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50"/>
        <w:gridCol w:w="2430"/>
        <w:gridCol w:w="1440"/>
        <w:gridCol w:w="1080"/>
        <w:gridCol w:w="1710"/>
        <w:gridCol w:w="1530"/>
        <w:gridCol w:w="1620"/>
      </w:tblGrid>
      <w:tr w:rsidR="00484761" w:rsidRPr="009048F2" w14:paraId="09D02D39" w14:textId="77777777" w:rsidTr="00FC7CAB">
        <w:trPr>
          <w:cantSplit/>
          <w:trHeight w:val="20"/>
          <w:tblHeader/>
        </w:trPr>
        <w:tc>
          <w:tcPr>
            <w:tcW w:w="715" w:type="dxa"/>
            <w:shd w:val="clear" w:color="auto" w:fill="D9D9D9" w:themeFill="background1" w:themeFillShade="D9"/>
            <w:vAlign w:val="bottom"/>
            <w:hideMark/>
          </w:tcPr>
          <w:p w14:paraId="47D9CBDF" w14:textId="77777777" w:rsidR="00484761" w:rsidRPr="004C36A1" w:rsidRDefault="00484761" w:rsidP="00FC7CAB">
            <w:pPr>
              <w:ind w:right="-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r w:rsidRPr="004C36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Target pop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14:paraId="096F1563" w14:textId="77777777" w:rsidR="00484761" w:rsidRPr="009048F2" w:rsidRDefault="00484761" w:rsidP="00FC7C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  <w:hideMark/>
          </w:tcPr>
          <w:p w14:paraId="0594359C" w14:textId="77777777" w:rsidR="00484761" w:rsidRPr="009048F2" w:rsidRDefault="00484761" w:rsidP="00FC7C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21D94F75" w14:textId="77777777" w:rsidR="00484761" w:rsidRPr="009048F2" w:rsidRDefault="00484761" w:rsidP="00FC7C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 arm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28C9EE4F" w14:textId="77777777" w:rsidR="00484761" w:rsidRPr="009048F2" w:rsidRDefault="00484761" w:rsidP="00FC7C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</w:t>
            </w:r>
          </w:p>
          <w:p w14:paraId="65C80604" w14:textId="77777777" w:rsidR="00484761" w:rsidRPr="009048F2" w:rsidRDefault="00484761" w:rsidP="00FC7C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14:paraId="459BC5EF" w14:textId="77777777" w:rsidR="00484761" w:rsidRPr="009048F2" w:rsidRDefault="00484761" w:rsidP="00FC7C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904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results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14:paraId="04052CAE" w14:textId="77777777" w:rsidR="00484761" w:rsidRPr="009048F2" w:rsidRDefault="00484761" w:rsidP="00FC7C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904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results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14:paraId="558FD44B" w14:textId="77777777" w:rsidR="00484761" w:rsidRPr="009048F2" w:rsidRDefault="00484761" w:rsidP="00FC7C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 (95% CI)</w:t>
            </w:r>
          </w:p>
        </w:tc>
      </w:tr>
      <w:tr w:rsidR="00484761" w:rsidRPr="009048F2" w14:paraId="4F09E977" w14:textId="77777777" w:rsidTr="00FC7CAB">
        <w:trPr>
          <w:trHeight w:val="20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  <w:hideMark/>
          </w:tcPr>
          <w:p w14:paraId="12638D5F" w14:textId="77777777" w:rsidR="00484761" w:rsidRPr="004C36A1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3328B1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Larimer,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5ACC41A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Any adverse events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EBDCF5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6886FBB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B3332C6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0/737 (0%)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62FA799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0/751 (0%)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3D9856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5A9E7E05" w14:textId="77777777" w:rsidTr="00FC7CAB">
        <w:trPr>
          <w:trHeight w:val="20"/>
        </w:trPr>
        <w:tc>
          <w:tcPr>
            <w:tcW w:w="715" w:type="dxa"/>
            <w:vMerge/>
            <w:shd w:val="clear" w:color="auto" w:fill="auto"/>
            <w:vAlign w:val="center"/>
          </w:tcPr>
          <w:p w14:paraId="4A4E6C59" w14:textId="77777777" w:rsidR="00484761" w:rsidRPr="004C36A1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D9F5E4F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Lewis,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F1DD95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Any adverse events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CE71A6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EAC2F2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45AF5C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0/119 (0%)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51032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0/121 (0%)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2B3BB7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53A816DC" w14:textId="77777777" w:rsidTr="00FC7CAB">
        <w:trPr>
          <w:trHeight w:val="20"/>
        </w:trPr>
        <w:tc>
          <w:tcPr>
            <w:tcW w:w="715" w:type="dxa"/>
            <w:vMerge/>
            <w:shd w:val="clear" w:color="auto" w:fill="auto"/>
            <w:vAlign w:val="center"/>
          </w:tcPr>
          <w:p w14:paraId="0D557BE8" w14:textId="77777777" w:rsidR="00484761" w:rsidRPr="004C36A1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37F30F3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185A08F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Any adverse events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6D7653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6128F8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6D6B44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0/119 (0%)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B8D9E2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0/121 (0%)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8B8633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0943555A" w14:textId="77777777" w:rsidTr="00FC7CAB">
        <w:trPr>
          <w:trHeight w:val="20"/>
        </w:trPr>
        <w:tc>
          <w:tcPr>
            <w:tcW w:w="715" w:type="dxa"/>
            <w:vMerge/>
            <w:shd w:val="clear" w:color="auto" w:fill="auto"/>
            <w:vAlign w:val="center"/>
          </w:tcPr>
          <w:p w14:paraId="7281E8EF" w14:textId="77777777" w:rsidR="00484761" w:rsidRPr="004C36A1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7CD2120E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Neighbors,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20B9F65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Any adverse events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EEA65B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70C189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8BD5B64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0/164 (0%)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367F521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0/164 (0%)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633B8C0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40B00AE2" w14:textId="77777777" w:rsidTr="00FC7CAB">
        <w:trPr>
          <w:trHeight w:val="20"/>
        </w:trPr>
        <w:tc>
          <w:tcPr>
            <w:tcW w:w="715" w:type="dxa"/>
            <w:vMerge/>
            <w:shd w:val="clear" w:color="auto" w:fill="auto"/>
            <w:vAlign w:val="center"/>
          </w:tcPr>
          <w:p w14:paraId="772E08A0" w14:textId="77777777" w:rsidR="00484761" w:rsidRPr="004C36A1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3C0DE566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C265CE2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Any adverse events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C63A58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B91FB4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2021F26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0/163 (0%)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671B7B7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0/164 (0%)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3A1C931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75DFA45A" w14:textId="77777777" w:rsidTr="00FC7CAB">
        <w:trPr>
          <w:trHeight w:val="20"/>
        </w:trPr>
        <w:tc>
          <w:tcPr>
            <w:tcW w:w="715" w:type="dxa"/>
            <w:vMerge/>
            <w:shd w:val="clear" w:color="auto" w:fill="auto"/>
            <w:vAlign w:val="center"/>
          </w:tcPr>
          <w:p w14:paraId="3C9E4EC7" w14:textId="77777777" w:rsidR="00484761" w:rsidRPr="004C36A1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2040F77F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7637662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Any adverse events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DC19718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CE598C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54E23ED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0/163 (0%)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1C533A8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0/164 (0%)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55B97EA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02D4436C" w14:textId="77777777" w:rsidTr="00FC7CAB">
        <w:trPr>
          <w:trHeight w:val="20"/>
        </w:trPr>
        <w:tc>
          <w:tcPr>
            <w:tcW w:w="715" w:type="dxa"/>
            <w:vMerge/>
            <w:shd w:val="clear" w:color="auto" w:fill="auto"/>
            <w:vAlign w:val="center"/>
          </w:tcPr>
          <w:p w14:paraId="1FB10151" w14:textId="77777777" w:rsidR="00484761" w:rsidRPr="004C36A1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648C3433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1BB7612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Any adverse events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AD7FCF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E0CF7FF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292DCA2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0/164 (0%)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7271B60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0/164 (0%)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2521A9F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69DD6D89" w14:textId="77777777" w:rsidTr="00FC7CAB">
        <w:trPr>
          <w:cantSplit/>
          <w:trHeight w:val="20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  <w:hideMark/>
          </w:tcPr>
          <w:p w14:paraId="242B2ACD" w14:textId="77777777" w:rsidR="00484761" w:rsidRPr="004C36A1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2715C687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Bischof,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PEVuZE5vdGU+PENpdGU+PEF1dGhvcj5CaXNjaG9mPC9BdXRob3I+PFllYXI+MjAwODwvWWVhcj48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PEVuZE5vdGU+PENpdGU+PEF1dGhvcj5CaXNjaG9mPC9BdXRob3I+PFllYXI+MjAwODwvWWVhcj48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096E0189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Adverse effects of the intervention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3DAC1A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00384A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47C365E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1/269 (0.4%)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C3E7291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2/139 (1.4%)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BDE3EB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0E684DF4" w14:textId="77777777" w:rsidTr="00FC7CAB">
        <w:trPr>
          <w:cantSplit/>
          <w:trHeight w:val="20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6EBFFF54" w14:textId="77777777" w:rsidR="00484761" w:rsidRPr="004C36A1" w:rsidRDefault="00484761" w:rsidP="008B5A9F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6B31C32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304D8C8C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Adverse effects of the intervention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159D4B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A401632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7A04EBD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0/131 (0%)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BF96294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2/139 (1.4%)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47B144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09A4C897" w14:textId="77777777" w:rsidTr="00FC7CAB">
        <w:trPr>
          <w:trHeight w:val="20"/>
        </w:trPr>
        <w:tc>
          <w:tcPr>
            <w:tcW w:w="715" w:type="dxa"/>
            <w:vMerge/>
            <w:shd w:val="clear" w:color="auto" w:fill="auto"/>
            <w:vAlign w:val="center"/>
            <w:hideMark/>
          </w:tcPr>
          <w:p w14:paraId="528351B9" w14:textId="77777777" w:rsidR="00484761" w:rsidRPr="004C36A1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12E2F602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8046F5D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Adverse effects of the intervention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D3104F2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C97A0A9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FFB710D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1/138 (0.7%)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C2CCABA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2/139 (1.4%)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D6A1498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11E567B7" w14:textId="77777777" w:rsidTr="00FC7CAB">
        <w:trPr>
          <w:cantSplit/>
          <w:trHeight w:val="800"/>
        </w:trPr>
        <w:tc>
          <w:tcPr>
            <w:tcW w:w="715" w:type="dxa"/>
            <w:shd w:val="clear" w:color="auto" w:fill="auto"/>
            <w:textDirection w:val="btLr"/>
            <w:vAlign w:val="center"/>
            <w:hideMark/>
          </w:tcPr>
          <w:p w14:paraId="11AFF345" w14:textId="77777777" w:rsidR="00484761" w:rsidRPr="004C36A1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Older 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144A33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Watson,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736F5FD7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Any adverse events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BCA8BB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A1B784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90A3BE3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0/263 (0%)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8A853BF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0/259 (0%)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CA1AFE2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484761" w:rsidRPr="009048F2" w14:paraId="07BDA0B6" w14:textId="77777777" w:rsidTr="00FC7CAB">
        <w:trPr>
          <w:cantSplit/>
          <w:trHeight w:val="1070"/>
        </w:trPr>
        <w:tc>
          <w:tcPr>
            <w:tcW w:w="715" w:type="dxa"/>
            <w:shd w:val="clear" w:color="auto" w:fill="auto"/>
            <w:textDirection w:val="btLr"/>
            <w:vAlign w:val="center"/>
            <w:hideMark/>
          </w:tcPr>
          <w:p w14:paraId="28C89FA3" w14:textId="77777777" w:rsidR="00484761" w:rsidRPr="004C36A1" w:rsidRDefault="00484761" w:rsidP="008B5A9F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A106FC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Ondersma,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PEVuZE5vdGU+PENpdGU+PEF1dGhvcj5PbmRlcnNtYTwvQXV0aG9yPjxZZWFyPjIwMTU8L1llYXI+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PEVuZE5vdGU+PENpdGU+PEF1dGhvcj5PbmRlcnNtYTwvQXV0aG9yPjxZZWFyPjIwMTU8L1llYXI+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395B20F" w14:textId="77777777" w:rsidR="00484761" w:rsidRPr="009048F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Any adverse events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DCD259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7E8590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AD6A800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0/20 (0%)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7F7D4CD" w14:textId="77777777" w:rsidR="00484761" w:rsidRPr="009048F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0/19 (0%)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AB9D48" w14:textId="77777777" w:rsidR="00484761" w:rsidRPr="009048F2" w:rsidRDefault="00484761" w:rsidP="008B5A9F">
            <w:r w:rsidRPr="009048F2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</w:tbl>
    <w:p w14:paraId="4B84B257" w14:textId="7B5129B8" w:rsidR="00F31A7A" w:rsidRDefault="00484761" w:rsidP="00343835">
      <w:pPr>
        <w:keepNext/>
        <w:keepLines/>
      </w:pPr>
      <w:r w:rsidRPr="00DB6D94">
        <w:rPr>
          <w:rFonts w:ascii="Times New Roman" w:hAnsi="Times New Roman"/>
          <w:b/>
          <w:sz w:val="18"/>
          <w:szCs w:val="24"/>
        </w:rPr>
        <w:t>Abbreviations</w:t>
      </w:r>
      <w:r w:rsidRPr="00DB6D94">
        <w:rPr>
          <w:rFonts w:ascii="Times New Roman" w:hAnsi="Times New Roman"/>
          <w:sz w:val="18"/>
          <w:szCs w:val="24"/>
        </w:rPr>
        <w:t xml:space="preserve">: CG = control group; CI = confidence interval; IG = intervention group; </w:t>
      </w:r>
      <w:r>
        <w:rPr>
          <w:rFonts w:ascii="Times New Roman" w:hAnsi="Times New Roman"/>
          <w:sz w:val="18"/>
          <w:szCs w:val="24"/>
        </w:rPr>
        <w:t xml:space="preserve">Int = intervention; </w:t>
      </w:r>
      <w:r w:rsidRPr="00DB6D94">
        <w:rPr>
          <w:rFonts w:ascii="Times New Roman" w:hAnsi="Times New Roman"/>
          <w:sz w:val="18"/>
          <w:szCs w:val="24"/>
        </w:rPr>
        <w:t xml:space="preserve">mos = months; NR = not reported; NS = not </w:t>
      </w:r>
      <w:r>
        <w:rPr>
          <w:rFonts w:ascii="Times New Roman" w:hAnsi="Times New Roman"/>
          <w:sz w:val="18"/>
          <w:szCs w:val="24"/>
        </w:rPr>
        <w:t xml:space="preserve">statistically </w:t>
      </w:r>
      <w:r w:rsidRPr="00DB6D94">
        <w:rPr>
          <w:rFonts w:ascii="Times New Roman" w:hAnsi="Times New Roman"/>
          <w:sz w:val="18"/>
          <w:szCs w:val="24"/>
        </w:rPr>
        <w:t>significant; OR</w:t>
      </w:r>
      <w:r>
        <w:rPr>
          <w:rFonts w:ascii="Times New Roman" w:hAnsi="Times New Roman"/>
          <w:sz w:val="18"/>
          <w:szCs w:val="24"/>
        </w:rPr>
        <w:t xml:space="preserve"> = odds ratio; pop = population</w:t>
      </w:r>
      <w:bookmarkStart w:id="1" w:name="_GoBack"/>
      <w:bookmarkEnd w:id="0"/>
      <w:bookmarkEnd w:id="1"/>
    </w:p>
    <w:sectPr w:rsidR="00F31A7A" w:rsidSect="00FC7CAB">
      <w:headerReference w:type="default" r:id="rId9"/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D84B9" w14:textId="0503CC89" w:rsidR="00343835" w:rsidRPr="008B5A9F" w:rsidRDefault="00343835" w:rsidP="00343835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388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74FD3233" w14:textId="43ECED04" w:rsidR="00343835" w:rsidRPr="00343835" w:rsidRDefault="00343835" w:rsidP="00343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433E5" w14:textId="77777777" w:rsidR="00343835" w:rsidRPr="00FC7CAB" w:rsidRDefault="00343835" w:rsidP="00343835">
    <w:pPr>
      <w:pStyle w:val="Header"/>
      <w:rPr>
        <w:rFonts w:ascii="Arial" w:hAnsi="Arial" w:cs="Arial"/>
        <w:b/>
        <w:sz w:val="20"/>
      </w:rPr>
    </w:pPr>
    <w:r w:rsidRPr="00FC7CAB">
      <w:rPr>
        <w:rFonts w:ascii="Arial" w:hAnsi="Arial" w:cs="Arial"/>
        <w:b/>
        <w:sz w:val="20"/>
      </w:rPr>
      <w:t xml:space="preserve">Table 35. Harms Outcomes, </w:t>
    </w:r>
    <w:r>
      <w:rPr>
        <w:rFonts w:ascii="Arial" w:hAnsi="Arial" w:cs="Arial"/>
        <w:b/>
        <w:sz w:val="20"/>
      </w:rPr>
      <w:t>b</w:t>
    </w:r>
    <w:r w:rsidRPr="00FC7CAB">
      <w:rPr>
        <w:rFonts w:ascii="Arial" w:hAnsi="Arial" w:cs="Arial"/>
        <w:b/>
        <w:sz w:val="20"/>
      </w:rPr>
      <w:t xml:space="preserve">y Outcome Type </w:t>
    </w:r>
    <w:r>
      <w:rPr>
        <w:rFonts w:ascii="Arial" w:hAnsi="Arial" w:cs="Arial"/>
        <w:b/>
        <w:sz w:val="20"/>
      </w:rPr>
      <w:t>a</w:t>
    </w:r>
    <w:r w:rsidRPr="00FC7CAB">
      <w:rPr>
        <w:rFonts w:ascii="Arial" w:hAnsi="Arial" w:cs="Arial"/>
        <w:b/>
        <w:sz w:val="20"/>
      </w:rPr>
      <w:t>nd Subpopulation (KQ4)</w:t>
    </w:r>
  </w:p>
  <w:p w14:paraId="56DADB6B" w14:textId="18CDB136" w:rsidR="007E1430" w:rsidRPr="00343835" w:rsidRDefault="007E1430" w:rsidP="00343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17F2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3835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43FE"/>
    <w:rsid w:val="003B5014"/>
    <w:rsid w:val="003B57B8"/>
    <w:rsid w:val="003B5B1E"/>
    <w:rsid w:val="003B793F"/>
    <w:rsid w:val="003C0072"/>
    <w:rsid w:val="003C0492"/>
    <w:rsid w:val="003C056D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F76D-43B2-4279-9362-C29B99E9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1440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7</cp:revision>
  <cp:lastPrinted>2018-02-14T18:44:00Z</cp:lastPrinted>
  <dcterms:created xsi:type="dcterms:W3CDTF">2018-11-05T20:36:00Z</dcterms:created>
  <dcterms:modified xsi:type="dcterms:W3CDTF">2018-11-25T07:38:00Z</dcterms:modified>
</cp:coreProperties>
</file>