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1C93" w14:textId="77777777" w:rsidR="007E2F19" w:rsidRPr="00B1553E" w:rsidRDefault="007E2F19" w:rsidP="00E01698">
      <w:pPr>
        <w:pStyle w:val="AppTableTitleBlind"/>
      </w:pPr>
      <w:r w:rsidRPr="00B1553E">
        <w:t xml:space="preserve">Appendix D Table </w:t>
      </w:r>
      <w:r>
        <w:t>25</w:t>
      </w:r>
      <w:r w:rsidRPr="00B1553E">
        <w:t xml:space="preserve">. Benefits of Primary Care </w:t>
      </w:r>
      <w:r>
        <w:t>Interventions for Child</w:t>
      </w:r>
      <w:r w:rsidRPr="00B1553E">
        <w:t xml:space="preserve"> Maltreatment Prevention From Randomized, Controlled Trials in the </w:t>
      </w:r>
      <w:r>
        <w:t>Sensitivity</w:t>
      </w:r>
      <w:r w:rsidRPr="00B1553E">
        <w:t xml:space="preserve"> Analysis (KQ1) –</w:t>
      </w:r>
      <w:r>
        <w:t xml:space="preserve"> </w:t>
      </w:r>
      <w:r w:rsidRPr="00B1553E">
        <w:t>Hospitalization</w:t>
      </w:r>
      <w:r>
        <w:t>, Categorical</w:t>
      </w:r>
      <w:r w:rsidRPr="00B1553E">
        <w:t xml:space="preserve"> Outcomes</w:t>
      </w:r>
    </w:p>
    <w:tbl>
      <w:tblPr>
        <w:tblStyle w:val="AHRQ1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790"/>
        <w:gridCol w:w="985"/>
        <w:gridCol w:w="1440"/>
        <w:gridCol w:w="1350"/>
        <w:gridCol w:w="1350"/>
        <w:gridCol w:w="1440"/>
        <w:gridCol w:w="1800"/>
      </w:tblGrid>
      <w:tr w:rsidR="007E2F19" w:rsidRPr="00211523" w14:paraId="0336B95B" w14:textId="77777777" w:rsidTr="00E04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70" w:type="dxa"/>
          </w:tcPr>
          <w:p w14:paraId="2577F378" w14:textId="77777777" w:rsidR="00587533" w:rsidRDefault="00587533" w:rsidP="00E01698">
            <w:pPr>
              <w:pStyle w:val="TableText"/>
            </w:pPr>
            <w:r w:rsidRPr="006E01FC">
              <w:t>Author, Year</w:t>
            </w:r>
          </w:p>
          <w:p w14:paraId="05C401B0" w14:textId="77777777" w:rsidR="00587533" w:rsidRDefault="00587533" w:rsidP="00E01698">
            <w:pPr>
              <w:pStyle w:val="TableText"/>
            </w:pPr>
            <w:r w:rsidRPr="006E01FC">
              <w:t>Quality</w:t>
            </w:r>
          </w:p>
          <w:p w14:paraId="3F6C280F" w14:textId="5D8C0B78" w:rsidR="007E2F19" w:rsidRPr="00211523" w:rsidRDefault="00587533" w:rsidP="00E01698">
            <w:pPr>
              <w:pStyle w:val="TableText"/>
            </w:pPr>
            <w:r>
              <w:t xml:space="preserve">Overall </w:t>
            </w:r>
            <w:r w:rsidRPr="006E01FC">
              <w:t xml:space="preserve">Sample Size </w:t>
            </w:r>
            <w:r>
              <w:t>(</w:t>
            </w:r>
            <w:r w:rsidRPr="006E01FC">
              <w:t>Analyzed</w:t>
            </w:r>
            <w:r>
              <w:t>)</w:t>
            </w:r>
          </w:p>
        </w:tc>
        <w:tc>
          <w:tcPr>
            <w:tcW w:w="2790" w:type="dxa"/>
          </w:tcPr>
          <w:p w14:paraId="3349A962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Outcome Definition</w:t>
            </w:r>
          </w:p>
        </w:tc>
        <w:tc>
          <w:tcPr>
            <w:tcW w:w="985" w:type="dxa"/>
          </w:tcPr>
          <w:p w14:paraId="2BF3D797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Followup Timing</w:t>
            </w:r>
          </w:p>
        </w:tc>
        <w:tc>
          <w:tcPr>
            <w:tcW w:w="1440" w:type="dxa"/>
          </w:tcPr>
          <w:p w14:paraId="44A27E2B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Hospitalization Events, G1 </w:t>
            </w:r>
          </w:p>
          <w:p w14:paraId="28CF07F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350" w:type="dxa"/>
          </w:tcPr>
          <w:p w14:paraId="29709DF7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Hospitalization Events, G2</w:t>
            </w:r>
          </w:p>
          <w:p w14:paraId="6068D868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350" w:type="dxa"/>
          </w:tcPr>
          <w:p w14:paraId="3142F928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Hospitalization Events, G</w:t>
            </w:r>
            <w:r>
              <w:rPr>
                <w:bCs/>
                <w:color w:val="000000"/>
              </w:rPr>
              <w:t>3</w:t>
            </w:r>
          </w:p>
          <w:p w14:paraId="715D322B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440" w:type="dxa"/>
          </w:tcPr>
          <w:p w14:paraId="1F5A9622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>Hospitalization Events, G</w:t>
            </w:r>
            <w:r>
              <w:rPr>
                <w:bCs/>
                <w:color w:val="000000"/>
              </w:rPr>
              <w:t>4</w:t>
            </w:r>
          </w:p>
          <w:p w14:paraId="713E493A" w14:textId="77777777" w:rsidR="007E2F19" w:rsidRPr="00211523" w:rsidRDefault="007E2F19" w:rsidP="00E01698">
            <w:pPr>
              <w:pStyle w:val="TableText"/>
              <w:rPr>
                <w:bCs/>
                <w:color w:val="000000"/>
              </w:rPr>
            </w:pPr>
            <w:r w:rsidRPr="00211523">
              <w:rPr>
                <w:bCs/>
                <w:color w:val="000000"/>
              </w:rPr>
              <w:t xml:space="preserve">No. (%) </w:t>
            </w:r>
          </w:p>
        </w:tc>
        <w:tc>
          <w:tcPr>
            <w:tcW w:w="1800" w:type="dxa"/>
          </w:tcPr>
          <w:p w14:paraId="7D8C1CB8" w14:textId="77777777" w:rsidR="007E2F19" w:rsidRPr="00211523" w:rsidRDefault="007E2F19" w:rsidP="00E01698">
            <w:pPr>
              <w:pStyle w:val="TableText"/>
              <w:rPr>
                <w:bCs/>
              </w:rPr>
            </w:pPr>
            <w:r w:rsidRPr="00211523">
              <w:rPr>
                <w:bCs/>
              </w:rPr>
              <w:t>Effect Estimate or Other Outcome Measure</w:t>
            </w:r>
          </w:p>
        </w:tc>
      </w:tr>
      <w:tr w:rsidR="007E2F19" w:rsidRPr="00211523" w14:paraId="53039DF3" w14:textId="77777777" w:rsidTr="00E04674">
        <w:tc>
          <w:tcPr>
            <w:tcW w:w="2070" w:type="dxa"/>
          </w:tcPr>
          <w:p w14:paraId="65718AEF" w14:textId="77777777" w:rsidR="007E2F19" w:rsidRDefault="007E2F19" w:rsidP="00E01698">
            <w:pPr>
              <w:pStyle w:val="TableText"/>
            </w:pPr>
            <w:r>
              <w:t>Duggan et al, 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ExcludeYear="1"&gt;&lt;Author&gt;Duggan&lt;/Author&gt;&lt;Year&gt;1999&lt;/Year&gt;&lt;RecNum&gt;1778&lt;/RecNum&gt;&lt;DisplayText&gt;&lt;style face="superscript" font="Times New Roman"&gt;145&lt;/style&gt;&lt;/DisplayText&gt;&lt;record&gt;&lt;rec-number&gt;1778&lt;/rec-number&gt;&lt;foreign-keys&gt;&lt;key app="EN" db-id="fr92r95dcefdv1ez5afx59rrsra0fe9szvad" timestamp="1478529151"&gt;1778&lt;/key&gt;&lt;/foreign-keys&gt;&lt;ref-type name="Journal Article"&gt;17&lt;/ref-type&gt;&lt;contributors&gt;&lt;authors&gt;&lt;author&gt;Duggan, A. K.&lt;/author&gt;&lt;author&gt;McFarlane, E. C.&lt;/author&gt;&lt;author&gt;Windham, A. M.&lt;/author&gt;&lt;author&gt;Rohde, C. A.&lt;/author&gt;&lt;author&gt;Salkever, D. S.&lt;/author&gt;&lt;author&gt;Fuddy, L.&lt;/author&gt;&lt;author&gt;Rosenberg, L. A.&lt;/author&gt;&lt;author&gt;Buchbinder, S. B.&lt;/author&gt;&lt;author&gt;Sia, C. C.&lt;/author&gt;&lt;/authors&gt;&lt;/contributors&gt;&lt;auth-address&gt;Johns Hopkins University School of Medicine, School of Hygiene and Public Health, Department of Health Policy and Management, Baltimore, MD, USA.&lt;/auth-address&gt;&lt;titles&gt;&lt;title&gt;Evaluation of Hawaii&amp;apos;s Healthy Start Program&lt;/title&gt;&lt;secondary-title&gt;Future Child&lt;/secondary-title&gt;&lt;/titles&gt;&lt;periodical&gt;&lt;full-title&gt;Future of Children&lt;/full-title&gt;&lt;abbr-1&gt;Future Child.&lt;/abbr-1&gt;&lt;abbr-2&gt;Future Child&lt;/abbr-2&gt;&lt;/periodical&gt;&lt;pages&gt;66-90; discussion 177-8&lt;/pages&gt;&lt;volume&gt;9&lt;/volume&gt;&lt;number&gt;1&lt;/number&gt;&lt;keywords&gt;&lt;keyword&gt;Child Health Services/*organization &amp;amp; administration&lt;/keyword&gt;&lt;keyword&gt;*Child Welfare&lt;/keyword&gt;&lt;keyword&gt;Child, Preschool&lt;/keyword&gt;&lt;keyword&gt;Evaluation Studies as Topic&lt;/keyword&gt;&lt;keyword&gt;*Family Health&lt;/keyword&gt;&lt;keyword&gt;Hawaii&lt;/keyword&gt;&lt;keyword&gt;*House Calls&lt;/keyword&gt;&lt;keyword&gt;Humans&lt;/keyword&gt;&lt;keyword&gt;Infant&lt;/keyword&gt;&lt;keyword&gt;Infant, Newborn&lt;/keyword&gt;&lt;keyword&gt;Outcome and Process Assessment (Health Care)/*methods&lt;/keyword&gt;&lt;keyword&gt;Program Development&lt;/keyword&gt;&lt;/keywords&gt;&lt;dates&gt;&lt;year&gt;1999&lt;/year&gt;&lt;pub-dates&gt;&lt;date&gt;Spring-Summer&lt;/date&gt;&lt;/pub-dates&gt;&lt;/dates&gt;&lt;isbn&gt;1054-8289 (Print)&amp;#xD;1054-8289 (Linking)&lt;/isbn&gt;&lt;accession-num&gt;10414011&lt;/accession-num&gt;&lt;urls&gt;&lt;related-urls&gt;&lt;url&gt;https://www.ncbi.nlm.nih.gov/pubmed/10414011&lt;/url&gt;&lt;/related-urls&gt;&lt;/urls&gt;&lt;/record&gt;&lt;/Cite&gt;&lt;/EndNote&gt;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145</w:t>
            </w:r>
            <w:r w:rsidR="008650CD">
              <w:fldChar w:fldCharType="end"/>
            </w:r>
          </w:p>
          <w:p w14:paraId="4FEBD97A" w14:textId="77777777" w:rsidR="007E2F19" w:rsidRDefault="007E2F19" w:rsidP="00E01698">
            <w:pPr>
              <w:pStyle w:val="TableText"/>
            </w:pPr>
          </w:p>
          <w:p w14:paraId="26030852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5D62F3F3" w14:textId="77777777" w:rsidR="007E2F19" w:rsidRDefault="007E2F19" w:rsidP="00E01698">
            <w:pPr>
              <w:pStyle w:val="TableText"/>
            </w:pPr>
          </w:p>
          <w:p w14:paraId="38359A07" w14:textId="77777777" w:rsidR="007E2F19" w:rsidRPr="00211523" w:rsidRDefault="007E2F19" w:rsidP="00E01698">
            <w:pPr>
              <w:pStyle w:val="TableText"/>
            </w:pPr>
            <w:r>
              <w:t>Total N=730 mothers randomized (N analyzed=564)</w:t>
            </w:r>
          </w:p>
        </w:tc>
        <w:tc>
          <w:tcPr>
            <w:tcW w:w="2790" w:type="dxa"/>
          </w:tcPr>
          <w:p w14:paraId="7B62D5D5" w14:textId="77777777" w:rsidR="007E2F19" w:rsidRPr="00211523" w:rsidRDefault="007E2F19" w:rsidP="00E01698">
            <w:pPr>
              <w:pStyle w:val="TableText"/>
            </w:pPr>
            <w:r>
              <w:t xml:space="preserve">Ever hospitalized for any reason in first year of life; based on maternal reports </w:t>
            </w:r>
            <w:r w:rsidR="004A12AA">
              <w:t xml:space="preserve">because </w:t>
            </w:r>
            <w:r>
              <w:t>review of pediatric medical records and claims files was still in progress when study was published</w:t>
            </w:r>
          </w:p>
        </w:tc>
        <w:tc>
          <w:tcPr>
            <w:tcW w:w="985" w:type="dxa"/>
          </w:tcPr>
          <w:p w14:paraId="19B23DAC" w14:textId="77777777" w:rsidR="007E2F19" w:rsidRPr="00211523" w:rsidRDefault="007E2F19" w:rsidP="00E01698">
            <w:pPr>
              <w:pStyle w:val="TableText"/>
            </w:pPr>
            <w:r>
              <w:t>1 year</w:t>
            </w:r>
          </w:p>
        </w:tc>
        <w:tc>
          <w:tcPr>
            <w:tcW w:w="1440" w:type="dxa"/>
          </w:tcPr>
          <w:p w14:paraId="65F4BB89" w14:textId="77777777" w:rsidR="007E2F19" w:rsidRPr="00211523" w:rsidRDefault="007E2F19" w:rsidP="00E01698">
            <w:pPr>
              <w:pStyle w:val="TableText"/>
            </w:pPr>
            <w:r>
              <w:t>NR (18)</w:t>
            </w:r>
          </w:p>
        </w:tc>
        <w:tc>
          <w:tcPr>
            <w:tcW w:w="1350" w:type="dxa"/>
          </w:tcPr>
          <w:p w14:paraId="78CB5E9E" w14:textId="77777777" w:rsidR="007E2F19" w:rsidRPr="00211523" w:rsidRDefault="007E2F19" w:rsidP="00E01698">
            <w:pPr>
              <w:pStyle w:val="TableText"/>
            </w:pPr>
            <w:r>
              <w:t>NR (17)</w:t>
            </w:r>
          </w:p>
        </w:tc>
        <w:tc>
          <w:tcPr>
            <w:tcW w:w="1350" w:type="dxa"/>
          </w:tcPr>
          <w:p w14:paraId="2CF9CA29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05CD5CFE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32752470" w14:textId="77777777" w:rsidR="007E2F19" w:rsidRPr="00211523" w:rsidRDefault="007E2F19" w:rsidP="00E01698">
            <w:pPr>
              <w:pStyle w:val="TableText"/>
            </w:pPr>
            <w:r>
              <w:t>p=0.69</w:t>
            </w:r>
          </w:p>
        </w:tc>
      </w:tr>
      <w:tr w:rsidR="007E2F19" w:rsidRPr="00211523" w14:paraId="1D039159" w14:textId="77777777" w:rsidTr="00E04674">
        <w:tc>
          <w:tcPr>
            <w:tcW w:w="2070" w:type="dxa"/>
          </w:tcPr>
          <w:p w14:paraId="4CCF5522" w14:textId="77777777" w:rsidR="007E2F19" w:rsidRDefault="007E2F19" w:rsidP="00E01698">
            <w:pPr>
              <w:pStyle w:val="TableText"/>
            </w:pPr>
            <w:r>
              <w:t>Duggan et al, 1999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ExcludeYear="1"&gt;&lt;Author&gt;Duggan&lt;/Author&gt;&lt;Year&gt;1999&lt;/Year&gt;&lt;RecNum&gt;1778&lt;/RecNum&gt;&lt;DisplayText&gt;&lt;style face="superscript" font="Times New Roman"&gt;145&lt;/style&gt;&lt;/DisplayText&gt;&lt;record&gt;&lt;rec-number&gt;1778&lt;/rec-number&gt;&lt;foreign-keys&gt;&lt;key app="EN" db-id="fr92r95dcefdv1ez5afx59rrsra0fe9szvad" timestamp="1478529151"&gt;1778&lt;/key&gt;&lt;/foreign-keys&gt;&lt;ref-type name="Journal Article"&gt;17&lt;/ref-type&gt;&lt;contributors&gt;&lt;authors&gt;&lt;author&gt;Duggan, A. K.&lt;/author&gt;&lt;author&gt;McFarlane, E. C.&lt;/author&gt;&lt;author&gt;Windham, A. M.&lt;/author&gt;&lt;author&gt;Rohde, C. A.&lt;/author&gt;&lt;author&gt;Salkever, D. S.&lt;/author&gt;&lt;author&gt;Fuddy, L.&lt;/author&gt;&lt;author&gt;Rosenberg, L. A.&lt;/author&gt;&lt;author&gt;Buchbinder, S. B.&lt;/author&gt;&lt;author&gt;Sia, C. C.&lt;/author&gt;&lt;/authors&gt;&lt;/contributors&gt;&lt;auth-address&gt;Johns Hopkins University School of Medicine, School of Hygiene and Public Health, Department of Health Policy and Management, Baltimore, MD, USA.&lt;/auth-address&gt;&lt;titles&gt;&lt;title&gt;Evaluation of Hawaii&amp;apos;s Healthy Start Program&lt;/title&gt;&lt;secondary-title&gt;Future Child&lt;/secondary-title&gt;&lt;/titles&gt;&lt;periodical&gt;&lt;full-title&gt;Future of Children&lt;/full-title&gt;&lt;abbr-1&gt;Future Child.&lt;/abbr-1&gt;&lt;abbr-2&gt;Future Child&lt;/abbr-2&gt;&lt;/periodical&gt;&lt;pages&gt;66-90; discussion 177-8&lt;/pages&gt;&lt;volume&gt;9&lt;/volume&gt;&lt;number&gt;1&lt;/number&gt;&lt;keywords&gt;&lt;keyword&gt;Child Health Services/*organization &amp;amp; administration&lt;/keyword&gt;&lt;keyword&gt;*Child Welfare&lt;/keyword&gt;&lt;keyword&gt;Child, Preschool&lt;/keyword&gt;&lt;keyword&gt;Evaluation Studies as Topic&lt;/keyword&gt;&lt;keyword&gt;*Family Health&lt;/keyword&gt;&lt;keyword&gt;Hawaii&lt;/keyword&gt;&lt;keyword&gt;*House Calls&lt;/keyword&gt;&lt;keyword&gt;Humans&lt;/keyword&gt;&lt;keyword&gt;Infant&lt;/keyword&gt;&lt;keyword&gt;Infant, Newborn&lt;/keyword&gt;&lt;keyword&gt;Outcome and Process Assessment (Health Care)/*methods&lt;/keyword&gt;&lt;keyword&gt;Program Development&lt;/keyword&gt;&lt;/keywords&gt;&lt;dates&gt;&lt;year&gt;1999&lt;/year&gt;&lt;pub-dates&gt;&lt;date&gt;Spring-Summer&lt;/date&gt;&lt;/pub-dates&gt;&lt;/dates&gt;&lt;isbn&gt;1054-8289 (Print)&amp;#xD;1054-8289 (Linking)&lt;/isbn&gt;&lt;accession-num&gt;10414011&lt;/accession-num&gt;&lt;urls&gt;&lt;related-urls&gt;&lt;url&gt;https://www.ncbi.nlm.nih.gov/pubmed/10414011&lt;/url&gt;&lt;/related-urls&gt;&lt;/urls&gt;&lt;/record&gt;&lt;/Cite&gt;&lt;/EndNote&gt;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145</w:t>
            </w:r>
            <w:r w:rsidR="008650CD">
              <w:fldChar w:fldCharType="end"/>
            </w:r>
          </w:p>
          <w:p w14:paraId="4901DBBB" w14:textId="77777777" w:rsidR="007E2F19" w:rsidRDefault="007E2F19" w:rsidP="00E01698">
            <w:pPr>
              <w:pStyle w:val="TableText"/>
            </w:pPr>
          </w:p>
          <w:p w14:paraId="675781BA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2318B2E2" w14:textId="77777777" w:rsidR="007E2F19" w:rsidRDefault="007E2F19" w:rsidP="00E01698">
            <w:pPr>
              <w:pStyle w:val="TableText"/>
            </w:pPr>
          </w:p>
          <w:p w14:paraId="05935AAD" w14:textId="77777777" w:rsidR="007E2F19" w:rsidRPr="00211523" w:rsidRDefault="007E2F19" w:rsidP="00E01698">
            <w:pPr>
              <w:pStyle w:val="TableText"/>
            </w:pPr>
            <w:r>
              <w:t>Total N=730 mothers randomized (N analyzed=534)</w:t>
            </w:r>
          </w:p>
        </w:tc>
        <w:tc>
          <w:tcPr>
            <w:tcW w:w="2790" w:type="dxa"/>
          </w:tcPr>
          <w:p w14:paraId="010A58C5" w14:textId="77777777" w:rsidR="007E2F19" w:rsidRPr="00211523" w:rsidRDefault="007E2F19" w:rsidP="00E01698">
            <w:pPr>
              <w:pStyle w:val="TableText"/>
            </w:pPr>
            <w:r>
              <w:t xml:space="preserve">Ever hospitalized for any reason in first 2 years of life; based on maternal reports </w:t>
            </w:r>
            <w:r w:rsidR="004A12AA">
              <w:t xml:space="preserve">because </w:t>
            </w:r>
            <w:r>
              <w:t>review of pediatric medical records and claims files was still in progress when study was published</w:t>
            </w:r>
          </w:p>
        </w:tc>
        <w:tc>
          <w:tcPr>
            <w:tcW w:w="985" w:type="dxa"/>
          </w:tcPr>
          <w:p w14:paraId="04FC40B5" w14:textId="77777777" w:rsidR="007E2F19" w:rsidRPr="00211523" w:rsidRDefault="007E2F19" w:rsidP="00E01698">
            <w:pPr>
              <w:pStyle w:val="TableText"/>
            </w:pPr>
            <w:r>
              <w:t>2 years</w:t>
            </w:r>
          </w:p>
        </w:tc>
        <w:tc>
          <w:tcPr>
            <w:tcW w:w="1440" w:type="dxa"/>
          </w:tcPr>
          <w:p w14:paraId="5C4B09A3" w14:textId="77777777" w:rsidR="007E2F19" w:rsidRPr="00211523" w:rsidRDefault="007E2F19" w:rsidP="00E01698">
            <w:pPr>
              <w:pStyle w:val="TableText"/>
            </w:pPr>
            <w:r>
              <w:t>NR (22)</w:t>
            </w:r>
          </w:p>
        </w:tc>
        <w:tc>
          <w:tcPr>
            <w:tcW w:w="1350" w:type="dxa"/>
          </w:tcPr>
          <w:p w14:paraId="45BDAC28" w14:textId="77777777" w:rsidR="007E2F19" w:rsidRPr="00211523" w:rsidRDefault="007E2F19" w:rsidP="00E01698">
            <w:pPr>
              <w:pStyle w:val="TableText"/>
            </w:pPr>
            <w:r>
              <w:t>NR (19)</w:t>
            </w:r>
          </w:p>
        </w:tc>
        <w:tc>
          <w:tcPr>
            <w:tcW w:w="1350" w:type="dxa"/>
          </w:tcPr>
          <w:p w14:paraId="18825160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5A78975B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5F5362D6" w14:textId="77777777" w:rsidR="007E2F19" w:rsidRPr="00211523" w:rsidRDefault="007E2F19" w:rsidP="00E01698">
            <w:pPr>
              <w:pStyle w:val="TableText"/>
            </w:pPr>
            <w:r>
              <w:t>p=0.44</w:t>
            </w:r>
          </w:p>
        </w:tc>
      </w:tr>
      <w:tr w:rsidR="007E2F19" w:rsidRPr="00211523" w14:paraId="4DCD5BB0" w14:textId="77777777" w:rsidTr="00E04674">
        <w:tc>
          <w:tcPr>
            <w:tcW w:w="2070" w:type="dxa"/>
          </w:tcPr>
          <w:p w14:paraId="2CEBC280" w14:textId="77777777" w:rsidR="007E2F19" w:rsidRDefault="007E2F19" w:rsidP="00E01698">
            <w:pPr>
              <w:pStyle w:val="TableText"/>
            </w:pPr>
            <w:r>
              <w:t xml:space="preserve">Duggan </w:t>
            </w:r>
            <w:r w:rsidR="00974620">
              <w:t>et al,</w:t>
            </w:r>
            <w:r>
              <w:t xml:space="preserve"> 2004</w:t>
            </w:r>
            <w:r w:rsidR="008650CD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PEVuZE5vdGU+PENpdGUgRXhjbHVkZUF1dGg9IjEiIEV4Y2x1ZGVZZWFyPSIxIj48QXV0aG9yPkR1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==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146</w:t>
            </w:r>
            <w:r w:rsidR="008650CD">
              <w:fldChar w:fldCharType="end"/>
            </w:r>
          </w:p>
          <w:p w14:paraId="6B9160B2" w14:textId="77777777" w:rsidR="007E2F19" w:rsidRDefault="007E2F19" w:rsidP="00E01698">
            <w:pPr>
              <w:pStyle w:val="TableText"/>
            </w:pPr>
          </w:p>
          <w:p w14:paraId="43376F58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40B7655A" w14:textId="77777777" w:rsidR="007E2F19" w:rsidRDefault="007E2F19" w:rsidP="00E01698">
            <w:pPr>
              <w:pStyle w:val="TableText"/>
            </w:pPr>
          </w:p>
          <w:p w14:paraId="56B7F420" w14:textId="77777777" w:rsidR="007E2F19" w:rsidRPr="00211523" w:rsidRDefault="007E2F19" w:rsidP="00E01698">
            <w:pPr>
              <w:pStyle w:val="TableText"/>
            </w:pPr>
            <w:r>
              <w:t>Total N=730 mothers randomized (N analyzed=573)</w:t>
            </w:r>
          </w:p>
        </w:tc>
        <w:tc>
          <w:tcPr>
            <w:tcW w:w="2790" w:type="dxa"/>
          </w:tcPr>
          <w:p w14:paraId="6A1D65EF" w14:textId="77777777" w:rsidR="007E2F19" w:rsidRPr="00211523" w:rsidRDefault="007E2F19" w:rsidP="00E01698">
            <w:pPr>
              <w:pStyle w:val="TableText"/>
            </w:pPr>
            <w:r>
              <w:t>Trauma admissions among patients with complete hospitalization data; measured by maternal interview and review of the child</w:t>
            </w:r>
            <w:r w:rsidR="00417E62">
              <w:t>’</w:t>
            </w:r>
            <w:r>
              <w:t xml:space="preserve">s primary care records. Hospitalizations for trauma might indicate inadequate safety precautions or physical abuse and /or hospitalizations that might have been avoided with adequate primary care </w:t>
            </w:r>
            <w:r w:rsidR="004A12AA">
              <w:t xml:space="preserve">that </w:t>
            </w:r>
            <w:r>
              <w:t>might indicate medical neglect.</w:t>
            </w:r>
          </w:p>
        </w:tc>
        <w:tc>
          <w:tcPr>
            <w:tcW w:w="985" w:type="dxa"/>
          </w:tcPr>
          <w:p w14:paraId="04DC7AC3" w14:textId="77777777" w:rsidR="007E2F19" w:rsidRPr="00211523" w:rsidRDefault="007E2F19" w:rsidP="00E01698">
            <w:pPr>
              <w:pStyle w:val="TableText"/>
            </w:pPr>
            <w:r>
              <w:t>3 years</w:t>
            </w:r>
          </w:p>
        </w:tc>
        <w:tc>
          <w:tcPr>
            <w:tcW w:w="1440" w:type="dxa"/>
          </w:tcPr>
          <w:p w14:paraId="195E44C3" w14:textId="77777777" w:rsidR="007E2F19" w:rsidRPr="00211523" w:rsidRDefault="007E2F19" w:rsidP="00E01698">
            <w:pPr>
              <w:pStyle w:val="TableText"/>
            </w:pPr>
            <w:r>
              <w:t>NR (1.7)</w:t>
            </w:r>
          </w:p>
        </w:tc>
        <w:tc>
          <w:tcPr>
            <w:tcW w:w="1350" w:type="dxa"/>
          </w:tcPr>
          <w:p w14:paraId="5080AFFA" w14:textId="77777777" w:rsidR="007E2F19" w:rsidRPr="00211523" w:rsidRDefault="007E2F19" w:rsidP="00E01698">
            <w:pPr>
              <w:pStyle w:val="TableText"/>
            </w:pPr>
            <w:r>
              <w:t>NR (1.5)</w:t>
            </w:r>
          </w:p>
        </w:tc>
        <w:tc>
          <w:tcPr>
            <w:tcW w:w="1350" w:type="dxa"/>
          </w:tcPr>
          <w:p w14:paraId="73EBDA11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3A19AC9F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06001FB7" w14:textId="77777777" w:rsidR="007E2F19" w:rsidRPr="00211523" w:rsidRDefault="007E2F19" w:rsidP="00E01698">
            <w:pPr>
              <w:pStyle w:val="TableText"/>
            </w:pPr>
            <w:r>
              <w:t>p=NS</w:t>
            </w:r>
          </w:p>
        </w:tc>
      </w:tr>
      <w:tr w:rsidR="007E2F19" w:rsidRPr="00211523" w14:paraId="64061287" w14:textId="77777777" w:rsidTr="00E04674">
        <w:tc>
          <w:tcPr>
            <w:tcW w:w="2070" w:type="dxa"/>
          </w:tcPr>
          <w:p w14:paraId="5A434F38" w14:textId="77777777" w:rsidR="007E2F19" w:rsidRDefault="007E2F19" w:rsidP="00E01698">
            <w:pPr>
              <w:pStyle w:val="TableText"/>
            </w:pPr>
            <w:r>
              <w:t>Hardy et al, 1989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ExcludeYear="1"&gt;&lt;Author&gt;Hardy&lt;/Author&gt;&lt;Year&gt;1989&lt;/Year&gt;&lt;RecNum&gt;1874&lt;/RecNum&gt;&lt;DisplayText&gt;&lt;style face="superscript" font="Times New Roman"&gt;173&lt;/style&gt;&lt;/DisplayText&gt;&lt;record&gt;&lt;rec-number&gt;1874&lt;/rec-number&gt;&lt;foreign-keys&gt;&lt;key app="EN" db-id="fr92r95dcefdv1ez5afx59rrsra0fe9szvad" timestamp="1485986271"&gt;1874&lt;/key&gt;&lt;/foreign-keys&gt;&lt;ref-type name="Journal Article"&gt;17&lt;/ref-type&gt;&lt;contributors&gt;&lt;authors&gt;&lt;author&gt;Hardy, Janet B&lt;/author&gt;&lt;author&gt;Streett, Rosalie&lt;/author&gt;&lt;/authors&gt;&lt;/contributors&gt;&lt;titles&gt;&lt;title&gt;Family support and parenting education in the home: an effective extension of clinic-based preventive health care services for poor children&lt;/title&gt;&lt;secondary-title&gt;J Pediatr&lt;/secondary-title&gt;&lt;/titles&gt;&lt;periodical&gt;&lt;full-title&gt;Journal of Pediatrics&lt;/full-title&gt;&lt;abbr-1&gt;J. Pediatr.&lt;/abbr-1&gt;&lt;abbr-2&gt;J Pediatr&lt;/abbr-2&gt;&lt;/periodical&gt;&lt;pages&gt;927-931&lt;/pages&gt;&lt;volume&gt;115&lt;/volume&gt;&lt;number&gt;6&lt;/number&gt;&lt;dates&gt;&lt;year&gt;1989&lt;/year&gt;&lt;/dates&gt;&lt;isbn&gt;0022-3476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173</w:t>
            </w:r>
            <w:r w:rsidR="008650CD">
              <w:fldChar w:fldCharType="end"/>
            </w:r>
          </w:p>
          <w:p w14:paraId="634300D7" w14:textId="77777777" w:rsidR="007E2F19" w:rsidRDefault="007E2F19" w:rsidP="00E01698">
            <w:pPr>
              <w:pStyle w:val="TableText"/>
            </w:pPr>
          </w:p>
          <w:p w14:paraId="1C842EB8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160110ED" w14:textId="77777777" w:rsidR="007E2F19" w:rsidRDefault="007E2F19" w:rsidP="00E01698">
            <w:pPr>
              <w:pStyle w:val="TableText"/>
            </w:pPr>
          </w:p>
          <w:p w14:paraId="41F323E6" w14:textId="77777777" w:rsidR="007E2F19" w:rsidRPr="00211523" w:rsidRDefault="007E2F19" w:rsidP="00E01698">
            <w:pPr>
              <w:pStyle w:val="TableText"/>
            </w:pPr>
            <w:r w:rsidRPr="00211523">
              <w:t>Total N=</w:t>
            </w:r>
            <w:r>
              <w:t>290</w:t>
            </w:r>
            <w:r w:rsidRPr="00211523">
              <w:t xml:space="preserve"> </w:t>
            </w:r>
            <w:r>
              <w:t>infants randomized (N analyzed=263)</w:t>
            </w:r>
          </w:p>
        </w:tc>
        <w:tc>
          <w:tcPr>
            <w:tcW w:w="2790" w:type="dxa"/>
          </w:tcPr>
          <w:p w14:paraId="27B4F331" w14:textId="77777777" w:rsidR="007E2F19" w:rsidRPr="00211523" w:rsidRDefault="007E2F19" w:rsidP="00E01698">
            <w:pPr>
              <w:pStyle w:val="TableText"/>
            </w:pPr>
            <w:r>
              <w:t>Children with h</w:t>
            </w:r>
            <w:r w:rsidRPr="00B1553E">
              <w:t>ospital admission</w:t>
            </w:r>
            <w:r>
              <w:t>; determined by</w:t>
            </w:r>
            <w:r w:rsidRPr="00B1553E">
              <w:t xml:space="preserve"> </w:t>
            </w:r>
            <w:r w:rsidR="000D4750">
              <w:t>(</w:t>
            </w:r>
            <w:r w:rsidRPr="00B1553E">
              <w:t xml:space="preserve">1) computerized record system </w:t>
            </w:r>
            <w:r>
              <w:t>w</w:t>
            </w:r>
            <w:r w:rsidRPr="00B1553E">
              <w:t>i</w:t>
            </w:r>
            <w:r w:rsidR="000D4750">
              <w:t>th summaries of visits to the C</w:t>
            </w:r>
            <w:r w:rsidRPr="00B1553E">
              <w:t xml:space="preserve">&amp;Y clinic, the pediatric ED, and other JHU clinics, and brief descriptions of inpatient hospital care, </w:t>
            </w:r>
            <w:r w:rsidR="000D4750">
              <w:t>(</w:t>
            </w:r>
            <w:r w:rsidRPr="00B1553E">
              <w:t xml:space="preserve">2) review of medical records, </w:t>
            </w:r>
            <w:r w:rsidR="000D4750">
              <w:t>(</w:t>
            </w:r>
            <w:r w:rsidRPr="00B1553E">
              <w:t xml:space="preserve">3) data collected by home </w:t>
            </w:r>
            <w:r>
              <w:t>visitor on final visit, and 4) telephone interview</w:t>
            </w:r>
          </w:p>
        </w:tc>
        <w:tc>
          <w:tcPr>
            <w:tcW w:w="985" w:type="dxa"/>
          </w:tcPr>
          <w:p w14:paraId="63E260F6" w14:textId="77777777" w:rsidR="007E2F19" w:rsidRDefault="007E2F19" w:rsidP="00E01698">
            <w:pPr>
              <w:pStyle w:val="TableText"/>
            </w:pPr>
            <w:r>
              <w:t>G1: 22.9 months</w:t>
            </w:r>
          </w:p>
          <w:p w14:paraId="7EAEA61D" w14:textId="77777777" w:rsidR="007E2F19" w:rsidRPr="00211523" w:rsidRDefault="007E2F19" w:rsidP="00E01698">
            <w:pPr>
              <w:pStyle w:val="TableText"/>
            </w:pPr>
            <w:r>
              <w:t>G2: 23.4 months</w:t>
            </w:r>
          </w:p>
        </w:tc>
        <w:tc>
          <w:tcPr>
            <w:tcW w:w="1440" w:type="dxa"/>
          </w:tcPr>
          <w:p w14:paraId="0D27A431" w14:textId="77777777" w:rsidR="007E2F19" w:rsidRPr="00211523" w:rsidRDefault="007E2F19" w:rsidP="00E01698">
            <w:pPr>
              <w:pStyle w:val="TableText"/>
            </w:pPr>
            <w:r>
              <w:t>20 (15.2)</w:t>
            </w:r>
          </w:p>
        </w:tc>
        <w:tc>
          <w:tcPr>
            <w:tcW w:w="1350" w:type="dxa"/>
          </w:tcPr>
          <w:p w14:paraId="44D2B6CE" w14:textId="77777777" w:rsidR="007E2F19" w:rsidRPr="00211523" w:rsidRDefault="007E2F19" w:rsidP="00E01698">
            <w:pPr>
              <w:pStyle w:val="TableText"/>
            </w:pPr>
            <w:r>
              <w:t>8 (6.1)</w:t>
            </w:r>
          </w:p>
        </w:tc>
        <w:tc>
          <w:tcPr>
            <w:tcW w:w="1350" w:type="dxa"/>
          </w:tcPr>
          <w:p w14:paraId="62BBCFDB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5A21E849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61D92FA7" w14:textId="77777777" w:rsidR="007E2F19" w:rsidRPr="00211523" w:rsidRDefault="007E2F19" w:rsidP="00E01698">
            <w:pPr>
              <w:pStyle w:val="TableText"/>
            </w:pPr>
            <w:r>
              <w:t>p&lt;0.01</w:t>
            </w:r>
          </w:p>
        </w:tc>
      </w:tr>
      <w:tr w:rsidR="007E2F19" w:rsidRPr="00211523" w14:paraId="185D2F6A" w14:textId="77777777" w:rsidTr="00E04674">
        <w:tc>
          <w:tcPr>
            <w:tcW w:w="2070" w:type="dxa"/>
          </w:tcPr>
          <w:p w14:paraId="58019E5B" w14:textId="77777777" w:rsidR="007E2F19" w:rsidRDefault="007E2F19" w:rsidP="00E01698">
            <w:pPr>
              <w:pStyle w:val="TableText"/>
            </w:pPr>
            <w:r>
              <w:lastRenderedPageBreak/>
              <w:t>Infante-Rivard et al, 1989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ExcludeYear="1"&gt;&lt;Author&gt;Infante-Rivard&lt;/Author&gt;&lt;Year&gt;1989&lt;/Year&gt;&lt;RecNum&gt;1856&lt;/RecNum&gt;&lt;DisplayText&gt;&lt;style face="superscript" font="Times New Roman"&gt;174&lt;/style&gt;&lt;/DisplayText&gt;&lt;record&gt;&lt;rec-number&gt;1856&lt;/rec-number&gt;&lt;foreign-keys&gt;&lt;key app="EN" db-id="fr92r95dcefdv1ez5afx59rrsra0fe9szvad" timestamp="1485985648"&gt;1856&lt;/key&gt;&lt;/foreign-keys&gt;&lt;ref-type name="Journal Article"&gt;17&lt;/ref-type&gt;&lt;contributors&gt;&lt;authors&gt;&lt;author&gt;Infante-Rivard, Claire&lt;/author&gt;&lt;author&gt;Filion, Gisele&lt;/author&gt;&lt;author&gt;Baumgarten, Mona&lt;/author&gt;&lt;author&gt;Bourassa, Madeleine&lt;/author&gt;&lt;author&gt;Labelle, Johanne&lt;/author&gt;&lt;author&gt;Messier, Monique&lt;/author&gt;&lt;/authors&gt;&lt;/contributors&gt;&lt;titles&gt;&lt;title&gt;A public health home intervention among families of low socioeconomic status&lt;/title&gt;&lt;secondary-title&gt;Children&amp;apos;s Health Care&lt;/secondary-title&gt;&lt;/titles&gt;&lt;periodical&gt;&lt;full-title&gt;Children&amp;apos;s Health Care&lt;/full-title&gt;&lt;abbr-1&gt;Child. Health Care&lt;/abbr-1&gt;&lt;abbr-2&gt;Child Health Care&lt;/abbr-2&gt;&lt;/periodical&gt;&lt;pages&gt;102-107&lt;/pages&gt;&lt;volume&gt;18&lt;/volume&gt;&lt;number&gt;2&lt;/number&gt;&lt;dates&gt;&lt;year&gt;1989&lt;/year&gt;&lt;/dates&gt;&lt;isbn&gt;0273-9615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174</w:t>
            </w:r>
            <w:r w:rsidR="008650CD">
              <w:fldChar w:fldCharType="end"/>
            </w:r>
          </w:p>
          <w:p w14:paraId="5124F6AE" w14:textId="77777777" w:rsidR="007E2F19" w:rsidRDefault="007E2F19" w:rsidP="00E01698">
            <w:pPr>
              <w:pStyle w:val="TableText"/>
            </w:pPr>
          </w:p>
          <w:p w14:paraId="12184116" w14:textId="77777777" w:rsidR="007E2F19" w:rsidRDefault="007E2F19" w:rsidP="00E01698">
            <w:pPr>
              <w:pStyle w:val="TableText"/>
            </w:pPr>
            <w:r>
              <w:t>Poor</w:t>
            </w:r>
          </w:p>
          <w:p w14:paraId="4785B498" w14:textId="77777777" w:rsidR="007E2F19" w:rsidRDefault="007E2F19" w:rsidP="00E01698">
            <w:pPr>
              <w:pStyle w:val="TableText"/>
            </w:pPr>
          </w:p>
          <w:p w14:paraId="6F6E0F9F" w14:textId="77777777" w:rsidR="007E2F19" w:rsidRPr="00211523" w:rsidRDefault="007E2F19" w:rsidP="00E01698">
            <w:pPr>
              <w:pStyle w:val="TableText"/>
            </w:pPr>
            <w:r w:rsidRPr="00211523">
              <w:t>Total N=</w:t>
            </w:r>
            <w:r w:rsidRPr="00FE58A5">
              <w:t>47 mother-child dyads</w:t>
            </w:r>
            <w:r>
              <w:t xml:space="preserve"> randomized (N analyzed=47)</w:t>
            </w:r>
          </w:p>
        </w:tc>
        <w:tc>
          <w:tcPr>
            <w:tcW w:w="2790" w:type="dxa"/>
          </w:tcPr>
          <w:p w14:paraId="6C5A2FE2" w14:textId="77777777" w:rsidR="007E2F19" w:rsidRPr="00211523" w:rsidRDefault="007E2F19" w:rsidP="00E01698">
            <w:pPr>
              <w:pStyle w:val="TableText"/>
            </w:pPr>
            <w:r>
              <w:t>Percent</w:t>
            </w:r>
            <w:r w:rsidR="004A12AA">
              <w:t>age</w:t>
            </w:r>
            <w:r>
              <w:t xml:space="preserve"> of children hospitalized during the previous year; o</w:t>
            </w:r>
            <w:r w:rsidRPr="003158C0">
              <w:t xml:space="preserve">btained from questions asked during </w:t>
            </w:r>
            <w:r w:rsidR="00901A2A">
              <w:t>followup</w:t>
            </w:r>
            <w:r w:rsidRPr="003158C0">
              <w:t xml:space="preserve"> visit</w:t>
            </w:r>
          </w:p>
        </w:tc>
        <w:tc>
          <w:tcPr>
            <w:tcW w:w="985" w:type="dxa"/>
          </w:tcPr>
          <w:p w14:paraId="5AEBEB4F" w14:textId="77777777" w:rsidR="007E2F19" w:rsidRPr="00211523" w:rsidRDefault="007E2F19" w:rsidP="00E01698">
            <w:pPr>
              <w:pStyle w:val="TableText"/>
            </w:pPr>
            <w:r>
              <w:t>15 months</w:t>
            </w:r>
          </w:p>
        </w:tc>
        <w:tc>
          <w:tcPr>
            <w:tcW w:w="1440" w:type="dxa"/>
          </w:tcPr>
          <w:p w14:paraId="27AF196E" w14:textId="77777777" w:rsidR="007E2F19" w:rsidRPr="00211523" w:rsidRDefault="007E2F19" w:rsidP="00E01698">
            <w:pPr>
              <w:pStyle w:val="TableText"/>
            </w:pPr>
            <w:r>
              <w:t>NR (19.2)</w:t>
            </w:r>
          </w:p>
        </w:tc>
        <w:tc>
          <w:tcPr>
            <w:tcW w:w="1350" w:type="dxa"/>
          </w:tcPr>
          <w:p w14:paraId="036F61BD" w14:textId="77777777" w:rsidR="007E2F19" w:rsidRPr="00211523" w:rsidRDefault="007E2F19" w:rsidP="00E01698">
            <w:pPr>
              <w:pStyle w:val="TableText"/>
            </w:pPr>
            <w:r>
              <w:t>NR (14.3)</w:t>
            </w:r>
          </w:p>
        </w:tc>
        <w:tc>
          <w:tcPr>
            <w:tcW w:w="1350" w:type="dxa"/>
          </w:tcPr>
          <w:p w14:paraId="63053BCB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5AD3B40F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06AF9113" w14:textId="77777777" w:rsidR="007E2F19" w:rsidRPr="00211523" w:rsidRDefault="007E2F19" w:rsidP="00E01698">
            <w:pPr>
              <w:pStyle w:val="TableText"/>
            </w:pPr>
            <w:r>
              <w:t>p=NS</w:t>
            </w:r>
          </w:p>
        </w:tc>
      </w:tr>
      <w:tr w:rsidR="007E2F19" w:rsidRPr="00211523" w14:paraId="6E191898" w14:textId="77777777" w:rsidTr="00E04674">
        <w:tc>
          <w:tcPr>
            <w:tcW w:w="2070" w:type="dxa"/>
          </w:tcPr>
          <w:p w14:paraId="1667B9CD" w14:textId="77777777" w:rsidR="007E2F19" w:rsidRPr="00475213" w:rsidRDefault="007E2F19" w:rsidP="00E01698">
            <w:pPr>
              <w:pStyle w:val="TableText"/>
            </w:pPr>
            <w:r w:rsidRPr="00475213">
              <w:t>Koniak-Griffin et al, 2002</w:t>
            </w:r>
            <w:r w:rsidR="008650CD">
              <w:fldChar w:fldCharType="begin"/>
            </w:r>
            <w:r w:rsidR="00CD4CE7">
              <w:instrText xml:space="preserve"> ADDIN EN.CITE &lt;EndNote&gt;&lt;Cite ExcludeAuth="1" ExcludeYear="1"&gt;&lt;Author&gt;Koniak-Griffin&lt;/Author&gt;&lt;Year&gt;2002&lt;/Year&gt;&lt;RecNum&gt;1867&lt;/RecNum&gt;&lt;DisplayText&gt;&lt;style face="superscript" font="Times New Roman"&gt;175&lt;/style&gt;&lt;/DisplayText&gt;&lt;record&gt;&lt;rec-number&gt;1867&lt;/rec-number&gt;&lt;foreign-keys&gt;&lt;key app="EN" db-id="fr92r95dcefdv1ez5afx59rrsra0fe9szvad" timestamp="1485986012"&gt;1867&lt;/key&gt;&lt;/foreign-keys&gt;&lt;ref-type name="Journal Article"&gt;17&lt;/ref-type&gt;&lt;contributors&gt;&lt;authors&gt;&lt;author&gt;Koniak-Griffin, Deborah&lt;/author&gt;&lt;author&gt;Anderson, Nancy LR&lt;/author&gt;&lt;author&gt;Brecht, Mary-Lynn&lt;/author&gt;&lt;author&gt;Verzemnieks, Inese&lt;/author&gt;&lt;author&gt;Lesser, Janna&lt;/author&gt;&lt;author&gt;Kim, Sue&lt;/author&gt;&lt;/authors&gt;&lt;/contributors&gt;&lt;titles&gt;&lt;title&gt;Public health nursing care for adolescent mothers: impact on infant health and selected maternal outcomes at 1 year postbirth&lt;/title&gt;&lt;secondary-title&gt;Journal of Adolescent Health&lt;/secondary-title&gt;&lt;/titles&gt;&lt;periodical&gt;&lt;full-title&gt;Journal of Adolescent Health&lt;/full-title&gt;&lt;abbr-1&gt;J. Adolesc. Health&lt;/abbr-1&gt;&lt;abbr-2&gt;J Adolesc Health&lt;/abbr-2&gt;&lt;/periodical&gt;&lt;pages&gt;44-54&lt;/pages&gt;&lt;volume&gt;30&lt;/volume&gt;&lt;number&gt;1&lt;/number&gt;&lt;dates&gt;&lt;year&gt;2002&lt;/year&gt;&lt;/dates&gt;&lt;isbn&gt;1054-139X&lt;/isbn&gt;&lt;urls&gt;&lt;/urls&gt;&lt;/record&gt;&lt;/Cite&gt;&lt;/EndNote&gt;</w:instrText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175</w:t>
            </w:r>
            <w:r w:rsidR="008650CD">
              <w:fldChar w:fldCharType="end"/>
            </w:r>
          </w:p>
          <w:p w14:paraId="244FA6F2" w14:textId="77777777" w:rsidR="007E2F19" w:rsidRPr="00475213" w:rsidRDefault="007E2F19" w:rsidP="00E01698">
            <w:pPr>
              <w:pStyle w:val="TableText"/>
            </w:pPr>
          </w:p>
          <w:p w14:paraId="1EC4519B" w14:textId="77777777" w:rsidR="007E2F19" w:rsidRPr="00475213" w:rsidRDefault="007E2F19" w:rsidP="00E01698">
            <w:pPr>
              <w:pStyle w:val="TableText"/>
            </w:pPr>
            <w:r w:rsidRPr="00475213">
              <w:t>Poor</w:t>
            </w:r>
          </w:p>
          <w:p w14:paraId="6C7B69EB" w14:textId="77777777" w:rsidR="007E2F19" w:rsidRPr="00475213" w:rsidRDefault="007E2F19" w:rsidP="00E01698">
            <w:pPr>
              <w:pStyle w:val="TableText"/>
            </w:pPr>
          </w:p>
          <w:p w14:paraId="559B4891" w14:textId="77777777" w:rsidR="007E2F19" w:rsidRPr="00211523" w:rsidRDefault="007E2F19" w:rsidP="00E01698">
            <w:pPr>
              <w:pStyle w:val="TableText"/>
            </w:pPr>
            <w:r>
              <w:t>Total N=144 caregivers randomized (N analyzed=102)</w:t>
            </w:r>
          </w:p>
        </w:tc>
        <w:tc>
          <w:tcPr>
            <w:tcW w:w="2790" w:type="dxa"/>
          </w:tcPr>
          <w:p w14:paraId="413BC79B" w14:textId="77777777" w:rsidR="007E2F19" w:rsidRPr="00211523" w:rsidRDefault="007E2F19" w:rsidP="00E01698">
            <w:pPr>
              <w:pStyle w:val="TableText"/>
            </w:pPr>
            <w:r>
              <w:t>Number of children hospitalized; based on maternal reports and verified with medical records when possible; medical record used in cases of discrepancy</w:t>
            </w:r>
          </w:p>
        </w:tc>
        <w:tc>
          <w:tcPr>
            <w:tcW w:w="985" w:type="dxa"/>
          </w:tcPr>
          <w:p w14:paraId="2D65527C" w14:textId="77777777" w:rsidR="007E2F19" w:rsidRPr="00211523" w:rsidRDefault="007E2F19" w:rsidP="00E01698">
            <w:pPr>
              <w:pStyle w:val="TableText"/>
            </w:pPr>
            <w:r>
              <w:t>12 months</w:t>
            </w:r>
          </w:p>
        </w:tc>
        <w:tc>
          <w:tcPr>
            <w:tcW w:w="1440" w:type="dxa"/>
          </w:tcPr>
          <w:p w14:paraId="231A3C56" w14:textId="77777777" w:rsidR="007E2F19" w:rsidRPr="00211523" w:rsidRDefault="007E2F19" w:rsidP="00E01698">
            <w:pPr>
              <w:pStyle w:val="TableText"/>
            </w:pPr>
            <w:r>
              <w:t>13 (28)</w:t>
            </w:r>
          </w:p>
        </w:tc>
        <w:tc>
          <w:tcPr>
            <w:tcW w:w="1350" w:type="dxa"/>
          </w:tcPr>
          <w:p w14:paraId="40896830" w14:textId="77777777" w:rsidR="007E2F19" w:rsidRPr="00211523" w:rsidRDefault="007E2F19" w:rsidP="00E01698">
            <w:pPr>
              <w:pStyle w:val="TableText"/>
            </w:pPr>
            <w:r>
              <w:t>12 (22)</w:t>
            </w:r>
          </w:p>
        </w:tc>
        <w:tc>
          <w:tcPr>
            <w:tcW w:w="1350" w:type="dxa"/>
          </w:tcPr>
          <w:p w14:paraId="726ED512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20F1195D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5C66C825" w14:textId="77777777" w:rsidR="007E2F19" w:rsidRPr="00211523" w:rsidRDefault="007E2F19" w:rsidP="00E01698">
            <w:pPr>
              <w:pStyle w:val="TableText"/>
            </w:pPr>
            <w:r>
              <w:t>p=NS</w:t>
            </w:r>
          </w:p>
        </w:tc>
      </w:tr>
      <w:tr w:rsidR="007E2F19" w:rsidRPr="00211523" w14:paraId="229E9F91" w14:textId="77777777" w:rsidTr="00E04674">
        <w:tc>
          <w:tcPr>
            <w:tcW w:w="2070" w:type="dxa"/>
          </w:tcPr>
          <w:p w14:paraId="53D1614D" w14:textId="77777777" w:rsidR="007E2F19" w:rsidRPr="00211523" w:rsidRDefault="007E2F19" w:rsidP="00E01698">
            <w:pPr>
              <w:pStyle w:val="TableText"/>
            </w:pPr>
            <w:r w:rsidRPr="00211523">
              <w:t xml:space="preserve">Koniak-Griffin </w:t>
            </w:r>
            <w:r>
              <w:t>et al,</w:t>
            </w:r>
            <w:r w:rsidRPr="00211523">
              <w:t xml:space="preserve"> 2003</w:t>
            </w:r>
            <w:r w:rsidR="008650CD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 </w:instrText>
            </w:r>
            <w:r w:rsidR="00CD4CE7">
              <w:fldChar w:fldCharType="begin">
                <w:fldData xml:space="preserve">PEVuZE5vdGU+PENpdGUgRXhjbHVkZUF1dGg9IjEiIEV4Y2x1ZGVZZWFyPSIxIj48QXV0aG9yPktv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</w:fldData>
              </w:fldChar>
            </w:r>
            <w:r w:rsidR="00CD4CE7">
              <w:instrText xml:space="preserve"> ADDIN EN.CITE.DATA </w:instrText>
            </w:r>
            <w:r w:rsidR="00CD4CE7">
              <w:fldChar w:fldCharType="end"/>
            </w:r>
            <w:r w:rsidR="008650CD">
              <w:fldChar w:fldCharType="separate"/>
            </w:r>
            <w:r w:rsidR="00CD4CE7" w:rsidRPr="00CD4CE7">
              <w:rPr>
                <w:rFonts w:ascii="Times New Roman" w:hAnsi="Times New Roman" w:cs="Times New Roman"/>
                <w:noProof/>
                <w:vertAlign w:val="superscript"/>
              </w:rPr>
              <w:t>171</w:t>
            </w:r>
            <w:r w:rsidR="008650CD">
              <w:fldChar w:fldCharType="end"/>
            </w:r>
          </w:p>
          <w:p w14:paraId="228E97F9" w14:textId="77777777" w:rsidR="007E2F19" w:rsidRPr="00211523" w:rsidRDefault="007E2F19" w:rsidP="00E01698">
            <w:pPr>
              <w:pStyle w:val="TableText"/>
            </w:pPr>
          </w:p>
          <w:p w14:paraId="5368EC7E" w14:textId="77777777" w:rsidR="007E2F19" w:rsidRPr="00211523" w:rsidRDefault="007E2F19" w:rsidP="00E01698">
            <w:pPr>
              <w:pStyle w:val="TableText"/>
            </w:pPr>
            <w:r w:rsidRPr="00211523">
              <w:t>Poor</w:t>
            </w:r>
          </w:p>
          <w:p w14:paraId="7B459116" w14:textId="77777777" w:rsidR="007E2F19" w:rsidRPr="00211523" w:rsidRDefault="007E2F19" w:rsidP="00E01698">
            <w:pPr>
              <w:pStyle w:val="TableText"/>
            </w:pPr>
          </w:p>
          <w:p w14:paraId="36DBE7BD" w14:textId="77777777" w:rsidR="007E2F19" w:rsidRPr="00211523" w:rsidRDefault="007E2F19" w:rsidP="00E01698">
            <w:pPr>
              <w:pStyle w:val="TableText"/>
            </w:pPr>
            <w:r w:rsidRPr="00211523">
              <w:t>Total N</w:t>
            </w:r>
            <w:r w:rsidRPr="00FC5F0E">
              <w:t>=</w:t>
            </w:r>
            <w:r>
              <w:t>1</w:t>
            </w:r>
            <w:r w:rsidRPr="00FC5F0E">
              <w:t>44 randomized</w:t>
            </w:r>
            <w:r>
              <w:t xml:space="preserve"> (N analyzed=101)</w:t>
            </w:r>
          </w:p>
        </w:tc>
        <w:tc>
          <w:tcPr>
            <w:tcW w:w="2790" w:type="dxa"/>
          </w:tcPr>
          <w:p w14:paraId="2D56031F" w14:textId="77777777" w:rsidR="007E2F19" w:rsidRPr="00211523" w:rsidRDefault="007E2F19" w:rsidP="00E01698">
            <w:pPr>
              <w:pStyle w:val="TableText"/>
            </w:pPr>
            <w:r>
              <w:t xml:space="preserve">Number of children hospitalized; based on maternal reports and </w:t>
            </w:r>
            <w:r w:rsidRPr="00211523">
              <w:t>verified with medical records</w:t>
            </w:r>
            <w:r>
              <w:t xml:space="preserve"> </w:t>
            </w:r>
            <w:r w:rsidRPr="00211523">
              <w:t>when possible; medical record used in cases of discrepancy</w:t>
            </w:r>
          </w:p>
        </w:tc>
        <w:tc>
          <w:tcPr>
            <w:tcW w:w="985" w:type="dxa"/>
          </w:tcPr>
          <w:p w14:paraId="57C27E59" w14:textId="77777777" w:rsidR="007E2F19" w:rsidRPr="00211523" w:rsidRDefault="007E2F19" w:rsidP="00E01698">
            <w:pPr>
              <w:pStyle w:val="TableText"/>
            </w:pPr>
            <w:r>
              <w:t>24 months</w:t>
            </w:r>
          </w:p>
        </w:tc>
        <w:tc>
          <w:tcPr>
            <w:tcW w:w="1440" w:type="dxa"/>
          </w:tcPr>
          <w:p w14:paraId="5B75FE1D" w14:textId="77777777" w:rsidR="007E2F19" w:rsidRPr="00211523" w:rsidRDefault="007E2F19" w:rsidP="00E01698">
            <w:pPr>
              <w:pStyle w:val="TableText"/>
            </w:pPr>
            <w:r>
              <w:t>16 (35.6)</w:t>
            </w:r>
          </w:p>
        </w:tc>
        <w:tc>
          <w:tcPr>
            <w:tcW w:w="1350" w:type="dxa"/>
          </w:tcPr>
          <w:p w14:paraId="58A279F2" w14:textId="77777777" w:rsidR="007E2F19" w:rsidRPr="00211523" w:rsidRDefault="007E2F19" w:rsidP="00E01698">
            <w:pPr>
              <w:pStyle w:val="TableText"/>
            </w:pPr>
            <w:r>
              <w:t>12 (21.4)</w:t>
            </w:r>
          </w:p>
        </w:tc>
        <w:tc>
          <w:tcPr>
            <w:tcW w:w="1350" w:type="dxa"/>
          </w:tcPr>
          <w:p w14:paraId="6C2D29D4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440" w:type="dxa"/>
          </w:tcPr>
          <w:p w14:paraId="1BAA9FF5" w14:textId="77777777" w:rsidR="007E2F19" w:rsidRPr="00211523" w:rsidRDefault="007E2F19" w:rsidP="00E01698">
            <w:pPr>
              <w:pStyle w:val="TableText"/>
            </w:pPr>
            <w:r>
              <w:t>NA</w:t>
            </w:r>
          </w:p>
        </w:tc>
        <w:tc>
          <w:tcPr>
            <w:tcW w:w="1800" w:type="dxa"/>
          </w:tcPr>
          <w:p w14:paraId="7BC729E1" w14:textId="77777777" w:rsidR="007E2F19" w:rsidRPr="00211523" w:rsidRDefault="007E2F19" w:rsidP="00E01698">
            <w:pPr>
              <w:pStyle w:val="TableText"/>
            </w:pPr>
            <w:r>
              <w:t>p=NS</w:t>
            </w:r>
          </w:p>
        </w:tc>
      </w:tr>
    </w:tbl>
    <w:p w14:paraId="3A5C36D9" w14:textId="77777777" w:rsidR="007E2F19" w:rsidRDefault="007E2F19" w:rsidP="00E01698">
      <w:pPr>
        <w:pStyle w:val="TableNote"/>
        <w:spacing w:after="0"/>
      </w:pPr>
      <w:r>
        <w:t>* Of the 1</w:t>
      </w:r>
      <w:r w:rsidR="004A12AA">
        <w:t>,</w:t>
      </w:r>
      <w:r>
        <w:t>139 mothers randomized, 743 were enrolled for followup.</w:t>
      </w:r>
    </w:p>
    <w:p w14:paraId="7EB0ED02" w14:textId="77777777" w:rsidR="007E2F19" w:rsidRDefault="007E2F19" w:rsidP="00E01698">
      <w:pPr>
        <w:pStyle w:val="TableNote"/>
        <w:spacing w:after="0"/>
      </w:pPr>
      <w:r w:rsidRPr="00916F43">
        <w:rPr>
          <w:vertAlign w:val="superscript"/>
        </w:rPr>
        <w:t>†</w:t>
      </w:r>
      <w:r w:rsidRPr="000D2749">
        <w:t xml:space="preserve"> </w:t>
      </w:r>
      <w:r>
        <w:t>Calculated based on author-reported diagnoses for hospitalizations in which injuries and ingestions were detected.</w:t>
      </w:r>
    </w:p>
    <w:p w14:paraId="64815F2F" w14:textId="77777777" w:rsidR="000D4750" w:rsidRDefault="000D4750" w:rsidP="00E01698">
      <w:pPr>
        <w:pStyle w:val="TableNote"/>
        <w:spacing w:after="0"/>
      </w:pPr>
    </w:p>
    <w:p w14:paraId="522D78D9" w14:textId="77777777" w:rsidR="000D4750" w:rsidRPr="00DC3D83" w:rsidRDefault="000D4750" w:rsidP="00E01698">
      <w:pPr>
        <w:pStyle w:val="TableNote"/>
        <w:spacing w:after="0"/>
      </w:pPr>
      <w:r w:rsidRPr="000D4750">
        <w:rPr>
          <w:b/>
        </w:rPr>
        <w:t>Abbreviations:</w:t>
      </w:r>
      <w:r w:rsidRPr="000D4750">
        <w:t xml:space="preserve"> C&amp;Y=children and y</w:t>
      </w:r>
      <w:r w:rsidRPr="004A12AA">
        <w:rPr>
          <w:szCs w:val="18"/>
        </w:rPr>
        <w:t xml:space="preserve">outh; </w:t>
      </w:r>
      <w:r w:rsidRPr="00514D85">
        <w:rPr>
          <w:szCs w:val="18"/>
          <w:lang w:val="en"/>
        </w:rPr>
        <w:t xml:space="preserve">ED=emergency department; </w:t>
      </w:r>
      <w:r w:rsidR="0078553C">
        <w:rPr>
          <w:szCs w:val="18"/>
          <w:lang w:val="en"/>
        </w:rPr>
        <w:t xml:space="preserve">G=group; </w:t>
      </w:r>
      <w:r w:rsidRPr="004A12AA">
        <w:rPr>
          <w:szCs w:val="18"/>
        </w:rPr>
        <w:t xml:space="preserve">JHU=Johns Hopkins University; </w:t>
      </w:r>
      <w:r w:rsidR="00A62064">
        <w:t xml:space="preserve">KQ=key question; </w:t>
      </w:r>
      <w:r w:rsidRPr="004A12AA">
        <w:rPr>
          <w:szCs w:val="18"/>
        </w:rPr>
        <w:t>N=number; NA=not applic</w:t>
      </w:r>
      <w:r w:rsidRPr="000D4750">
        <w:t>able; NR=not reported; NS=not sufficient.</w:t>
      </w:r>
      <w:bookmarkStart w:id="0" w:name="_GoBack"/>
      <w:bookmarkEnd w:id="0"/>
    </w:p>
    <w:sectPr w:rsidR="000D4750" w:rsidRPr="00DC3D83" w:rsidSect="00977AE4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570B" w14:textId="77777777" w:rsidR="00FC70A2" w:rsidRDefault="00FC70A2">
      <w:r>
        <w:separator/>
      </w:r>
    </w:p>
    <w:p w14:paraId="1EBE14FE" w14:textId="77777777" w:rsidR="00FC70A2" w:rsidRDefault="00FC70A2"/>
  </w:endnote>
  <w:endnote w:type="continuationSeparator" w:id="0">
    <w:p w14:paraId="6D1D596C" w14:textId="77777777" w:rsidR="00FC70A2" w:rsidRDefault="00FC70A2">
      <w:r>
        <w:continuationSeparator/>
      </w:r>
    </w:p>
    <w:p w14:paraId="19FC820B" w14:textId="77777777" w:rsidR="00FC70A2" w:rsidRDefault="00FC7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Baskervi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2A5E" w14:textId="0F425005" w:rsidR="00977AE4" w:rsidRDefault="00977AE4" w:rsidP="00977AE4">
    <w:r>
      <w:rPr>
        <w:rFonts w:ascii="Arial" w:hAnsi="Arial" w:cs="Arial"/>
        <w:sz w:val="16"/>
        <w:szCs w:val="16"/>
      </w:rPr>
      <w:t xml:space="preserve">Interventions to Prevent Child Maltreatment 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977AE4">
      <w:rPr>
        <w:rFonts w:ascii="Arial" w:hAnsi="Arial" w:cs="Arial"/>
        <w:sz w:val="16"/>
        <w:szCs w:val="16"/>
      </w:rPr>
      <w:fldChar w:fldCharType="begin"/>
    </w:r>
    <w:r w:rsidRPr="00977AE4">
      <w:rPr>
        <w:rFonts w:ascii="Arial" w:hAnsi="Arial" w:cs="Arial"/>
        <w:sz w:val="16"/>
        <w:szCs w:val="16"/>
      </w:rPr>
      <w:instrText xml:space="preserve"> PAGE   \* MERGEFORMAT </w:instrText>
    </w:r>
    <w:r w:rsidRPr="00977AE4">
      <w:rPr>
        <w:rFonts w:ascii="Arial" w:hAnsi="Arial" w:cs="Arial"/>
        <w:sz w:val="16"/>
        <w:szCs w:val="16"/>
      </w:rPr>
      <w:fldChar w:fldCharType="separate"/>
    </w:r>
    <w:r w:rsidR="00DC58E1">
      <w:rPr>
        <w:rFonts w:ascii="Arial" w:hAnsi="Arial" w:cs="Arial"/>
        <w:noProof/>
        <w:sz w:val="16"/>
        <w:szCs w:val="16"/>
      </w:rPr>
      <w:t>207</w:t>
    </w:r>
    <w:r w:rsidRPr="00977AE4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  <w:p w14:paraId="1723AAC9" w14:textId="77777777" w:rsidR="00977AE4" w:rsidRDefault="00977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4EC1" w14:textId="77777777" w:rsidR="00FC70A2" w:rsidRDefault="00FC70A2">
      <w:r>
        <w:separator/>
      </w:r>
    </w:p>
    <w:p w14:paraId="1E1F24A5" w14:textId="77777777" w:rsidR="00FC70A2" w:rsidRDefault="00FC70A2"/>
  </w:footnote>
  <w:footnote w:type="continuationSeparator" w:id="0">
    <w:p w14:paraId="0AD89EC6" w14:textId="77777777" w:rsidR="00FC70A2" w:rsidRDefault="00FC70A2">
      <w:r>
        <w:continuationSeparator/>
      </w:r>
    </w:p>
    <w:p w14:paraId="334FBEE3" w14:textId="77777777" w:rsidR="00FC70A2" w:rsidRDefault="00FC70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0F95" w14:textId="77777777" w:rsidR="00977AE4" w:rsidRPr="00927DF8" w:rsidRDefault="00977AE4" w:rsidP="00977AE4">
    <w:pPr>
      <w:pStyle w:val="Tabletitle2"/>
    </w:pPr>
    <w:r w:rsidRPr="00685063">
      <w:t xml:space="preserve">Appendix D Table </w:t>
    </w:r>
    <w:r>
      <w:t>25</w:t>
    </w:r>
    <w:r w:rsidRPr="00B1553E">
      <w:t xml:space="preserve">. Benefits of Primary Care </w:t>
    </w:r>
    <w:r>
      <w:t>Interventions for Child</w:t>
    </w:r>
    <w:r w:rsidRPr="00B1553E">
      <w:t xml:space="preserve"> Maltreatment Prevention From Randomized, Controlled Trials in the </w:t>
    </w:r>
    <w:r>
      <w:t>Sensitivity</w:t>
    </w:r>
    <w:r w:rsidRPr="00B1553E">
      <w:t xml:space="preserve"> Analysis (KQ</w:t>
    </w:r>
    <w:r>
      <w:t xml:space="preserve"> </w:t>
    </w:r>
    <w:r w:rsidRPr="00B1553E">
      <w:t>1)</w:t>
    </w:r>
    <w:r>
      <w:t xml:space="preserve">: </w:t>
    </w:r>
    <w:r w:rsidRPr="00B1553E">
      <w:t>Hospitalization</w:t>
    </w:r>
    <w:r>
      <w:t>, Categorical</w:t>
    </w:r>
    <w:r w:rsidRPr="00B1553E">
      <w:t xml:space="preserve"> Outcomes</w:t>
    </w:r>
  </w:p>
  <w:p w14:paraId="2A1C5BDD" w14:textId="7D528F30" w:rsidR="00FC70A2" w:rsidRPr="00977AE4" w:rsidRDefault="00FC70A2" w:rsidP="00977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8CD"/>
    <w:multiLevelType w:val="hybridMultilevel"/>
    <w:tmpl w:val="3A1E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45"/>
    <w:multiLevelType w:val="hybridMultilevel"/>
    <w:tmpl w:val="0EB243B4"/>
    <w:lvl w:ilvl="0" w:tplc="701A23C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4937"/>
    <w:multiLevelType w:val="hybridMultilevel"/>
    <w:tmpl w:val="A1769C96"/>
    <w:lvl w:ilvl="0" w:tplc="D5001E3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6081F"/>
    <w:multiLevelType w:val="hybridMultilevel"/>
    <w:tmpl w:val="D5781640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4C17"/>
    <w:multiLevelType w:val="hybridMultilevel"/>
    <w:tmpl w:val="1C3459FC"/>
    <w:lvl w:ilvl="0" w:tplc="98D2417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35260"/>
    <w:multiLevelType w:val="hybridMultilevel"/>
    <w:tmpl w:val="0180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41E5"/>
    <w:multiLevelType w:val="hybridMultilevel"/>
    <w:tmpl w:val="74A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3376"/>
    <w:multiLevelType w:val="hybridMultilevel"/>
    <w:tmpl w:val="EF76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0135"/>
    <w:multiLevelType w:val="hybridMultilevel"/>
    <w:tmpl w:val="1CF8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14D02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468A"/>
    <w:multiLevelType w:val="hybridMultilevel"/>
    <w:tmpl w:val="C33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5E6F"/>
    <w:multiLevelType w:val="hybridMultilevel"/>
    <w:tmpl w:val="2AE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329"/>
    <w:multiLevelType w:val="hybridMultilevel"/>
    <w:tmpl w:val="B5EC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40D09"/>
    <w:multiLevelType w:val="hybridMultilevel"/>
    <w:tmpl w:val="849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6F02"/>
    <w:multiLevelType w:val="hybridMultilevel"/>
    <w:tmpl w:val="BEC6551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C4A219C2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462B24BA"/>
    <w:multiLevelType w:val="hybridMultilevel"/>
    <w:tmpl w:val="4618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D4E"/>
    <w:multiLevelType w:val="hybridMultilevel"/>
    <w:tmpl w:val="32BA9882"/>
    <w:lvl w:ilvl="0" w:tplc="196EEC7E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C6DDB"/>
    <w:multiLevelType w:val="hybridMultilevel"/>
    <w:tmpl w:val="2794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A75D9"/>
    <w:multiLevelType w:val="hybridMultilevel"/>
    <w:tmpl w:val="CBBE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07E"/>
    <w:multiLevelType w:val="hybridMultilevel"/>
    <w:tmpl w:val="11F8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2CEA"/>
    <w:multiLevelType w:val="hybridMultilevel"/>
    <w:tmpl w:val="38E65EFE"/>
    <w:lvl w:ilvl="0" w:tplc="8D1AAA7A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E6D33"/>
    <w:multiLevelType w:val="hybridMultilevel"/>
    <w:tmpl w:val="978A3736"/>
    <w:lvl w:ilvl="0" w:tplc="8A16F348">
      <w:start w:val="1"/>
      <w:numFmt w:val="bullet"/>
      <w:pStyle w:val="Ap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923A88"/>
    <w:multiLevelType w:val="hybridMultilevel"/>
    <w:tmpl w:val="7EA2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B65A2"/>
    <w:multiLevelType w:val="hybridMultilevel"/>
    <w:tmpl w:val="C2C6C6F0"/>
    <w:lvl w:ilvl="0" w:tplc="D814F34E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6F6C6F"/>
    <w:multiLevelType w:val="hybridMultilevel"/>
    <w:tmpl w:val="B078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1492A"/>
    <w:multiLevelType w:val="hybridMultilevel"/>
    <w:tmpl w:val="92CE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77135"/>
    <w:multiLevelType w:val="hybridMultilevel"/>
    <w:tmpl w:val="0DB6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</w:num>
  <w:num w:numId="5">
    <w:abstractNumId w:val="23"/>
  </w:num>
  <w:num w:numId="6">
    <w:abstractNumId w:val="27"/>
  </w:num>
  <w:num w:numId="7">
    <w:abstractNumId w:val="3"/>
  </w:num>
  <w:num w:numId="8">
    <w:abstractNumId w:val="4"/>
  </w:num>
  <w:num w:numId="9">
    <w:abstractNumId w:val="17"/>
  </w:num>
  <w:num w:numId="10">
    <w:abstractNumId w:val="11"/>
  </w:num>
  <w:num w:numId="11">
    <w:abstractNumId w:val="1"/>
  </w:num>
  <w:num w:numId="12">
    <w:abstractNumId w:val="22"/>
  </w:num>
  <w:num w:numId="13">
    <w:abstractNumId w:val="28"/>
  </w:num>
  <w:num w:numId="14">
    <w:abstractNumId w:val="24"/>
  </w:num>
  <w:num w:numId="15">
    <w:abstractNumId w:val="30"/>
  </w:num>
  <w:num w:numId="16">
    <w:abstractNumId w:val="15"/>
  </w:num>
  <w:num w:numId="17">
    <w:abstractNumId w:val="6"/>
  </w:num>
  <w:num w:numId="18">
    <w:abstractNumId w:val="2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16"/>
  </w:num>
  <w:num w:numId="24">
    <w:abstractNumId w:val="19"/>
  </w:num>
  <w:num w:numId="25">
    <w:abstractNumId w:val="9"/>
  </w:num>
  <w:num w:numId="26">
    <w:abstractNumId w:val="7"/>
  </w:num>
  <w:num w:numId="27">
    <w:abstractNumId w:val="14"/>
  </w:num>
  <w:num w:numId="28">
    <w:abstractNumId w:val="13"/>
  </w:num>
  <w:num w:numId="29">
    <w:abstractNumId w:val="29"/>
  </w:num>
  <w:num w:numId="30">
    <w:abstractNumId w:val="12"/>
  </w:num>
  <w:num w:numId="3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92r95dcefdv1ez5afx59rrsra0fe9szvad&quot;&gt;child_maltx_final&lt;record-ids&gt;&lt;item&gt;203&lt;/item&gt;&lt;item&gt;207&lt;/item&gt;&lt;item&gt;569&lt;/item&gt;&lt;item&gt;607&lt;/item&gt;&lt;item&gt;631&lt;/item&gt;&lt;item&gt;753&lt;/item&gt;&lt;item&gt;771&lt;/item&gt;&lt;item&gt;911&lt;/item&gt;&lt;item&gt;1094&lt;/item&gt;&lt;item&gt;1125&lt;/item&gt;&lt;item&gt;1230&lt;/item&gt;&lt;item&gt;1245&lt;/item&gt;&lt;item&gt;1379&lt;/item&gt;&lt;item&gt;1382&lt;/item&gt;&lt;item&gt;1388&lt;/item&gt;&lt;item&gt;1392&lt;/item&gt;&lt;item&gt;1562&lt;/item&gt;&lt;item&gt;1677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5&lt;/item&gt;&lt;item&gt;1696&lt;/item&gt;&lt;item&gt;1697&lt;/item&gt;&lt;item&gt;1698&lt;/item&gt;&lt;item&gt;1699&lt;/item&gt;&lt;item&gt;1700&lt;/item&gt;&lt;item&gt;1701&lt;/item&gt;&lt;item&gt;1702&lt;/item&gt;&lt;item&gt;1703&lt;/item&gt;&lt;item&gt;1704&lt;/item&gt;&lt;item&gt;1706&lt;/item&gt;&lt;item&gt;1707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4&lt;/item&gt;&lt;item&gt;1725&lt;/item&gt;&lt;item&gt;1726&lt;/item&gt;&lt;item&gt;1727&lt;/item&gt;&lt;item&gt;1728&lt;/item&gt;&lt;item&gt;1729&lt;/item&gt;&lt;item&gt;1730&lt;/item&gt;&lt;item&gt;1731&lt;/item&gt;&lt;item&gt;1732&lt;/item&gt;&lt;item&gt;1733&lt;/item&gt;&lt;item&gt;1734&lt;/item&gt;&lt;item&gt;1735&lt;/item&gt;&lt;item&gt;1736&lt;/item&gt;&lt;item&gt;1737&lt;/item&gt;&lt;item&gt;1738&lt;/item&gt;&lt;item&gt;1740&lt;/item&gt;&lt;item&gt;1741&lt;/item&gt;&lt;item&gt;1745&lt;/item&gt;&lt;item&gt;1746&lt;/item&gt;&lt;item&gt;1747&lt;/item&gt;&lt;item&gt;1748&lt;/item&gt;&lt;item&gt;1749&lt;/item&gt;&lt;item&gt;1763&lt;/item&gt;&lt;item&gt;1764&lt;/item&gt;&lt;item&gt;1765&lt;/item&gt;&lt;item&gt;1766&lt;/item&gt;&lt;item&gt;1767&lt;/item&gt;&lt;item&gt;1768&lt;/item&gt;&lt;item&gt;1769&lt;/item&gt;&lt;item&gt;1770&lt;/item&gt;&lt;item&gt;1771&lt;/item&gt;&lt;item&gt;1772&lt;/item&gt;&lt;item&gt;1773&lt;/item&gt;&lt;item&gt;1774&lt;/item&gt;&lt;item&gt;1775&lt;/item&gt;&lt;item&gt;1776&lt;/item&gt;&lt;item&gt;1777&lt;/item&gt;&lt;item&gt;1778&lt;/item&gt;&lt;item&gt;1779&lt;/item&gt;&lt;item&gt;1780&lt;/item&gt;&lt;item&gt;1781&lt;/item&gt;&lt;item&gt;1782&lt;/item&gt;&lt;item&gt;1783&lt;/item&gt;&lt;item&gt;1784&lt;/item&gt;&lt;item&gt;1785&lt;/item&gt;&lt;item&gt;1786&lt;/item&gt;&lt;item&gt;1787&lt;/item&gt;&lt;item&gt;1788&lt;/item&gt;&lt;item&gt;1789&lt;/item&gt;&lt;item&gt;1790&lt;/item&gt;&lt;item&gt;1792&lt;/item&gt;&lt;item&gt;1793&lt;/item&gt;&lt;item&gt;1794&lt;/item&gt;&lt;item&gt;1795&lt;/item&gt;&lt;item&gt;1796&lt;/item&gt;&lt;item&gt;1797&lt;/item&gt;&lt;item&gt;1798&lt;/item&gt;&lt;item&gt;1799&lt;/item&gt;&lt;item&gt;1800&lt;/item&gt;&lt;item&gt;1801&lt;/item&gt;&lt;item&gt;1802&lt;/item&gt;&lt;item&gt;1803&lt;/item&gt;&lt;item&gt;1804&lt;/item&gt;&lt;item&gt;1810&lt;/item&gt;&lt;item&gt;1812&lt;/item&gt;&lt;item&gt;1813&lt;/item&gt;&lt;item&gt;1815&lt;/item&gt;&lt;item&gt;1817&lt;/item&gt;&lt;item&gt;1821&lt;/item&gt;&lt;item&gt;1822&lt;/item&gt;&lt;item&gt;1827&lt;/item&gt;&lt;item&gt;1828&lt;/item&gt;&lt;item&gt;1830&lt;/item&gt;&lt;item&gt;1833&lt;/item&gt;&lt;item&gt;1854&lt;/item&gt;&lt;item&gt;1855&lt;/item&gt;&lt;item&gt;1856&lt;/item&gt;&lt;item&gt;1857&lt;/item&gt;&lt;item&gt;1863&lt;/item&gt;&lt;item&gt;1864&lt;/item&gt;&lt;item&gt;1867&lt;/item&gt;&lt;item&gt;1870&lt;/item&gt;&lt;item&gt;1874&lt;/item&gt;&lt;item&gt;1887&lt;/item&gt;&lt;item&gt;1888&lt;/item&gt;&lt;item&gt;1896&lt;/item&gt;&lt;item&gt;1897&lt;/item&gt;&lt;item&gt;1899&lt;/item&gt;&lt;item&gt;1900&lt;/item&gt;&lt;item&gt;1903&lt;/item&gt;&lt;item&gt;1924&lt;/item&gt;&lt;item&gt;1926&lt;/item&gt;&lt;item&gt;1927&lt;/item&gt;&lt;item&gt;1928&lt;/item&gt;&lt;item&gt;1929&lt;/item&gt;&lt;item&gt;1930&lt;/item&gt;&lt;item&gt;1932&lt;/item&gt;&lt;item&gt;1933&lt;/item&gt;&lt;item&gt;1934&lt;/item&gt;&lt;item&gt;1936&lt;/item&gt;&lt;item&gt;1938&lt;/item&gt;&lt;item&gt;1939&lt;/item&gt;&lt;item&gt;1942&lt;/item&gt;&lt;item&gt;1943&lt;/item&gt;&lt;item&gt;1944&lt;/item&gt;&lt;item&gt;1945&lt;/item&gt;&lt;item&gt;1946&lt;/item&gt;&lt;item&gt;1948&lt;/item&gt;&lt;item&gt;1949&lt;/item&gt;&lt;item&gt;1950&lt;/item&gt;&lt;item&gt;1951&lt;/item&gt;&lt;item&gt;1952&lt;/item&gt;&lt;item&gt;1953&lt;/item&gt;&lt;item&gt;1954&lt;/item&gt;&lt;item&gt;1961&lt;/item&gt;&lt;item&gt;1963&lt;/item&gt;&lt;item&gt;1964&lt;/item&gt;&lt;item&gt;1965&lt;/item&gt;&lt;item&gt;1966&lt;/item&gt;&lt;item&gt;1967&lt;/item&gt;&lt;item&gt;1968&lt;/item&gt;&lt;item&gt;1969&lt;/item&gt;&lt;item&gt;1970&lt;/item&gt;&lt;item&gt;1971&lt;/item&gt;&lt;item&gt;1972&lt;/item&gt;&lt;item&gt;2127&lt;/item&gt;&lt;item&gt;2280&lt;/item&gt;&lt;item&gt;2354&lt;/item&gt;&lt;item&gt;2355&lt;/item&gt;&lt;item&gt;2356&lt;/item&gt;&lt;item&gt;2361&lt;/item&gt;&lt;item&gt;2362&lt;/item&gt;&lt;/record-ids&gt;&lt;/item&gt;&lt;/Libraries&gt;"/>
  </w:docVars>
  <w:rsids>
    <w:rsidRoot w:val="00DD3573"/>
    <w:rsid w:val="000004EA"/>
    <w:rsid w:val="00003403"/>
    <w:rsid w:val="00003CDD"/>
    <w:rsid w:val="00004BC5"/>
    <w:rsid w:val="00004D48"/>
    <w:rsid w:val="00004EAB"/>
    <w:rsid w:val="0000678E"/>
    <w:rsid w:val="000067A6"/>
    <w:rsid w:val="00006D0B"/>
    <w:rsid w:val="000112D1"/>
    <w:rsid w:val="00011622"/>
    <w:rsid w:val="00011656"/>
    <w:rsid w:val="00011CC8"/>
    <w:rsid w:val="00012940"/>
    <w:rsid w:val="00013AF5"/>
    <w:rsid w:val="00013BA1"/>
    <w:rsid w:val="00013BEE"/>
    <w:rsid w:val="00013CED"/>
    <w:rsid w:val="00015E97"/>
    <w:rsid w:val="00016BB6"/>
    <w:rsid w:val="0002040E"/>
    <w:rsid w:val="0002133C"/>
    <w:rsid w:val="0002193B"/>
    <w:rsid w:val="00021BA6"/>
    <w:rsid w:val="0002209D"/>
    <w:rsid w:val="0002364F"/>
    <w:rsid w:val="00023CE8"/>
    <w:rsid w:val="00024276"/>
    <w:rsid w:val="0002457E"/>
    <w:rsid w:val="00025378"/>
    <w:rsid w:val="000301AE"/>
    <w:rsid w:val="0003072C"/>
    <w:rsid w:val="00030748"/>
    <w:rsid w:val="0003117D"/>
    <w:rsid w:val="00031392"/>
    <w:rsid w:val="00031499"/>
    <w:rsid w:val="0003172E"/>
    <w:rsid w:val="0003214F"/>
    <w:rsid w:val="00032491"/>
    <w:rsid w:val="00032D1C"/>
    <w:rsid w:val="00033230"/>
    <w:rsid w:val="0003365D"/>
    <w:rsid w:val="00036C80"/>
    <w:rsid w:val="00036D5D"/>
    <w:rsid w:val="000374F2"/>
    <w:rsid w:val="000379B5"/>
    <w:rsid w:val="00037AFF"/>
    <w:rsid w:val="0004193B"/>
    <w:rsid w:val="00042B8B"/>
    <w:rsid w:val="0004381B"/>
    <w:rsid w:val="000455DF"/>
    <w:rsid w:val="00045E32"/>
    <w:rsid w:val="00045E86"/>
    <w:rsid w:val="000500FE"/>
    <w:rsid w:val="000502DB"/>
    <w:rsid w:val="0005279B"/>
    <w:rsid w:val="000529DB"/>
    <w:rsid w:val="00052AEE"/>
    <w:rsid w:val="00052B4D"/>
    <w:rsid w:val="00054022"/>
    <w:rsid w:val="000542F6"/>
    <w:rsid w:val="00055486"/>
    <w:rsid w:val="0005586C"/>
    <w:rsid w:val="00056093"/>
    <w:rsid w:val="00056F27"/>
    <w:rsid w:val="0006017D"/>
    <w:rsid w:val="00060F3D"/>
    <w:rsid w:val="000613F0"/>
    <w:rsid w:val="000633DB"/>
    <w:rsid w:val="0006366F"/>
    <w:rsid w:val="00064495"/>
    <w:rsid w:val="00065610"/>
    <w:rsid w:val="0006772B"/>
    <w:rsid w:val="000705CF"/>
    <w:rsid w:val="00070797"/>
    <w:rsid w:val="00070FF5"/>
    <w:rsid w:val="00071312"/>
    <w:rsid w:val="00071EA0"/>
    <w:rsid w:val="00071F2E"/>
    <w:rsid w:val="00073567"/>
    <w:rsid w:val="00075A79"/>
    <w:rsid w:val="00075F59"/>
    <w:rsid w:val="0007654E"/>
    <w:rsid w:val="000768C0"/>
    <w:rsid w:val="000768FC"/>
    <w:rsid w:val="00077480"/>
    <w:rsid w:val="000779D5"/>
    <w:rsid w:val="00077EDD"/>
    <w:rsid w:val="0008036E"/>
    <w:rsid w:val="00080D51"/>
    <w:rsid w:val="00080D7C"/>
    <w:rsid w:val="000812FF"/>
    <w:rsid w:val="00081848"/>
    <w:rsid w:val="00081ADB"/>
    <w:rsid w:val="00083714"/>
    <w:rsid w:val="000844D9"/>
    <w:rsid w:val="00084512"/>
    <w:rsid w:val="00084ACD"/>
    <w:rsid w:val="00084F29"/>
    <w:rsid w:val="000850F6"/>
    <w:rsid w:val="00085A70"/>
    <w:rsid w:val="00086112"/>
    <w:rsid w:val="00086164"/>
    <w:rsid w:val="000863D1"/>
    <w:rsid w:val="00086551"/>
    <w:rsid w:val="0008662C"/>
    <w:rsid w:val="00087E97"/>
    <w:rsid w:val="000904DC"/>
    <w:rsid w:val="00090F86"/>
    <w:rsid w:val="00091993"/>
    <w:rsid w:val="0009235F"/>
    <w:rsid w:val="00093871"/>
    <w:rsid w:val="0009453F"/>
    <w:rsid w:val="00094906"/>
    <w:rsid w:val="00095A08"/>
    <w:rsid w:val="000962DE"/>
    <w:rsid w:val="0009632D"/>
    <w:rsid w:val="00097780"/>
    <w:rsid w:val="00097A0A"/>
    <w:rsid w:val="00097AB2"/>
    <w:rsid w:val="000A067C"/>
    <w:rsid w:val="000A179F"/>
    <w:rsid w:val="000A2454"/>
    <w:rsid w:val="000A2D46"/>
    <w:rsid w:val="000A352F"/>
    <w:rsid w:val="000A43B0"/>
    <w:rsid w:val="000A445C"/>
    <w:rsid w:val="000A4DD4"/>
    <w:rsid w:val="000A59E3"/>
    <w:rsid w:val="000A66D2"/>
    <w:rsid w:val="000B06AC"/>
    <w:rsid w:val="000B0B8D"/>
    <w:rsid w:val="000B0F1B"/>
    <w:rsid w:val="000B4F7C"/>
    <w:rsid w:val="000B514C"/>
    <w:rsid w:val="000B5320"/>
    <w:rsid w:val="000B6BA3"/>
    <w:rsid w:val="000B77FB"/>
    <w:rsid w:val="000B7BB0"/>
    <w:rsid w:val="000C1794"/>
    <w:rsid w:val="000C208A"/>
    <w:rsid w:val="000C469E"/>
    <w:rsid w:val="000C517D"/>
    <w:rsid w:val="000C5F19"/>
    <w:rsid w:val="000C649A"/>
    <w:rsid w:val="000C72A7"/>
    <w:rsid w:val="000C7ACB"/>
    <w:rsid w:val="000C7E80"/>
    <w:rsid w:val="000D024F"/>
    <w:rsid w:val="000D0407"/>
    <w:rsid w:val="000D0BE7"/>
    <w:rsid w:val="000D1AC7"/>
    <w:rsid w:val="000D20B6"/>
    <w:rsid w:val="000D2DEA"/>
    <w:rsid w:val="000D38BB"/>
    <w:rsid w:val="000D42FC"/>
    <w:rsid w:val="000D4750"/>
    <w:rsid w:val="000D4CB1"/>
    <w:rsid w:val="000D53EA"/>
    <w:rsid w:val="000D54CA"/>
    <w:rsid w:val="000D6F5F"/>
    <w:rsid w:val="000D7611"/>
    <w:rsid w:val="000D7F72"/>
    <w:rsid w:val="000E00BC"/>
    <w:rsid w:val="000E09FF"/>
    <w:rsid w:val="000E0A19"/>
    <w:rsid w:val="000E18B8"/>
    <w:rsid w:val="000E2149"/>
    <w:rsid w:val="000E3CDF"/>
    <w:rsid w:val="000E436E"/>
    <w:rsid w:val="000E4C9E"/>
    <w:rsid w:val="000E4D5C"/>
    <w:rsid w:val="000E5C8E"/>
    <w:rsid w:val="000E76A0"/>
    <w:rsid w:val="000E7865"/>
    <w:rsid w:val="000E7997"/>
    <w:rsid w:val="000E7BB0"/>
    <w:rsid w:val="000F1818"/>
    <w:rsid w:val="000F1D3B"/>
    <w:rsid w:val="000F2223"/>
    <w:rsid w:val="000F3095"/>
    <w:rsid w:val="000F3733"/>
    <w:rsid w:val="000F3C51"/>
    <w:rsid w:val="000F3C75"/>
    <w:rsid w:val="000F4EC1"/>
    <w:rsid w:val="000F66A6"/>
    <w:rsid w:val="000F7F46"/>
    <w:rsid w:val="00100BF6"/>
    <w:rsid w:val="0010112C"/>
    <w:rsid w:val="00101137"/>
    <w:rsid w:val="00101C1D"/>
    <w:rsid w:val="00102DE1"/>
    <w:rsid w:val="00103702"/>
    <w:rsid w:val="00104918"/>
    <w:rsid w:val="001078BB"/>
    <w:rsid w:val="0011266F"/>
    <w:rsid w:val="0011269C"/>
    <w:rsid w:val="001132D9"/>
    <w:rsid w:val="00113D2D"/>
    <w:rsid w:val="0011499C"/>
    <w:rsid w:val="00116A67"/>
    <w:rsid w:val="00117900"/>
    <w:rsid w:val="00117AA1"/>
    <w:rsid w:val="00117C02"/>
    <w:rsid w:val="00117FDD"/>
    <w:rsid w:val="00120480"/>
    <w:rsid w:val="00120920"/>
    <w:rsid w:val="00121791"/>
    <w:rsid w:val="00121FE3"/>
    <w:rsid w:val="001226D7"/>
    <w:rsid w:val="0012326E"/>
    <w:rsid w:val="0012484C"/>
    <w:rsid w:val="00124BFD"/>
    <w:rsid w:val="0012711A"/>
    <w:rsid w:val="00132B29"/>
    <w:rsid w:val="00132ED9"/>
    <w:rsid w:val="00133092"/>
    <w:rsid w:val="001337EC"/>
    <w:rsid w:val="00134077"/>
    <w:rsid w:val="0013439E"/>
    <w:rsid w:val="00135672"/>
    <w:rsid w:val="00136364"/>
    <w:rsid w:val="00137E75"/>
    <w:rsid w:val="00140CF4"/>
    <w:rsid w:val="00141619"/>
    <w:rsid w:val="001416D5"/>
    <w:rsid w:val="00141C85"/>
    <w:rsid w:val="00142591"/>
    <w:rsid w:val="001440F7"/>
    <w:rsid w:val="001443E8"/>
    <w:rsid w:val="00147212"/>
    <w:rsid w:val="00147C2E"/>
    <w:rsid w:val="001506ED"/>
    <w:rsid w:val="001521C5"/>
    <w:rsid w:val="001524D9"/>
    <w:rsid w:val="001528EB"/>
    <w:rsid w:val="001536FC"/>
    <w:rsid w:val="00154AC5"/>
    <w:rsid w:val="00154CEF"/>
    <w:rsid w:val="00154E3F"/>
    <w:rsid w:val="0015525D"/>
    <w:rsid w:val="001575C7"/>
    <w:rsid w:val="00160474"/>
    <w:rsid w:val="00160AAC"/>
    <w:rsid w:val="00161018"/>
    <w:rsid w:val="001611D1"/>
    <w:rsid w:val="00162D65"/>
    <w:rsid w:val="001645E5"/>
    <w:rsid w:val="0016619E"/>
    <w:rsid w:val="00166395"/>
    <w:rsid w:val="00167198"/>
    <w:rsid w:val="00167D89"/>
    <w:rsid w:val="00172576"/>
    <w:rsid w:val="001733C8"/>
    <w:rsid w:val="001745C4"/>
    <w:rsid w:val="0017667A"/>
    <w:rsid w:val="00177B38"/>
    <w:rsid w:val="001805E6"/>
    <w:rsid w:val="0018228F"/>
    <w:rsid w:val="00182641"/>
    <w:rsid w:val="00183031"/>
    <w:rsid w:val="001835E4"/>
    <w:rsid w:val="00184E52"/>
    <w:rsid w:val="00185922"/>
    <w:rsid w:val="00186902"/>
    <w:rsid w:val="00186E96"/>
    <w:rsid w:val="00186FA3"/>
    <w:rsid w:val="001906BF"/>
    <w:rsid w:val="00190ED9"/>
    <w:rsid w:val="001911A9"/>
    <w:rsid w:val="001911C8"/>
    <w:rsid w:val="00192482"/>
    <w:rsid w:val="0019268D"/>
    <w:rsid w:val="0019366B"/>
    <w:rsid w:val="00193785"/>
    <w:rsid w:val="00193A33"/>
    <w:rsid w:val="00194AA0"/>
    <w:rsid w:val="00195E28"/>
    <w:rsid w:val="00197F75"/>
    <w:rsid w:val="001A0658"/>
    <w:rsid w:val="001A28E7"/>
    <w:rsid w:val="001A294A"/>
    <w:rsid w:val="001A3B4C"/>
    <w:rsid w:val="001A4D13"/>
    <w:rsid w:val="001A55C9"/>
    <w:rsid w:val="001A5608"/>
    <w:rsid w:val="001A6AE5"/>
    <w:rsid w:val="001A6CFC"/>
    <w:rsid w:val="001B08F9"/>
    <w:rsid w:val="001B0DB6"/>
    <w:rsid w:val="001B0ED4"/>
    <w:rsid w:val="001B7AD1"/>
    <w:rsid w:val="001C07DF"/>
    <w:rsid w:val="001C120C"/>
    <w:rsid w:val="001C3801"/>
    <w:rsid w:val="001C4A6D"/>
    <w:rsid w:val="001C4F83"/>
    <w:rsid w:val="001C52C1"/>
    <w:rsid w:val="001C54DC"/>
    <w:rsid w:val="001C665C"/>
    <w:rsid w:val="001D04E4"/>
    <w:rsid w:val="001D0D84"/>
    <w:rsid w:val="001D1336"/>
    <w:rsid w:val="001D21EF"/>
    <w:rsid w:val="001D2268"/>
    <w:rsid w:val="001D546A"/>
    <w:rsid w:val="001D591C"/>
    <w:rsid w:val="001D5B35"/>
    <w:rsid w:val="001D5C21"/>
    <w:rsid w:val="001D7289"/>
    <w:rsid w:val="001E01BB"/>
    <w:rsid w:val="001E0A82"/>
    <w:rsid w:val="001E2839"/>
    <w:rsid w:val="001E329D"/>
    <w:rsid w:val="001E34B0"/>
    <w:rsid w:val="001E548A"/>
    <w:rsid w:val="001E68C7"/>
    <w:rsid w:val="001E6D3A"/>
    <w:rsid w:val="001E716B"/>
    <w:rsid w:val="001E7F04"/>
    <w:rsid w:val="001F00D7"/>
    <w:rsid w:val="001F13F4"/>
    <w:rsid w:val="001F5738"/>
    <w:rsid w:val="001F5D30"/>
    <w:rsid w:val="001F6AD6"/>
    <w:rsid w:val="001F799D"/>
    <w:rsid w:val="00200BBF"/>
    <w:rsid w:val="00201724"/>
    <w:rsid w:val="00201A3C"/>
    <w:rsid w:val="00201F4B"/>
    <w:rsid w:val="00202C2A"/>
    <w:rsid w:val="00202FEE"/>
    <w:rsid w:val="002042A6"/>
    <w:rsid w:val="002045CC"/>
    <w:rsid w:val="00205139"/>
    <w:rsid w:val="0020590E"/>
    <w:rsid w:val="00205AC8"/>
    <w:rsid w:val="00205EF3"/>
    <w:rsid w:val="002061F2"/>
    <w:rsid w:val="00206AA1"/>
    <w:rsid w:val="002123B3"/>
    <w:rsid w:val="002128E5"/>
    <w:rsid w:val="0021291B"/>
    <w:rsid w:val="002140D5"/>
    <w:rsid w:val="00215C5F"/>
    <w:rsid w:val="00215E6A"/>
    <w:rsid w:val="0021670A"/>
    <w:rsid w:val="00216A86"/>
    <w:rsid w:val="00216CBF"/>
    <w:rsid w:val="00220B0E"/>
    <w:rsid w:val="002217BC"/>
    <w:rsid w:val="002223AB"/>
    <w:rsid w:val="00222BB1"/>
    <w:rsid w:val="0022351C"/>
    <w:rsid w:val="00223E9D"/>
    <w:rsid w:val="00224FCB"/>
    <w:rsid w:val="002256A6"/>
    <w:rsid w:val="0022594A"/>
    <w:rsid w:val="002278E0"/>
    <w:rsid w:val="00231052"/>
    <w:rsid w:val="00231114"/>
    <w:rsid w:val="00234271"/>
    <w:rsid w:val="00234EEE"/>
    <w:rsid w:val="00234F65"/>
    <w:rsid w:val="00235282"/>
    <w:rsid w:val="0023726F"/>
    <w:rsid w:val="00241300"/>
    <w:rsid w:val="0024184D"/>
    <w:rsid w:val="00242F54"/>
    <w:rsid w:val="002436F6"/>
    <w:rsid w:val="00245047"/>
    <w:rsid w:val="002455C3"/>
    <w:rsid w:val="002502C6"/>
    <w:rsid w:val="00250B0C"/>
    <w:rsid w:val="002522D9"/>
    <w:rsid w:val="00252BBF"/>
    <w:rsid w:val="00253865"/>
    <w:rsid w:val="00253A4A"/>
    <w:rsid w:val="0025489E"/>
    <w:rsid w:val="00254EBA"/>
    <w:rsid w:val="00255803"/>
    <w:rsid w:val="00261BD7"/>
    <w:rsid w:val="00263C94"/>
    <w:rsid w:val="00263CC8"/>
    <w:rsid w:val="002644DE"/>
    <w:rsid w:val="00265155"/>
    <w:rsid w:val="002706D0"/>
    <w:rsid w:val="0027155D"/>
    <w:rsid w:val="0027244E"/>
    <w:rsid w:val="00272EE9"/>
    <w:rsid w:val="002746AC"/>
    <w:rsid w:val="00275260"/>
    <w:rsid w:val="00276125"/>
    <w:rsid w:val="0027650B"/>
    <w:rsid w:val="002768A3"/>
    <w:rsid w:val="00276E48"/>
    <w:rsid w:val="00280BD7"/>
    <w:rsid w:val="00280CC7"/>
    <w:rsid w:val="00281295"/>
    <w:rsid w:val="00281A6C"/>
    <w:rsid w:val="002825FB"/>
    <w:rsid w:val="002829FD"/>
    <w:rsid w:val="00284148"/>
    <w:rsid w:val="002844D3"/>
    <w:rsid w:val="00287856"/>
    <w:rsid w:val="00287AA4"/>
    <w:rsid w:val="00287C89"/>
    <w:rsid w:val="002901E1"/>
    <w:rsid w:val="00292040"/>
    <w:rsid w:val="00292195"/>
    <w:rsid w:val="002930EC"/>
    <w:rsid w:val="002949D8"/>
    <w:rsid w:val="00294EAE"/>
    <w:rsid w:val="002965E1"/>
    <w:rsid w:val="00296F7A"/>
    <w:rsid w:val="0029748A"/>
    <w:rsid w:val="002A0344"/>
    <w:rsid w:val="002A09F0"/>
    <w:rsid w:val="002A0E2D"/>
    <w:rsid w:val="002A13C6"/>
    <w:rsid w:val="002A2815"/>
    <w:rsid w:val="002A2CDD"/>
    <w:rsid w:val="002A2E7F"/>
    <w:rsid w:val="002A32B5"/>
    <w:rsid w:val="002A3AD2"/>
    <w:rsid w:val="002A43F9"/>
    <w:rsid w:val="002A67E4"/>
    <w:rsid w:val="002A7892"/>
    <w:rsid w:val="002A7A3B"/>
    <w:rsid w:val="002B0C07"/>
    <w:rsid w:val="002B3415"/>
    <w:rsid w:val="002B3F93"/>
    <w:rsid w:val="002B4B3B"/>
    <w:rsid w:val="002B6B79"/>
    <w:rsid w:val="002B727A"/>
    <w:rsid w:val="002B7B4C"/>
    <w:rsid w:val="002C2240"/>
    <w:rsid w:val="002C2398"/>
    <w:rsid w:val="002C3AA5"/>
    <w:rsid w:val="002C561E"/>
    <w:rsid w:val="002C6764"/>
    <w:rsid w:val="002C67D7"/>
    <w:rsid w:val="002C7945"/>
    <w:rsid w:val="002C7D15"/>
    <w:rsid w:val="002D2886"/>
    <w:rsid w:val="002D46D0"/>
    <w:rsid w:val="002D51B2"/>
    <w:rsid w:val="002D5475"/>
    <w:rsid w:val="002D6669"/>
    <w:rsid w:val="002D7ECC"/>
    <w:rsid w:val="002E0136"/>
    <w:rsid w:val="002E0D99"/>
    <w:rsid w:val="002E1CA0"/>
    <w:rsid w:val="002E24D3"/>
    <w:rsid w:val="002E27CE"/>
    <w:rsid w:val="002E29B3"/>
    <w:rsid w:val="002E32C3"/>
    <w:rsid w:val="002E3B15"/>
    <w:rsid w:val="002E489D"/>
    <w:rsid w:val="002E4F94"/>
    <w:rsid w:val="002E59B6"/>
    <w:rsid w:val="002E734F"/>
    <w:rsid w:val="002E7B6C"/>
    <w:rsid w:val="002F2B58"/>
    <w:rsid w:val="002F4203"/>
    <w:rsid w:val="002F4FAD"/>
    <w:rsid w:val="002F607A"/>
    <w:rsid w:val="002F789A"/>
    <w:rsid w:val="002F78F8"/>
    <w:rsid w:val="00301547"/>
    <w:rsid w:val="00301912"/>
    <w:rsid w:val="00301C9A"/>
    <w:rsid w:val="00303CC5"/>
    <w:rsid w:val="00303FF2"/>
    <w:rsid w:val="00304117"/>
    <w:rsid w:val="003061B7"/>
    <w:rsid w:val="0030656C"/>
    <w:rsid w:val="00306AB7"/>
    <w:rsid w:val="003102D4"/>
    <w:rsid w:val="003112DE"/>
    <w:rsid w:val="00313878"/>
    <w:rsid w:val="00313BB4"/>
    <w:rsid w:val="00314727"/>
    <w:rsid w:val="00316327"/>
    <w:rsid w:val="0031745B"/>
    <w:rsid w:val="003177DC"/>
    <w:rsid w:val="00317995"/>
    <w:rsid w:val="00320B50"/>
    <w:rsid w:val="00322D7B"/>
    <w:rsid w:val="0032391F"/>
    <w:rsid w:val="0032411A"/>
    <w:rsid w:val="00324592"/>
    <w:rsid w:val="00324DD6"/>
    <w:rsid w:val="00325BF2"/>
    <w:rsid w:val="00325E58"/>
    <w:rsid w:val="0032636E"/>
    <w:rsid w:val="00326795"/>
    <w:rsid w:val="00326B56"/>
    <w:rsid w:val="00330026"/>
    <w:rsid w:val="0033041B"/>
    <w:rsid w:val="003319F4"/>
    <w:rsid w:val="00331DD9"/>
    <w:rsid w:val="00332287"/>
    <w:rsid w:val="00332E7F"/>
    <w:rsid w:val="00333842"/>
    <w:rsid w:val="00333AA1"/>
    <w:rsid w:val="00334565"/>
    <w:rsid w:val="00334A13"/>
    <w:rsid w:val="00335062"/>
    <w:rsid w:val="00335360"/>
    <w:rsid w:val="00335BF1"/>
    <w:rsid w:val="00337894"/>
    <w:rsid w:val="00337E46"/>
    <w:rsid w:val="003404E1"/>
    <w:rsid w:val="00342171"/>
    <w:rsid w:val="003441DC"/>
    <w:rsid w:val="00344F7A"/>
    <w:rsid w:val="00345B6C"/>
    <w:rsid w:val="00345E7F"/>
    <w:rsid w:val="00346300"/>
    <w:rsid w:val="00346690"/>
    <w:rsid w:val="00347645"/>
    <w:rsid w:val="00347E4E"/>
    <w:rsid w:val="00350272"/>
    <w:rsid w:val="003514E5"/>
    <w:rsid w:val="00351683"/>
    <w:rsid w:val="0035189F"/>
    <w:rsid w:val="00351AC1"/>
    <w:rsid w:val="00351B40"/>
    <w:rsid w:val="0035234D"/>
    <w:rsid w:val="00352F6F"/>
    <w:rsid w:val="003538B2"/>
    <w:rsid w:val="00354D13"/>
    <w:rsid w:val="00354E04"/>
    <w:rsid w:val="00355E6B"/>
    <w:rsid w:val="00356D5A"/>
    <w:rsid w:val="00360102"/>
    <w:rsid w:val="00360276"/>
    <w:rsid w:val="00361AAD"/>
    <w:rsid w:val="00363309"/>
    <w:rsid w:val="00363747"/>
    <w:rsid w:val="00366696"/>
    <w:rsid w:val="003679BD"/>
    <w:rsid w:val="00370655"/>
    <w:rsid w:val="00370668"/>
    <w:rsid w:val="003708CE"/>
    <w:rsid w:val="00372B3A"/>
    <w:rsid w:val="00372DAE"/>
    <w:rsid w:val="00373336"/>
    <w:rsid w:val="00373484"/>
    <w:rsid w:val="00374360"/>
    <w:rsid w:val="00374956"/>
    <w:rsid w:val="00374A1D"/>
    <w:rsid w:val="00374F9F"/>
    <w:rsid w:val="0037545B"/>
    <w:rsid w:val="0037587E"/>
    <w:rsid w:val="00375BA7"/>
    <w:rsid w:val="003774E9"/>
    <w:rsid w:val="00377D20"/>
    <w:rsid w:val="00377F17"/>
    <w:rsid w:val="00381115"/>
    <w:rsid w:val="0038198C"/>
    <w:rsid w:val="00382523"/>
    <w:rsid w:val="0038256D"/>
    <w:rsid w:val="003836BA"/>
    <w:rsid w:val="00383961"/>
    <w:rsid w:val="00383F2A"/>
    <w:rsid w:val="00383FF7"/>
    <w:rsid w:val="00384C44"/>
    <w:rsid w:val="00384F1F"/>
    <w:rsid w:val="00386F93"/>
    <w:rsid w:val="00386FFC"/>
    <w:rsid w:val="0039112F"/>
    <w:rsid w:val="00391826"/>
    <w:rsid w:val="0039280E"/>
    <w:rsid w:val="00395254"/>
    <w:rsid w:val="00396601"/>
    <w:rsid w:val="0039713B"/>
    <w:rsid w:val="003A026E"/>
    <w:rsid w:val="003A2102"/>
    <w:rsid w:val="003A6959"/>
    <w:rsid w:val="003B0002"/>
    <w:rsid w:val="003B02CC"/>
    <w:rsid w:val="003B0AA2"/>
    <w:rsid w:val="003B147A"/>
    <w:rsid w:val="003B1871"/>
    <w:rsid w:val="003B4A59"/>
    <w:rsid w:val="003B50C7"/>
    <w:rsid w:val="003B52B6"/>
    <w:rsid w:val="003B57BC"/>
    <w:rsid w:val="003B607A"/>
    <w:rsid w:val="003B6438"/>
    <w:rsid w:val="003B68B1"/>
    <w:rsid w:val="003B6DB3"/>
    <w:rsid w:val="003C112B"/>
    <w:rsid w:val="003C215D"/>
    <w:rsid w:val="003C26F0"/>
    <w:rsid w:val="003C3146"/>
    <w:rsid w:val="003C4427"/>
    <w:rsid w:val="003C4C58"/>
    <w:rsid w:val="003C55C5"/>
    <w:rsid w:val="003C5DDE"/>
    <w:rsid w:val="003C60AD"/>
    <w:rsid w:val="003C63B7"/>
    <w:rsid w:val="003C6B9F"/>
    <w:rsid w:val="003D3C28"/>
    <w:rsid w:val="003D4E5D"/>
    <w:rsid w:val="003D773A"/>
    <w:rsid w:val="003E01A4"/>
    <w:rsid w:val="003E03B4"/>
    <w:rsid w:val="003E0CF5"/>
    <w:rsid w:val="003E24B1"/>
    <w:rsid w:val="003E5359"/>
    <w:rsid w:val="003E5750"/>
    <w:rsid w:val="003E624E"/>
    <w:rsid w:val="003E6505"/>
    <w:rsid w:val="003E6DFB"/>
    <w:rsid w:val="003F068A"/>
    <w:rsid w:val="003F0FC5"/>
    <w:rsid w:val="003F121C"/>
    <w:rsid w:val="003F21BA"/>
    <w:rsid w:val="003F2764"/>
    <w:rsid w:val="003F29A9"/>
    <w:rsid w:val="003F3436"/>
    <w:rsid w:val="003F3704"/>
    <w:rsid w:val="003F3AF2"/>
    <w:rsid w:val="003F3B4A"/>
    <w:rsid w:val="003F545E"/>
    <w:rsid w:val="003F6438"/>
    <w:rsid w:val="003F6CF9"/>
    <w:rsid w:val="003F78F2"/>
    <w:rsid w:val="0040192E"/>
    <w:rsid w:val="00401A70"/>
    <w:rsid w:val="0040239E"/>
    <w:rsid w:val="004041A8"/>
    <w:rsid w:val="004045CA"/>
    <w:rsid w:val="00404F2E"/>
    <w:rsid w:val="00407096"/>
    <w:rsid w:val="00407ECC"/>
    <w:rsid w:val="00410055"/>
    <w:rsid w:val="00410EB1"/>
    <w:rsid w:val="00412A01"/>
    <w:rsid w:val="004149B3"/>
    <w:rsid w:val="00417C19"/>
    <w:rsid w:val="00417E62"/>
    <w:rsid w:val="00420756"/>
    <w:rsid w:val="00420A8B"/>
    <w:rsid w:val="004218A6"/>
    <w:rsid w:val="004221D9"/>
    <w:rsid w:val="00422F6D"/>
    <w:rsid w:val="00424E81"/>
    <w:rsid w:val="0042540F"/>
    <w:rsid w:val="00425673"/>
    <w:rsid w:val="00425E37"/>
    <w:rsid w:val="00426593"/>
    <w:rsid w:val="0042694D"/>
    <w:rsid w:val="004270F8"/>
    <w:rsid w:val="004305DF"/>
    <w:rsid w:val="00431B6F"/>
    <w:rsid w:val="00431E05"/>
    <w:rsid w:val="0043444D"/>
    <w:rsid w:val="0043551C"/>
    <w:rsid w:val="00436270"/>
    <w:rsid w:val="00436D14"/>
    <w:rsid w:val="004370F6"/>
    <w:rsid w:val="00443A34"/>
    <w:rsid w:val="00443C7F"/>
    <w:rsid w:val="00444766"/>
    <w:rsid w:val="004462A6"/>
    <w:rsid w:val="00446C70"/>
    <w:rsid w:val="00450D69"/>
    <w:rsid w:val="004561EE"/>
    <w:rsid w:val="004576B0"/>
    <w:rsid w:val="0045782D"/>
    <w:rsid w:val="00457D4C"/>
    <w:rsid w:val="0046000F"/>
    <w:rsid w:val="00461522"/>
    <w:rsid w:val="00461A44"/>
    <w:rsid w:val="00461E34"/>
    <w:rsid w:val="00464E41"/>
    <w:rsid w:val="004650B6"/>
    <w:rsid w:val="004669E2"/>
    <w:rsid w:val="004701FF"/>
    <w:rsid w:val="004732FB"/>
    <w:rsid w:val="00473431"/>
    <w:rsid w:val="00474C4A"/>
    <w:rsid w:val="00475145"/>
    <w:rsid w:val="00475213"/>
    <w:rsid w:val="00475CAF"/>
    <w:rsid w:val="00476080"/>
    <w:rsid w:val="00476DDF"/>
    <w:rsid w:val="004773F6"/>
    <w:rsid w:val="00482B03"/>
    <w:rsid w:val="00482B8A"/>
    <w:rsid w:val="00482E74"/>
    <w:rsid w:val="00482EAE"/>
    <w:rsid w:val="004842E5"/>
    <w:rsid w:val="00485374"/>
    <w:rsid w:val="004861F4"/>
    <w:rsid w:val="0048623A"/>
    <w:rsid w:val="00486D27"/>
    <w:rsid w:val="00486F32"/>
    <w:rsid w:val="004874DF"/>
    <w:rsid w:val="0048752E"/>
    <w:rsid w:val="00487C0C"/>
    <w:rsid w:val="00487D0A"/>
    <w:rsid w:val="004902C5"/>
    <w:rsid w:val="0049278B"/>
    <w:rsid w:val="00492F8C"/>
    <w:rsid w:val="00494A24"/>
    <w:rsid w:val="00494DC5"/>
    <w:rsid w:val="00496A8D"/>
    <w:rsid w:val="00496BF0"/>
    <w:rsid w:val="004972CD"/>
    <w:rsid w:val="00497307"/>
    <w:rsid w:val="004A0E1E"/>
    <w:rsid w:val="004A12AA"/>
    <w:rsid w:val="004A36C9"/>
    <w:rsid w:val="004A3EA8"/>
    <w:rsid w:val="004A413D"/>
    <w:rsid w:val="004A5238"/>
    <w:rsid w:val="004A6E14"/>
    <w:rsid w:val="004A6E91"/>
    <w:rsid w:val="004B0E46"/>
    <w:rsid w:val="004B2750"/>
    <w:rsid w:val="004B2970"/>
    <w:rsid w:val="004B34F1"/>
    <w:rsid w:val="004B3E1B"/>
    <w:rsid w:val="004B465F"/>
    <w:rsid w:val="004B4886"/>
    <w:rsid w:val="004B7C02"/>
    <w:rsid w:val="004C00A0"/>
    <w:rsid w:val="004C135E"/>
    <w:rsid w:val="004C19EA"/>
    <w:rsid w:val="004C3B19"/>
    <w:rsid w:val="004C4529"/>
    <w:rsid w:val="004C587E"/>
    <w:rsid w:val="004C6E91"/>
    <w:rsid w:val="004D2994"/>
    <w:rsid w:val="004D2C12"/>
    <w:rsid w:val="004D4223"/>
    <w:rsid w:val="004D50AB"/>
    <w:rsid w:val="004D5EA6"/>
    <w:rsid w:val="004D6368"/>
    <w:rsid w:val="004E105C"/>
    <w:rsid w:val="004E17E5"/>
    <w:rsid w:val="004E3C7A"/>
    <w:rsid w:val="004E41B7"/>
    <w:rsid w:val="004E628C"/>
    <w:rsid w:val="004E7E0D"/>
    <w:rsid w:val="004F1906"/>
    <w:rsid w:val="004F191B"/>
    <w:rsid w:val="004F3048"/>
    <w:rsid w:val="004F33F7"/>
    <w:rsid w:val="004F4984"/>
    <w:rsid w:val="004F5472"/>
    <w:rsid w:val="004F5C73"/>
    <w:rsid w:val="004F6F8A"/>
    <w:rsid w:val="004F752D"/>
    <w:rsid w:val="00500C90"/>
    <w:rsid w:val="005011D7"/>
    <w:rsid w:val="00501BC3"/>
    <w:rsid w:val="00502174"/>
    <w:rsid w:val="0050299E"/>
    <w:rsid w:val="00502D4F"/>
    <w:rsid w:val="005033F9"/>
    <w:rsid w:val="00504288"/>
    <w:rsid w:val="0050433D"/>
    <w:rsid w:val="00506CC6"/>
    <w:rsid w:val="00507025"/>
    <w:rsid w:val="005077EB"/>
    <w:rsid w:val="005101AE"/>
    <w:rsid w:val="005101ED"/>
    <w:rsid w:val="0051070A"/>
    <w:rsid w:val="00510AF8"/>
    <w:rsid w:val="00512027"/>
    <w:rsid w:val="00512132"/>
    <w:rsid w:val="00512ADA"/>
    <w:rsid w:val="00512E9C"/>
    <w:rsid w:val="00513757"/>
    <w:rsid w:val="00514AFB"/>
    <w:rsid w:val="00514D85"/>
    <w:rsid w:val="00516B39"/>
    <w:rsid w:val="00516EDF"/>
    <w:rsid w:val="00517148"/>
    <w:rsid w:val="005204C8"/>
    <w:rsid w:val="00522231"/>
    <w:rsid w:val="00522B4D"/>
    <w:rsid w:val="0052353A"/>
    <w:rsid w:val="00524C81"/>
    <w:rsid w:val="00524CEA"/>
    <w:rsid w:val="00527A0C"/>
    <w:rsid w:val="00527C18"/>
    <w:rsid w:val="00527F0E"/>
    <w:rsid w:val="00530389"/>
    <w:rsid w:val="00530D12"/>
    <w:rsid w:val="00532C1F"/>
    <w:rsid w:val="00533E2D"/>
    <w:rsid w:val="00534CE1"/>
    <w:rsid w:val="00535022"/>
    <w:rsid w:val="005378B4"/>
    <w:rsid w:val="00540AD3"/>
    <w:rsid w:val="00540D5A"/>
    <w:rsid w:val="005412FB"/>
    <w:rsid w:val="005423E3"/>
    <w:rsid w:val="00542965"/>
    <w:rsid w:val="00543253"/>
    <w:rsid w:val="00543295"/>
    <w:rsid w:val="00544728"/>
    <w:rsid w:val="005452D1"/>
    <w:rsid w:val="0054535E"/>
    <w:rsid w:val="00546CF4"/>
    <w:rsid w:val="00546D24"/>
    <w:rsid w:val="0054797C"/>
    <w:rsid w:val="0055027D"/>
    <w:rsid w:val="0055066A"/>
    <w:rsid w:val="00552640"/>
    <w:rsid w:val="00553F76"/>
    <w:rsid w:val="00554C71"/>
    <w:rsid w:val="0055525A"/>
    <w:rsid w:val="00555978"/>
    <w:rsid w:val="005560C4"/>
    <w:rsid w:val="00556CF0"/>
    <w:rsid w:val="00562795"/>
    <w:rsid w:val="00565FBA"/>
    <w:rsid w:val="005665C9"/>
    <w:rsid w:val="00566A3E"/>
    <w:rsid w:val="00566E42"/>
    <w:rsid w:val="0056706C"/>
    <w:rsid w:val="005709C8"/>
    <w:rsid w:val="005714DB"/>
    <w:rsid w:val="00571D14"/>
    <w:rsid w:val="0057233F"/>
    <w:rsid w:val="00573322"/>
    <w:rsid w:val="0057374B"/>
    <w:rsid w:val="00576027"/>
    <w:rsid w:val="00577F9F"/>
    <w:rsid w:val="00581297"/>
    <w:rsid w:val="00581696"/>
    <w:rsid w:val="005830AA"/>
    <w:rsid w:val="00583119"/>
    <w:rsid w:val="0058453C"/>
    <w:rsid w:val="00584BC3"/>
    <w:rsid w:val="005858B7"/>
    <w:rsid w:val="005861D6"/>
    <w:rsid w:val="00586EF7"/>
    <w:rsid w:val="00587533"/>
    <w:rsid w:val="00590664"/>
    <w:rsid w:val="00590EED"/>
    <w:rsid w:val="00591B20"/>
    <w:rsid w:val="0059269F"/>
    <w:rsid w:val="00593C2A"/>
    <w:rsid w:val="005949C3"/>
    <w:rsid w:val="005957E5"/>
    <w:rsid w:val="00596038"/>
    <w:rsid w:val="00597033"/>
    <w:rsid w:val="005972DA"/>
    <w:rsid w:val="005975B4"/>
    <w:rsid w:val="005A13B8"/>
    <w:rsid w:val="005A190C"/>
    <w:rsid w:val="005A2852"/>
    <w:rsid w:val="005A3CA4"/>
    <w:rsid w:val="005A4688"/>
    <w:rsid w:val="005A4692"/>
    <w:rsid w:val="005A5BAB"/>
    <w:rsid w:val="005A68BD"/>
    <w:rsid w:val="005A70C9"/>
    <w:rsid w:val="005A70D7"/>
    <w:rsid w:val="005B158F"/>
    <w:rsid w:val="005B1A7A"/>
    <w:rsid w:val="005B222E"/>
    <w:rsid w:val="005B27E9"/>
    <w:rsid w:val="005B2CD5"/>
    <w:rsid w:val="005B32DA"/>
    <w:rsid w:val="005B3F29"/>
    <w:rsid w:val="005B4292"/>
    <w:rsid w:val="005B47E1"/>
    <w:rsid w:val="005B59CB"/>
    <w:rsid w:val="005B5FE1"/>
    <w:rsid w:val="005B6A76"/>
    <w:rsid w:val="005B6E3E"/>
    <w:rsid w:val="005C0C9A"/>
    <w:rsid w:val="005C28F3"/>
    <w:rsid w:val="005C387E"/>
    <w:rsid w:val="005C3BA3"/>
    <w:rsid w:val="005C3E7C"/>
    <w:rsid w:val="005C4DCB"/>
    <w:rsid w:val="005C4FDB"/>
    <w:rsid w:val="005C5D72"/>
    <w:rsid w:val="005C6504"/>
    <w:rsid w:val="005D1C3C"/>
    <w:rsid w:val="005D2458"/>
    <w:rsid w:val="005D2989"/>
    <w:rsid w:val="005D2E19"/>
    <w:rsid w:val="005D3BFF"/>
    <w:rsid w:val="005D5320"/>
    <w:rsid w:val="005D7478"/>
    <w:rsid w:val="005E021B"/>
    <w:rsid w:val="005E1688"/>
    <w:rsid w:val="005E1BA0"/>
    <w:rsid w:val="005E38B9"/>
    <w:rsid w:val="005E558C"/>
    <w:rsid w:val="005E5AF5"/>
    <w:rsid w:val="005E645B"/>
    <w:rsid w:val="005E6717"/>
    <w:rsid w:val="005E6A43"/>
    <w:rsid w:val="005E6B21"/>
    <w:rsid w:val="005E72CD"/>
    <w:rsid w:val="005E7A40"/>
    <w:rsid w:val="005F1555"/>
    <w:rsid w:val="005F5282"/>
    <w:rsid w:val="005F58BF"/>
    <w:rsid w:val="005F5FB4"/>
    <w:rsid w:val="005F6499"/>
    <w:rsid w:val="005F6688"/>
    <w:rsid w:val="005F6C8D"/>
    <w:rsid w:val="005F7081"/>
    <w:rsid w:val="005F74E6"/>
    <w:rsid w:val="005F7733"/>
    <w:rsid w:val="005F782D"/>
    <w:rsid w:val="005F7B03"/>
    <w:rsid w:val="0060082C"/>
    <w:rsid w:val="006009C0"/>
    <w:rsid w:val="00600A5E"/>
    <w:rsid w:val="00600CB2"/>
    <w:rsid w:val="006013E8"/>
    <w:rsid w:val="00603F97"/>
    <w:rsid w:val="00605DAC"/>
    <w:rsid w:val="00606393"/>
    <w:rsid w:val="006073F5"/>
    <w:rsid w:val="006125A6"/>
    <w:rsid w:val="006126F2"/>
    <w:rsid w:val="0061381A"/>
    <w:rsid w:val="0061475D"/>
    <w:rsid w:val="00615C2C"/>
    <w:rsid w:val="00616882"/>
    <w:rsid w:val="00620424"/>
    <w:rsid w:val="00621423"/>
    <w:rsid w:val="00621A5F"/>
    <w:rsid w:val="00622558"/>
    <w:rsid w:val="00622714"/>
    <w:rsid w:val="00623291"/>
    <w:rsid w:val="00625195"/>
    <w:rsid w:val="00625207"/>
    <w:rsid w:val="00625E46"/>
    <w:rsid w:val="0062626F"/>
    <w:rsid w:val="0062779D"/>
    <w:rsid w:val="00627A70"/>
    <w:rsid w:val="00630C57"/>
    <w:rsid w:val="00632670"/>
    <w:rsid w:val="006335B4"/>
    <w:rsid w:val="00633E96"/>
    <w:rsid w:val="00634391"/>
    <w:rsid w:val="00634CB8"/>
    <w:rsid w:val="00635F46"/>
    <w:rsid w:val="0063618E"/>
    <w:rsid w:val="006367FF"/>
    <w:rsid w:val="00636D01"/>
    <w:rsid w:val="00636E5E"/>
    <w:rsid w:val="00637460"/>
    <w:rsid w:val="006409E7"/>
    <w:rsid w:val="00640A63"/>
    <w:rsid w:val="00640C38"/>
    <w:rsid w:val="00642198"/>
    <w:rsid w:val="00642267"/>
    <w:rsid w:val="006440C6"/>
    <w:rsid w:val="00644E1B"/>
    <w:rsid w:val="00645535"/>
    <w:rsid w:val="00645E02"/>
    <w:rsid w:val="00646402"/>
    <w:rsid w:val="00647476"/>
    <w:rsid w:val="00647BF4"/>
    <w:rsid w:val="006500EF"/>
    <w:rsid w:val="006506F0"/>
    <w:rsid w:val="0065111F"/>
    <w:rsid w:val="00651D5B"/>
    <w:rsid w:val="00652D62"/>
    <w:rsid w:val="006548FB"/>
    <w:rsid w:val="00660C98"/>
    <w:rsid w:val="006627FD"/>
    <w:rsid w:val="00663A8C"/>
    <w:rsid w:val="00663B26"/>
    <w:rsid w:val="00664159"/>
    <w:rsid w:val="006651D2"/>
    <w:rsid w:val="00665288"/>
    <w:rsid w:val="006653DB"/>
    <w:rsid w:val="006654E2"/>
    <w:rsid w:val="00665767"/>
    <w:rsid w:val="006657E0"/>
    <w:rsid w:val="00665A74"/>
    <w:rsid w:val="00666560"/>
    <w:rsid w:val="006666E4"/>
    <w:rsid w:val="00670E7B"/>
    <w:rsid w:val="006711DA"/>
    <w:rsid w:val="006729D9"/>
    <w:rsid w:val="0067528F"/>
    <w:rsid w:val="00676821"/>
    <w:rsid w:val="00676C61"/>
    <w:rsid w:val="0067769E"/>
    <w:rsid w:val="00680B24"/>
    <w:rsid w:val="00682367"/>
    <w:rsid w:val="006826F7"/>
    <w:rsid w:val="00682BA7"/>
    <w:rsid w:val="0068315D"/>
    <w:rsid w:val="00684A54"/>
    <w:rsid w:val="00684C07"/>
    <w:rsid w:val="006856FB"/>
    <w:rsid w:val="00686285"/>
    <w:rsid w:val="00687288"/>
    <w:rsid w:val="00690176"/>
    <w:rsid w:val="006906CC"/>
    <w:rsid w:val="0069297E"/>
    <w:rsid w:val="0069382B"/>
    <w:rsid w:val="0069397F"/>
    <w:rsid w:val="00693E74"/>
    <w:rsid w:val="00694052"/>
    <w:rsid w:val="00695682"/>
    <w:rsid w:val="00695CD8"/>
    <w:rsid w:val="00696005"/>
    <w:rsid w:val="00696325"/>
    <w:rsid w:val="006969E1"/>
    <w:rsid w:val="006A0EAF"/>
    <w:rsid w:val="006A0F34"/>
    <w:rsid w:val="006A1120"/>
    <w:rsid w:val="006A165D"/>
    <w:rsid w:val="006A1DE3"/>
    <w:rsid w:val="006A248C"/>
    <w:rsid w:val="006A2763"/>
    <w:rsid w:val="006A3672"/>
    <w:rsid w:val="006A3D13"/>
    <w:rsid w:val="006A4C56"/>
    <w:rsid w:val="006A5FAB"/>
    <w:rsid w:val="006A638B"/>
    <w:rsid w:val="006A7885"/>
    <w:rsid w:val="006A7EA7"/>
    <w:rsid w:val="006B3BE3"/>
    <w:rsid w:val="006B4A24"/>
    <w:rsid w:val="006B53B4"/>
    <w:rsid w:val="006B5870"/>
    <w:rsid w:val="006B5A10"/>
    <w:rsid w:val="006B78AA"/>
    <w:rsid w:val="006B7988"/>
    <w:rsid w:val="006C154C"/>
    <w:rsid w:val="006C1B53"/>
    <w:rsid w:val="006C2A1D"/>
    <w:rsid w:val="006C33AC"/>
    <w:rsid w:val="006C371F"/>
    <w:rsid w:val="006C4275"/>
    <w:rsid w:val="006C485F"/>
    <w:rsid w:val="006C5B73"/>
    <w:rsid w:val="006C693B"/>
    <w:rsid w:val="006C76E6"/>
    <w:rsid w:val="006C7C05"/>
    <w:rsid w:val="006D01BF"/>
    <w:rsid w:val="006D15CA"/>
    <w:rsid w:val="006D2458"/>
    <w:rsid w:val="006D271D"/>
    <w:rsid w:val="006D3D6A"/>
    <w:rsid w:val="006D3E3F"/>
    <w:rsid w:val="006D46D8"/>
    <w:rsid w:val="006D7ADC"/>
    <w:rsid w:val="006D7B55"/>
    <w:rsid w:val="006D7DBC"/>
    <w:rsid w:val="006E2D64"/>
    <w:rsid w:val="006E2EEC"/>
    <w:rsid w:val="006E3334"/>
    <w:rsid w:val="006E406E"/>
    <w:rsid w:val="006E59BB"/>
    <w:rsid w:val="006E6955"/>
    <w:rsid w:val="006E6E9F"/>
    <w:rsid w:val="006E745D"/>
    <w:rsid w:val="006F4B26"/>
    <w:rsid w:val="006F6327"/>
    <w:rsid w:val="006F7932"/>
    <w:rsid w:val="007016EE"/>
    <w:rsid w:val="007023E5"/>
    <w:rsid w:val="00704A20"/>
    <w:rsid w:val="00705193"/>
    <w:rsid w:val="0070681C"/>
    <w:rsid w:val="00706B8C"/>
    <w:rsid w:val="00707205"/>
    <w:rsid w:val="00707CCF"/>
    <w:rsid w:val="0071072B"/>
    <w:rsid w:val="00713282"/>
    <w:rsid w:val="00713360"/>
    <w:rsid w:val="007136BD"/>
    <w:rsid w:val="00714A03"/>
    <w:rsid w:val="00715530"/>
    <w:rsid w:val="0071769E"/>
    <w:rsid w:val="0072116C"/>
    <w:rsid w:val="007236AC"/>
    <w:rsid w:val="0072434F"/>
    <w:rsid w:val="00724771"/>
    <w:rsid w:val="0072632A"/>
    <w:rsid w:val="0072731C"/>
    <w:rsid w:val="007305AE"/>
    <w:rsid w:val="0073249C"/>
    <w:rsid w:val="007332EB"/>
    <w:rsid w:val="007341BD"/>
    <w:rsid w:val="0073452F"/>
    <w:rsid w:val="0073615A"/>
    <w:rsid w:val="00736817"/>
    <w:rsid w:val="00741574"/>
    <w:rsid w:val="00741AF8"/>
    <w:rsid w:val="0074209F"/>
    <w:rsid w:val="007426C3"/>
    <w:rsid w:val="00742B86"/>
    <w:rsid w:val="007441AE"/>
    <w:rsid w:val="00747898"/>
    <w:rsid w:val="00747B2D"/>
    <w:rsid w:val="007507DD"/>
    <w:rsid w:val="00750C43"/>
    <w:rsid w:val="007523D8"/>
    <w:rsid w:val="00753DE6"/>
    <w:rsid w:val="00754973"/>
    <w:rsid w:val="00756045"/>
    <w:rsid w:val="00762417"/>
    <w:rsid w:val="007629FA"/>
    <w:rsid w:val="007630E1"/>
    <w:rsid w:val="007633A0"/>
    <w:rsid w:val="00763768"/>
    <w:rsid w:val="00763922"/>
    <w:rsid w:val="0076641B"/>
    <w:rsid w:val="00766E81"/>
    <w:rsid w:val="00770F83"/>
    <w:rsid w:val="00771608"/>
    <w:rsid w:val="00772A7E"/>
    <w:rsid w:val="00773518"/>
    <w:rsid w:val="00773B40"/>
    <w:rsid w:val="00774EF6"/>
    <w:rsid w:val="00775E80"/>
    <w:rsid w:val="00776194"/>
    <w:rsid w:val="00776552"/>
    <w:rsid w:val="00776E6F"/>
    <w:rsid w:val="00777D51"/>
    <w:rsid w:val="00781392"/>
    <w:rsid w:val="007818F6"/>
    <w:rsid w:val="0078412F"/>
    <w:rsid w:val="00784E5B"/>
    <w:rsid w:val="0078553C"/>
    <w:rsid w:val="00786604"/>
    <w:rsid w:val="007866BC"/>
    <w:rsid w:val="0078697A"/>
    <w:rsid w:val="007869A0"/>
    <w:rsid w:val="00787E89"/>
    <w:rsid w:val="00787EEB"/>
    <w:rsid w:val="00790EAA"/>
    <w:rsid w:val="007927B7"/>
    <w:rsid w:val="00793A28"/>
    <w:rsid w:val="00794643"/>
    <w:rsid w:val="007947D4"/>
    <w:rsid w:val="0079505B"/>
    <w:rsid w:val="00797BEC"/>
    <w:rsid w:val="007A21B4"/>
    <w:rsid w:val="007A23D6"/>
    <w:rsid w:val="007A387F"/>
    <w:rsid w:val="007A4ED6"/>
    <w:rsid w:val="007A5461"/>
    <w:rsid w:val="007A57AC"/>
    <w:rsid w:val="007A616B"/>
    <w:rsid w:val="007A61E0"/>
    <w:rsid w:val="007B14B7"/>
    <w:rsid w:val="007B24E7"/>
    <w:rsid w:val="007B2B67"/>
    <w:rsid w:val="007B354B"/>
    <w:rsid w:val="007B3F60"/>
    <w:rsid w:val="007B4357"/>
    <w:rsid w:val="007B50DC"/>
    <w:rsid w:val="007B5154"/>
    <w:rsid w:val="007B5B2B"/>
    <w:rsid w:val="007B66F7"/>
    <w:rsid w:val="007B7A38"/>
    <w:rsid w:val="007C07E8"/>
    <w:rsid w:val="007C0880"/>
    <w:rsid w:val="007C117E"/>
    <w:rsid w:val="007C24F5"/>
    <w:rsid w:val="007C2ED5"/>
    <w:rsid w:val="007C3BBE"/>
    <w:rsid w:val="007C4454"/>
    <w:rsid w:val="007C5249"/>
    <w:rsid w:val="007C538F"/>
    <w:rsid w:val="007C61B7"/>
    <w:rsid w:val="007C6308"/>
    <w:rsid w:val="007C6692"/>
    <w:rsid w:val="007C6EE6"/>
    <w:rsid w:val="007C7512"/>
    <w:rsid w:val="007C7920"/>
    <w:rsid w:val="007C7EBD"/>
    <w:rsid w:val="007D0076"/>
    <w:rsid w:val="007D0D36"/>
    <w:rsid w:val="007D136E"/>
    <w:rsid w:val="007D168A"/>
    <w:rsid w:val="007D310B"/>
    <w:rsid w:val="007D3523"/>
    <w:rsid w:val="007D3532"/>
    <w:rsid w:val="007D3E38"/>
    <w:rsid w:val="007D411F"/>
    <w:rsid w:val="007D4AC9"/>
    <w:rsid w:val="007D4B17"/>
    <w:rsid w:val="007D5501"/>
    <w:rsid w:val="007D6747"/>
    <w:rsid w:val="007D6B37"/>
    <w:rsid w:val="007D6BE3"/>
    <w:rsid w:val="007D7A42"/>
    <w:rsid w:val="007E0418"/>
    <w:rsid w:val="007E230A"/>
    <w:rsid w:val="007E26D3"/>
    <w:rsid w:val="007E2D9F"/>
    <w:rsid w:val="007E2F19"/>
    <w:rsid w:val="007E31F3"/>
    <w:rsid w:val="007E4148"/>
    <w:rsid w:val="007E43D4"/>
    <w:rsid w:val="007E483B"/>
    <w:rsid w:val="007E488F"/>
    <w:rsid w:val="007E54DE"/>
    <w:rsid w:val="007E5F86"/>
    <w:rsid w:val="007E61E8"/>
    <w:rsid w:val="007E7997"/>
    <w:rsid w:val="007E79D2"/>
    <w:rsid w:val="007F03A2"/>
    <w:rsid w:val="007F08D0"/>
    <w:rsid w:val="007F0F5F"/>
    <w:rsid w:val="007F11AB"/>
    <w:rsid w:val="007F14F8"/>
    <w:rsid w:val="007F19A3"/>
    <w:rsid w:val="007F1AFB"/>
    <w:rsid w:val="007F2C18"/>
    <w:rsid w:val="007F3446"/>
    <w:rsid w:val="007F569B"/>
    <w:rsid w:val="007F6813"/>
    <w:rsid w:val="008008E5"/>
    <w:rsid w:val="00801A6E"/>
    <w:rsid w:val="00801FD7"/>
    <w:rsid w:val="00802B8A"/>
    <w:rsid w:val="008035EE"/>
    <w:rsid w:val="0080418F"/>
    <w:rsid w:val="0080457C"/>
    <w:rsid w:val="008049AD"/>
    <w:rsid w:val="00804DE3"/>
    <w:rsid w:val="00805B19"/>
    <w:rsid w:val="00806DB8"/>
    <w:rsid w:val="0080792D"/>
    <w:rsid w:val="00810286"/>
    <w:rsid w:val="008103C1"/>
    <w:rsid w:val="00810E47"/>
    <w:rsid w:val="008114EC"/>
    <w:rsid w:val="00811AD4"/>
    <w:rsid w:val="00811BFD"/>
    <w:rsid w:val="00811DD3"/>
    <w:rsid w:val="008135E5"/>
    <w:rsid w:val="00813B0E"/>
    <w:rsid w:val="0081484C"/>
    <w:rsid w:val="008152F8"/>
    <w:rsid w:val="00815A57"/>
    <w:rsid w:val="00815FF2"/>
    <w:rsid w:val="008163EB"/>
    <w:rsid w:val="008165A3"/>
    <w:rsid w:val="00816B6E"/>
    <w:rsid w:val="0082290E"/>
    <w:rsid w:val="0082352D"/>
    <w:rsid w:val="00823CE7"/>
    <w:rsid w:val="008263D5"/>
    <w:rsid w:val="00826693"/>
    <w:rsid w:val="00827221"/>
    <w:rsid w:val="00827804"/>
    <w:rsid w:val="00830E7C"/>
    <w:rsid w:val="008326BF"/>
    <w:rsid w:val="00832E69"/>
    <w:rsid w:val="008350A4"/>
    <w:rsid w:val="00835696"/>
    <w:rsid w:val="008356AB"/>
    <w:rsid w:val="00835E50"/>
    <w:rsid w:val="00836780"/>
    <w:rsid w:val="0083743F"/>
    <w:rsid w:val="008376DF"/>
    <w:rsid w:val="008407C8"/>
    <w:rsid w:val="00841400"/>
    <w:rsid w:val="0084300E"/>
    <w:rsid w:val="008439B1"/>
    <w:rsid w:val="0084672B"/>
    <w:rsid w:val="008506E1"/>
    <w:rsid w:val="008508E4"/>
    <w:rsid w:val="00850D6F"/>
    <w:rsid w:val="008522A5"/>
    <w:rsid w:val="008528DB"/>
    <w:rsid w:val="00852927"/>
    <w:rsid w:val="00852B42"/>
    <w:rsid w:val="00853107"/>
    <w:rsid w:val="00854C37"/>
    <w:rsid w:val="00855DCF"/>
    <w:rsid w:val="00856C43"/>
    <w:rsid w:val="00857E8B"/>
    <w:rsid w:val="00857EEB"/>
    <w:rsid w:val="00860092"/>
    <w:rsid w:val="00861B0E"/>
    <w:rsid w:val="00862155"/>
    <w:rsid w:val="00862398"/>
    <w:rsid w:val="0086430A"/>
    <w:rsid w:val="008643B6"/>
    <w:rsid w:val="008650CD"/>
    <w:rsid w:val="0086536D"/>
    <w:rsid w:val="00865646"/>
    <w:rsid w:val="0086651C"/>
    <w:rsid w:val="00866F9F"/>
    <w:rsid w:val="008672C4"/>
    <w:rsid w:val="008673E1"/>
    <w:rsid w:val="008675EC"/>
    <w:rsid w:val="00870505"/>
    <w:rsid w:val="00870B18"/>
    <w:rsid w:val="0087209D"/>
    <w:rsid w:val="00872AD0"/>
    <w:rsid w:val="00873F6A"/>
    <w:rsid w:val="0087418D"/>
    <w:rsid w:val="0087420D"/>
    <w:rsid w:val="0087498B"/>
    <w:rsid w:val="00874FF5"/>
    <w:rsid w:val="008752CC"/>
    <w:rsid w:val="00875376"/>
    <w:rsid w:val="00876A8C"/>
    <w:rsid w:val="00876EB6"/>
    <w:rsid w:val="008775DC"/>
    <w:rsid w:val="008778E6"/>
    <w:rsid w:val="0087794E"/>
    <w:rsid w:val="0088115F"/>
    <w:rsid w:val="00881289"/>
    <w:rsid w:val="00881449"/>
    <w:rsid w:val="00883730"/>
    <w:rsid w:val="00883999"/>
    <w:rsid w:val="008843EC"/>
    <w:rsid w:val="0088641F"/>
    <w:rsid w:val="008905A2"/>
    <w:rsid w:val="008906FE"/>
    <w:rsid w:val="00890878"/>
    <w:rsid w:val="0089098D"/>
    <w:rsid w:val="00891233"/>
    <w:rsid w:val="008912F0"/>
    <w:rsid w:val="0089147F"/>
    <w:rsid w:val="00892AB7"/>
    <w:rsid w:val="00893334"/>
    <w:rsid w:val="00894CAB"/>
    <w:rsid w:val="008950C1"/>
    <w:rsid w:val="0089583E"/>
    <w:rsid w:val="008959A5"/>
    <w:rsid w:val="008959C0"/>
    <w:rsid w:val="00895F5A"/>
    <w:rsid w:val="00896DAB"/>
    <w:rsid w:val="00897975"/>
    <w:rsid w:val="00897A32"/>
    <w:rsid w:val="008A07F1"/>
    <w:rsid w:val="008A0CA8"/>
    <w:rsid w:val="008A2913"/>
    <w:rsid w:val="008A2F20"/>
    <w:rsid w:val="008A3755"/>
    <w:rsid w:val="008A406C"/>
    <w:rsid w:val="008A425F"/>
    <w:rsid w:val="008A506F"/>
    <w:rsid w:val="008A764A"/>
    <w:rsid w:val="008B2DB1"/>
    <w:rsid w:val="008B36DF"/>
    <w:rsid w:val="008B3EB8"/>
    <w:rsid w:val="008B5B98"/>
    <w:rsid w:val="008B6FCA"/>
    <w:rsid w:val="008B72E2"/>
    <w:rsid w:val="008B7599"/>
    <w:rsid w:val="008C05E6"/>
    <w:rsid w:val="008C1021"/>
    <w:rsid w:val="008C2AFC"/>
    <w:rsid w:val="008C2B21"/>
    <w:rsid w:val="008C3697"/>
    <w:rsid w:val="008C3B9A"/>
    <w:rsid w:val="008C6D93"/>
    <w:rsid w:val="008C7E22"/>
    <w:rsid w:val="008D0176"/>
    <w:rsid w:val="008D0A4E"/>
    <w:rsid w:val="008D29BB"/>
    <w:rsid w:val="008D2CED"/>
    <w:rsid w:val="008D3676"/>
    <w:rsid w:val="008D3E6D"/>
    <w:rsid w:val="008D4790"/>
    <w:rsid w:val="008D522A"/>
    <w:rsid w:val="008D555E"/>
    <w:rsid w:val="008D6146"/>
    <w:rsid w:val="008D6AD4"/>
    <w:rsid w:val="008D6B3F"/>
    <w:rsid w:val="008D6B93"/>
    <w:rsid w:val="008E0218"/>
    <w:rsid w:val="008E13FE"/>
    <w:rsid w:val="008E27C6"/>
    <w:rsid w:val="008E2894"/>
    <w:rsid w:val="008E2CBE"/>
    <w:rsid w:val="008E5836"/>
    <w:rsid w:val="008E66AA"/>
    <w:rsid w:val="008E6A2D"/>
    <w:rsid w:val="008E77C4"/>
    <w:rsid w:val="008E795E"/>
    <w:rsid w:val="008E7ABB"/>
    <w:rsid w:val="008F022A"/>
    <w:rsid w:val="008F0C3C"/>
    <w:rsid w:val="008F0E65"/>
    <w:rsid w:val="008F2160"/>
    <w:rsid w:val="008F24DC"/>
    <w:rsid w:val="008F2CD3"/>
    <w:rsid w:val="008F2E49"/>
    <w:rsid w:val="008F3356"/>
    <w:rsid w:val="008F4F35"/>
    <w:rsid w:val="008F4F4E"/>
    <w:rsid w:val="008F5930"/>
    <w:rsid w:val="008F5D0C"/>
    <w:rsid w:val="008F7840"/>
    <w:rsid w:val="008F7E70"/>
    <w:rsid w:val="00900632"/>
    <w:rsid w:val="0090193F"/>
    <w:rsid w:val="00901A2A"/>
    <w:rsid w:val="00901DEA"/>
    <w:rsid w:val="00903B37"/>
    <w:rsid w:val="0090511F"/>
    <w:rsid w:val="009057D4"/>
    <w:rsid w:val="0090777D"/>
    <w:rsid w:val="00907F5D"/>
    <w:rsid w:val="009123FB"/>
    <w:rsid w:val="00912AF3"/>
    <w:rsid w:val="00913656"/>
    <w:rsid w:val="00915E5C"/>
    <w:rsid w:val="00915E7F"/>
    <w:rsid w:val="009167C7"/>
    <w:rsid w:val="009173BB"/>
    <w:rsid w:val="00917B19"/>
    <w:rsid w:val="0092095E"/>
    <w:rsid w:val="00920BAD"/>
    <w:rsid w:val="00920D7F"/>
    <w:rsid w:val="0092226E"/>
    <w:rsid w:val="0092272E"/>
    <w:rsid w:val="00922827"/>
    <w:rsid w:val="0092302F"/>
    <w:rsid w:val="00923A9D"/>
    <w:rsid w:val="00924026"/>
    <w:rsid w:val="00924D14"/>
    <w:rsid w:val="0092506B"/>
    <w:rsid w:val="009262E9"/>
    <w:rsid w:val="0092648D"/>
    <w:rsid w:val="00927DF8"/>
    <w:rsid w:val="009311FC"/>
    <w:rsid w:val="00931E7C"/>
    <w:rsid w:val="00931FD0"/>
    <w:rsid w:val="00933864"/>
    <w:rsid w:val="00933DFA"/>
    <w:rsid w:val="00934356"/>
    <w:rsid w:val="00935FA6"/>
    <w:rsid w:val="0093644A"/>
    <w:rsid w:val="009368FD"/>
    <w:rsid w:val="0093693C"/>
    <w:rsid w:val="0094071C"/>
    <w:rsid w:val="00940A77"/>
    <w:rsid w:val="0094175D"/>
    <w:rsid w:val="009418E7"/>
    <w:rsid w:val="009422DC"/>
    <w:rsid w:val="009445F4"/>
    <w:rsid w:val="00945277"/>
    <w:rsid w:val="00945FE3"/>
    <w:rsid w:val="00946FA3"/>
    <w:rsid w:val="00950A5F"/>
    <w:rsid w:val="00952754"/>
    <w:rsid w:val="00952B1B"/>
    <w:rsid w:val="0095338F"/>
    <w:rsid w:val="00954042"/>
    <w:rsid w:val="009553C0"/>
    <w:rsid w:val="00956351"/>
    <w:rsid w:val="009615E1"/>
    <w:rsid w:val="00961CE6"/>
    <w:rsid w:val="00963F4E"/>
    <w:rsid w:val="009642FE"/>
    <w:rsid w:val="00964E27"/>
    <w:rsid w:val="009671DB"/>
    <w:rsid w:val="009675A0"/>
    <w:rsid w:val="009675E3"/>
    <w:rsid w:val="00967A14"/>
    <w:rsid w:val="009706F6"/>
    <w:rsid w:val="00972B65"/>
    <w:rsid w:val="00973509"/>
    <w:rsid w:val="00974620"/>
    <w:rsid w:val="00975130"/>
    <w:rsid w:val="00977AE4"/>
    <w:rsid w:val="009807CD"/>
    <w:rsid w:val="00980DE2"/>
    <w:rsid w:val="0098239B"/>
    <w:rsid w:val="00982EF6"/>
    <w:rsid w:val="00983610"/>
    <w:rsid w:val="009836B5"/>
    <w:rsid w:val="00983BD3"/>
    <w:rsid w:val="00985D1A"/>
    <w:rsid w:val="009874AA"/>
    <w:rsid w:val="00991209"/>
    <w:rsid w:val="00992409"/>
    <w:rsid w:val="00992C9B"/>
    <w:rsid w:val="00993720"/>
    <w:rsid w:val="00993CD0"/>
    <w:rsid w:val="0099474B"/>
    <w:rsid w:val="00995B2D"/>
    <w:rsid w:val="00996C15"/>
    <w:rsid w:val="009A060E"/>
    <w:rsid w:val="009A223F"/>
    <w:rsid w:val="009A22F6"/>
    <w:rsid w:val="009A230F"/>
    <w:rsid w:val="009A2335"/>
    <w:rsid w:val="009A2F20"/>
    <w:rsid w:val="009A3571"/>
    <w:rsid w:val="009A518F"/>
    <w:rsid w:val="009A6D4D"/>
    <w:rsid w:val="009B0613"/>
    <w:rsid w:val="009B0C91"/>
    <w:rsid w:val="009B1D53"/>
    <w:rsid w:val="009B2F1F"/>
    <w:rsid w:val="009B3438"/>
    <w:rsid w:val="009B3AFA"/>
    <w:rsid w:val="009B3B2C"/>
    <w:rsid w:val="009B42AE"/>
    <w:rsid w:val="009B433B"/>
    <w:rsid w:val="009B4E5A"/>
    <w:rsid w:val="009C1205"/>
    <w:rsid w:val="009C1684"/>
    <w:rsid w:val="009C17DF"/>
    <w:rsid w:val="009C1A9F"/>
    <w:rsid w:val="009C2094"/>
    <w:rsid w:val="009C3606"/>
    <w:rsid w:val="009C39D5"/>
    <w:rsid w:val="009C4E40"/>
    <w:rsid w:val="009C7050"/>
    <w:rsid w:val="009C7A23"/>
    <w:rsid w:val="009C7BB9"/>
    <w:rsid w:val="009D0DC3"/>
    <w:rsid w:val="009D12CA"/>
    <w:rsid w:val="009D35D0"/>
    <w:rsid w:val="009D4357"/>
    <w:rsid w:val="009D4AB3"/>
    <w:rsid w:val="009D5475"/>
    <w:rsid w:val="009D5931"/>
    <w:rsid w:val="009D6C0E"/>
    <w:rsid w:val="009D6D1E"/>
    <w:rsid w:val="009D723C"/>
    <w:rsid w:val="009D74B9"/>
    <w:rsid w:val="009D7A9D"/>
    <w:rsid w:val="009D7EA0"/>
    <w:rsid w:val="009E101D"/>
    <w:rsid w:val="009E1073"/>
    <w:rsid w:val="009E13C7"/>
    <w:rsid w:val="009E1829"/>
    <w:rsid w:val="009E2281"/>
    <w:rsid w:val="009E2E1C"/>
    <w:rsid w:val="009E342E"/>
    <w:rsid w:val="009E3A5B"/>
    <w:rsid w:val="009E4CFF"/>
    <w:rsid w:val="009E5104"/>
    <w:rsid w:val="009E532A"/>
    <w:rsid w:val="009E5CD4"/>
    <w:rsid w:val="009E6769"/>
    <w:rsid w:val="009F13C3"/>
    <w:rsid w:val="009F1C09"/>
    <w:rsid w:val="009F460A"/>
    <w:rsid w:val="009F4A17"/>
    <w:rsid w:val="009F5564"/>
    <w:rsid w:val="009F5B7B"/>
    <w:rsid w:val="009F7A1B"/>
    <w:rsid w:val="00A01DDF"/>
    <w:rsid w:val="00A02885"/>
    <w:rsid w:val="00A02A4D"/>
    <w:rsid w:val="00A0389C"/>
    <w:rsid w:val="00A03D81"/>
    <w:rsid w:val="00A04E17"/>
    <w:rsid w:val="00A066D7"/>
    <w:rsid w:val="00A12965"/>
    <w:rsid w:val="00A14A94"/>
    <w:rsid w:val="00A14DD0"/>
    <w:rsid w:val="00A15031"/>
    <w:rsid w:val="00A1657F"/>
    <w:rsid w:val="00A22B54"/>
    <w:rsid w:val="00A22C4C"/>
    <w:rsid w:val="00A234E6"/>
    <w:rsid w:val="00A2470D"/>
    <w:rsid w:val="00A24884"/>
    <w:rsid w:val="00A26CDC"/>
    <w:rsid w:val="00A2753C"/>
    <w:rsid w:val="00A34EE9"/>
    <w:rsid w:val="00A35485"/>
    <w:rsid w:val="00A36218"/>
    <w:rsid w:val="00A36829"/>
    <w:rsid w:val="00A36BA3"/>
    <w:rsid w:val="00A37C56"/>
    <w:rsid w:val="00A41357"/>
    <w:rsid w:val="00A41880"/>
    <w:rsid w:val="00A427EE"/>
    <w:rsid w:val="00A433AE"/>
    <w:rsid w:val="00A437DF"/>
    <w:rsid w:val="00A44993"/>
    <w:rsid w:val="00A45CBE"/>
    <w:rsid w:val="00A46145"/>
    <w:rsid w:val="00A46273"/>
    <w:rsid w:val="00A46CC3"/>
    <w:rsid w:val="00A47013"/>
    <w:rsid w:val="00A475BA"/>
    <w:rsid w:val="00A501C3"/>
    <w:rsid w:val="00A50545"/>
    <w:rsid w:val="00A50928"/>
    <w:rsid w:val="00A51470"/>
    <w:rsid w:val="00A52300"/>
    <w:rsid w:val="00A52464"/>
    <w:rsid w:val="00A524FA"/>
    <w:rsid w:val="00A5266F"/>
    <w:rsid w:val="00A52C5D"/>
    <w:rsid w:val="00A53B7E"/>
    <w:rsid w:val="00A54146"/>
    <w:rsid w:val="00A549E5"/>
    <w:rsid w:val="00A54E8A"/>
    <w:rsid w:val="00A5531D"/>
    <w:rsid w:val="00A55B9A"/>
    <w:rsid w:val="00A579F4"/>
    <w:rsid w:val="00A61004"/>
    <w:rsid w:val="00A61365"/>
    <w:rsid w:val="00A6152D"/>
    <w:rsid w:val="00A61C4B"/>
    <w:rsid w:val="00A62064"/>
    <w:rsid w:val="00A6236A"/>
    <w:rsid w:val="00A6377B"/>
    <w:rsid w:val="00A645A1"/>
    <w:rsid w:val="00A645D5"/>
    <w:rsid w:val="00A646B0"/>
    <w:rsid w:val="00A66115"/>
    <w:rsid w:val="00A6767E"/>
    <w:rsid w:val="00A7029E"/>
    <w:rsid w:val="00A7092D"/>
    <w:rsid w:val="00A7112A"/>
    <w:rsid w:val="00A740D4"/>
    <w:rsid w:val="00A74B91"/>
    <w:rsid w:val="00A74CB9"/>
    <w:rsid w:val="00A74E7F"/>
    <w:rsid w:val="00A75A69"/>
    <w:rsid w:val="00A77D78"/>
    <w:rsid w:val="00A800A4"/>
    <w:rsid w:val="00A809EA"/>
    <w:rsid w:val="00A818CC"/>
    <w:rsid w:val="00A82BFD"/>
    <w:rsid w:val="00A84EB6"/>
    <w:rsid w:val="00A86D26"/>
    <w:rsid w:val="00A87EE9"/>
    <w:rsid w:val="00A9016B"/>
    <w:rsid w:val="00A90C68"/>
    <w:rsid w:val="00A91884"/>
    <w:rsid w:val="00A93AB0"/>
    <w:rsid w:val="00A93D33"/>
    <w:rsid w:val="00A942BF"/>
    <w:rsid w:val="00A94941"/>
    <w:rsid w:val="00A94C33"/>
    <w:rsid w:val="00A957E5"/>
    <w:rsid w:val="00A961D1"/>
    <w:rsid w:val="00A97E47"/>
    <w:rsid w:val="00AA03C2"/>
    <w:rsid w:val="00AA1C0E"/>
    <w:rsid w:val="00AA2AC5"/>
    <w:rsid w:val="00AA2CC0"/>
    <w:rsid w:val="00AA3974"/>
    <w:rsid w:val="00AA3CFD"/>
    <w:rsid w:val="00AA417D"/>
    <w:rsid w:val="00AA5DA9"/>
    <w:rsid w:val="00AB01D4"/>
    <w:rsid w:val="00AB106D"/>
    <w:rsid w:val="00AB2D31"/>
    <w:rsid w:val="00AB3382"/>
    <w:rsid w:val="00AB347F"/>
    <w:rsid w:val="00AB391A"/>
    <w:rsid w:val="00AB5259"/>
    <w:rsid w:val="00AB5682"/>
    <w:rsid w:val="00AB5D15"/>
    <w:rsid w:val="00AB606C"/>
    <w:rsid w:val="00AB648D"/>
    <w:rsid w:val="00AB7235"/>
    <w:rsid w:val="00AB7D9C"/>
    <w:rsid w:val="00AC1114"/>
    <w:rsid w:val="00AC1D4E"/>
    <w:rsid w:val="00AC4D27"/>
    <w:rsid w:val="00AC54BF"/>
    <w:rsid w:val="00AC5B1D"/>
    <w:rsid w:val="00AC5E27"/>
    <w:rsid w:val="00AD1A80"/>
    <w:rsid w:val="00AD26B7"/>
    <w:rsid w:val="00AD3734"/>
    <w:rsid w:val="00AD3E4F"/>
    <w:rsid w:val="00AD43E5"/>
    <w:rsid w:val="00AD461A"/>
    <w:rsid w:val="00AD4787"/>
    <w:rsid w:val="00AD4F55"/>
    <w:rsid w:val="00AE0ED3"/>
    <w:rsid w:val="00AE12F9"/>
    <w:rsid w:val="00AE39EE"/>
    <w:rsid w:val="00AE439B"/>
    <w:rsid w:val="00AE51C2"/>
    <w:rsid w:val="00AE5679"/>
    <w:rsid w:val="00AE597B"/>
    <w:rsid w:val="00AE5A5B"/>
    <w:rsid w:val="00AE5B0D"/>
    <w:rsid w:val="00AE5CD1"/>
    <w:rsid w:val="00AE6739"/>
    <w:rsid w:val="00AE6A3F"/>
    <w:rsid w:val="00AE7661"/>
    <w:rsid w:val="00AE7E59"/>
    <w:rsid w:val="00AF113D"/>
    <w:rsid w:val="00AF1194"/>
    <w:rsid w:val="00AF2BEF"/>
    <w:rsid w:val="00AF4256"/>
    <w:rsid w:val="00AF5FC5"/>
    <w:rsid w:val="00B0112B"/>
    <w:rsid w:val="00B01C75"/>
    <w:rsid w:val="00B022E9"/>
    <w:rsid w:val="00B023EE"/>
    <w:rsid w:val="00B025D5"/>
    <w:rsid w:val="00B02D4D"/>
    <w:rsid w:val="00B02EC6"/>
    <w:rsid w:val="00B038D0"/>
    <w:rsid w:val="00B03DD9"/>
    <w:rsid w:val="00B047C3"/>
    <w:rsid w:val="00B04A31"/>
    <w:rsid w:val="00B05164"/>
    <w:rsid w:val="00B051CE"/>
    <w:rsid w:val="00B05A47"/>
    <w:rsid w:val="00B05B95"/>
    <w:rsid w:val="00B0681D"/>
    <w:rsid w:val="00B078F5"/>
    <w:rsid w:val="00B07FBE"/>
    <w:rsid w:val="00B10DC7"/>
    <w:rsid w:val="00B1106A"/>
    <w:rsid w:val="00B113E3"/>
    <w:rsid w:val="00B12447"/>
    <w:rsid w:val="00B12EF8"/>
    <w:rsid w:val="00B1317C"/>
    <w:rsid w:val="00B13D9E"/>
    <w:rsid w:val="00B1503A"/>
    <w:rsid w:val="00B151B6"/>
    <w:rsid w:val="00B17797"/>
    <w:rsid w:val="00B201A1"/>
    <w:rsid w:val="00B20335"/>
    <w:rsid w:val="00B207CE"/>
    <w:rsid w:val="00B2089E"/>
    <w:rsid w:val="00B20BC8"/>
    <w:rsid w:val="00B21814"/>
    <w:rsid w:val="00B21956"/>
    <w:rsid w:val="00B219E9"/>
    <w:rsid w:val="00B22940"/>
    <w:rsid w:val="00B24028"/>
    <w:rsid w:val="00B24F57"/>
    <w:rsid w:val="00B25BA6"/>
    <w:rsid w:val="00B26D17"/>
    <w:rsid w:val="00B27AC6"/>
    <w:rsid w:val="00B308AD"/>
    <w:rsid w:val="00B31A80"/>
    <w:rsid w:val="00B338C3"/>
    <w:rsid w:val="00B34E0E"/>
    <w:rsid w:val="00B35255"/>
    <w:rsid w:val="00B36087"/>
    <w:rsid w:val="00B4142E"/>
    <w:rsid w:val="00B41526"/>
    <w:rsid w:val="00B44807"/>
    <w:rsid w:val="00B45348"/>
    <w:rsid w:val="00B4573F"/>
    <w:rsid w:val="00B457DC"/>
    <w:rsid w:val="00B45DA4"/>
    <w:rsid w:val="00B465C4"/>
    <w:rsid w:val="00B46647"/>
    <w:rsid w:val="00B4676E"/>
    <w:rsid w:val="00B46E1B"/>
    <w:rsid w:val="00B500F0"/>
    <w:rsid w:val="00B50683"/>
    <w:rsid w:val="00B50B16"/>
    <w:rsid w:val="00B532FC"/>
    <w:rsid w:val="00B539C2"/>
    <w:rsid w:val="00B54098"/>
    <w:rsid w:val="00B5483E"/>
    <w:rsid w:val="00B5545E"/>
    <w:rsid w:val="00B554AD"/>
    <w:rsid w:val="00B56414"/>
    <w:rsid w:val="00B5671C"/>
    <w:rsid w:val="00B60F44"/>
    <w:rsid w:val="00B614C5"/>
    <w:rsid w:val="00B620A4"/>
    <w:rsid w:val="00B629A0"/>
    <w:rsid w:val="00B62AFC"/>
    <w:rsid w:val="00B63D52"/>
    <w:rsid w:val="00B6431D"/>
    <w:rsid w:val="00B6488E"/>
    <w:rsid w:val="00B65760"/>
    <w:rsid w:val="00B66C60"/>
    <w:rsid w:val="00B7185B"/>
    <w:rsid w:val="00B7213B"/>
    <w:rsid w:val="00B73EA8"/>
    <w:rsid w:val="00B74E97"/>
    <w:rsid w:val="00B76FA8"/>
    <w:rsid w:val="00B8037D"/>
    <w:rsid w:val="00B814C8"/>
    <w:rsid w:val="00B82D2E"/>
    <w:rsid w:val="00B838EF"/>
    <w:rsid w:val="00B84B4D"/>
    <w:rsid w:val="00B877BC"/>
    <w:rsid w:val="00B87814"/>
    <w:rsid w:val="00B9055E"/>
    <w:rsid w:val="00B90A4F"/>
    <w:rsid w:val="00B92994"/>
    <w:rsid w:val="00B93683"/>
    <w:rsid w:val="00B958D5"/>
    <w:rsid w:val="00BA3B1B"/>
    <w:rsid w:val="00BA48E1"/>
    <w:rsid w:val="00BA4B7B"/>
    <w:rsid w:val="00BA4EF9"/>
    <w:rsid w:val="00BA4F8C"/>
    <w:rsid w:val="00BA589D"/>
    <w:rsid w:val="00BA5E68"/>
    <w:rsid w:val="00BA66D2"/>
    <w:rsid w:val="00BA6EAD"/>
    <w:rsid w:val="00BA7A96"/>
    <w:rsid w:val="00BB20C3"/>
    <w:rsid w:val="00BB22DD"/>
    <w:rsid w:val="00BB2BD1"/>
    <w:rsid w:val="00BB315B"/>
    <w:rsid w:val="00BB5994"/>
    <w:rsid w:val="00BB6268"/>
    <w:rsid w:val="00BC1DCA"/>
    <w:rsid w:val="00BC2BB8"/>
    <w:rsid w:val="00BC337F"/>
    <w:rsid w:val="00BC37D1"/>
    <w:rsid w:val="00BC637A"/>
    <w:rsid w:val="00BC64D2"/>
    <w:rsid w:val="00BD02F2"/>
    <w:rsid w:val="00BD0AAA"/>
    <w:rsid w:val="00BD14E9"/>
    <w:rsid w:val="00BD251D"/>
    <w:rsid w:val="00BD25B4"/>
    <w:rsid w:val="00BD33FE"/>
    <w:rsid w:val="00BD3C0B"/>
    <w:rsid w:val="00BD3D57"/>
    <w:rsid w:val="00BD4284"/>
    <w:rsid w:val="00BD45A9"/>
    <w:rsid w:val="00BD4613"/>
    <w:rsid w:val="00BD5924"/>
    <w:rsid w:val="00BD5CDE"/>
    <w:rsid w:val="00BE0584"/>
    <w:rsid w:val="00BE20CD"/>
    <w:rsid w:val="00BE3D98"/>
    <w:rsid w:val="00BE4DE6"/>
    <w:rsid w:val="00BE53D1"/>
    <w:rsid w:val="00BE53ED"/>
    <w:rsid w:val="00BE55E5"/>
    <w:rsid w:val="00BE5DB0"/>
    <w:rsid w:val="00BE6D06"/>
    <w:rsid w:val="00BF031D"/>
    <w:rsid w:val="00BF0583"/>
    <w:rsid w:val="00BF0B66"/>
    <w:rsid w:val="00BF1FC9"/>
    <w:rsid w:val="00BF26CD"/>
    <w:rsid w:val="00BF2CD6"/>
    <w:rsid w:val="00BF3831"/>
    <w:rsid w:val="00BF43D9"/>
    <w:rsid w:val="00BF47A7"/>
    <w:rsid w:val="00BF4FEC"/>
    <w:rsid w:val="00BF587A"/>
    <w:rsid w:val="00BF5F0F"/>
    <w:rsid w:val="00BF6CE5"/>
    <w:rsid w:val="00BF771A"/>
    <w:rsid w:val="00C00115"/>
    <w:rsid w:val="00C00754"/>
    <w:rsid w:val="00C01331"/>
    <w:rsid w:val="00C028CC"/>
    <w:rsid w:val="00C05283"/>
    <w:rsid w:val="00C05A0B"/>
    <w:rsid w:val="00C069E9"/>
    <w:rsid w:val="00C10A06"/>
    <w:rsid w:val="00C11986"/>
    <w:rsid w:val="00C13051"/>
    <w:rsid w:val="00C17590"/>
    <w:rsid w:val="00C201FE"/>
    <w:rsid w:val="00C20692"/>
    <w:rsid w:val="00C209E9"/>
    <w:rsid w:val="00C21E51"/>
    <w:rsid w:val="00C22074"/>
    <w:rsid w:val="00C23215"/>
    <w:rsid w:val="00C23254"/>
    <w:rsid w:val="00C23EAD"/>
    <w:rsid w:val="00C2503C"/>
    <w:rsid w:val="00C252F0"/>
    <w:rsid w:val="00C253BD"/>
    <w:rsid w:val="00C25ABA"/>
    <w:rsid w:val="00C25AD0"/>
    <w:rsid w:val="00C26C03"/>
    <w:rsid w:val="00C30833"/>
    <w:rsid w:val="00C3151D"/>
    <w:rsid w:val="00C31698"/>
    <w:rsid w:val="00C32472"/>
    <w:rsid w:val="00C33478"/>
    <w:rsid w:val="00C33CC7"/>
    <w:rsid w:val="00C35C52"/>
    <w:rsid w:val="00C36DFC"/>
    <w:rsid w:val="00C3711E"/>
    <w:rsid w:val="00C3719D"/>
    <w:rsid w:val="00C37945"/>
    <w:rsid w:val="00C37E93"/>
    <w:rsid w:val="00C40675"/>
    <w:rsid w:val="00C4187D"/>
    <w:rsid w:val="00C42403"/>
    <w:rsid w:val="00C43793"/>
    <w:rsid w:val="00C45842"/>
    <w:rsid w:val="00C47055"/>
    <w:rsid w:val="00C47EFA"/>
    <w:rsid w:val="00C50C02"/>
    <w:rsid w:val="00C51179"/>
    <w:rsid w:val="00C51907"/>
    <w:rsid w:val="00C52FDA"/>
    <w:rsid w:val="00C53024"/>
    <w:rsid w:val="00C53701"/>
    <w:rsid w:val="00C537DE"/>
    <w:rsid w:val="00C538A7"/>
    <w:rsid w:val="00C54042"/>
    <w:rsid w:val="00C55826"/>
    <w:rsid w:val="00C55A2E"/>
    <w:rsid w:val="00C566E3"/>
    <w:rsid w:val="00C56929"/>
    <w:rsid w:val="00C56AB7"/>
    <w:rsid w:val="00C56CD1"/>
    <w:rsid w:val="00C60D31"/>
    <w:rsid w:val="00C61542"/>
    <w:rsid w:val="00C620E0"/>
    <w:rsid w:val="00C62714"/>
    <w:rsid w:val="00C628B7"/>
    <w:rsid w:val="00C633DD"/>
    <w:rsid w:val="00C640B5"/>
    <w:rsid w:val="00C646EF"/>
    <w:rsid w:val="00C64A28"/>
    <w:rsid w:val="00C64FBB"/>
    <w:rsid w:val="00C66765"/>
    <w:rsid w:val="00C67B72"/>
    <w:rsid w:val="00C67E2D"/>
    <w:rsid w:val="00C73980"/>
    <w:rsid w:val="00C74576"/>
    <w:rsid w:val="00C74738"/>
    <w:rsid w:val="00C75119"/>
    <w:rsid w:val="00C80EA6"/>
    <w:rsid w:val="00C82592"/>
    <w:rsid w:val="00C82AC4"/>
    <w:rsid w:val="00C83D7E"/>
    <w:rsid w:val="00C85A27"/>
    <w:rsid w:val="00C85D57"/>
    <w:rsid w:val="00C872B4"/>
    <w:rsid w:val="00C87C76"/>
    <w:rsid w:val="00C9068F"/>
    <w:rsid w:val="00C932EA"/>
    <w:rsid w:val="00C93DA4"/>
    <w:rsid w:val="00C9691E"/>
    <w:rsid w:val="00C977E6"/>
    <w:rsid w:val="00C97ECD"/>
    <w:rsid w:val="00C97F61"/>
    <w:rsid w:val="00CA0E7C"/>
    <w:rsid w:val="00CA194A"/>
    <w:rsid w:val="00CA22F1"/>
    <w:rsid w:val="00CA253F"/>
    <w:rsid w:val="00CA387C"/>
    <w:rsid w:val="00CA4829"/>
    <w:rsid w:val="00CA486D"/>
    <w:rsid w:val="00CA595D"/>
    <w:rsid w:val="00CA5F4E"/>
    <w:rsid w:val="00CA75DE"/>
    <w:rsid w:val="00CA7638"/>
    <w:rsid w:val="00CA7B0B"/>
    <w:rsid w:val="00CB0489"/>
    <w:rsid w:val="00CB099F"/>
    <w:rsid w:val="00CB09D9"/>
    <w:rsid w:val="00CB3292"/>
    <w:rsid w:val="00CB48D5"/>
    <w:rsid w:val="00CB4F3E"/>
    <w:rsid w:val="00CB62F0"/>
    <w:rsid w:val="00CB71B4"/>
    <w:rsid w:val="00CB7883"/>
    <w:rsid w:val="00CB7913"/>
    <w:rsid w:val="00CB7AC5"/>
    <w:rsid w:val="00CB7DFE"/>
    <w:rsid w:val="00CC05C8"/>
    <w:rsid w:val="00CC05EF"/>
    <w:rsid w:val="00CC1C50"/>
    <w:rsid w:val="00CC605B"/>
    <w:rsid w:val="00CC6F41"/>
    <w:rsid w:val="00CC7E92"/>
    <w:rsid w:val="00CD09EA"/>
    <w:rsid w:val="00CD28E4"/>
    <w:rsid w:val="00CD4325"/>
    <w:rsid w:val="00CD4CE7"/>
    <w:rsid w:val="00CD6FE0"/>
    <w:rsid w:val="00CE0B08"/>
    <w:rsid w:val="00CE0EF2"/>
    <w:rsid w:val="00CE1BCA"/>
    <w:rsid w:val="00CE236A"/>
    <w:rsid w:val="00CE23E3"/>
    <w:rsid w:val="00CE435E"/>
    <w:rsid w:val="00CE4C61"/>
    <w:rsid w:val="00CE5232"/>
    <w:rsid w:val="00CE54F1"/>
    <w:rsid w:val="00CE646E"/>
    <w:rsid w:val="00CE6FD9"/>
    <w:rsid w:val="00CE72B5"/>
    <w:rsid w:val="00CF2D29"/>
    <w:rsid w:val="00CF653B"/>
    <w:rsid w:val="00CF6682"/>
    <w:rsid w:val="00CF7D9F"/>
    <w:rsid w:val="00D00C83"/>
    <w:rsid w:val="00D01095"/>
    <w:rsid w:val="00D0290C"/>
    <w:rsid w:val="00D02B85"/>
    <w:rsid w:val="00D02DA2"/>
    <w:rsid w:val="00D02E16"/>
    <w:rsid w:val="00D05EFB"/>
    <w:rsid w:val="00D06D2C"/>
    <w:rsid w:val="00D06D6D"/>
    <w:rsid w:val="00D06ED1"/>
    <w:rsid w:val="00D10A6F"/>
    <w:rsid w:val="00D11CD5"/>
    <w:rsid w:val="00D125EB"/>
    <w:rsid w:val="00D12BCE"/>
    <w:rsid w:val="00D13BD9"/>
    <w:rsid w:val="00D152BF"/>
    <w:rsid w:val="00D155E1"/>
    <w:rsid w:val="00D158D5"/>
    <w:rsid w:val="00D162A5"/>
    <w:rsid w:val="00D17013"/>
    <w:rsid w:val="00D1717D"/>
    <w:rsid w:val="00D173A3"/>
    <w:rsid w:val="00D178A2"/>
    <w:rsid w:val="00D20ED0"/>
    <w:rsid w:val="00D2164E"/>
    <w:rsid w:val="00D21CB1"/>
    <w:rsid w:val="00D223FB"/>
    <w:rsid w:val="00D248E0"/>
    <w:rsid w:val="00D2587D"/>
    <w:rsid w:val="00D25AE5"/>
    <w:rsid w:val="00D270A3"/>
    <w:rsid w:val="00D27150"/>
    <w:rsid w:val="00D271B0"/>
    <w:rsid w:val="00D315E0"/>
    <w:rsid w:val="00D31DC1"/>
    <w:rsid w:val="00D33E75"/>
    <w:rsid w:val="00D34331"/>
    <w:rsid w:val="00D34C9E"/>
    <w:rsid w:val="00D364C2"/>
    <w:rsid w:val="00D37638"/>
    <w:rsid w:val="00D37ACB"/>
    <w:rsid w:val="00D37B6D"/>
    <w:rsid w:val="00D40E15"/>
    <w:rsid w:val="00D4108F"/>
    <w:rsid w:val="00D43FEE"/>
    <w:rsid w:val="00D45293"/>
    <w:rsid w:val="00D45C37"/>
    <w:rsid w:val="00D47514"/>
    <w:rsid w:val="00D47E78"/>
    <w:rsid w:val="00D47EBE"/>
    <w:rsid w:val="00D50C6D"/>
    <w:rsid w:val="00D512C1"/>
    <w:rsid w:val="00D51517"/>
    <w:rsid w:val="00D51D4B"/>
    <w:rsid w:val="00D53126"/>
    <w:rsid w:val="00D532F1"/>
    <w:rsid w:val="00D5342B"/>
    <w:rsid w:val="00D548CE"/>
    <w:rsid w:val="00D54F3A"/>
    <w:rsid w:val="00D56840"/>
    <w:rsid w:val="00D603BE"/>
    <w:rsid w:val="00D605F4"/>
    <w:rsid w:val="00D6086E"/>
    <w:rsid w:val="00D61624"/>
    <w:rsid w:val="00D61A00"/>
    <w:rsid w:val="00D63355"/>
    <w:rsid w:val="00D638EC"/>
    <w:rsid w:val="00D63A00"/>
    <w:rsid w:val="00D642F1"/>
    <w:rsid w:val="00D65C17"/>
    <w:rsid w:val="00D66FA6"/>
    <w:rsid w:val="00D66FA7"/>
    <w:rsid w:val="00D67786"/>
    <w:rsid w:val="00D70882"/>
    <w:rsid w:val="00D710F4"/>
    <w:rsid w:val="00D71613"/>
    <w:rsid w:val="00D71EB3"/>
    <w:rsid w:val="00D72726"/>
    <w:rsid w:val="00D728FB"/>
    <w:rsid w:val="00D73DC2"/>
    <w:rsid w:val="00D745A7"/>
    <w:rsid w:val="00D7485A"/>
    <w:rsid w:val="00D76465"/>
    <w:rsid w:val="00D76BCA"/>
    <w:rsid w:val="00D77C02"/>
    <w:rsid w:val="00D815E5"/>
    <w:rsid w:val="00D850B1"/>
    <w:rsid w:val="00D853F1"/>
    <w:rsid w:val="00D869B0"/>
    <w:rsid w:val="00D86A99"/>
    <w:rsid w:val="00D9004F"/>
    <w:rsid w:val="00D901B2"/>
    <w:rsid w:val="00D90561"/>
    <w:rsid w:val="00D908D3"/>
    <w:rsid w:val="00D90B24"/>
    <w:rsid w:val="00D91BD6"/>
    <w:rsid w:val="00D91E37"/>
    <w:rsid w:val="00D92567"/>
    <w:rsid w:val="00D930F2"/>
    <w:rsid w:val="00D93203"/>
    <w:rsid w:val="00D93272"/>
    <w:rsid w:val="00D93E55"/>
    <w:rsid w:val="00D960D5"/>
    <w:rsid w:val="00D9672A"/>
    <w:rsid w:val="00D96885"/>
    <w:rsid w:val="00D97770"/>
    <w:rsid w:val="00D97EA8"/>
    <w:rsid w:val="00DA2AE7"/>
    <w:rsid w:val="00DA421D"/>
    <w:rsid w:val="00DA49F5"/>
    <w:rsid w:val="00DA62CF"/>
    <w:rsid w:val="00DA6A2D"/>
    <w:rsid w:val="00DA6D26"/>
    <w:rsid w:val="00DA75B9"/>
    <w:rsid w:val="00DA78CD"/>
    <w:rsid w:val="00DA7A39"/>
    <w:rsid w:val="00DB0B36"/>
    <w:rsid w:val="00DB10BF"/>
    <w:rsid w:val="00DB12FF"/>
    <w:rsid w:val="00DB3075"/>
    <w:rsid w:val="00DB4094"/>
    <w:rsid w:val="00DB4219"/>
    <w:rsid w:val="00DB4699"/>
    <w:rsid w:val="00DB4EB2"/>
    <w:rsid w:val="00DB5E87"/>
    <w:rsid w:val="00DC1DB4"/>
    <w:rsid w:val="00DC2450"/>
    <w:rsid w:val="00DC26A5"/>
    <w:rsid w:val="00DC29C2"/>
    <w:rsid w:val="00DC2C01"/>
    <w:rsid w:val="00DC3CEA"/>
    <w:rsid w:val="00DC3FD5"/>
    <w:rsid w:val="00DC4372"/>
    <w:rsid w:val="00DC54DC"/>
    <w:rsid w:val="00DC5568"/>
    <w:rsid w:val="00DC58E1"/>
    <w:rsid w:val="00DC5E5A"/>
    <w:rsid w:val="00DC6358"/>
    <w:rsid w:val="00DC6751"/>
    <w:rsid w:val="00DD15DA"/>
    <w:rsid w:val="00DD1E3E"/>
    <w:rsid w:val="00DD2147"/>
    <w:rsid w:val="00DD3573"/>
    <w:rsid w:val="00DD3578"/>
    <w:rsid w:val="00DD3873"/>
    <w:rsid w:val="00DD60B6"/>
    <w:rsid w:val="00DD7026"/>
    <w:rsid w:val="00DD7281"/>
    <w:rsid w:val="00DE18E6"/>
    <w:rsid w:val="00DE24DA"/>
    <w:rsid w:val="00DE42D9"/>
    <w:rsid w:val="00DE5719"/>
    <w:rsid w:val="00DE5723"/>
    <w:rsid w:val="00DE5DF6"/>
    <w:rsid w:val="00DE66E1"/>
    <w:rsid w:val="00DE6FE2"/>
    <w:rsid w:val="00DE73FB"/>
    <w:rsid w:val="00DF05A2"/>
    <w:rsid w:val="00DF1179"/>
    <w:rsid w:val="00DF167A"/>
    <w:rsid w:val="00DF1B3F"/>
    <w:rsid w:val="00DF1BD6"/>
    <w:rsid w:val="00DF2454"/>
    <w:rsid w:val="00DF3158"/>
    <w:rsid w:val="00DF336C"/>
    <w:rsid w:val="00DF42DB"/>
    <w:rsid w:val="00DF7EF4"/>
    <w:rsid w:val="00E001BA"/>
    <w:rsid w:val="00E01698"/>
    <w:rsid w:val="00E04674"/>
    <w:rsid w:val="00E04E42"/>
    <w:rsid w:val="00E05603"/>
    <w:rsid w:val="00E05919"/>
    <w:rsid w:val="00E05E79"/>
    <w:rsid w:val="00E07460"/>
    <w:rsid w:val="00E0779F"/>
    <w:rsid w:val="00E078E2"/>
    <w:rsid w:val="00E07E85"/>
    <w:rsid w:val="00E07EB6"/>
    <w:rsid w:val="00E07F17"/>
    <w:rsid w:val="00E11C9A"/>
    <w:rsid w:val="00E12094"/>
    <w:rsid w:val="00E1357D"/>
    <w:rsid w:val="00E13AFC"/>
    <w:rsid w:val="00E14FDE"/>
    <w:rsid w:val="00E16DE7"/>
    <w:rsid w:val="00E1722E"/>
    <w:rsid w:val="00E21895"/>
    <w:rsid w:val="00E2222E"/>
    <w:rsid w:val="00E24674"/>
    <w:rsid w:val="00E25315"/>
    <w:rsid w:val="00E25C0F"/>
    <w:rsid w:val="00E25F14"/>
    <w:rsid w:val="00E260F8"/>
    <w:rsid w:val="00E26B54"/>
    <w:rsid w:val="00E270DA"/>
    <w:rsid w:val="00E3067E"/>
    <w:rsid w:val="00E3218D"/>
    <w:rsid w:val="00E35950"/>
    <w:rsid w:val="00E36495"/>
    <w:rsid w:val="00E36C49"/>
    <w:rsid w:val="00E378D9"/>
    <w:rsid w:val="00E419C6"/>
    <w:rsid w:val="00E41B9C"/>
    <w:rsid w:val="00E41D19"/>
    <w:rsid w:val="00E41EBD"/>
    <w:rsid w:val="00E42DBC"/>
    <w:rsid w:val="00E43758"/>
    <w:rsid w:val="00E442E3"/>
    <w:rsid w:val="00E45716"/>
    <w:rsid w:val="00E46198"/>
    <w:rsid w:val="00E46966"/>
    <w:rsid w:val="00E46A10"/>
    <w:rsid w:val="00E47B51"/>
    <w:rsid w:val="00E504DF"/>
    <w:rsid w:val="00E50659"/>
    <w:rsid w:val="00E5160C"/>
    <w:rsid w:val="00E5174A"/>
    <w:rsid w:val="00E51C31"/>
    <w:rsid w:val="00E525A6"/>
    <w:rsid w:val="00E5302A"/>
    <w:rsid w:val="00E535F3"/>
    <w:rsid w:val="00E54004"/>
    <w:rsid w:val="00E56787"/>
    <w:rsid w:val="00E568E6"/>
    <w:rsid w:val="00E56E3D"/>
    <w:rsid w:val="00E57C1A"/>
    <w:rsid w:val="00E57F68"/>
    <w:rsid w:val="00E6185F"/>
    <w:rsid w:val="00E63A49"/>
    <w:rsid w:val="00E64A1E"/>
    <w:rsid w:val="00E64C42"/>
    <w:rsid w:val="00E6503A"/>
    <w:rsid w:val="00E653F8"/>
    <w:rsid w:val="00E661AA"/>
    <w:rsid w:val="00E66DF9"/>
    <w:rsid w:val="00E67553"/>
    <w:rsid w:val="00E67AD9"/>
    <w:rsid w:val="00E67F18"/>
    <w:rsid w:val="00E70593"/>
    <w:rsid w:val="00E7075E"/>
    <w:rsid w:val="00E70BCF"/>
    <w:rsid w:val="00E724C9"/>
    <w:rsid w:val="00E727C5"/>
    <w:rsid w:val="00E74519"/>
    <w:rsid w:val="00E74DEA"/>
    <w:rsid w:val="00E77001"/>
    <w:rsid w:val="00E826EB"/>
    <w:rsid w:val="00E835F5"/>
    <w:rsid w:val="00E84A08"/>
    <w:rsid w:val="00E86388"/>
    <w:rsid w:val="00E87600"/>
    <w:rsid w:val="00E87C4F"/>
    <w:rsid w:val="00E92D00"/>
    <w:rsid w:val="00E930E5"/>
    <w:rsid w:val="00E93AC3"/>
    <w:rsid w:val="00E93B67"/>
    <w:rsid w:val="00E942D5"/>
    <w:rsid w:val="00E94313"/>
    <w:rsid w:val="00E94686"/>
    <w:rsid w:val="00E94BCE"/>
    <w:rsid w:val="00E94E28"/>
    <w:rsid w:val="00E9667A"/>
    <w:rsid w:val="00E96AD9"/>
    <w:rsid w:val="00E971EA"/>
    <w:rsid w:val="00E97711"/>
    <w:rsid w:val="00EA0105"/>
    <w:rsid w:val="00EA2171"/>
    <w:rsid w:val="00EA249A"/>
    <w:rsid w:val="00EA4053"/>
    <w:rsid w:val="00EA4E35"/>
    <w:rsid w:val="00EA5FD8"/>
    <w:rsid w:val="00EA5FDD"/>
    <w:rsid w:val="00EA73A6"/>
    <w:rsid w:val="00EB17A4"/>
    <w:rsid w:val="00EB32B7"/>
    <w:rsid w:val="00EB3856"/>
    <w:rsid w:val="00EB3E65"/>
    <w:rsid w:val="00EB53D1"/>
    <w:rsid w:val="00EB5542"/>
    <w:rsid w:val="00EB5922"/>
    <w:rsid w:val="00EB5DD0"/>
    <w:rsid w:val="00EB61F4"/>
    <w:rsid w:val="00EC05D0"/>
    <w:rsid w:val="00EC0717"/>
    <w:rsid w:val="00EC1E89"/>
    <w:rsid w:val="00EC272A"/>
    <w:rsid w:val="00EC2839"/>
    <w:rsid w:val="00EC520C"/>
    <w:rsid w:val="00EC5820"/>
    <w:rsid w:val="00EC63CE"/>
    <w:rsid w:val="00EC6F2C"/>
    <w:rsid w:val="00EC754A"/>
    <w:rsid w:val="00ED0340"/>
    <w:rsid w:val="00ED165D"/>
    <w:rsid w:val="00ED2B51"/>
    <w:rsid w:val="00ED2F43"/>
    <w:rsid w:val="00ED31D8"/>
    <w:rsid w:val="00ED3ACD"/>
    <w:rsid w:val="00ED4374"/>
    <w:rsid w:val="00ED548E"/>
    <w:rsid w:val="00ED5C59"/>
    <w:rsid w:val="00ED6E66"/>
    <w:rsid w:val="00EE09E8"/>
    <w:rsid w:val="00EE13A7"/>
    <w:rsid w:val="00EE16B8"/>
    <w:rsid w:val="00EE19C6"/>
    <w:rsid w:val="00EE4D49"/>
    <w:rsid w:val="00EE5D82"/>
    <w:rsid w:val="00EE6BEB"/>
    <w:rsid w:val="00EE73E9"/>
    <w:rsid w:val="00EF0634"/>
    <w:rsid w:val="00EF07D8"/>
    <w:rsid w:val="00EF0F8F"/>
    <w:rsid w:val="00EF1064"/>
    <w:rsid w:val="00EF1991"/>
    <w:rsid w:val="00EF2713"/>
    <w:rsid w:val="00EF2F76"/>
    <w:rsid w:val="00EF47E2"/>
    <w:rsid w:val="00EF4BC7"/>
    <w:rsid w:val="00EF4CFA"/>
    <w:rsid w:val="00EF5CC5"/>
    <w:rsid w:val="00EF754B"/>
    <w:rsid w:val="00EF7DA6"/>
    <w:rsid w:val="00F00014"/>
    <w:rsid w:val="00F00210"/>
    <w:rsid w:val="00F02932"/>
    <w:rsid w:val="00F034C1"/>
    <w:rsid w:val="00F0391C"/>
    <w:rsid w:val="00F0407F"/>
    <w:rsid w:val="00F12B6A"/>
    <w:rsid w:val="00F135FE"/>
    <w:rsid w:val="00F14D7A"/>
    <w:rsid w:val="00F16542"/>
    <w:rsid w:val="00F16E71"/>
    <w:rsid w:val="00F20DF4"/>
    <w:rsid w:val="00F210E0"/>
    <w:rsid w:val="00F21D8C"/>
    <w:rsid w:val="00F22180"/>
    <w:rsid w:val="00F236A1"/>
    <w:rsid w:val="00F23DA0"/>
    <w:rsid w:val="00F24459"/>
    <w:rsid w:val="00F245AD"/>
    <w:rsid w:val="00F24EA2"/>
    <w:rsid w:val="00F2534D"/>
    <w:rsid w:val="00F25579"/>
    <w:rsid w:val="00F2606D"/>
    <w:rsid w:val="00F26818"/>
    <w:rsid w:val="00F26E6B"/>
    <w:rsid w:val="00F27995"/>
    <w:rsid w:val="00F27AAE"/>
    <w:rsid w:val="00F27B49"/>
    <w:rsid w:val="00F31483"/>
    <w:rsid w:val="00F31769"/>
    <w:rsid w:val="00F33519"/>
    <w:rsid w:val="00F37114"/>
    <w:rsid w:val="00F37CC3"/>
    <w:rsid w:val="00F40B12"/>
    <w:rsid w:val="00F41185"/>
    <w:rsid w:val="00F41251"/>
    <w:rsid w:val="00F41A07"/>
    <w:rsid w:val="00F41B67"/>
    <w:rsid w:val="00F41F8C"/>
    <w:rsid w:val="00F46319"/>
    <w:rsid w:val="00F46B31"/>
    <w:rsid w:val="00F46D4D"/>
    <w:rsid w:val="00F473D1"/>
    <w:rsid w:val="00F47534"/>
    <w:rsid w:val="00F47998"/>
    <w:rsid w:val="00F50A72"/>
    <w:rsid w:val="00F50FBC"/>
    <w:rsid w:val="00F518E7"/>
    <w:rsid w:val="00F540D6"/>
    <w:rsid w:val="00F54579"/>
    <w:rsid w:val="00F5608F"/>
    <w:rsid w:val="00F560F5"/>
    <w:rsid w:val="00F5622F"/>
    <w:rsid w:val="00F5684C"/>
    <w:rsid w:val="00F56A6C"/>
    <w:rsid w:val="00F5731F"/>
    <w:rsid w:val="00F578F3"/>
    <w:rsid w:val="00F60C57"/>
    <w:rsid w:val="00F61A55"/>
    <w:rsid w:val="00F61EC6"/>
    <w:rsid w:val="00F634B1"/>
    <w:rsid w:val="00F63E61"/>
    <w:rsid w:val="00F64E86"/>
    <w:rsid w:val="00F65B6A"/>
    <w:rsid w:val="00F670B9"/>
    <w:rsid w:val="00F671D3"/>
    <w:rsid w:val="00F67B5A"/>
    <w:rsid w:val="00F67C48"/>
    <w:rsid w:val="00F7274E"/>
    <w:rsid w:val="00F72F3E"/>
    <w:rsid w:val="00F72F8B"/>
    <w:rsid w:val="00F736C9"/>
    <w:rsid w:val="00F74529"/>
    <w:rsid w:val="00F75C80"/>
    <w:rsid w:val="00F77950"/>
    <w:rsid w:val="00F81DEE"/>
    <w:rsid w:val="00F81EE7"/>
    <w:rsid w:val="00F83472"/>
    <w:rsid w:val="00F8470B"/>
    <w:rsid w:val="00F84FB3"/>
    <w:rsid w:val="00F85C97"/>
    <w:rsid w:val="00F86304"/>
    <w:rsid w:val="00F870ED"/>
    <w:rsid w:val="00F87A76"/>
    <w:rsid w:val="00F903D5"/>
    <w:rsid w:val="00F912A4"/>
    <w:rsid w:val="00F9148D"/>
    <w:rsid w:val="00F9223C"/>
    <w:rsid w:val="00F924C5"/>
    <w:rsid w:val="00F9258E"/>
    <w:rsid w:val="00F92F61"/>
    <w:rsid w:val="00F93094"/>
    <w:rsid w:val="00F95147"/>
    <w:rsid w:val="00F97189"/>
    <w:rsid w:val="00F97BC8"/>
    <w:rsid w:val="00FA0808"/>
    <w:rsid w:val="00FA0A6C"/>
    <w:rsid w:val="00FA334C"/>
    <w:rsid w:val="00FA3D9E"/>
    <w:rsid w:val="00FA668A"/>
    <w:rsid w:val="00FA789D"/>
    <w:rsid w:val="00FA7ADF"/>
    <w:rsid w:val="00FB0C7B"/>
    <w:rsid w:val="00FB2D75"/>
    <w:rsid w:val="00FB3AA6"/>
    <w:rsid w:val="00FB3AC3"/>
    <w:rsid w:val="00FB3D03"/>
    <w:rsid w:val="00FB4879"/>
    <w:rsid w:val="00FB4A29"/>
    <w:rsid w:val="00FB6769"/>
    <w:rsid w:val="00FC089A"/>
    <w:rsid w:val="00FC297C"/>
    <w:rsid w:val="00FC2FB9"/>
    <w:rsid w:val="00FC38D8"/>
    <w:rsid w:val="00FC455E"/>
    <w:rsid w:val="00FC489A"/>
    <w:rsid w:val="00FC6318"/>
    <w:rsid w:val="00FC69DD"/>
    <w:rsid w:val="00FC6E46"/>
    <w:rsid w:val="00FC70A2"/>
    <w:rsid w:val="00FC74C6"/>
    <w:rsid w:val="00FC7A9F"/>
    <w:rsid w:val="00FD0B77"/>
    <w:rsid w:val="00FD1F02"/>
    <w:rsid w:val="00FD467E"/>
    <w:rsid w:val="00FD4A75"/>
    <w:rsid w:val="00FD585C"/>
    <w:rsid w:val="00FD6ACF"/>
    <w:rsid w:val="00FD717B"/>
    <w:rsid w:val="00FE1A96"/>
    <w:rsid w:val="00FE2C80"/>
    <w:rsid w:val="00FE3964"/>
    <w:rsid w:val="00FE3F23"/>
    <w:rsid w:val="00FE4A6B"/>
    <w:rsid w:val="00FE52D5"/>
    <w:rsid w:val="00FE7251"/>
    <w:rsid w:val="00FF0A27"/>
    <w:rsid w:val="00FF398E"/>
    <w:rsid w:val="00FF3C11"/>
    <w:rsid w:val="00FF5AC6"/>
    <w:rsid w:val="00FF749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62C02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E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7E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1E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7E61E8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7E61E8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7E61E8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7E61E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7E61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7E61E8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7E61E8"/>
    <w:pPr>
      <w:keepNext/>
      <w:spacing w:before="240" w:after="24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16A67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cPr>
        <w:shd w:val="clear" w:color="auto" w:fill="BFBFBF" w:themeFill="background1" w:themeFillShade="BF"/>
        <w:vAlign w:val="bottom"/>
      </w:tcPr>
    </w:tblStylePr>
  </w:style>
  <w:style w:type="table" w:styleId="TableGrid">
    <w:name w:val="Table Grid"/>
    <w:basedOn w:val="TableNormal"/>
    <w:uiPriority w:val="39"/>
    <w:rsid w:val="007E6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E795E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E61E8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7E61E8"/>
    <w:pPr>
      <w:keepNext/>
      <w:spacing w:after="240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7E61E8"/>
    <w:pPr>
      <w:keepNext/>
      <w:spacing w:before="240" w:after="240"/>
      <w:jc w:val="center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E61E8"/>
    <w:pPr>
      <w:keepNext/>
      <w:spacing w:before="240" w:after="240"/>
      <w:outlineLvl w:val="2"/>
    </w:pPr>
    <w:rPr>
      <w:rFonts w:ascii="Arial" w:eastAsia="Times New Roman" w:hAnsi="Arial"/>
      <w:b/>
      <w:bCs/>
      <w:sz w:val="28"/>
      <w:szCs w:val="24"/>
    </w:rPr>
  </w:style>
  <w:style w:type="paragraph" w:customStyle="1" w:styleId="KeyQuestion">
    <w:name w:val="KeyQuestion"/>
    <w:rsid w:val="007E61E8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7E61E8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186FA3"/>
    <w:pPr>
      <w:spacing w:after="240"/>
      <w:contextualSpacing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link w:val="ReferenceChar"/>
    <w:qFormat/>
    <w:rsid w:val="007E61E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E61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61E8"/>
    <w:rPr>
      <w:sz w:val="22"/>
      <w:szCs w:val="22"/>
    </w:rPr>
  </w:style>
  <w:style w:type="paragraph" w:customStyle="1" w:styleId="Level5Heading">
    <w:name w:val="Level5Heading"/>
    <w:qFormat/>
    <w:rsid w:val="007E61E8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7E61E8"/>
    <w:pPr>
      <w:keepNext/>
      <w:spacing w:before="240" w:after="24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E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7E6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1E8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1E8"/>
    <w:rPr>
      <w:b/>
      <w:bCs/>
    </w:rPr>
  </w:style>
  <w:style w:type="paragraph" w:customStyle="1" w:styleId="PreparedForText">
    <w:name w:val="PreparedFor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E61E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7E61E8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7E61E8"/>
    <w:pPr>
      <w:keepNext/>
      <w:spacing w:after="240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E61E8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7E61E8"/>
    <w:pPr>
      <w:keepNext/>
      <w:spacing w:before="240" w:after="240"/>
      <w:outlineLvl w:val="4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7E61E8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7E61E8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331DD9"/>
    <w:pPr>
      <w:contextualSpacing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7C2E"/>
    <w:pPr>
      <w:tabs>
        <w:tab w:val="center" w:pos="4680"/>
        <w:tab w:val="right" w:pos="9360"/>
      </w:tabs>
    </w:pPr>
    <w:rPr>
      <w:rFonts w:ascii="Arial" w:hAnsi="Arial" w:cs="Arial"/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47C2E"/>
    <w:rPr>
      <w:rFonts w:ascii="Arial" w:eastAsia="Times New Roman" w:hAnsi="Arial" w:cs="Arial"/>
      <w:noProof/>
      <w:sz w:val="16"/>
      <w:szCs w:val="16"/>
    </w:rPr>
  </w:style>
  <w:style w:type="paragraph" w:customStyle="1" w:styleId="Level6Heading">
    <w:name w:val="Level6Heading"/>
    <w:qFormat/>
    <w:rsid w:val="007E61E8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7E61E8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7E61E8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7E61E8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E61E8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7E61E8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7E61E8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7E61E8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7E61E8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7E61E8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7E61E8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7E61E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7E61E8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7E61E8"/>
    <w:rPr>
      <w:color w:val="0000FF" w:themeColor="hyperlink"/>
      <w:u w:val="single"/>
    </w:rPr>
  </w:style>
  <w:style w:type="paragraph" w:customStyle="1" w:styleId="BodyText">
    <w:name w:val="BodyText"/>
    <w:basedOn w:val="Normal"/>
    <w:link w:val="BodyTextChar"/>
    <w:rsid w:val="007E61E8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7E61E8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E61E8"/>
    <w:rPr>
      <w:rFonts w:ascii="Arial" w:eastAsia="Times" w:hAnsi="Arial"/>
      <w:b/>
      <w:sz w:val="28"/>
    </w:rPr>
  </w:style>
  <w:style w:type="paragraph" w:customStyle="1" w:styleId="Default">
    <w:name w:val="Default"/>
    <w:rsid w:val="007E61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7E61E8"/>
  </w:style>
  <w:style w:type="character" w:customStyle="1" w:styleId="CommentTextChar">
    <w:name w:val="Comment Text Char"/>
    <w:basedOn w:val="DefaultParagraphFont"/>
    <w:link w:val="CommentText"/>
    <w:uiPriority w:val="99"/>
    <w:rsid w:val="007E61E8"/>
  </w:style>
  <w:style w:type="character" w:customStyle="1" w:styleId="paragraph">
    <w:name w:val="paragraph"/>
    <w:basedOn w:val="DefaultParagraphFont"/>
    <w:rsid w:val="007E61E8"/>
  </w:style>
  <w:style w:type="character" w:styleId="Strong">
    <w:name w:val="Strong"/>
    <w:basedOn w:val="DefaultParagraphFont"/>
    <w:uiPriority w:val="22"/>
    <w:qFormat/>
    <w:rsid w:val="007E61E8"/>
    <w:rPr>
      <w:b/>
      <w:bCs/>
    </w:rPr>
  </w:style>
  <w:style w:type="character" w:styleId="Emphasis">
    <w:name w:val="Emphasis"/>
    <w:uiPriority w:val="20"/>
    <w:qFormat/>
    <w:rsid w:val="007E61E8"/>
    <w:rPr>
      <w:b/>
      <w:bCs/>
      <w:i w:val="0"/>
      <w:iCs w:val="0"/>
    </w:rPr>
  </w:style>
  <w:style w:type="character" w:styleId="HTMLCite">
    <w:name w:val="HTML Cite"/>
    <w:uiPriority w:val="99"/>
    <w:semiHidden/>
    <w:unhideWhenUsed/>
    <w:rsid w:val="007E61E8"/>
    <w:rPr>
      <w:i/>
      <w:iCs/>
    </w:rPr>
  </w:style>
  <w:style w:type="character" w:customStyle="1" w:styleId="cit-source">
    <w:name w:val="cit-source"/>
    <w:rsid w:val="007E61E8"/>
  </w:style>
  <w:style w:type="character" w:customStyle="1" w:styleId="cit-pub-date">
    <w:name w:val="cit-pub-date"/>
    <w:rsid w:val="007E61E8"/>
  </w:style>
  <w:style w:type="character" w:customStyle="1" w:styleId="cit-vol5">
    <w:name w:val="cit-vol5"/>
    <w:rsid w:val="007E61E8"/>
  </w:style>
  <w:style w:type="character" w:customStyle="1" w:styleId="cit-fpage">
    <w:name w:val="cit-fpage"/>
    <w:rsid w:val="007E61E8"/>
  </w:style>
  <w:style w:type="character" w:customStyle="1" w:styleId="ParagraphIndentChar">
    <w:name w:val="ParagraphIndent Char"/>
    <w:link w:val="ParagraphIndent"/>
    <w:rsid w:val="007E61E8"/>
    <w:rPr>
      <w:rFonts w:ascii="Times New Roman" w:hAnsi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E61E8"/>
    <w:pPr>
      <w:tabs>
        <w:tab w:val="right" w:leader="dot" w:pos="9350"/>
      </w:tabs>
      <w:ind w:left="960" w:hanging="960"/>
    </w:pPr>
    <w:rPr>
      <w:noProof/>
    </w:rPr>
  </w:style>
  <w:style w:type="paragraph" w:customStyle="1" w:styleId="BulletBlank">
    <w:name w:val="BulletBlank"/>
    <w:basedOn w:val="List2"/>
    <w:qFormat/>
    <w:rsid w:val="007E61E8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7E61E8"/>
    <w:pPr>
      <w:ind w:left="72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61E8"/>
    <w:pPr>
      <w:spacing w:after="200"/>
    </w:pPr>
    <w:rPr>
      <w:i/>
      <w:iCs/>
      <w:color w:val="1F497D"/>
      <w:sz w:val="18"/>
      <w:szCs w:val="18"/>
    </w:rPr>
  </w:style>
  <w:style w:type="character" w:customStyle="1" w:styleId="apple-converted-space">
    <w:name w:val="apple-converted-space"/>
    <w:basedOn w:val="DefaultParagraphFont"/>
    <w:rsid w:val="007E61E8"/>
  </w:style>
  <w:style w:type="paragraph" w:customStyle="1" w:styleId="Tabletext0">
    <w:name w:val="Table text"/>
    <w:basedOn w:val="Normal"/>
    <w:qFormat/>
    <w:rsid w:val="007E61E8"/>
    <w:rPr>
      <w:rFonts w:ascii="Arial" w:eastAsiaTheme="minorHAnsi" w:hAnsi="Arial" w:cs="Arial"/>
      <w:sz w:val="20"/>
      <w:szCs w:val="18"/>
    </w:rPr>
  </w:style>
  <w:style w:type="paragraph" w:customStyle="1" w:styleId="TableBulletLM">
    <w:name w:val="Table Bullet LM"/>
    <w:basedOn w:val="ListParagraph"/>
    <w:rsid w:val="007E61E8"/>
    <w:pPr>
      <w:numPr>
        <w:numId w:val="4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E61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7E61E8"/>
    <w:pPr>
      <w:tabs>
        <w:tab w:val="left" w:pos="720"/>
      </w:tabs>
      <w:ind w:left="720" w:hanging="720"/>
    </w:pPr>
    <w:rPr>
      <w:rFonts w:ascii="Times New Roman" w:eastAsia="Times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E61E8"/>
    <w:rPr>
      <w:rFonts w:ascii="Times New Roman" w:eastAsia="Times" w:hAnsi="Times New Roman"/>
      <w:sz w:val="24"/>
    </w:rPr>
  </w:style>
  <w:style w:type="paragraph" w:styleId="BodyText0">
    <w:name w:val="Body Text"/>
    <w:basedOn w:val="Normal"/>
    <w:link w:val="BodyTextChar0"/>
    <w:rsid w:val="00AD1A80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AD1A80"/>
    <w:rPr>
      <w:rFonts w:ascii="Times New Roman" w:eastAsia="Times New Roman" w:hAnsi="Times New Roman"/>
      <w:sz w:val="24"/>
      <w:szCs w:val="24"/>
    </w:rPr>
  </w:style>
  <w:style w:type="paragraph" w:customStyle="1" w:styleId="AppChapterHeading">
    <w:name w:val="AppChapterHeading"/>
    <w:basedOn w:val="ChapterHeading"/>
    <w:qFormat/>
    <w:rsid w:val="007E61E8"/>
    <w:pPr>
      <w:spacing w:after="120"/>
    </w:pPr>
  </w:style>
  <w:style w:type="paragraph" w:customStyle="1" w:styleId="AppLevel1Heading">
    <w:name w:val="AppLevel1Heading"/>
    <w:basedOn w:val="Normal"/>
    <w:qFormat/>
    <w:rsid w:val="007E61E8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61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1E8"/>
    <w:rPr>
      <w:rFonts w:ascii="Times" w:eastAsia="Times New Roman" w:hAnsi="Times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E61E8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link w:val="EndNoteBibliographyTitle"/>
    <w:rsid w:val="007E61E8"/>
    <w:rPr>
      <w:rFonts w:ascii="Times" w:eastAsia="Times New Roman" w:hAnsi="Times" w:cs="Times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E61E8"/>
    <w:pPr>
      <w:spacing w:after="240"/>
      <w:ind w:left="720" w:hanging="720"/>
    </w:pPr>
    <w:rPr>
      <w:rFonts w:cs="Times"/>
      <w:noProof/>
      <w:szCs w:val="24"/>
    </w:rPr>
  </w:style>
  <w:style w:type="character" w:customStyle="1" w:styleId="EndNoteBibliographyChar">
    <w:name w:val="EndNote Bibliography Char"/>
    <w:link w:val="EndNoteBibliography"/>
    <w:rsid w:val="007E61E8"/>
    <w:rPr>
      <w:rFonts w:ascii="Times" w:eastAsia="Times New Roman" w:hAnsi="Times" w:cs="Times"/>
      <w:noProof/>
      <w:sz w:val="24"/>
      <w:szCs w:val="24"/>
    </w:rPr>
  </w:style>
  <w:style w:type="paragraph" w:customStyle="1" w:styleId="ReportText">
    <w:name w:val="Report Text"/>
    <w:basedOn w:val="Normal"/>
    <w:qFormat/>
    <w:rsid w:val="007E61E8"/>
    <w:pPr>
      <w:ind w:firstLine="720"/>
    </w:pPr>
    <w:rPr>
      <w:rFonts w:ascii="Times New Roman" w:hAnsi="Times New Roman"/>
      <w:szCs w:val="24"/>
    </w:rPr>
  </w:style>
  <w:style w:type="paragraph" w:customStyle="1" w:styleId="Level2">
    <w:name w:val="Level 2"/>
    <w:basedOn w:val="Normal"/>
    <w:qFormat/>
    <w:rsid w:val="007E61E8"/>
    <w:rPr>
      <w:rFonts w:ascii="Times New Roman" w:hAnsi="Times New Roman"/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7E61E8"/>
    <w:rPr>
      <w:i/>
    </w:rPr>
  </w:style>
  <w:style w:type="paragraph" w:customStyle="1" w:styleId="Level1">
    <w:name w:val="Level 1"/>
    <w:basedOn w:val="Normal"/>
    <w:qFormat/>
    <w:rsid w:val="007E61E8"/>
    <w:pPr>
      <w:spacing w:after="120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7E61E8"/>
    <w:pPr>
      <w:spacing w:after="120"/>
      <w:jc w:val="center"/>
    </w:pPr>
    <w:rPr>
      <w:rFonts w:ascii="Arial" w:hAnsi="Arial"/>
      <w:b/>
      <w:sz w:val="36"/>
    </w:rPr>
  </w:style>
  <w:style w:type="paragraph" w:customStyle="1" w:styleId="AppTableTitle">
    <w:name w:val="AppTableTitle"/>
    <w:basedOn w:val="TableTitle"/>
    <w:link w:val="AppTableTitleChar"/>
    <w:qFormat/>
    <w:rsid w:val="007E61E8"/>
  </w:style>
  <w:style w:type="character" w:customStyle="1" w:styleId="Heading2Char">
    <w:name w:val="Heading 2 Char"/>
    <w:basedOn w:val="DefaultParagraphFont"/>
    <w:link w:val="Heading2"/>
    <w:uiPriority w:val="9"/>
    <w:rsid w:val="007E61E8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1E8"/>
    <w:rPr>
      <w:rFonts w:ascii="Calibri Light" w:eastAsia="Times New Roman" w:hAnsi="Calibri Light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E61E8"/>
    <w:pPr>
      <w:ind w:left="480"/>
    </w:pPr>
  </w:style>
  <w:style w:type="paragraph" w:customStyle="1" w:styleId="KeyQuestion0">
    <w:name w:val="Key Question"/>
    <w:basedOn w:val="Normal"/>
    <w:qFormat/>
    <w:rsid w:val="007E61E8"/>
    <w:pPr>
      <w:spacing w:after="120"/>
    </w:pPr>
    <w:rPr>
      <w:rFonts w:ascii="Arial" w:hAnsi="Arial"/>
      <w:sz w:val="32"/>
      <w:szCs w:val="24"/>
    </w:rPr>
  </w:style>
  <w:style w:type="paragraph" w:customStyle="1" w:styleId="TableBullet0">
    <w:name w:val="TableBullet"/>
    <w:basedOn w:val="TableText"/>
    <w:qFormat/>
    <w:rsid w:val="007E61E8"/>
    <w:pPr>
      <w:numPr>
        <w:numId w:val="5"/>
      </w:numPr>
      <w:ind w:left="360"/>
    </w:pPr>
  </w:style>
  <w:style w:type="paragraph" w:customStyle="1" w:styleId="TableTitleContinued">
    <w:name w:val="TableTitleContinued"/>
    <w:basedOn w:val="TableTitle0"/>
    <w:qFormat/>
    <w:rsid w:val="007E61E8"/>
  </w:style>
  <w:style w:type="character" w:customStyle="1" w:styleId="CommentSubjectChar">
    <w:name w:val="Comment Subject Char"/>
    <w:basedOn w:val="CommentTextChar"/>
    <w:link w:val="CommentSubject"/>
    <w:semiHidden/>
    <w:rsid w:val="007E61E8"/>
    <w:rPr>
      <w:b/>
      <w:bCs/>
    </w:rPr>
  </w:style>
  <w:style w:type="paragraph" w:customStyle="1" w:styleId="AppCTableTitle">
    <w:name w:val="AppCTableTitle"/>
    <w:basedOn w:val="Caption"/>
    <w:qFormat/>
    <w:rsid w:val="007E61E8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7E61E8"/>
  </w:style>
  <w:style w:type="paragraph" w:customStyle="1" w:styleId="ES-Level2Heading">
    <w:name w:val="ES-Level2Heading"/>
    <w:basedOn w:val="Level2Heading"/>
    <w:qFormat/>
    <w:rsid w:val="007E61E8"/>
  </w:style>
  <w:style w:type="paragraph" w:customStyle="1" w:styleId="ES-Level3Heading">
    <w:name w:val="ES-Level3Heading"/>
    <w:basedOn w:val="Level3Heading"/>
    <w:qFormat/>
    <w:rsid w:val="007E61E8"/>
    <w:rPr>
      <w:rFonts w:cs="Arial"/>
    </w:rPr>
  </w:style>
  <w:style w:type="character" w:customStyle="1" w:styleId="TableTextChar">
    <w:name w:val="TableText Char"/>
    <w:link w:val="TableText"/>
    <w:rsid w:val="00331DD9"/>
    <w:rPr>
      <w:rFonts w:ascii="Arial" w:hAnsi="Arial" w:cs="Arial"/>
      <w:sz w:val="18"/>
      <w:szCs w:val="18"/>
    </w:rPr>
  </w:style>
  <w:style w:type="character" w:customStyle="1" w:styleId="TableTitleChar">
    <w:name w:val="TableTitle Char"/>
    <w:link w:val="TableTitle"/>
    <w:rsid w:val="007E61E8"/>
    <w:rPr>
      <w:rFonts w:ascii="Arial" w:hAnsi="Arial"/>
      <w:b/>
      <w:color w:val="000000"/>
      <w:szCs w:val="24"/>
    </w:rPr>
  </w:style>
  <w:style w:type="character" w:customStyle="1" w:styleId="TableNoteChar">
    <w:name w:val="TableNote Char"/>
    <w:link w:val="TableNote"/>
    <w:rsid w:val="00186FA3"/>
    <w:rPr>
      <w:rFonts w:ascii="Times New Roman" w:eastAsia="Times New Roman" w:hAnsi="Times New Roman"/>
      <w:bCs/>
      <w:sz w:val="18"/>
      <w:szCs w:val="24"/>
    </w:rPr>
  </w:style>
  <w:style w:type="character" w:customStyle="1" w:styleId="A32">
    <w:name w:val="A3+2"/>
    <w:uiPriority w:val="99"/>
    <w:rsid w:val="007E61E8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7E61E8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7E61E8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7E61E8"/>
  </w:style>
  <w:style w:type="character" w:styleId="PageNumber0">
    <w:name w:val="page number"/>
    <w:rsid w:val="007E61E8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7E61E8"/>
  </w:style>
  <w:style w:type="paragraph" w:customStyle="1" w:styleId="AppLevel3Heading">
    <w:name w:val="AppLevel3Heading"/>
    <w:basedOn w:val="Level3Heading"/>
    <w:qFormat/>
    <w:rsid w:val="006D3D6A"/>
  </w:style>
  <w:style w:type="paragraph" w:customStyle="1" w:styleId="AppLevel2Heading">
    <w:name w:val="AppLevel2Heading"/>
    <w:basedOn w:val="Level2Heading"/>
    <w:qFormat/>
    <w:rsid w:val="007E61E8"/>
  </w:style>
  <w:style w:type="paragraph" w:customStyle="1" w:styleId="ES-Level1HeadingContinued">
    <w:name w:val="ES-Level1HeadingContinued"/>
    <w:basedOn w:val="ES-Level1Heading"/>
    <w:qFormat/>
    <w:rsid w:val="007E61E8"/>
    <w:pPr>
      <w:spacing w:before="0" w:after="0"/>
    </w:pPr>
  </w:style>
  <w:style w:type="paragraph" w:customStyle="1" w:styleId="tabletext1">
    <w:name w:val="table text"/>
    <w:basedOn w:val="Normal"/>
    <w:qFormat/>
    <w:rsid w:val="007E61E8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7E61E8"/>
    <w:pPr>
      <w:spacing w:before="120"/>
    </w:pPr>
    <w:rPr>
      <w:rFonts w:ascii="Arial" w:hAnsi="Arial"/>
      <w:b/>
      <w:sz w:val="20"/>
    </w:rPr>
  </w:style>
  <w:style w:type="paragraph" w:customStyle="1" w:styleId="tableheaders">
    <w:name w:val="table headers"/>
    <w:basedOn w:val="Normal"/>
    <w:qFormat/>
    <w:rsid w:val="007E61E8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7E61E8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7E61E8"/>
    <w:rPr>
      <w:rFonts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rsid w:val="007E61E8"/>
  </w:style>
  <w:style w:type="character" w:styleId="PlaceholderText">
    <w:name w:val="Placeholder Text"/>
    <w:uiPriority w:val="99"/>
    <w:semiHidden/>
    <w:rsid w:val="007E61E8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E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E8"/>
    <w:rPr>
      <w:rFonts w:ascii="Times" w:eastAsia="Times New Roman" w:hAnsi="Times"/>
    </w:rPr>
  </w:style>
  <w:style w:type="paragraph" w:customStyle="1" w:styleId="AppTableTitleContinued0">
    <w:name w:val="AppTableTitleContinued"/>
    <w:basedOn w:val="TableTitleContinued"/>
    <w:qFormat/>
    <w:rsid w:val="007E61E8"/>
  </w:style>
  <w:style w:type="paragraph" w:customStyle="1" w:styleId="biblio">
    <w:name w:val="biblio"/>
    <w:basedOn w:val="Normal"/>
    <w:qFormat/>
    <w:rsid w:val="0004381B"/>
    <w:pPr>
      <w:autoSpaceDE w:val="0"/>
      <w:autoSpaceDN w:val="0"/>
      <w:adjustRightInd w:val="0"/>
      <w:ind w:left="720" w:hanging="720"/>
    </w:pPr>
    <w:rPr>
      <w:rFonts w:ascii="Times New Roman" w:eastAsia="Calibri" w:hAnsi="Times New Roman"/>
    </w:rPr>
  </w:style>
  <w:style w:type="paragraph" w:styleId="Title">
    <w:name w:val="Title"/>
    <w:basedOn w:val="Normal"/>
    <w:next w:val="Normal"/>
    <w:link w:val="TitleChar"/>
    <w:qFormat/>
    <w:rsid w:val="007E61E8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61E8"/>
    <w:rPr>
      <w:rFonts w:ascii="Cambria" w:eastAsia="Times New Roman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7E61E8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7E61E8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1E8"/>
    <w:pPr>
      <w:outlineLvl w:val="9"/>
    </w:pPr>
    <w:rPr>
      <w:rFonts w:ascii="Calibri Light" w:hAnsi="Calibri Light"/>
    </w:rPr>
  </w:style>
  <w:style w:type="paragraph" w:customStyle="1" w:styleId="APPGFigureTitle">
    <w:name w:val="APPGFigureTitle"/>
    <w:basedOn w:val="APPFigureTitle"/>
    <w:qFormat/>
    <w:rsid w:val="007E61E8"/>
  </w:style>
  <w:style w:type="paragraph" w:customStyle="1" w:styleId="AppDTableTitle">
    <w:name w:val="AppDTableTitle"/>
    <w:basedOn w:val="AppTableTitle"/>
    <w:qFormat/>
    <w:rsid w:val="007E61E8"/>
  </w:style>
  <w:style w:type="paragraph" w:customStyle="1" w:styleId="APPETableTitle">
    <w:name w:val="APPETableTitle"/>
    <w:basedOn w:val="AppTableTitle"/>
    <w:qFormat/>
    <w:rsid w:val="007E61E8"/>
  </w:style>
  <w:style w:type="character" w:customStyle="1" w:styleId="xbe">
    <w:name w:val="_xbe"/>
    <w:rsid w:val="007E61E8"/>
  </w:style>
  <w:style w:type="paragraph" w:customStyle="1" w:styleId="tabletitle1">
    <w:name w:val="tabletitle"/>
    <w:basedOn w:val="Normal"/>
    <w:uiPriority w:val="99"/>
    <w:rsid w:val="007E61E8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7E61E8"/>
    <w:pPr>
      <w:ind w:left="187"/>
    </w:pPr>
  </w:style>
  <w:style w:type="character" w:customStyle="1" w:styleId="tgc">
    <w:name w:val="_tgc"/>
    <w:basedOn w:val="DefaultParagraphFont"/>
    <w:rsid w:val="007E61E8"/>
  </w:style>
  <w:style w:type="character" w:customStyle="1" w:styleId="references">
    <w:name w:val="references"/>
    <w:basedOn w:val="DefaultParagraphFont"/>
    <w:rsid w:val="007E61E8"/>
  </w:style>
  <w:style w:type="paragraph" w:customStyle="1" w:styleId="FigureKQ">
    <w:name w:val="FigureKQ"/>
    <w:basedOn w:val="TableNote"/>
    <w:qFormat/>
    <w:rsid w:val="007E61E8"/>
    <w:pPr>
      <w:ind w:left="504" w:hanging="504"/>
    </w:pPr>
  </w:style>
  <w:style w:type="character" w:customStyle="1" w:styleId="search-number">
    <w:name w:val="search-number"/>
    <w:basedOn w:val="DefaultParagraphFont"/>
    <w:rsid w:val="007E61E8"/>
  </w:style>
  <w:style w:type="character" w:customStyle="1" w:styleId="term">
    <w:name w:val="term"/>
    <w:basedOn w:val="DefaultParagraphFont"/>
    <w:rsid w:val="007E61E8"/>
  </w:style>
  <w:style w:type="character" w:customStyle="1" w:styleId="ChapterHeadingChar">
    <w:name w:val="ChapterHeading Char"/>
    <w:basedOn w:val="DefaultParagraphFont"/>
    <w:link w:val="ChapterHeading"/>
    <w:rsid w:val="007E61E8"/>
    <w:rPr>
      <w:rFonts w:ascii="Arial" w:eastAsia="Times New Roman" w:hAnsi="Arial"/>
      <w:b/>
      <w:bCs/>
      <w:sz w:val="36"/>
      <w:szCs w:val="24"/>
    </w:rPr>
  </w:style>
  <w:style w:type="paragraph" w:customStyle="1" w:styleId="PageNumber-Left">
    <w:name w:val="PageNumber-Left"/>
    <w:basedOn w:val="PageNumber"/>
    <w:qFormat/>
    <w:rsid w:val="007E61E8"/>
    <w:pPr>
      <w:jc w:val="left"/>
    </w:pPr>
  </w:style>
  <w:style w:type="paragraph" w:customStyle="1" w:styleId="AppFigureTitle0">
    <w:name w:val="AppFigureTitle"/>
    <w:basedOn w:val="FigureTitle"/>
    <w:qFormat/>
    <w:rsid w:val="007E61E8"/>
  </w:style>
  <w:style w:type="paragraph" w:customStyle="1" w:styleId="AppTableText">
    <w:name w:val="AppTableText"/>
    <w:basedOn w:val="TableText"/>
    <w:qFormat/>
    <w:rsid w:val="007E61E8"/>
  </w:style>
  <w:style w:type="paragraph" w:customStyle="1" w:styleId="AppTableNote">
    <w:name w:val="AppTableNote"/>
    <w:basedOn w:val="TableNote"/>
    <w:qFormat/>
    <w:rsid w:val="00590664"/>
    <w:pPr>
      <w:spacing w:after="120"/>
    </w:pPr>
  </w:style>
  <w:style w:type="character" w:customStyle="1" w:styleId="highlight">
    <w:name w:val="highlight"/>
    <w:basedOn w:val="DefaultParagraphFont"/>
    <w:rsid w:val="007E61E8"/>
  </w:style>
  <w:style w:type="paragraph" w:customStyle="1" w:styleId="BlankTableTitle">
    <w:name w:val="BlankTableTitle"/>
    <w:basedOn w:val="BodyText"/>
    <w:qFormat/>
    <w:rsid w:val="007E61E8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7E61E8"/>
  </w:style>
  <w:style w:type="paragraph" w:customStyle="1" w:styleId="BlankAppendixTitle">
    <w:name w:val="BlankAppendixTitle"/>
    <w:basedOn w:val="BlankFigureTitle"/>
    <w:qFormat/>
    <w:rsid w:val="007E61E8"/>
  </w:style>
  <w:style w:type="paragraph" w:customStyle="1" w:styleId="Text">
    <w:name w:val="Text"/>
    <w:basedOn w:val="Normal"/>
    <w:qFormat/>
    <w:rsid w:val="00BE6D06"/>
    <w:pPr>
      <w:spacing w:after="120"/>
    </w:pPr>
    <w:rPr>
      <w:rFonts w:ascii="Times New Roman" w:eastAsia="Calibri" w:hAnsi="Times New Roman"/>
    </w:rPr>
  </w:style>
  <w:style w:type="paragraph" w:customStyle="1" w:styleId="TableHeader">
    <w:name w:val="Table Header"/>
    <w:basedOn w:val="Tabletext0"/>
    <w:qFormat/>
    <w:rsid w:val="00D77C02"/>
    <w:rPr>
      <w:rFonts w:eastAsia="Calibri"/>
      <w:b/>
    </w:rPr>
  </w:style>
  <w:style w:type="paragraph" w:customStyle="1" w:styleId="Tablebullet">
    <w:name w:val="Table bullet"/>
    <w:basedOn w:val="Normal"/>
    <w:qFormat/>
    <w:rsid w:val="00D77C02"/>
    <w:pPr>
      <w:numPr>
        <w:numId w:val="7"/>
      </w:numPr>
    </w:pPr>
    <w:rPr>
      <w:rFonts w:ascii="Arial" w:eastAsia="Calibri" w:hAnsi="Arial" w:cs="Arial"/>
      <w:sz w:val="18"/>
    </w:rPr>
  </w:style>
  <w:style w:type="paragraph" w:customStyle="1" w:styleId="Tablebulletblank-1">
    <w:name w:val="Table bullet blank-1"/>
    <w:qFormat/>
    <w:rsid w:val="00103702"/>
    <w:pPr>
      <w:ind w:left="432" w:hanging="432"/>
    </w:pPr>
    <w:rPr>
      <w:rFonts w:ascii="Arial" w:hAnsi="Arial" w:cs="Arial"/>
      <w:sz w:val="18"/>
      <w:szCs w:val="18"/>
    </w:rPr>
  </w:style>
  <w:style w:type="paragraph" w:customStyle="1" w:styleId="Tablebullet2">
    <w:name w:val="Table bullet 2"/>
    <w:qFormat/>
    <w:rsid w:val="00D77C02"/>
    <w:pPr>
      <w:numPr>
        <w:numId w:val="6"/>
      </w:numPr>
      <w:ind w:left="1080"/>
    </w:pPr>
    <w:rPr>
      <w:rFonts w:ascii="Arial" w:hAnsi="Arial" w:cs="Arial"/>
      <w:sz w:val="18"/>
      <w:szCs w:val="18"/>
    </w:rPr>
  </w:style>
  <w:style w:type="paragraph" w:customStyle="1" w:styleId="Tablebulletblank-2">
    <w:name w:val="Table bullet blank-2"/>
    <w:basedOn w:val="Tablebulletblank-1"/>
    <w:qFormat/>
    <w:rsid w:val="00093871"/>
    <w:pPr>
      <w:ind w:left="785" w:hanging="360"/>
    </w:pPr>
  </w:style>
  <w:style w:type="paragraph" w:customStyle="1" w:styleId="Heading1Section">
    <w:name w:val="Heading 1 Section"/>
    <w:basedOn w:val="Heading1"/>
    <w:qFormat/>
    <w:rsid w:val="00D77C02"/>
    <w:pPr>
      <w:pageBreakBefore/>
      <w:spacing w:after="240"/>
      <w:jc w:val="center"/>
    </w:pPr>
    <w:rPr>
      <w:rFonts w:ascii="Arial" w:eastAsia="Calibri" w:hAnsi="Arial" w:cs="Arial"/>
      <w:bCs w:val="0"/>
      <w:kern w:val="0"/>
      <w:szCs w:val="22"/>
    </w:rPr>
  </w:style>
  <w:style w:type="table" w:styleId="ColorfulList-Accent1">
    <w:name w:val="Colorful List Accent 1"/>
    <w:basedOn w:val="TableNormal"/>
    <w:uiPriority w:val="72"/>
    <w:semiHidden/>
    <w:unhideWhenUsed/>
    <w:rsid w:val="00D77C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evel1HeadingChar">
    <w:name w:val="Level1Heading Char"/>
    <w:link w:val="Level1Heading"/>
    <w:rsid w:val="00D45C37"/>
    <w:rPr>
      <w:rFonts w:ascii="Arial" w:eastAsia="Times New Roman" w:hAnsi="Arial"/>
      <w:b/>
      <w:bCs/>
      <w:sz w:val="32"/>
      <w:szCs w:val="24"/>
    </w:rPr>
  </w:style>
  <w:style w:type="paragraph" w:customStyle="1" w:styleId="bullets">
    <w:name w:val="bullets"/>
    <w:basedOn w:val="Normal"/>
    <w:qFormat/>
    <w:rsid w:val="00D45C37"/>
    <w:pPr>
      <w:numPr>
        <w:numId w:val="8"/>
      </w:numPr>
      <w:tabs>
        <w:tab w:val="num" w:pos="720"/>
      </w:tabs>
      <w:contextualSpacing/>
    </w:pPr>
    <w:rPr>
      <w:rFonts w:ascii="Times New Roman" w:eastAsia="Calibri" w:hAnsi="Times New Roman"/>
      <w:bCs/>
      <w:iCs/>
    </w:rPr>
  </w:style>
  <w:style w:type="paragraph" w:customStyle="1" w:styleId="bullets2">
    <w:name w:val="bullets2"/>
    <w:basedOn w:val="Normal"/>
    <w:qFormat/>
    <w:rsid w:val="00D45C37"/>
    <w:pPr>
      <w:numPr>
        <w:numId w:val="9"/>
      </w:numPr>
      <w:spacing w:after="120"/>
    </w:pPr>
    <w:rPr>
      <w:rFonts w:ascii="Times New Roman" w:eastAsia="Calibri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FC69DD"/>
  </w:style>
  <w:style w:type="paragraph" w:customStyle="1" w:styleId="numbered-paragraph">
    <w:name w:val="numbered-paragraph"/>
    <w:basedOn w:val="Normal"/>
    <w:rsid w:val="00600C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C31698"/>
  </w:style>
  <w:style w:type="paragraph" w:customStyle="1" w:styleId="bulletblank0">
    <w:name w:val="bullet blank"/>
    <w:basedOn w:val="Normal"/>
    <w:qFormat/>
    <w:rsid w:val="00D93272"/>
    <w:pPr>
      <w:spacing w:after="120"/>
      <w:ind w:left="706" w:hanging="706"/>
    </w:pPr>
    <w:rPr>
      <w:rFonts w:ascii="Times New Roman" w:eastAsia="Calibri" w:hAnsi="Times New Roman"/>
    </w:rPr>
  </w:style>
  <w:style w:type="paragraph" w:customStyle="1" w:styleId="Tablebulletblank-3">
    <w:name w:val="Table bullet blank-3"/>
    <w:basedOn w:val="Tablebulletblank-2"/>
    <w:qFormat/>
    <w:rsid w:val="00093871"/>
    <w:pPr>
      <w:ind w:left="1145" w:hanging="270"/>
    </w:pPr>
  </w:style>
  <w:style w:type="character" w:customStyle="1" w:styleId="Heading4Char">
    <w:name w:val="Heading 4 Char"/>
    <w:basedOn w:val="DefaultParagraphFont"/>
    <w:link w:val="Heading4"/>
    <w:uiPriority w:val="9"/>
    <w:rsid w:val="00CB4F3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B4F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4F3E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CB4F3E"/>
    <w:rPr>
      <w:vertAlign w:val="superscript"/>
    </w:rPr>
  </w:style>
  <w:style w:type="paragraph" w:customStyle="1" w:styleId="TableTitleBlind">
    <w:name w:val="Table Title Blind"/>
    <w:basedOn w:val="TableTitle0"/>
    <w:qFormat/>
    <w:rsid w:val="00CB4F3E"/>
    <w:rPr>
      <w:color w:val="FFFFFF" w:themeColor="background1"/>
      <w:sz w:val="4"/>
    </w:rPr>
  </w:style>
  <w:style w:type="paragraph" w:customStyle="1" w:styleId="FigureTitleBlind">
    <w:name w:val="FigureTitleBlind"/>
    <w:basedOn w:val="FigureTitle"/>
    <w:qFormat/>
    <w:rsid w:val="00CB4F3E"/>
    <w:pPr>
      <w:spacing w:before="120"/>
    </w:pPr>
    <w:rPr>
      <w:color w:val="FFFFFF" w:themeColor="background1"/>
      <w:sz w:val="4"/>
    </w:rPr>
  </w:style>
  <w:style w:type="paragraph" w:customStyle="1" w:styleId="AppChapterHead-Blind">
    <w:name w:val="AppChapterHead-Blind"/>
    <w:basedOn w:val="AppChapterHeading"/>
    <w:qFormat/>
    <w:rsid w:val="008959A5"/>
    <w:pPr>
      <w:spacing w:before="120" w:after="0"/>
    </w:pPr>
    <w:rPr>
      <w:color w:val="FFFFFF" w:themeColor="background1"/>
      <w:sz w:val="4"/>
    </w:rPr>
  </w:style>
  <w:style w:type="paragraph" w:customStyle="1" w:styleId="TableTextItal">
    <w:name w:val="TableTextItal"/>
    <w:basedOn w:val="Normal"/>
    <w:qFormat/>
    <w:rsid w:val="008959A5"/>
    <w:rPr>
      <w:rFonts w:ascii="Arial" w:hAnsi="Arial"/>
      <w:i/>
      <w:color w:val="000000"/>
      <w:sz w:val="18"/>
    </w:rPr>
  </w:style>
  <w:style w:type="table" w:customStyle="1" w:styleId="PlainTable21">
    <w:name w:val="Plain Table 21"/>
    <w:basedOn w:val="TableNormal"/>
    <w:uiPriority w:val="42"/>
    <w:rsid w:val="00A427E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pendixChapterHeading">
    <w:name w:val="AppendixChapterHeading"/>
    <w:basedOn w:val="ChapterHeading"/>
    <w:qFormat/>
    <w:rsid w:val="00A427EE"/>
    <w:pPr>
      <w:spacing w:after="60"/>
      <w:jc w:val="center"/>
    </w:pPr>
  </w:style>
  <w:style w:type="character" w:customStyle="1" w:styleId="ReferenceChar">
    <w:name w:val="Reference Char"/>
    <w:basedOn w:val="DefaultParagraphFont"/>
    <w:link w:val="Reference"/>
    <w:rsid w:val="00A427EE"/>
    <w:rPr>
      <w:rFonts w:ascii="Times New Roman" w:eastAsia="Times New Roman" w:hAnsi="Times New Roman"/>
      <w:bCs/>
      <w:szCs w:val="24"/>
    </w:rPr>
  </w:style>
  <w:style w:type="table" w:customStyle="1" w:styleId="TableGrid2">
    <w:name w:val="Table Grid2"/>
    <w:basedOn w:val="TableNormal"/>
    <w:next w:val="TableGrid"/>
    <w:uiPriority w:val="59"/>
    <w:rsid w:val="00A42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TableTitleBlind">
    <w:name w:val="AppTableTitleBlind"/>
    <w:basedOn w:val="AppTableTitle"/>
    <w:qFormat/>
    <w:rsid w:val="00B50B16"/>
    <w:pPr>
      <w:spacing w:before="0"/>
    </w:pPr>
    <w:rPr>
      <w:color w:val="FFFFFF" w:themeColor="background1"/>
      <w:sz w:val="4"/>
    </w:rPr>
  </w:style>
  <w:style w:type="character" w:customStyle="1" w:styleId="AppTableTitleChar">
    <w:name w:val="AppTableTitle Char"/>
    <w:link w:val="AppTableTitle"/>
    <w:rsid w:val="009D723C"/>
    <w:rPr>
      <w:rFonts w:ascii="Arial" w:hAnsi="Arial"/>
      <w:b/>
      <w:color w:val="000000"/>
      <w:szCs w:val="24"/>
    </w:rPr>
  </w:style>
  <w:style w:type="character" w:customStyle="1" w:styleId="hitinf1">
    <w:name w:val="hit_inf1"/>
    <w:basedOn w:val="DefaultParagraphFont"/>
    <w:rsid w:val="009D723C"/>
    <w:rPr>
      <w:b/>
      <w:bCs/>
      <w:shd w:val="clear" w:color="auto" w:fill="FFEEDD"/>
    </w:rPr>
  </w:style>
  <w:style w:type="character" w:customStyle="1" w:styleId="li-content">
    <w:name w:val="li-content"/>
    <w:basedOn w:val="DefaultParagraphFont"/>
    <w:rsid w:val="009D723C"/>
    <w:rPr>
      <w:color w:val="000000"/>
    </w:rPr>
  </w:style>
  <w:style w:type="character" w:customStyle="1" w:styleId="hitsyn1">
    <w:name w:val="hit_syn1"/>
    <w:basedOn w:val="DefaultParagraphFont"/>
    <w:rsid w:val="009D723C"/>
    <w:rPr>
      <w:b/>
      <w:bCs/>
      <w:shd w:val="clear" w:color="auto" w:fill="FFFFDD"/>
    </w:rPr>
  </w:style>
  <w:style w:type="paragraph" w:customStyle="1" w:styleId="AppFigureTitleBlind">
    <w:name w:val="AppFigureTitleBlind"/>
    <w:basedOn w:val="AppFigureTitle0"/>
    <w:qFormat/>
    <w:rsid w:val="009D723C"/>
    <w:rPr>
      <w:color w:val="FFFFFF" w:themeColor="background1"/>
      <w:sz w:val="4"/>
    </w:rPr>
  </w:style>
  <w:style w:type="character" w:customStyle="1" w:styleId="nlmstring-name">
    <w:name w:val="nlm_string-name"/>
    <w:basedOn w:val="DefaultParagraphFont"/>
    <w:rsid w:val="009422DC"/>
  </w:style>
  <w:style w:type="paragraph" w:customStyle="1" w:styleId="inline">
    <w:name w:val="inline"/>
    <w:basedOn w:val="Normal"/>
    <w:rsid w:val="009422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B3E1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E1B"/>
    <w:rPr>
      <w:rFonts w:ascii="Consolas" w:eastAsia="Times New Roman" w:hAnsi="Consolas"/>
      <w:sz w:val="21"/>
      <w:szCs w:val="21"/>
    </w:rPr>
  </w:style>
  <w:style w:type="paragraph" w:customStyle="1" w:styleId="Tabletitle2">
    <w:name w:val="Tabletitle"/>
    <w:basedOn w:val="Normal"/>
    <w:qFormat/>
    <w:rsid w:val="006A1DE3"/>
    <w:pPr>
      <w:keepNext/>
      <w:spacing w:after="120"/>
    </w:pPr>
    <w:rPr>
      <w:rFonts w:ascii="Arial" w:eastAsiaTheme="minorHAnsi" w:hAnsi="Arial" w:cstheme="minorBidi"/>
      <w:b/>
      <w:sz w:val="20"/>
      <w:szCs w:val="22"/>
    </w:rPr>
  </w:style>
  <w:style w:type="paragraph" w:customStyle="1" w:styleId="Tabletitle3">
    <w:name w:val="Table title"/>
    <w:basedOn w:val="Normal"/>
    <w:qFormat/>
    <w:rsid w:val="006A1DE3"/>
    <w:pPr>
      <w:spacing w:after="160" w:line="259" w:lineRule="auto"/>
    </w:pPr>
    <w:rPr>
      <w:rFonts w:ascii="Arial" w:eastAsiaTheme="minorHAnsi" w:hAnsi="Arial" w:cstheme="minorBidi"/>
      <w:b/>
      <w:sz w:val="20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4E"/>
    <w:rPr>
      <w:rFonts w:ascii="Times" w:eastAsia="Times New Roman" w:hAnsi="Times"/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207C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0112D1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B2089E"/>
    <w:rPr>
      <w:color w:val="2B579A"/>
      <w:shd w:val="clear" w:color="auto" w:fill="E6E6E6"/>
    </w:rPr>
  </w:style>
  <w:style w:type="paragraph" w:customStyle="1" w:styleId="tableheadersctr">
    <w:name w:val="table headers ctr"/>
    <w:basedOn w:val="tableheaders"/>
    <w:qFormat/>
    <w:rsid w:val="009A2F20"/>
    <w:pPr>
      <w:spacing w:after="160" w:line="259" w:lineRule="auto"/>
      <w:jc w:val="center"/>
    </w:pPr>
    <w:rPr>
      <w:rFonts w:eastAsiaTheme="minorHAnsi"/>
    </w:rPr>
  </w:style>
  <w:style w:type="paragraph" w:styleId="NoSpacing">
    <w:name w:val="No Spacing"/>
    <w:uiPriority w:val="1"/>
    <w:qFormat/>
    <w:rsid w:val="009A2F20"/>
    <w:rPr>
      <w:rFonts w:asciiTheme="minorHAnsi" w:eastAsiaTheme="minorHAnsi" w:hAnsiTheme="minorHAnsi" w:cstheme="minorBidi"/>
      <w:sz w:val="22"/>
      <w:szCs w:val="22"/>
    </w:rPr>
  </w:style>
  <w:style w:type="paragraph" w:customStyle="1" w:styleId="TableLeftHead">
    <w:name w:val="TableLeftHead"/>
    <w:basedOn w:val="TableCenteredText"/>
    <w:qFormat/>
    <w:rsid w:val="009A2F20"/>
    <w:pPr>
      <w:jc w:val="left"/>
    </w:pPr>
    <w:rPr>
      <w:lang w:val="de-AT" w:eastAsia="de-AT"/>
    </w:rPr>
  </w:style>
  <w:style w:type="paragraph" w:customStyle="1" w:styleId="tabletextindent">
    <w:name w:val="table text indent"/>
    <w:basedOn w:val="tabletext1"/>
    <w:qFormat/>
    <w:rsid w:val="00A7029E"/>
    <w:pPr>
      <w:ind w:left="216"/>
    </w:pPr>
  </w:style>
  <w:style w:type="character" w:styleId="EndnoteReference">
    <w:name w:val="endnote reference"/>
    <w:basedOn w:val="DefaultParagraphFont"/>
    <w:uiPriority w:val="99"/>
    <w:semiHidden/>
    <w:unhideWhenUsed/>
    <w:rsid w:val="00A7029E"/>
    <w:rPr>
      <w:vertAlign w:val="superscript"/>
    </w:rPr>
  </w:style>
  <w:style w:type="paragraph" w:customStyle="1" w:styleId="BlindAppTableTitle">
    <w:name w:val="BlindAppTableTitle"/>
    <w:basedOn w:val="AppTableTitle"/>
    <w:qFormat/>
    <w:rsid w:val="00A7029E"/>
    <w:rPr>
      <w:color w:val="FFFFFF" w:themeColor="background1"/>
      <w:sz w:val="4"/>
    </w:rPr>
  </w:style>
  <w:style w:type="character" w:customStyle="1" w:styleId="BalloonTextChar1">
    <w:name w:val="Balloon Text Char1"/>
    <w:basedOn w:val="DefaultParagraphFont"/>
    <w:uiPriority w:val="99"/>
    <w:semiHidden/>
    <w:rsid w:val="007E2F19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7E2F1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2F19"/>
    <w:rPr>
      <w:rFonts w:ascii="Times" w:eastAsia="Times New Roman" w:hAnsi="Times" w:cs="Times New Roman"/>
      <w:sz w:val="20"/>
      <w:szCs w:val="20"/>
    </w:rPr>
  </w:style>
  <w:style w:type="paragraph" w:customStyle="1" w:styleId="bullet">
    <w:name w:val="bullet"/>
    <w:basedOn w:val="Text"/>
    <w:qFormat/>
    <w:rsid w:val="007E2F19"/>
    <w:pPr>
      <w:numPr>
        <w:numId w:val="18"/>
      </w:numPr>
    </w:pPr>
    <w:rPr>
      <w:szCs w:val="22"/>
    </w:rPr>
  </w:style>
  <w:style w:type="paragraph" w:customStyle="1" w:styleId="bulletblank1">
    <w:name w:val="bulletblank"/>
    <w:basedOn w:val="bullet"/>
    <w:qFormat/>
    <w:rsid w:val="007E2F19"/>
    <w:pPr>
      <w:numPr>
        <w:numId w:val="0"/>
      </w:numPr>
      <w:ind w:left="720" w:hanging="360"/>
      <w:contextualSpacing/>
    </w:pPr>
  </w:style>
  <w:style w:type="paragraph" w:customStyle="1" w:styleId="Tabletextcenter">
    <w:name w:val="Table text center"/>
    <w:basedOn w:val="tabletext1"/>
    <w:qFormat/>
    <w:rsid w:val="007E2F19"/>
    <w:pPr>
      <w:jc w:val="center"/>
    </w:pPr>
  </w:style>
  <w:style w:type="paragraph" w:customStyle="1" w:styleId="BlankAppTableTitle">
    <w:name w:val="BlankAppTableTitle"/>
    <w:basedOn w:val="AppTableTitle"/>
    <w:qFormat/>
    <w:rsid w:val="007E2F19"/>
    <w:rPr>
      <w:color w:val="FFFFFF" w:themeColor="background1"/>
      <w:sz w:val="4"/>
    </w:rPr>
  </w:style>
  <w:style w:type="paragraph" w:customStyle="1" w:styleId="tableheaderleft">
    <w:name w:val="table header left"/>
    <w:basedOn w:val="Normal"/>
    <w:qFormat/>
    <w:rsid w:val="007E2F19"/>
    <w:pPr>
      <w:spacing w:after="160" w:line="259" w:lineRule="auto"/>
    </w:pPr>
    <w:rPr>
      <w:rFonts w:ascii="Arial" w:eastAsiaTheme="minorHAnsi" w:hAnsi="Arial" w:cs="Arial"/>
      <w:b/>
      <w:sz w:val="18"/>
      <w:szCs w:val="18"/>
    </w:rPr>
  </w:style>
  <w:style w:type="paragraph" w:customStyle="1" w:styleId="Tabletextboldital">
    <w:name w:val="Tabletextboldital"/>
    <w:basedOn w:val="TableBoldText"/>
    <w:qFormat/>
    <w:rsid w:val="007E2F19"/>
    <w:rPr>
      <w:i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F19"/>
    <w:rPr>
      <w:rFonts w:ascii="Courier New" w:eastAsia="Times New Roman" w:hAnsi="Courier New" w:cs="Courier New"/>
    </w:rPr>
  </w:style>
  <w:style w:type="character" w:customStyle="1" w:styleId="highwire-cite-authors">
    <w:name w:val="highwire-cite-authors"/>
    <w:basedOn w:val="DefaultParagraphFont"/>
    <w:rsid w:val="007E2F19"/>
  </w:style>
  <w:style w:type="character" w:customStyle="1" w:styleId="nlm-surname">
    <w:name w:val="nlm-surname"/>
    <w:basedOn w:val="DefaultParagraphFont"/>
    <w:rsid w:val="007E2F19"/>
  </w:style>
  <w:style w:type="character" w:customStyle="1" w:styleId="nlm-given-names">
    <w:name w:val="nlm-given-names"/>
    <w:basedOn w:val="DefaultParagraphFont"/>
    <w:rsid w:val="007E2F19"/>
  </w:style>
  <w:style w:type="character" w:customStyle="1" w:styleId="highwire-cite-title">
    <w:name w:val="highwire-cite-title"/>
    <w:basedOn w:val="DefaultParagraphFont"/>
    <w:rsid w:val="007E2F19"/>
  </w:style>
  <w:style w:type="character" w:customStyle="1" w:styleId="highwire-cite-metadata-journal">
    <w:name w:val="highwire-cite-metadata-journal"/>
    <w:basedOn w:val="DefaultParagraphFont"/>
    <w:rsid w:val="007E2F19"/>
  </w:style>
  <w:style w:type="character" w:customStyle="1" w:styleId="highwire-cite-metadata-date">
    <w:name w:val="highwire-cite-metadata-date"/>
    <w:basedOn w:val="DefaultParagraphFont"/>
    <w:rsid w:val="007E2F19"/>
  </w:style>
  <w:style w:type="character" w:customStyle="1" w:styleId="highwire-cite-metadata-volume">
    <w:name w:val="highwire-cite-metadata-volume"/>
    <w:basedOn w:val="DefaultParagraphFont"/>
    <w:rsid w:val="007E2F19"/>
  </w:style>
  <w:style w:type="character" w:customStyle="1" w:styleId="A2">
    <w:name w:val="A2"/>
    <w:uiPriority w:val="99"/>
    <w:rsid w:val="007E2F19"/>
    <w:rPr>
      <w:rFonts w:cs="New Baskerville"/>
      <w:color w:val="000000"/>
      <w:sz w:val="14"/>
      <w:szCs w:val="14"/>
    </w:rPr>
  </w:style>
  <w:style w:type="paragraph" w:customStyle="1" w:styleId="AppLevel4Heading">
    <w:name w:val="AppLevel4Heading"/>
    <w:basedOn w:val="Level4Heading"/>
    <w:qFormat/>
    <w:rsid w:val="007E2F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438"/>
    <w:rPr>
      <w:color w:val="808080"/>
      <w:shd w:val="clear" w:color="auto" w:fill="E6E6E6"/>
    </w:rPr>
  </w:style>
  <w:style w:type="character" w:customStyle="1" w:styleId="header11">
    <w:name w:val="header_11"/>
    <w:basedOn w:val="DefaultParagraphFont"/>
    <w:rsid w:val="003F545E"/>
    <w:rPr>
      <w:rFonts w:ascii="Arial" w:hAnsi="Arial" w:cs="Arial" w:hint="default"/>
      <w:b/>
      <w:bCs/>
      <w:color w:val="3A5679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2CC"/>
    <w:rPr>
      <w:color w:val="808080"/>
      <w:shd w:val="clear" w:color="auto" w:fill="E6E6E6"/>
    </w:rPr>
  </w:style>
  <w:style w:type="paragraph" w:customStyle="1" w:styleId="AppTableBullet">
    <w:name w:val="AppTableBullet"/>
    <w:basedOn w:val="ListParagraph"/>
    <w:qFormat/>
    <w:rsid w:val="005B2CD5"/>
    <w:pPr>
      <w:numPr>
        <w:numId w:val="14"/>
      </w:numPr>
      <w:spacing w:after="0" w:line="240" w:lineRule="auto"/>
      <w:ind w:left="250" w:hanging="174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1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95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0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716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9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95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9528-2053-4B21-AB56-EB5FD58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1597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10679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>http://www.uspreventiveservicestaskforce.org/contact-uspstf/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omk</cp:lastModifiedBy>
  <cp:revision>16</cp:revision>
  <cp:lastPrinted>2018-11-20T16:03:00Z</cp:lastPrinted>
  <dcterms:created xsi:type="dcterms:W3CDTF">2018-11-16T18:45:00Z</dcterms:created>
  <dcterms:modified xsi:type="dcterms:W3CDTF">2018-12-05T12:41:00Z</dcterms:modified>
</cp:coreProperties>
</file>