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149"/>
        <w:gridCol w:w="1080"/>
        <w:gridCol w:w="1080"/>
        <w:gridCol w:w="1889"/>
        <w:gridCol w:w="1531"/>
        <w:gridCol w:w="2717"/>
      </w:tblGrid>
      <w:tr w:rsidR="00EB6B28" w:rsidRPr="000413AE" w:rsidTr="00EB6B28">
        <w:trPr>
          <w:trHeight w:val="288"/>
          <w:tblHeader/>
        </w:trPr>
        <w:tc>
          <w:tcPr>
            <w:tcW w:w="656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  <w:jc w:val="left"/>
            </w:pPr>
            <w:bookmarkStart w:id="0" w:name="_GoBack"/>
            <w:bookmarkEnd w:id="0"/>
            <w:r w:rsidRPr="000413AE">
              <w:t>Study</w:t>
            </w:r>
          </w:p>
        </w:tc>
        <w:tc>
          <w:tcPr>
            <w:tcW w:w="1195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</w:pPr>
            <w:r w:rsidRPr="000413AE">
              <w:t>Outcome (unit)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</w:pPr>
            <w:proofErr w:type="spellStart"/>
            <w:r w:rsidRPr="000413AE">
              <w:t>Followup</w:t>
            </w:r>
            <w:proofErr w:type="spellEnd"/>
            <w:r w:rsidRPr="000413AE">
              <w:t xml:space="preserve"> (years)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</w:pPr>
            <w:r w:rsidRPr="000413AE">
              <w:t>N Analyzed</w:t>
            </w:r>
          </w:p>
        </w:tc>
        <w:tc>
          <w:tcPr>
            <w:tcW w:w="717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</w:pPr>
            <w:r w:rsidRPr="000413AE">
              <w:t>Group</w:t>
            </w:r>
          </w:p>
        </w:tc>
        <w:tc>
          <w:tcPr>
            <w:tcW w:w="581" w:type="pct"/>
            <w:shd w:val="clear" w:color="C0C0C0" w:fill="C0C0C0"/>
            <w:noWrap/>
            <w:vAlign w:val="bottom"/>
            <w:hideMark/>
          </w:tcPr>
          <w:p w:rsidR="00EB6B28" w:rsidRPr="000413AE" w:rsidRDefault="00EB6B28" w:rsidP="00EB6B28">
            <w:pPr>
              <w:pStyle w:val="TableColumnHead"/>
            </w:pPr>
            <w:r w:rsidRPr="000413AE">
              <w:t>Results</w:t>
            </w:r>
          </w:p>
        </w:tc>
        <w:tc>
          <w:tcPr>
            <w:tcW w:w="1031" w:type="pct"/>
            <w:shd w:val="clear" w:color="C0C0C0" w:fill="C0C0C0"/>
            <w:vAlign w:val="bottom"/>
          </w:tcPr>
          <w:p w:rsidR="00EB6B28" w:rsidRPr="000413AE" w:rsidRDefault="00EB6B28" w:rsidP="00EB6B28">
            <w:pPr>
              <w:pStyle w:val="TableColumnHead"/>
            </w:pPr>
            <w:r>
              <w:t>Between Group Difference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AMIS, 1980</w:t>
            </w:r>
            <w:r>
              <w:fldChar w:fldCharType="begin"/>
            </w:r>
            <w:r>
              <w:instrText xml:space="preserve"> ADDIN REFMGR.CITE &lt;Refman&gt;&lt;Cite&gt;&lt;Year&gt;1980&lt;/Year&gt;&lt;RecNum&gt;3083&lt;/RecNum&gt;&lt;IDText&gt;A randomized, controlled trial of aspirin in persons recovered from myocardial infarction&lt;/IDText&gt;&lt;MDL Ref_Type="Journal"&gt;&lt;Ref_Type&gt;Journal&lt;/Ref_Type&gt;&lt;Ref_ID&gt;3083&lt;/Ref_ID&gt;&lt;Title_Primary&gt;A randomized, controlled trial of aspirin in persons recovered from myocardial infarction&lt;/Title_Primary&gt;&lt;Date_Primary&gt;1980/2/15&lt;/Date_Primary&gt;&lt;Keywords&gt;administration &amp;amp; dosage&lt;/Keywords&gt;&lt;Keywords&gt;Adult&lt;/Keywords&gt;&lt;Keywords&gt;adverse effects&lt;/Keywords&gt;&lt;Keywords&gt;Aged&lt;/Keywords&gt;&lt;Keywords&gt;Article&lt;/Keywords&gt;&lt;Keywords&gt;Aspirin&lt;/Keywords&gt;&lt;Keywords&gt;blood&lt;/Keywords&gt;&lt;Keywords&gt;Clinical Trial&lt;/Keywords&gt;&lt;Keywords&gt;Clinical Trials as Topic&lt;/Keywords&gt;&lt;Keywords&gt;Comparative Study&lt;/Keywords&gt;&lt;Keywords&gt;drug effects&lt;/Keywords&gt;&lt;Keywords&gt;Female&lt;/Keywords&gt;&lt;Keywords&gt;Follow up&lt;/Keywords&gt;&lt;Keywords&gt;Gastric Mucosa&lt;/Keywords&gt;&lt;Keywords&gt;Heart&lt;/Keywords&gt;&lt;Keywords&gt;Heart Disease&lt;/Keywords&gt;&lt;Keywords&gt;Humans&lt;/Keywords&gt;&lt;Keywords&gt;Incidence&lt;/Keywords&gt;&lt;Keywords&gt;Lung&lt;/Keywords&gt;&lt;Keywords&gt;Male&lt;/Keywords&gt;&lt;Keywords&gt;Middle Aged&lt;/Keywords&gt;&lt;Keywords&gt;mortality&lt;/Keywords&gt;&lt;Keywords&gt;Myocardial Infarction&lt;/Keywords&gt;&lt;Keywords&gt;Patient Compliance&lt;/Keywords&gt;&lt;Keywords&gt;Peptic Ulcer&lt;/Keywords&gt;&lt;Keywords&gt;pharmacology&lt;/Keywords&gt;&lt;Keywords&gt;Placebo&lt;/Keywords&gt;&lt;Keywords&gt;Platelet Aggregation&lt;/Keywords&gt;&lt;Keywords&gt;Random Allocation&lt;/Keywords&gt;&lt;Keywords&gt;Randomized Controlled Trial&lt;/Keywords&gt;&lt;Keywords&gt;Recurrence&lt;/Keywords&gt;&lt;Keywords&gt;rehabilitation&lt;/Keywords&gt;&lt;Keywords&gt;Sex Factors&lt;/Keywords&gt;&lt;Keywords&gt;therapeutic use&lt;/Keywords&gt;&lt;Reprint&gt;In File&lt;/Reprint&gt;&lt;Start_Page&gt;661&lt;/Start_Page&gt;&lt;End_Page&gt;669&lt;/End_Page&gt;&lt;Periodical&gt;JAMA&lt;/Periodical&gt;&lt;Volume&gt;243&lt;/Volume&gt;&lt;Issue&gt;7&lt;/Issue&gt;&lt;User_Def_1&gt;OS-Rothwell2012&lt;/User_Def_1&gt;&lt;User_Def_3&gt;KQ1I2, KQ2I2, KQ6I2&lt;/User_Def_3&gt;&lt;User_Def_4&gt;KQ1I1, KQ2I1, KQ6I1&lt;/User_Def_4&gt;&lt;Misc_3&gt;6985998&lt;/Misc_3&gt;&lt;Web_URL&gt;PM:6985998&lt;/Web_URL&gt;&lt;ZZ_JournalStdAbbrev&gt;&lt;f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75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Total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218 (9.6%)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199 (8.8%)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245 (10.8%)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 w:rsidRPr="00456E03">
              <w:t>ASA vs. Placebo: Z-score 1.27,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219 (9.7%)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2267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490C37" w:rsidRDefault="00EB6B28" w:rsidP="00660FD4">
            <w:pPr>
              <w:pStyle w:val="TableText"/>
            </w:pPr>
            <w:r w:rsidRPr="00490C37">
              <w:t>238 (10.5%)*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  <w:r w:rsidRPr="00456E03">
              <w:t>ASA vs. Placebo: Cox Z-score 0.02, p=NR</w:t>
            </w:r>
            <w:r>
              <w:t>*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2257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490C37" w:rsidRDefault="00EB6B28" w:rsidP="00660FD4">
            <w:pPr>
              <w:pStyle w:val="TableText"/>
            </w:pPr>
            <w:r w:rsidRPr="00490C37">
              <w:t>226 (10.0%)*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Baron, 2003 (AFPPS)</w:t>
            </w:r>
            <w: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PFJlZm1hbj48Q2l0ZT48QXV0aG9yPkJhcm9uPC9BdXRob3I+PFllYXI+MjAwMzwvWWVhcj48UmVj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==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77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 (KQ1); Fair (KQ2,KQ6)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2.7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372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325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 (1.1%)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 w:rsidRPr="00456E03">
              <w:t>All Groups: p=0.93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377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81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 (0.8%)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372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 (0.8%)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proofErr w:type="spellStart"/>
            <w:r w:rsidRPr="000413AE">
              <w:t>Becattini</w:t>
            </w:r>
            <w:proofErr w:type="spellEnd"/>
            <w:r w:rsidRPr="000413AE">
              <w:t>, 2012 (WARFASA)</w:t>
            </w:r>
            <w:r>
              <w:fldChar w:fldCharType="begin">
                <w:fldData xml:space="preserve">PFJlZm1hbj48Q2l0ZT48QXV0aG9yPkJlY2F0dGluaTwvQXV0aG9yPjxZZWFyPjIwMTI8L1llYXI+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PFJlZm1hbj48Q2l0ZT48QXV0aG9yPkJlY2F0dGluaTwvQXV0aG9yPjxZZWFyPjIwMTI8L1llYXI+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78</w:t>
            </w:r>
            <w:r>
              <w:fldChar w:fldCharType="end"/>
            </w:r>
            <w:r w:rsidRPr="000413AE">
              <w:br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205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 (2.9%)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 w:rsidRPr="00456E03">
              <w:t>ASA vs. Placebo: HR 1.04 (95% CI, 0.32 to 3.42), p=0.95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197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 (2.5%)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(percent per year)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205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1.4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EB6B28">
        <w:trPr>
          <w:trHeight w:val="8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197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1.3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Belch, 2008 (POPADAD)</w: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PFJlZm1hbj48Q2l0ZT48QXV0aG9yPkJlbGNoPC9BdXRob3I+PFllYXI+MjAwODwvWWVhcj48UmVj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57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(any cause) (number of participants)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6.7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318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38 (12%)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  <w:r w:rsidRPr="00456E03">
              <w:t>ASA vs. No ASA: HR 0.93 (95% CI, 0.71 to 1.24), p=0.63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320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+ antioxidant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 (18%)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Antioxidant alone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59 (18%)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318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 alone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42 (13%)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Brighton, 2012 (ASPIRE)</w: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PFJlZm1hbj48Q2l0ZT48QXV0aG9yPkJyaWdodG9uPC9BdXRob3I+PFllYXI+MjAxMjwvWWVhcj48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58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411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 (3.9%)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8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411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 (4.4%)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CDPRG, 1980 (CDPA)</w:t>
            </w:r>
            <w:r>
              <w:fldChar w:fldCharType="begin"/>
            </w:r>
            <w:r>
              <w:instrText xml:space="preserve"> ADDIN REFMGR.CITE &lt;Refman&gt;&lt;Cite&gt;&lt;Year&gt;1980&lt;/Year&gt;&lt;RecNum&gt;3086&lt;/RecNum&gt;&lt;IDText&gt;Aspirin in coronary heart disease. The Coronary Drug Project Research Group&lt;/IDText&gt;&lt;MDL Ref_Type="Journal"&gt;&lt;Ref_Type&gt;Journal&lt;/Ref_Type&gt;&lt;Ref_ID&gt;3086&lt;/Ref_ID&gt;&lt;Title_Primary&gt;Aspirin in coronary heart disease. The Coronary Drug Project Research Group&lt;/Title_Primary&gt;&lt;Date_Primary&gt;1980/12&lt;/Date_Primary&gt;&lt;Keywords&gt;Article&lt;/Keywords&gt;&lt;Keywords&gt;Aspirin&lt;/Keywords&gt;&lt;Keywords&gt;Clinical Trial&lt;/Keywords&gt;&lt;Keywords&gt;Clinical Trials as Topic&lt;/Keywords&gt;&lt;Keywords&gt;complications&lt;/Keywords&gt;&lt;Keywords&gt;Coronary Disease&lt;/Keywords&gt;&lt;Keywords&gt;Double-Blind Method&lt;/Keywords&gt;&lt;Keywords&gt;Drug Therapy&lt;/Keywords&gt;&lt;Keywords&gt;Follow up&lt;/Keywords&gt;&lt;Keywords&gt;Heart&lt;/Keywords&gt;&lt;Keywords&gt;Heart Disease&lt;/Keywords&gt;&lt;Keywords&gt;Hematuria&lt;/Keywords&gt;&lt;Keywords&gt;history&lt;/Keywords&gt;&lt;Keywords&gt;Humans&lt;/Keywords&gt;&lt;Keywords&gt;Hypertension&lt;/Keywords&gt;&lt;Keywords&gt;Male&lt;/Keywords&gt;&lt;Keywords&gt;Middle Aged&lt;/Keywords&gt;&lt;Keywords&gt;mortality&lt;/Keywords&gt;&lt;Keywords&gt;Myocardial Infarction&lt;/Keywords&gt;&lt;Keywords&gt;Placebo&lt;/Keywords&gt;&lt;Keywords&gt;Placebos&lt;/Keywords&gt;&lt;Keywords&gt;Randomized Controlled Trial&lt;/Keywords&gt;&lt;Keywords&gt;Research&lt;/Keywords&gt;&lt;Keywords&gt;therapeutic use&lt;/Keywords&gt;&lt;Keywords&gt;therapy&lt;/Keywords&gt;&lt;Keywords&gt;Time&lt;/Keywords&gt;&lt;Reprint&gt;In File&lt;/Reprint&gt;&lt;Start_Page&gt;V59&lt;/Start_Page&gt;&lt;End_Page&gt;V62&lt;/End_Page&gt;&lt;Periodical&gt;Circulation&lt;/Periodical&gt;&lt;Volume&gt;62&lt;/Volume&gt;&lt;Issue&gt;6 Pt 2&lt;/Issue&gt;&lt;User_Def_1&gt;OS-Rothwell2012&lt;/User_Def_1&gt;&lt;User_Def_3&gt;KQ1I2, KQ2I2, KQ6I2&lt;/User_Def_3&gt;&lt;User_Def_4&gt;KQ1I1, KQ2E5, KQ6I1&lt;/User_Def_4&gt;&lt;Misc_3&gt;7002353&lt;/Misc_3&gt;&lt;Web_URL&gt;PM:7002353&lt;/Web_URL&gt;&lt;ZZ_JournalStdAbbrev&gt;&lt;f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59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(not cumulative)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745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25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755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31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14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31 (NR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2.33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140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 (NR</w:t>
            </w:r>
            <w:r>
              <w:t>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 (NR</w:t>
            </w:r>
            <w:r>
              <w:t>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mortality, cumulative (per 100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745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3.30 (0.68)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56E03">
              <w:t>ASA vs. Placebo: Z-value -0.75 (95% CI, -2.61 to 1.17),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755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4.02 (0.68)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5.63 (1.02)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56E03">
              <w:t>ASA vs. Placebo: Z-value -2.51 (95% CI, -6.45 to -0.79),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9.25 (1.02)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2.33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140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6.74 (1.09)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56E03">
              <w:t>ASA vs. Placebo: Z-value -1.91 (95% CI, -5.96 to 0.08),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9.68 (1.09)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Deaths (number of participants)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1.8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758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43 (5.7%</w:t>
            </w:r>
            <w:proofErr w:type="gramStart"/>
            <w:r w:rsidRPr="009716B3">
              <w:t>)†</w:t>
            </w:r>
            <w:proofErr w:type="gramEnd"/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1.8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771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65 (8.4%</w:t>
            </w:r>
            <w:proofErr w:type="gramStart"/>
            <w:r w:rsidRPr="009716B3">
              <w:t>)†</w:t>
            </w:r>
            <w:proofErr w:type="gramEnd"/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</w:tcPr>
          <w:p w:rsidR="00EB6B28" w:rsidRPr="009716B3" w:rsidRDefault="00EB6B28" w:rsidP="00660FD4">
            <w:pPr>
              <w:pStyle w:val="TableText"/>
            </w:pPr>
            <w:r w:rsidRPr="009716B3">
              <w:t>1.8</w:t>
            </w:r>
          </w:p>
        </w:tc>
        <w:tc>
          <w:tcPr>
            <w:tcW w:w="410" w:type="pct"/>
            <w:shd w:val="clear" w:color="auto" w:fill="auto"/>
          </w:tcPr>
          <w:p w:rsidR="00EB6B28" w:rsidRPr="009716B3" w:rsidRDefault="00EB6B28" w:rsidP="00660FD4">
            <w:pPr>
              <w:pStyle w:val="TableText"/>
            </w:pPr>
            <w:r w:rsidRPr="009716B3">
              <w:t>758</w:t>
            </w:r>
          </w:p>
        </w:tc>
        <w:tc>
          <w:tcPr>
            <w:tcW w:w="717" w:type="pct"/>
            <w:shd w:val="clear" w:color="auto" w:fill="auto"/>
          </w:tcPr>
          <w:p w:rsidR="00EB6B28" w:rsidRPr="009716B3" w:rsidRDefault="00EB6B28" w:rsidP="00660FD4">
            <w:pPr>
              <w:pStyle w:val="TableText"/>
            </w:pPr>
            <w:r w:rsidRPr="009716B3">
              <w:t>ASA</w:t>
            </w:r>
          </w:p>
        </w:tc>
        <w:tc>
          <w:tcPr>
            <w:tcW w:w="581" w:type="pct"/>
            <w:shd w:val="clear" w:color="auto" w:fill="auto"/>
          </w:tcPr>
          <w:p w:rsidR="00EB6B28" w:rsidRPr="009716B3" w:rsidRDefault="00EB6B28" w:rsidP="00660FD4">
            <w:pPr>
              <w:pStyle w:val="TableText"/>
            </w:pPr>
            <w:r w:rsidRPr="009716B3">
              <w:t>44 (5.8%)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1.8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771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9716B3" w:rsidRDefault="00EB6B28" w:rsidP="00660FD4">
            <w:pPr>
              <w:pStyle w:val="TableText"/>
            </w:pPr>
            <w:r w:rsidRPr="009716B3">
              <w:t>64 (8.3%)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EB6B28">
            <w:pPr>
              <w:pStyle w:val="TableText"/>
              <w:keepNext/>
            </w:pPr>
            <w:r w:rsidRPr="000413AE">
              <w:lastRenderedPageBreak/>
              <w:t>Cook, 2005 (WHS)</w: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60</w:t>
            </w:r>
            <w:r>
              <w:fldChar w:fldCharType="end"/>
            </w:r>
          </w:p>
          <w:p w:rsidR="00EB6B28" w:rsidRPr="000413AE" w:rsidRDefault="00EB6B28" w:rsidP="00EB6B28">
            <w:pPr>
              <w:pStyle w:val="TableText"/>
              <w:keepNext/>
            </w:pPr>
            <w:r w:rsidRPr="000413AE">
              <w:br/>
              <w:t>Good (KQ1,KQ2);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Any death (number of participants))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10.1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609 (</w:t>
            </w:r>
            <w:r>
              <w:t>3.1</w:t>
            </w:r>
            <w:r w:rsidRPr="000413AE">
              <w:t>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keepNext/>
            </w:pPr>
            <w:r w:rsidRPr="00080170">
              <w:t>ASA vs. No ASA: RR 0.95 (95% CI, 0.85 to 1.06), p=0.32</w:t>
            </w:r>
            <w:r>
              <w:t>‡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642 (</w:t>
            </w:r>
            <w:r>
              <w:t>3.2</w:t>
            </w:r>
            <w:r w:rsidRPr="000413AE">
              <w:t>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F94197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Cook, 2013 (</w:t>
            </w:r>
            <w:r>
              <w:rPr>
                <w:i/>
              </w:rPr>
              <w:t>Companion publication</w:t>
            </w:r>
            <w:r w:rsidRPr="00F94197">
              <w:rPr>
                <w:i/>
              </w:rPr>
              <w:t xml:space="preserve"> to Cook, 2005)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ADDIN REFMGR.CITE &lt;Refman&gt;&lt;Cite&gt;&lt;Author&gt;Cook&lt;/Author&gt;&lt;Year&gt;2013&lt;/Year&gt;&lt;RecNum&gt;980&lt;/RecNum&gt;&lt;IDText&gt;Alternate-day, low-dose aspirin and cancer risk: long-term observational follow-up of a randomized trial&lt;/IDText&gt;&lt;MDL Ref_Type="Journal"&gt;&lt;Ref_Type&gt;Journal&lt;/Ref_Type&gt;&lt;Ref_ID&gt;980&lt;/Ref_ID&gt;&lt;Title_Primary&gt;Alternate-day, low-dose aspirin and cancer risk: long-term observational follow-up of a randomized trial&lt;/Title_Primary&gt;&lt;Authors_Primary&gt;Cook,N.R.&lt;/Authors_Primary&gt;&lt;Authors_Primary&gt;Lee,I.M.&lt;/Authors_Primary&gt;&lt;Authors_Primary&gt;Zhang,S.M.&lt;/Authors_Primary&gt;&lt;Authors_Primary&gt;Moorthy,M.V.&lt;/Authors_Primary&gt;&lt;Authors_Primary&gt;Buring,J.E.&lt;/Authors_Primary&gt;&lt;Date_Primary&gt;2013/7/16&lt;/Date_Primary&gt;&lt;Keywords&gt;Aged&lt;/Keywords&gt;&lt;Keywords&gt;Aspirin&lt;/Keywords&gt;&lt;Keywords&gt;Boston&lt;/Keywords&gt;&lt;Keywords&gt;Breast&lt;/Keywords&gt;&lt;Keywords&gt;Cancer&lt;/Keywords&gt;&lt;Keywords&gt;Female&lt;/Keywords&gt;&lt;Keywords&gt;Incidence&lt;/Keywords&gt;&lt;Keywords&gt;Lung&lt;/Keywords&gt;&lt;Keywords&gt;Peptic Ulcer&lt;/Keywords&gt;&lt;Keywords&gt;Risk&lt;/Keywords&gt;&lt;Keywords&gt;Women&amp;apos;s Health&lt;/Keywords&gt;&lt;Reprint&gt;In File&lt;/Reprint&gt;&lt;Start_Page&gt;77&lt;/Start_Page&gt;&lt;End_Page&gt;85&lt;/End_Page&gt;&lt;Periodical&gt;Ann Intern Med&lt;/Periodical&gt;&lt;Volume&gt;159&lt;/Volume&gt;&lt;Issue&gt;2&lt;/Issue&gt;&lt;User_Def_1&gt;Search 1 MEDLINE 20131021&lt;/User_Def_1&gt;&lt;User_Def_3&gt;KQ1I2, KQ2I2, KQ6I2&lt;/User_Def_3&gt;&lt;User_Def_4&gt;KQ1I1a, KQ2I1a, KQ6I1a&lt;/User_Def_4&gt;&lt;Title_Series&gt;In-Process&lt;/Title_Series&gt;&lt;Misc_3&gt;23856681&lt;/Misc_3&gt;&lt;ZZ_JournalStdAbbrev&gt;&lt;f name="System"&gt;Ann Intern Med&lt;/f&gt;&lt;/ZZ_JournalStdAbbrev&gt;&lt;ZZ_WorkformID&gt;1&lt;/ZZ_WorkformID&gt;&lt;/MDL&gt;&lt;/Cite&gt;&lt;/Refman&gt;</w:instrText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88</w:t>
            </w:r>
            <w:r>
              <w:rPr>
                <w:i/>
              </w:rPr>
              <w:fldChar w:fldCharType="end"/>
            </w:r>
          </w:p>
          <w:p w:rsidR="00EB6B28" w:rsidRPr="00EA0844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br/>
            </w:r>
            <w:r w:rsidRPr="00EA0844">
              <w:rPr>
                <w:i/>
              </w:rPr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Any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18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1744 (8.7%)</w:t>
            </w:r>
          </w:p>
        </w:tc>
        <w:tc>
          <w:tcPr>
            <w:tcW w:w="1031" w:type="pct"/>
            <w:vMerge w:val="restart"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4B44E2">
              <w:rPr>
                <w:i/>
              </w:rPr>
              <w:t>ASA vs. No ASA: HR 1.00 (95% CI, 0.94 to 1.07), p</w:t>
            </w:r>
            <w:r>
              <w:rPr>
                <w:i/>
              </w:rPr>
              <w:t>≥</w:t>
            </w:r>
            <w:r w:rsidRPr="004B44E2">
              <w:rPr>
                <w:i/>
              </w:rPr>
              <w:t>0.99</w:t>
            </w:r>
            <w:r>
              <w:rPr>
                <w:i/>
              </w:rPr>
              <w:t>‡</w:t>
            </w:r>
          </w:p>
        </w:tc>
      </w:tr>
      <w:tr w:rsidR="00EB6B28" w:rsidRPr="00F94197" w:rsidTr="00EB6B28">
        <w:trPr>
          <w:trHeight w:val="818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  <w:r w:rsidRPr="00F94197">
              <w:rPr>
                <w:i/>
              </w:rPr>
              <w:t>1728 (8.7%)</w:t>
            </w:r>
          </w:p>
        </w:tc>
        <w:tc>
          <w:tcPr>
            <w:tcW w:w="1031" w:type="pct"/>
            <w:vMerge/>
          </w:tcPr>
          <w:p w:rsidR="00EB6B28" w:rsidRPr="00F94197" w:rsidRDefault="00EB6B28" w:rsidP="00660FD4">
            <w:pPr>
              <w:pStyle w:val="TableText"/>
              <w:rPr>
                <w:i/>
              </w:rPr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Cote, 1995 (ACBS)</w:t>
            </w:r>
            <w:r>
              <w:fldChar w:fldCharType="begin">
                <w:fldData xml:space="preserve">PFJlZm1hbj48Q2l0ZT48QXV0aG9yPkNvdGU8L0F1dGhvcj48WWVhcj4xOTk1PC9ZZWFyPjxSZWNO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PFJlZm1hbj48Q2l0ZT48QXV0aG9yPkNvdGU8L0F1dGhvcj48WWVhcj4xOTk1PC9ZZWFyPjxSZWNO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79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(combined vascular and nonvascular)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2.4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 (5.9%)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 (7.1%)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de Gaetano, 2001 (PPP)</w:t>
            </w:r>
            <w:r>
              <w:fldChar w:fldCharType="begin"/>
            </w:r>
            <w:r>
              <w:instrText xml:space="preserve"> ADDIN REFMGR.CITE &lt;Refman&gt;&lt;Cite&gt;&lt;Author&gt;de Gaetano&lt;/Author&gt;&lt;Year&gt;2001&lt;/Year&gt;&lt;RecNum&gt;832&lt;/RecNum&gt;&lt;IDText&gt;Low-dose aspirin and vitamin E in people at cardiovascular risk: a randomised trial in general practice. Collaborative Group of the Primary Prevention Project&lt;/IDText&gt;&lt;MDL Ref_Type="Journal"&gt;&lt;Ref_Type&gt;Journal&lt;/Ref_Type&gt;&lt;Ref_ID&gt;832&lt;/Ref_ID&gt;&lt;Title_Primary&gt;Low-dose aspirin and vitamin E in people at cardiovascular risk: a randomised trial in general practice. Collaborative Group of the Primary Prevention Project&lt;/Title_Primary&gt;&lt;Authors_Primary&gt;de Gaetano,G.&lt;/Authors_Primary&gt;&lt;Date_Primary&gt;2001/1/13&lt;/Date_Primary&gt;&lt;Keywords&gt;administration &amp;amp; dosage&lt;/Keywords&gt;&lt;Keywords&gt;Aged&lt;/Keywords&gt;&lt;Keywords&gt;Aged,80 and over&lt;/Keywords&gt;&lt;Keywords&gt;analysis&lt;/Keywords&gt;&lt;Keywords&gt;Antioxidants&lt;/Keywords&gt;&lt;Keywords&gt;Aspirin&lt;/Keywords&gt;&lt;Keywords&gt;Atherosclerosis&lt;/Keywords&gt;&lt;Keywords&gt;Cardiovascular Diseases&lt;/Keywords&gt;&lt;Keywords&gt;Family Practice&lt;/Keywords&gt;&lt;Keywords&gt;Female&lt;/Keywords&gt;&lt;Keywords&gt;Fibrinolytic Agents&lt;/Keywords&gt;&lt;Keywords&gt;General Practice&lt;/Keywords&gt;&lt;Keywords&gt;Humans&lt;/Keywords&gt;&lt;Keywords&gt;Hypertension&lt;/Keywords&gt;&lt;Keywords&gt;Incidence&lt;/Keywords&gt;&lt;Keywords&gt;Male&lt;/Keywords&gt;&lt;Keywords&gt;methods&lt;/Keywords&gt;&lt;Keywords&gt;Middle Aged&lt;/Keywords&gt;&lt;Keywords&gt;Myocardial Infarction&lt;/Keywords&gt;&lt;Keywords&gt;Obesity&lt;/Keywords&gt;&lt;Keywords&gt;prevention &amp;amp; control&lt;/Keywords&gt;&lt;Keywords&gt;Primary Prevention&lt;/Keywords&gt;&lt;Keywords&gt;Risk&lt;/Keywords&gt;&lt;Keywords&gt;Risk Factors&lt;/Keywords&gt;&lt;Keywords&gt;Safety&lt;/Keywords&gt;&lt;Keywords&gt;Secondary Prevention&lt;/Keywords&gt;&lt;Keywords&gt;therapeutic use&lt;/Keywords&gt;&lt;Keywords&gt;Vitamin E&lt;/Keywords&gt;&lt;Reprint&gt;In File&lt;/Reprint&gt;&lt;Start_Page&gt;89&lt;/Start_Page&gt;&lt;End_Page&gt;95&lt;/End_Page&gt;&lt;Periodical&gt;Lancet&lt;/Periodical&gt;&lt;Volume&gt;357&lt;/Volume&gt;&lt;Issue&gt;9250&lt;/Issue&gt;&lt;User_Def_1&gt;OS-RM# 126&lt;/User_Def_1&gt;&lt;User_Def_2&gt;ASA CVD Include&lt;/User_Def_2&gt;&lt;User_Def_3&gt;KQ1I2, KQ2I2, KQ6I2&lt;/User_Def_3&gt;&lt;User_Def_4&gt;KQ1I1, KQ2I1, KQ6I1&lt;/User_Def_4&gt;&lt;Misc_3&gt;11197445&lt;/Misc_3&gt;&lt;Web_URL&gt;PM:11197445&lt;/Web_URL&gt;&lt;ZZ_JournalStdAbbrev&gt;&lt;f name="System"&gt;Lancet&lt;/f&gt;&lt;/ZZ_JournalStdAbbrev&gt;&lt;ZZ_WorkformID&gt;1&lt;/ZZ_WorkformID&gt;&lt;/MDL&gt;&lt;/Cite&gt;&lt;/Refman&gt;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61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Total 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3.6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2226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62 (2.8%)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B44E2">
              <w:t>ASA vs. No ASA: RR 0.81 (95% CI, 0.58 to 1.13),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2269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78 (3.4%)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proofErr w:type="spellStart"/>
            <w:r w:rsidRPr="000413AE">
              <w:t>Diener</w:t>
            </w:r>
            <w:proofErr w:type="spellEnd"/>
            <w:r w:rsidRPr="000413AE">
              <w:t>, 1997 (ESPS-2)</w:t>
            </w:r>
            <w:r>
              <w:fldChar w:fldCharType="begin"/>
            </w:r>
            <w:r>
              <w:instrText xml:space="preserve"> ADDIN REFMGR.CITE &lt;Refman&gt;&lt;Cite&gt;&lt;Author&gt;Diener&lt;/Author&gt;&lt;Year&gt;1997&lt;/Year&gt;&lt;RecNum&gt;856&lt;/RecNum&gt;&lt;IDText&gt;European Stroke Prevention Study 2. Efficacy and safety data&lt;/IDText&gt;&lt;MDL Ref_Type="Journal"&gt;&lt;Ref_Type&gt;Journal&lt;/Ref_Type&gt;&lt;Ref_ID&gt;856&lt;/Ref_ID&gt;&lt;Title_Primary&gt;European Stroke Prevention Study 2. Efficacy and safety data&lt;/Title_Primary&gt;&lt;Authors_Primary&gt;Diener,H.C.&lt;/Authors_Primary&gt;&lt;Date_Primary&gt;1997/9&lt;/Date_Primary&gt;&lt;Keywords&gt;administration &amp;amp; dosage&lt;/Keywords&gt;&lt;Keywords&gt;adverse effects&lt;/Keywords&gt;&lt;Keywords&gt;Aged&lt;/Keywords&gt;&lt;Keywords&gt;Aspirin&lt;/Keywords&gt;&lt;Keywords&gt;Cerebrovascular Disorders&lt;/Keywords&gt;&lt;Keywords&gt;Data Interpretation,Statistical&lt;/Keywords&gt;&lt;Keywords&gt;Delayed-Action Preparations&lt;/Keywords&gt;&lt;Keywords&gt;Dipyridamole&lt;/Keywords&gt;&lt;Keywords&gt;Double-Blind Method&lt;/Keywords&gt;&lt;Keywords&gt;Drug Therapy&lt;/Keywords&gt;&lt;Keywords&gt;Female&lt;/Keywords&gt;&lt;Keywords&gt;Humans&lt;/Keywords&gt;&lt;Keywords&gt;Male&lt;/Keywords&gt;&lt;Keywords&gt;Middle Aged&lt;/Keywords&gt;&lt;Keywords&gt;mortality&lt;/Keywords&gt;&lt;Keywords&gt;Patient Compliance&lt;/Keywords&gt;&lt;Keywords&gt;Placebos&lt;/Keywords&gt;&lt;Keywords&gt;Platelet Aggregation&lt;/Keywords&gt;&lt;Keywords&gt;Platelet Aggregation Inhibitors&lt;/Keywords&gt;&lt;Keywords&gt;prevention &amp;amp; control&lt;/Keywords&gt;&lt;Keywords&gt;Safety&lt;/Keywords&gt;&lt;Keywords&gt;Stroke&lt;/Keywords&gt;&lt;Reprint&gt;In File&lt;/Reprint&gt;&lt;Start_Page&gt;S1&lt;/Start_Page&gt;&lt;End_Page&gt;S77&lt;/End_Page&gt;&lt;Periodical&gt;J Neurol Sci&lt;/Periodical&gt;&lt;Volume&gt;151&lt;/Volume&gt;&lt;Issue&gt;Suppl 1&lt;/Issue&gt;&lt;User_Def_1&gt;OS-RM# 454&lt;/User_Def_1&gt;&lt;User_Def_3&gt;KQ1I2, KQ2I2, KQ6I2&lt;/User_Def_3&gt;&lt;User_Def_4&gt;KQ1I1, KQ2I1, KQ6I1&lt;/User_Def_4&gt;&lt;Misc_3&gt;9276859&lt;/Misc_3&gt;&lt;Web_URL&gt;PM:9276859&lt;/Web_URL&gt;&lt;ZZ_JournalStdAbbrev&gt;&lt;f name="System"&gt;J Neurol Sci&lt;/f&gt;&lt;/ZZ_JournalStdAbbrev&gt;&lt;ZZ_WorkformID&gt;1&lt;/ZZ_WorkformID&gt;&lt;/MDL&gt;&lt;/Cite&gt;&lt;/Refman&gt;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62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182 (11.0%)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B44E2">
              <w:t>ASA vs. Placebo: Risk Reduction 10.9 (8.6), p=0.204</w:t>
            </w:r>
            <w:r>
              <w:t xml:space="preserve">; </w:t>
            </w:r>
            <w:r w:rsidRPr="004B44E2">
              <w:t>OR 0.88 (95% CI, 0.71 to 1.09),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202 (12.2%)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EAFT, 1993</w: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PFJlZm1hbj48Q2l0ZT48WWVhcj4xOTkzPC9ZZWFyPjxSZWNOdW0+MzA5NDwvUmVjTnVtPjxJRFRl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==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63</w:t>
            </w:r>
            <w:r>
              <w:fldChar w:fldCharType="end"/>
            </w: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 deaths (% per year)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838 p-y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11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715</w:t>
            </w:r>
            <w:r>
              <w:t xml:space="preserve"> p-y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378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>
              <w:t>12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 deaths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102 (25.2%)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4B44E2">
              <w:t>ASA vs. Placebo: HR 0.91 (95% CI, 0.69 to 1.20), p=0.48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378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99 (26.2%)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ETDRS, 1992</w:t>
            </w:r>
            <w:r>
              <w:fldChar w:fldCharType="begin"/>
            </w:r>
            <w:r>
              <w:instrText xml:space="preserve"> ADDIN REFMGR.CITE &lt;Refman&gt;&lt;Cite&gt;&lt;Year&gt;1992&lt;/Year&gt;&lt;RecNum&gt;842&lt;/RecNum&gt;&lt;IDText&gt;Aspirin effects on mortality and morbidity in patients with diabetes mellitus.  Early treatment Diabetic Retinopathy Study report 12. ETDRS Investigators.&lt;/IDText&gt;&lt;MDL Ref_Type="Journal"&gt;&lt;Ref_Type&gt;Journal&lt;/Ref_Type&gt;&lt;Ref_ID&gt;842&lt;/Ref_ID&gt;&lt;Title_Primary&gt;Aspirin effects on mortality and morbidity in patients with diabetes mellitus.  Early treatment Diabetic Retinopathy Study report 12. ETDRS Investigators.&lt;/Title_Primary&gt;&lt;Date_Primary&gt;1992&lt;/Date_Primary&gt;&lt;Keywords&gt;Aspirin&lt;/Keywords&gt;&lt;Keywords&gt;mortality&lt;/Keywords&gt;&lt;Keywords&gt;Morbidity&lt;/Keywords&gt;&lt;Keywords&gt;Diabetes Mellitus&lt;/Keywords&gt;&lt;Keywords&gt;Incidence&lt;/Keywords&gt;&lt;Keywords&gt;diagnosis&lt;/Keywords&gt;&lt;Keywords&gt;Risk&lt;/Keywords&gt;&lt;Keywords&gt;Myocardial Infarction&lt;/Keywords&gt;&lt;Reprint&gt;In File&lt;/Reprint&gt;&lt;Start_Page&gt;1292&lt;/Start_Page&gt;&lt;End_Page&gt;1300&lt;/End_Page&gt;&lt;Periodical&gt;JAMA&lt;/Periodical&gt;&lt;Volume&gt;268&lt;/Volume&gt;&lt;Issue&gt;10&lt;/Issue&gt;&lt;User_Def_1&gt;OS-RM# 78&lt;/User_Def_1&gt;&lt;User_Def_3&gt;KQ1I2, KQ2I2, KQ6I2&lt;/User_Def_3&gt;&lt;User_Def_4&gt;KQ1I1, KQ2E5, KQ6I1&lt;/User_Def_4&gt;&lt;Misc_3&gt;1507375&lt;/Misc_3&gt;&lt;ZZ_JournalStdAbbrev&gt;&lt;f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64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Death-all causes (5-year life table rate)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1855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14.9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57364E">
              <w:t>ASA vs. Placebo: RR 0.91 (99% CI, 0.75 to 1.11), p=0.24</w:t>
            </w:r>
            <w:r>
              <w:t>§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1856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12.1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Death-all causes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1856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340 (18.3%)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57364E">
              <w:t>ASA vs. Placebo: Z-value -1.10,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1855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366 (19.7%)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Farrell, 1991 (UK-TIA)</w:t>
            </w:r>
            <w:r>
              <w:fldChar w:fldCharType="begin"/>
            </w:r>
            <w:r>
              <w:instrText xml:space="preserve"> ADDIN REFMGR.CITE &lt;Refman&gt;&lt;Cite&gt;&lt;Author&gt;Farrell&lt;/Author&gt;&lt;Year&gt;1991&lt;/Year&gt;&lt;RecNum&gt;840&lt;/RecNum&gt;&lt;IDText&gt;The United Kingdom transient ischaemic attack (UK-TIA) aspirin trial: final results&lt;/IDText&gt;&lt;MDL Ref_Type="Journal"&gt;&lt;Ref_Type&gt;Journal&lt;/Ref_Type&gt;&lt;Ref_ID&gt;840&lt;/Ref_ID&gt;&lt;Title_Primary&gt;The United Kingdom transient ischaemic attack (UK-TIA) aspirin trial: final results&lt;/Title_Primary&gt;&lt;Authors_Primary&gt;Farrell,B.&lt;/Authors_Primary&gt;&lt;Authors_Primary&gt;Godwin,J.&lt;/Authors_Primary&gt;&lt;Authors_Primary&gt;Richards,S.&lt;/Authors_Primary&gt;&lt;Authors_Primary&gt;Warlow,C.&lt;/Authors_Primary&gt;&lt;Date_Primary&gt;1991/12&lt;/Date_Primary&gt;&lt;Keywords&gt;adverse effects&lt;/Keywords&gt;&lt;Keywords&gt;Aged&lt;/Keywords&gt;&lt;Keywords&gt;Aspirin&lt;/Keywords&gt;&lt;Keywords&gt;Brain Ischemia&lt;/Keywords&gt;&lt;Keywords&gt;Drug Therapy&lt;/Keywords&gt;&lt;Keywords&gt;Female&lt;/Keywords&gt;&lt;Keywords&gt;Follow-Up Studies&lt;/Keywords&gt;&lt;Keywords&gt;Great Britain&lt;/Keywords&gt;&lt;Keywords&gt;Humans&lt;/Keywords&gt;&lt;Keywords&gt;Ischemic Attack,Transient&lt;/Keywords&gt;&lt;Keywords&gt;Male&lt;/Keywords&gt;&lt;Keywords&gt;Middle Aged&lt;/Keywords&gt;&lt;Keywords&gt;Myocardial Infarction&lt;/Keywords&gt;&lt;Keywords&gt;Risk Factors&lt;/Keywords&gt;&lt;Keywords&gt;Stroke&lt;/Keywords&gt;&lt;Keywords&gt;therapeutic use&lt;/Keywords&gt;&lt;Reprint&gt;In File&lt;/Reprint&gt;&lt;Start_Page&gt;1044&lt;/Start_Page&gt;&lt;End_Page&gt;1054&lt;/End_Page&gt;&lt;Periodical&gt;J Neurol Neurosurg Psychiatry&lt;/Periodical&gt;&lt;Volume&gt;54&lt;/Volume&gt;&lt;Issue&gt;12&lt;/Issue&gt;&lt;User_Def_1&gt;OS-RM# 78&lt;/User_Def_1&gt;&lt;User_Def_3&gt;KQ1I2, KQ2I2, KQ6I2&lt;/User_Def_3&gt;&lt;User_Def_4&gt;KQ1I1, KQ2E5, KQ6I1&lt;/User_Def_4&gt;&lt;User_Def_5&gt;PMC1014676&lt;/User_Def_5&gt;&lt;Misc_3&gt;1783914&lt;/Misc_3&gt;&lt;Web_URL&gt;PM:1783914&lt;/Web_URL&gt;&lt;ZZ_JournalStdAbbrev&gt;&lt;f name="System"&gt;J Neurol Neurosurg Psychiatry&lt;/f&gt;&lt;/ZZ_JournalStdAbbrev&gt;&lt;ZZ_WorkformID&gt;1&lt;/ZZ_WorkformID&gt;&lt;/MDL&gt;&lt;/Cite&gt;&lt;/Refman&gt;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65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1200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112 (13.7%)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300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109 (13.5%)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122 (15.0%)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proofErr w:type="spellStart"/>
            <w:r w:rsidRPr="000413AE">
              <w:t>Fowkes</w:t>
            </w:r>
            <w:proofErr w:type="spellEnd"/>
            <w:r w:rsidRPr="000413AE">
              <w:t>, 2010 (AAA)</w: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66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8.2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176 (10.5%)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186 (11.1%)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mortality, incidence rate (per 1,000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8.2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12.8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HR 0.95 (95% CI, 0.77 to 1.16),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13.5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EB6B28">
        <w:trPr>
          <w:trHeight w:val="107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EB6B28">
            <w:pPr>
              <w:pStyle w:val="TableText"/>
              <w:keepNext/>
            </w:pPr>
            <w:r w:rsidRPr="000413AE">
              <w:lastRenderedPageBreak/>
              <w:t>Hansson, 1998 (HOT)</w: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PFJlZm1hbj48Q2l0ZT48QXV0aG9yPkhhbnNzb248L0F1dGhvcj48WWVhcj4xOTk4PC9ZZWFyPjxS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67</w:t>
            </w:r>
            <w:r>
              <w:fldChar w:fldCharType="end"/>
            </w:r>
          </w:p>
          <w:p w:rsidR="00EB6B28" w:rsidRPr="000413AE" w:rsidRDefault="00EB6B28" w:rsidP="00EB6B28">
            <w:pPr>
              <w:pStyle w:val="TableText"/>
              <w:keepNext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Deaths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3.8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9399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284 (3.0%)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RR 0.93 (95% CI, 0.79 to 1.09), p=0.36</w:t>
            </w:r>
          </w:p>
        </w:tc>
      </w:tr>
      <w:tr w:rsidR="00EB6B28" w:rsidRPr="000413AE" w:rsidTr="00EB6B28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9391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305 (3.2%)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Deaths (per 1,000 patient-years)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3.8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9399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keepNext/>
            </w:pPr>
            <w:r w:rsidRPr="000413AE">
              <w:t>8.0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9391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8.6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proofErr w:type="spellStart"/>
            <w:r w:rsidRPr="000413AE">
              <w:t>Juul</w:t>
            </w:r>
            <w:proofErr w:type="spellEnd"/>
            <w:r w:rsidRPr="000413AE">
              <w:t>-Moller, 1992 (SAPAT)</w:t>
            </w:r>
            <w:r>
              <w:fldChar w:fldCharType="begin">
                <w:fldData xml:space="preserve">PFJlZm1hbj48Q2l0ZT48QXV0aG9yPkp1dWwtTW9sbGVyPC9BdXRob3I+PFllYXI+MTk5MjwvWWVh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PFJlZm1hbj48Q2l0ZT48QXV0aG9yPkp1dWwtTW9sbGVyPC9BdXRob3I+PFllYXI+MTk5MjwvWWVh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==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54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4.2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1009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82 (8.1%)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 w:rsidRPr="009716B3">
              <w:t>ASA vs. Placebo: % Change -22, p=0.103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1026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106 (10.3%)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Logan, 2008 (</w:t>
            </w:r>
            <w:proofErr w:type="spellStart"/>
            <w:r w:rsidRPr="000413AE">
              <w:t>ukCAP</w:t>
            </w:r>
            <w:proofErr w:type="spellEnd"/>
            <w:r w:rsidRPr="000413AE">
              <w:t>)</w: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68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Deaths, occurring while on study medication or w/in 6 months of completing treatment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472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 (0.6%)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467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 (1.1%)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Died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236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alone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 (3.4%)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236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 + folic acid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 (1.7%)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EB6B28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234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Folic acid alone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 (1.7%)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EB6B28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233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 alone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 (3.0%)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MRC, 1998 (TPT)</w:t>
            </w:r>
            <w:r>
              <w:fldChar w:fldCharType="begin"/>
            </w:r>
            <w:r>
              <w:instrText xml:space="preserve"> ADDIN REFMGR.CITE &lt;Refman&gt;&lt;Cite&gt;&lt;Year&gt;1998&lt;/Year&gt;&lt;RecNum&gt;802&lt;/RecNum&gt;&lt;IDText&gt;Thrombosis Prevention Trial: randomised trial of low-intensity oral anticoagulation with warfarin and low-dose aspirin in the primary prevention of ischaemic heart disease in men at increased risk&lt;/IDText&gt;&lt;MDL Ref_Type="Journal"&gt;&lt;Ref_Type&gt;Journal&lt;/Ref_Type&gt;&lt;Ref_ID&gt;802&lt;/Ref_ID&gt;&lt;Title_Primary&gt;Thrombosis Prevention Trial: randomised trial of low-intensity oral anticoagulation with warfarin and low-dose aspirin in the primary prevention of ischaemic heart disease in men at increased risk&lt;/Title_Primary&gt;&lt;Date_Primary&gt;1998/1/24&lt;/Date_Primary&gt;&lt;Keywords&gt;Aged&lt;/Keywords&gt;&lt;Keywords&gt;Aspirin&lt;/Keywords&gt;&lt;Keywords&gt;General Practice&lt;/Keywords&gt;&lt;Keywords&gt;methods&lt;/Keywords&gt;&lt;Keywords&gt;Myocardial Infarction&lt;/Keywords&gt;&lt;Keywords&gt;Primary Prevention&lt;/Keywords&gt;&lt;Keywords&gt;Risk&lt;/Keywords&gt;&lt;Keywords&gt;Stroke&lt;/Keywords&gt;&lt;Keywords&gt;Thrombosis&lt;/Keywords&gt;&lt;Keywords&gt;Warfarin&lt;/Keywords&gt;&lt;Keywords&gt;Thrombosis Prevention&lt;/Keywords&gt;&lt;Keywords&gt;Anticoagulation&lt;/Keywords&gt;&lt;Keywords&gt;Heart&lt;/Keywords&gt;&lt;Keywords&gt;Heart Disease&lt;/Keywords&gt;&lt;Reprint&gt;In File&lt;/Reprint&gt;&lt;Start_Page&gt;233&lt;/Start_Page&gt;&lt;End_Page&gt;241&lt;/End_Page&gt;&lt;Periodical&gt;The Lancet&lt;/Periodical&gt;&lt;Volume&gt;351&lt;/Volume&gt;&lt;Issue&gt;9098&lt;/Issue&gt;&lt;User_Def_1&gt;OS-RM# 393&lt;/User_Def_1&gt;&lt;User_Def_2&gt;ASA CVD Include&lt;/User_Def_2&gt;&lt;User_Def_3&gt;KQ1I2, KQ2I2, KQ6I2&lt;/User_Def_3&gt;&lt;User_Def_4&gt;KQ1I1, KQ2E5b, KQ6I1&lt;/User_Def_4&gt;&lt;ISSN_ISBN&gt;0140-6736&lt;/ISSN_ISBN&gt;&lt;Misc_3&gt;9457092&lt;/Misc_3&gt;&lt;Web_URL&gt;http://www.sciencedirect.com/science/article/pii/S0140673697114751&lt;/Web_URL&gt;&lt;ZZ_JournalStdAbbrev&gt;&lt;f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69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Death, all causes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1268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113 (8.9%)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1272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110 (8.6%)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Death, all causes (per 1,000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6.8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1268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13.6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1272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13.1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Nelson, 2008 (ASPREE)</w:t>
            </w:r>
            <w:r>
              <w:fldChar w:fldCharType="begin">
                <w:fldData xml:space="preserve">PFJlZm1hbj48Q2l0ZT48QXV0aG9yPk5lbHNvbjwvQXV0aG9yPjxZZWFyPjIwMDg8L1llYXI+PFJl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PFJlZm1hbj48Q2l0ZT48QXV0aG9yPk5lbHNvbjwvQXV0aG9yPjxZZWFyPjIwMDg8L1llYXI+PFJl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53</w:t>
            </w:r>
            <w:r>
              <w:fldChar w:fldCharType="end"/>
            </w:r>
          </w:p>
          <w:p w:rsidR="00EB6B28" w:rsidRDefault="00EB6B28" w:rsidP="00660FD4">
            <w:pPr>
              <w:pStyle w:val="TableText"/>
            </w:pPr>
          </w:p>
          <w:p w:rsidR="00EB6B28" w:rsidRPr="000413AE" w:rsidRDefault="00EB6B28" w:rsidP="00660FD4">
            <w:pPr>
              <w:pStyle w:val="TableText"/>
            </w:pPr>
            <w:r w:rsidRPr="000413AE"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NR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0 (0%)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NR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0 (0%)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Ogawa, 2008 (JPAD)</w: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PFJlZm1hbj48Q2l0ZT48QXV0aG9yPk9nYXdhPC9BdXRob3I+PFllYXI+MjAwODwvWWVhcj48UmVj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70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4.37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1262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34 (2.7%)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 w:rsidRPr="009716B3">
              <w:t>ASA vs. No ASA: HR 0.90 (95% CI, 0.57 to 1.14), p=0.67</w:t>
            </w:r>
          </w:p>
        </w:tc>
      </w:tr>
      <w:tr w:rsidR="00EB6B28" w:rsidRPr="000413AE" w:rsidTr="00EB6B28">
        <w:trPr>
          <w:trHeight w:val="395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  <w:r>
              <w:t>1277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38 (3.0%)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PARIS, 1980</w:t>
            </w:r>
            <w:r>
              <w:fldChar w:fldCharType="begin"/>
            </w:r>
            <w:r>
              <w:instrText xml:space="preserve"> ADDIN REFMGR.CITE &lt;Refman&gt;&lt;Cite&gt;&lt;Year&gt;1980&lt;/Year&gt;&lt;RecNum&gt;3085&lt;/RecNum&gt;&lt;IDText&gt;Persantine and aspirin in coronary heart disease. The Persantine-Aspirin Reinfarction Study Research Group&lt;/IDText&gt;&lt;MDL Ref_Type="Journal"&gt;&lt;Ref_Type&gt;Journal&lt;/Ref_Type&gt;&lt;Ref_ID&gt;3085&lt;/Ref_ID&gt;&lt;Title_Primary&gt;Persantine and aspirin in coronary heart disease. The Persantine-Aspirin Reinfarction Study Research Group&lt;/Title_Primary&gt;&lt;Date_Primary&gt;1980/9&lt;/Date_Primary&gt;&lt;Keywords&gt;Actuarial Analysis&lt;/Keywords&gt;&lt;Keywords&gt;Adult&lt;/Keywords&gt;&lt;Keywords&gt;adverse effects&lt;/Keywords&gt;&lt;Keywords&gt;Aged&lt;/Keywords&gt;&lt;Keywords&gt;analysis&lt;/Keywords&gt;&lt;Keywords&gt;Article&lt;/Keywords&gt;&lt;Keywords&gt;Aspirin&lt;/Keywords&gt;&lt;Keywords&gt;Blood Pressure&lt;/Keywords&gt;&lt;Keywords&gt;Clinical Trial&lt;/Keywords&gt;&lt;Keywords&gt;Comparative Study&lt;/Keywords&gt;&lt;Keywords&gt;Coronary Disease&lt;/Keywords&gt;&lt;Keywords&gt;Dipyridamole&lt;/Keywords&gt;&lt;Keywords&gt;Double-Blind Method&lt;/Keywords&gt;&lt;Keywords&gt;drug effects&lt;/Keywords&gt;&lt;Keywords&gt;Drug Therapy&lt;/Keywords&gt;&lt;Keywords&gt;Drug Therapy,Combination&lt;/Keywords&gt;&lt;Keywords&gt;Female&lt;/Keywords&gt;&lt;Keywords&gt;Follow up&lt;/Keywords&gt;&lt;Keywords&gt;Follow-Up Studies&lt;/Keywords&gt;&lt;Keywords&gt;Heart&lt;/Keywords&gt;&lt;Keywords&gt;Heart Disease&lt;/Keywords&gt;&lt;Keywords&gt;Humans&lt;/Keywords&gt;&lt;Keywords&gt;Incidence&lt;/Keywords&gt;&lt;Keywords&gt;Male&lt;/Keywords&gt;&lt;Keywords&gt;Middle Aged&lt;/Keywords&gt;&lt;Keywords&gt;mortality&lt;/Keywords&gt;&lt;Keywords&gt;Myocardial Infarction&lt;/Keywords&gt;&lt;Keywords&gt;Physician-Patient Relations&lt;/Keywords&gt;&lt;Keywords&gt;Placebo&lt;/Keywords&gt;&lt;Keywords&gt;Placebos&lt;/Keywords&gt;&lt;Keywords&gt;Randomized Controlled Trial&lt;/Keywords&gt;&lt;Keywords&gt;Research&lt;/Keywords&gt;&lt;Keywords&gt;therapeutic use&lt;/Keywords&gt;&lt;Reprint&gt;In File&lt;/Reprint&gt;&lt;Start_Page&gt;449&lt;/Start_Page&gt;&lt;End_Page&gt;461&lt;/End_Page&gt;&lt;Periodical&gt;Circulation&lt;/Periodical&gt;&lt;Volume&gt;62&lt;/Volume&gt;&lt;Issue&gt;3&lt;/Issue&gt;&lt;User_Def_1&gt;OS-Rothwell2012&lt;/User_Def_1&gt;&lt;User_Def_3&gt;KQ1I2, KQ2I2, KQ6I2&lt;/User_Def_3&gt;&lt;User_Def_4&gt;KQ1I1, KQ2E5b, KQ6I1&lt;/User_Def_4&gt;&lt;Misc_3&gt;7398002&lt;/Misc_3&gt;&lt;Web_URL&gt;PM:7398002&lt;/Web_URL&gt;&lt;ZZ_JournalStdAbbrev&gt;&lt;f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71</w:t>
            </w:r>
            <w:r>
              <w:fldChar w:fldCharType="end"/>
            </w:r>
            <w:r w:rsidRPr="000413AE">
              <w:br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85 (10.5%)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Z-value -1.06, p=NR</w:t>
            </w:r>
            <w:r>
              <w:t>║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52 (12.8%)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Total death (event rate)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3.2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A</w:t>
            </w:r>
            <w:r w:rsidRPr="009716B3">
              <w:t>SA vs. Placebo: % Reduction 5.9, p=Z-value: -0.23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3.4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1.33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4.3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% Reduction 8.5, p=Z-value: -0.30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4.7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1.67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5.4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% Reduction 23.9, p=Z-value: -1.25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7.1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5.6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% Reduction 29.1, p=Z-value: -1.60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7.9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9.0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% Reduction 21.1, p=Z-value: -1.31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11.4 (NR)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EB6B28">
            <w:pPr>
              <w:pStyle w:val="TableText"/>
              <w:keepNext/>
            </w:pPr>
            <w:r w:rsidRPr="000413AE">
              <w:lastRenderedPageBreak/>
              <w:t>Petersen, 1989 (Copenhagen AFASAK)</w:t>
            </w:r>
            <w:r>
              <w:fldChar w:fldCharType="begin">
                <w:fldData xml:space="preserve">PFJlZm1hbj48Q2l0ZT48QXV0aG9yPlBldGVyc2VuPC9BdXRob3I+PFllYXI+MTk4OTwvWWVhcj48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PFJlZm1hbj48Q2l0ZT48QXV0aG9yPlBldGVyc2VuPC9BdXRob3I+PFllYXI+MTk4OTwvWWVhcj48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80</w:t>
            </w:r>
            <w:r>
              <w:fldChar w:fldCharType="end"/>
            </w:r>
          </w:p>
          <w:p w:rsidR="00EB6B28" w:rsidRPr="000413AE" w:rsidRDefault="00EB6B28" w:rsidP="00EB6B28">
            <w:pPr>
              <w:pStyle w:val="TableText"/>
              <w:keepNext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Death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336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NR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 (citric acid):  p=NSD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EB6B28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9716B3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9716B3" w:rsidRDefault="00EB6B28" w:rsidP="00EB6B28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336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Placebo (citric acid)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9716B3" w:rsidRDefault="00EB6B28" w:rsidP="00EB6B28">
            <w:pPr>
              <w:pStyle w:val="TableText"/>
              <w:keepNext/>
            </w:pPr>
            <w:r w:rsidRPr="009716B3">
              <w:t>NR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proofErr w:type="spellStart"/>
            <w:r w:rsidRPr="000413AE">
              <w:t>Peto</w:t>
            </w:r>
            <w:proofErr w:type="spellEnd"/>
            <w:r w:rsidRPr="000413AE">
              <w:t>, 1988 (BMD)</w:t>
            </w:r>
            <w:r>
              <w:fldChar w:fldCharType="begin"/>
            </w:r>
            <w:r>
              <w:instrText xml:space="preserve"> ADDIN REFMGR.CITE &lt;Refman&gt;&lt;Cite&gt;&lt;Author&gt;Peto&lt;/Author&gt;&lt;Year&gt;1988&lt;/Year&gt;&lt;RecNum&gt;472&lt;/RecNum&gt;&lt;IDText&gt;Randomised trial of prophylactic daily aspirin in British male doctors&lt;/IDText&gt;&lt;MDL Ref_Type="Journal"&gt;&lt;Ref_Type&gt;Journal&lt;/Ref_Type&gt;&lt;Ref_ID&gt;472&lt;/Ref_ID&gt;&lt;Title_Primary&gt;Randomised trial of prophylactic daily aspirin in British male doctors&lt;/Title_Primary&gt;&lt;Authors_Primary&gt;Peto,R.&lt;/Authors_Primary&gt;&lt;Authors_Primary&gt;Gray,R.&lt;/Authors_Primary&gt;&lt;Authors_Primary&gt;Collins,R.&lt;/Authors_Primary&gt;&lt;Authors_Primary&gt;Wheatley,K.&lt;/Authors_Primary&gt;&lt;Authors_Primary&gt;Hennekens,C.&lt;/Authors_Primary&gt;&lt;Authors_Primary&gt;Jamrozik,K.&lt;/Authors_Primary&gt;&lt;Authors_Primary&gt;Warlow,C.&lt;/Authors_Primary&gt;&lt;Authors_Primary&gt;Hafner,B.&lt;/Authors_Primary&gt;&lt;Authors_Primary&gt;Thompson,E.&lt;/Authors_Primary&gt;&lt;Authors_Primary&gt;Norton,S.&lt;/Authors_Primary&gt;&lt;Authors_Primary&gt;.&lt;/Authors_Primary&gt;&lt;Date_Primary&gt;1988/1/30&lt;/Date_Primary&gt;&lt;Keywords&gt;Aspirin&lt;/Keywords&gt;&lt;Keywords&gt;Cerebrovascular Disorders&lt;/Keywords&gt;&lt;Keywords&gt;Drug Evaluation&lt;/Keywords&gt;&lt;Keywords&gt;Humans&lt;/Keywords&gt;&lt;Keywords&gt;Incidence&lt;/Keywords&gt;&lt;Keywords&gt;Male&lt;/Keywords&gt;&lt;Keywords&gt;mortality&lt;/Keywords&gt;&lt;Keywords&gt;Myocardial Infarction&lt;/Keywords&gt;&lt;Keywords&gt;Pain&lt;/Keywords&gt;&lt;Keywords&gt;prevention &amp;amp; control&lt;/Keywords&gt;&lt;Keywords&gt;Random Allocation&lt;/Keywords&gt;&lt;Keywords&gt;Stroke&lt;/Keywords&gt;&lt;Keywords&gt;therapeutic use&lt;/Keywords&gt;&lt;Reprint&gt;In File&lt;/Reprint&gt;&lt;Start_Page&gt;313&lt;/Start_Page&gt;&lt;End_Page&gt;316&lt;/End_Page&gt;&lt;Periodical&gt;Br Med J (Clin Res Ed)&lt;/Periodical&gt;&lt;Volume&gt;296&lt;/Volume&gt;&lt;Issue&gt;6618&lt;/Issue&gt;&lt;User_Def_1&gt;OS-RM# 78&lt;/User_Def_1&gt;&lt;User_Def_2&gt;ASA CVD Include&lt;/User_Def_2&gt;&lt;User_Def_3&gt;KQ1I2, KQ2I2, KQ6I2&lt;/User_Def_3&gt;&lt;User_Def_4&gt;KQ1I1, KQ2I1, KQ6I1&lt;/User_Def_4&gt;&lt;User_Def_5&gt;PMC2544821&lt;/User_Def_5&gt;&lt;Misc_3&gt;3125882&lt;/Misc_3&gt;&lt;Address&gt;University of Oxford&lt;/Address&gt;&lt;Web_URL&gt;PM:3125882&lt;/Web_URL&gt;&lt;ZZ_JournalStdAbbrev&gt;&lt;f name="System"&gt;Br Med J (Clin Res Ed)&lt;/f&gt;&lt;/ZZ_JournalStdAbbrev&gt;&lt;ZZ_WorkformID&gt;1&lt;/ZZ_WorkformID&gt;&lt;/MDL&gt;&lt;/Cite&gt;&lt;/Refman&gt;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72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(per 10,000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3429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143.5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1710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159.5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PHS, 1989</w:t>
            </w:r>
            <w:r>
              <w:fldChar w:fldCharType="begin"/>
            </w:r>
            <w:r>
              <w:instrText xml:space="preserve"> ADDIN REFMGR.CITE &lt;Refman&gt;&lt;Cite&gt;&lt;Year&gt;1989&lt;/Year&gt;&lt;RecNum&gt;843&lt;/RecNum&gt;&lt;IDText&gt;Final report on the aspirin component of the ongoing Physicians&amp;apos; Health Study&lt;/IDText&gt;&lt;MDL Ref_Type="Journal"&gt;&lt;Ref_Type&gt;Journal&lt;/Ref_Type&gt;&lt;Ref_ID&gt;843&lt;/Ref_ID&gt;&lt;Title_Primary&gt;Final report on the aspirin component of the ongoing Physicians&amp;apos; Health Study&lt;/Title_Primary&gt;&lt;Date_Primary&gt;1989/7/20&lt;/Date_Primary&gt;&lt;Keywords&gt;Aspirin&lt;/Keywords&gt;&lt;Keywords&gt;Physicians&lt;/Keywords&gt;&lt;Keywords&gt;Health&lt;/Keywords&gt;&lt;Reprint&gt;In File&lt;/Reprint&gt;&lt;Start_Page&gt;129&lt;/Start_Page&gt;&lt;End_Page&gt;135&lt;/End_Page&gt;&lt;Periodical&gt;N Engl J Med&lt;/Periodical&gt;&lt;Volume&gt;321&lt;/Volume&gt;&lt;Title_Secondary&gt;New England Journal of Medicine&lt;/Title_Secondary&gt;&lt;Issue&gt;3&lt;/Issue&gt;&lt;Publisher&gt;Massachusetts Medical Society&lt;/Publisher&gt;&lt;User_Def_1&gt;OS-RM# 423&lt;/User_Def_1&gt;&lt;User_Def_2&gt;ASA CVD Include&lt;/User_Def_2&gt;&lt;User_Def_3&gt;KQ1I2, KQ2I2, KQ6I2&lt;/User_Def_3&gt;&lt;User_Def_4&gt;KQ1I1, KQ2E5b, KQ6I1&lt;/User_Def_4&gt;&lt;ISSN_ISBN&gt;0028-4793&lt;/ISSN_ISBN&gt;&lt;Date_Secondary&gt;2013/9/19&lt;/Date_Secondary&gt;&lt;Misc_3&gt;2664509&lt;/Misc_3&gt;&lt;Web_URL&gt;http://dx.doi.org/10.1056/NEJM198907203210301&lt;/Web_URL&gt;&lt;ZZ_JournalFull&gt;&lt;f name="System"&gt;New England Journal of Medicine&lt;/f&gt;&lt;/ZZ_JournalFull&gt;&lt;ZZ_JournalStdAbbrev&gt;&lt;f name="System"&gt;N Engl J Med&lt;/f&gt;&lt;/ZZ_JournalStdAbbrev&gt;&lt;ZZ_WorkformID&gt;1&lt;/ZZ_WorkformID&gt;&lt;/MDL&gt;&lt;/Cite&gt;&lt;/Refman&gt;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73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 (KQ1);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217 (2.0%)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RR 0.96 (95% CI, 0.80 to 1.14), p=0.64</w:t>
            </w:r>
            <w:r>
              <w:t>¶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227 (2.1%)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All-cause mortality, confirmed cause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205 (1.9%)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 RR 0.95 (95% CI, 0.79 to 1.15), p=0.60</w:t>
            </w:r>
            <w:r>
              <w:t>¶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216 (2.0%)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SALT, 1991</w:t>
            </w:r>
            <w:r>
              <w:fldChar w:fldCharType="begin"/>
            </w:r>
            <w:r>
              <w:instrText xml:space="preserve"> ADDIN REFMGR.CITE &lt;Refman&gt;&lt;Cite&gt;&lt;Author&gt;The Salt Collaborative Group&lt;/Author&gt;&lt;Year&gt;1991&lt;/Year&gt;&lt;RecNum&gt;804&lt;/RecNum&gt;&lt;IDText&gt;Swedish Aspirin Low-dose Trial (SALT) of 75 mg aspirin as secondary prophylaxis after cerebrovascular ischaemic events&lt;/IDText&gt;&lt;MDL Ref_Type="Journal"&gt;&lt;Ref_Type&gt;Journal&lt;/Ref_Type&gt;&lt;Ref_ID&gt;804&lt;/Ref_ID&gt;&lt;Title_Primary&gt;Swedish Aspirin Low-dose Trial (SALT) of 75 mg aspirin as secondary prophylaxis after cerebrovascular ischaemic events&lt;/Title_Primary&gt;&lt;Authors_Primary&gt;The Salt Collaborative Group&lt;/Authors_Primary&gt;&lt;Date_Primary&gt;1991/11/30&lt;/Date_Primary&gt;&lt;Keywords&gt;adverse effects&lt;/Keywords&gt;&lt;Keywords&gt;analysis&lt;/Keywords&gt;&lt;Keywords&gt;Aspirin&lt;/Keywords&gt;&lt;Keywords&gt;drug effects&lt;/Keywords&gt;&lt;Keywords&gt;Myocardial Infarction&lt;/Keywords&gt;&lt;Keywords&gt;Risk&lt;/Keywords&gt;&lt;Keywords&gt;Stroke&lt;/Keywords&gt;&lt;Reprint&gt;In File&lt;/Reprint&gt;&lt;Start_Page&gt;1345&lt;/Start_Page&gt;&lt;End_Page&gt;1349&lt;/End_Page&gt;&lt;Periodical&gt;The Lancet&lt;/Periodical&gt;&lt;Volume&gt;338&lt;/Volume&gt;&lt;Title_Secondary&gt;Originally published as Volume 2, Issue 8779&lt;/Title_Secondary&gt;&lt;Issue&gt;8779&lt;/Issue&gt;&lt;User_Def_1&gt;OS-RM# 393&lt;/User_Def_1&gt;&lt;User_Def_3&gt;KQ1I2, KQ2I2, KQ6I2&lt;/User_Def_3&gt;&lt;User_Def_4&gt;KQ1I1, KQ2E3, KQ6I1&lt;/User_Def_4&gt;&lt;ISSN_ISBN&gt;0140-6736&lt;/ISSN_ISBN&gt;&lt;Misc_3&gt;1682734&lt;/Misc_3&gt;&lt;Web_URL&gt;http://www.sciencedirect.com/science/article/pii/014067369192233R&lt;/Web_URL&gt;&lt;ZZ_JournalStdAbbrev&gt;&lt;f name="System"&gt;The Lancet&lt;/f&gt;&lt;/ZZ_JournalStdAbbrev&gt;&lt;ZZ_WorkformID&gt;1&lt;/ZZ_WorkformID&gt;&lt;/MDL&gt;&lt;/Cite&gt;&lt;/Refman&gt;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74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ind w:right="-107"/>
            </w:pPr>
            <w:r w:rsidRPr="000413AE">
              <w:t>Total death (fatal stroke and non-stroke deaths)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2.67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676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61 (9.0%)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EB6B28">
            <w:pPr>
              <w:pStyle w:val="TableText"/>
              <w:ind w:right="-107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684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69 (10.1%)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Sato, 2006 (JAST)</w:t>
            </w:r>
            <w:r>
              <w:fldChar w:fldCharType="begin">
                <w:fldData xml:space="preserve">PFJlZm1hbj48Q2l0ZT48QXV0aG9yPlNhdG88L0F1dGhvcj48WWVhcj4yMDA2PC9ZZWFyPjxSZWNO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PFJlZm1hbj48Q2l0ZT48QXV0aG9yPlNhdG88L0F1dGhvcj48WWVhcj4yMDA2PC9ZZWFyPjxSZWNO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81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EB6B28">
            <w:pPr>
              <w:pStyle w:val="TableText"/>
              <w:ind w:right="-107"/>
            </w:pPr>
            <w:r w:rsidRPr="000413AE">
              <w:t>Death (CV and non-CV combined)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2.1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426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10 (2.3%)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445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9 (2.0%)</w:t>
            </w:r>
          </w:p>
        </w:tc>
        <w:tc>
          <w:tcPr>
            <w:tcW w:w="1031" w:type="pct"/>
            <w:vMerge/>
          </w:tcPr>
          <w:p w:rsidR="00EB6B28" w:rsidRPr="000413AE" w:rsidRDefault="00EB6B28" w:rsidP="00EB6B28">
            <w:pPr>
              <w:pStyle w:val="TableText"/>
              <w:ind w:right="-90"/>
            </w:pP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EB6B28" w:rsidRDefault="00EB6B28" w:rsidP="00660FD4">
            <w:pPr>
              <w:pStyle w:val="TableText"/>
            </w:pPr>
            <w:r w:rsidRPr="000413AE">
              <w:t>SPAF, 1991</w:t>
            </w:r>
            <w:r>
              <w:fldChar w:fldCharType="begin"/>
            </w:r>
            <w:r>
              <w:instrText xml:space="preserve"> ADDIN REFMGR.CITE &lt;Refman&gt;&lt;Cite&gt;&lt;Year&gt;1991&lt;/Year&gt;&lt;RecNum&gt;3095&lt;/RecNum&gt;&lt;IDText&gt;Stroke Prevention in Atrial Fibrillation Study. Final results&lt;/IDText&gt;&lt;MDL Ref_Type="Journal"&gt;&lt;Ref_Type&gt;Journal&lt;/Ref_Type&gt;&lt;Ref_ID&gt;3095&lt;/Ref_ID&gt;&lt;Title_Primary&gt;Stroke Prevention in Atrial Fibrillation Study. Final results&lt;/Title_Primary&gt;&lt;Date_Primary&gt;1991/8&lt;/Date_Primary&gt;&lt;Keywords&gt;adverse effects&lt;/Keywords&gt;&lt;Keywords&gt;Aged&lt;/Keywords&gt;&lt;Keywords&gt;Article&lt;/Keywords&gt;&lt;Keywords&gt;Aspirin&lt;/Keywords&gt;&lt;Keywords&gt;Atrial Fibrillation&lt;/Keywords&gt;&lt;Keywords&gt;Bleeding&lt;/Keywords&gt;&lt;Keywords&gt;Cerebrovascular Disorders&lt;/Keywords&gt;&lt;Keywords&gt;chemically induced&lt;/Keywords&gt;&lt;Keywords&gt;Clinical Trial&lt;/Keywords&gt;&lt;Keywords&gt;complications&lt;/Keywords&gt;&lt;Keywords&gt;Death&lt;/Keywords&gt;&lt;Keywords&gt;Drug Therapy&lt;/Keywords&gt;&lt;Keywords&gt;Embolism&lt;/Keywords&gt;&lt;Keywords&gt;Female&lt;/Keywords&gt;&lt;Keywords&gt;Follow up&lt;/Keywords&gt;&lt;Keywords&gt;Follow-Up Studies&lt;/Keywords&gt;&lt;Keywords&gt;Hemorrhage&lt;/Keywords&gt;&lt;Keywords&gt;Humans&lt;/Keywords&gt;&lt;Keywords&gt;Male&lt;/Keywords&gt;&lt;Keywords&gt;methods&lt;/Keywords&gt;&lt;Keywords&gt;Outpatients&lt;/Keywords&gt;&lt;Keywords&gt;Placebo&lt;/Keywords&gt;&lt;Keywords&gt;prevention &amp;amp; control&lt;/Keywords&gt;&lt;Keywords&gt;Randomized Controlled Trial&lt;/Keywords&gt;&lt;Keywords&gt;Research&lt;/Keywords&gt;&lt;Keywords&gt;Risk&lt;/Keywords&gt;&lt;Keywords&gt;Stroke&lt;/Keywords&gt;&lt;Keywords&gt;therapeutic use&lt;/Keywords&gt;&lt;Keywords&gt;therapy&lt;/Keywords&gt;&lt;Keywords&gt;Time&lt;/Keywords&gt;&lt;Keywords&gt;Warfarin&lt;/Keywords&gt;&lt;Reprint&gt;In File&lt;/Reprint&gt;&lt;Start_Page&gt;527&lt;/Start_Page&gt;&lt;End_Page&gt;539&lt;/End_Page&gt;&lt;Periodical&gt;Circulation&lt;/Periodical&gt;&lt;Volume&gt;84&lt;/Volume&gt;&lt;Issue&gt;2&lt;/Issue&gt;&lt;User_Def_1&gt;OS-Rothwell2012&lt;/User_Def_1&gt;&lt;User_Def_3&gt;KQ1I2, KQ2I2, KQ6I2&lt;/User_Def_3&gt;&lt;User_Def_4&gt;KQ1I1, KQ2E5, KQ6I1&lt;/User_Def_4&gt;&lt;Misc_3&gt;1860198&lt;/Misc_3&gt;&lt;Web_URL&gt;PM:1860198&lt;/Web_URL&gt;&lt;ZZ_JournalStdAbbrev&gt;&lt;f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76</w:t>
            </w:r>
            <w:r>
              <w:fldChar w:fldCharType="end"/>
            </w:r>
          </w:p>
          <w:p w:rsidR="00EB6B28" w:rsidRPr="000413AE" w:rsidRDefault="00EB6B28" w:rsidP="00660FD4">
            <w:pPr>
              <w:pStyle w:val="TableText"/>
            </w:pPr>
            <w:r w:rsidRPr="000413AE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Total mortality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552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39 (7.1%)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EB6B28">
            <w:pPr>
              <w:pStyle w:val="TableText"/>
              <w:ind w:right="-90"/>
            </w:pPr>
            <w:r w:rsidRPr="009716B3">
              <w:t>ASA vs. Placebo:</w:t>
            </w:r>
            <w:r>
              <w:t xml:space="preserve"> </w:t>
            </w:r>
            <w:r w:rsidRPr="009716B3">
              <w:t>Risk Reduction 0.20 (95% CI, -0.20 to 0.46), p=0.37</w:t>
            </w:r>
            <w:r>
              <w:t xml:space="preserve">; </w:t>
            </w:r>
            <w:r w:rsidRPr="009716B3">
              <w:t>RR 0.80 (95% CI, 0.54 to 1.2), p=NR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50 (8.8%)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  <w:tr w:rsidR="00EB6B28" w:rsidRPr="000413AE" w:rsidTr="00EB6B28">
        <w:trPr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Total mortality (rate per year)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1.3</w:t>
            </w: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552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5.3 (NR)</w:t>
            </w:r>
          </w:p>
        </w:tc>
        <w:tc>
          <w:tcPr>
            <w:tcW w:w="1031" w:type="pct"/>
            <w:vMerge w:val="restart"/>
          </w:tcPr>
          <w:p w:rsidR="00EB6B28" w:rsidRPr="000413AE" w:rsidRDefault="00EB6B28" w:rsidP="00660FD4">
            <w:pPr>
              <w:pStyle w:val="TableText"/>
            </w:pPr>
            <w:r>
              <w:t>NR</w:t>
            </w:r>
          </w:p>
        </w:tc>
      </w:tr>
      <w:tr w:rsidR="00EB6B28" w:rsidRPr="000413AE" w:rsidTr="00660FD4">
        <w:trPr>
          <w:trHeight w:val="70"/>
        </w:trPr>
        <w:tc>
          <w:tcPr>
            <w:tcW w:w="656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EB6B28" w:rsidRPr="000413AE" w:rsidRDefault="00EB6B28" w:rsidP="00660FD4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568</w:t>
            </w:r>
          </w:p>
        </w:tc>
        <w:tc>
          <w:tcPr>
            <w:tcW w:w="717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EB6B28" w:rsidRPr="000413AE" w:rsidRDefault="00EB6B28" w:rsidP="00660FD4">
            <w:pPr>
              <w:pStyle w:val="TableText"/>
            </w:pPr>
            <w:r w:rsidRPr="000413AE">
              <w:t>6.5 (NR)</w:t>
            </w:r>
          </w:p>
        </w:tc>
        <w:tc>
          <w:tcPr>
            <w:tcW w:w="1031" w:type="pct"/>
            <w:vMerge/>
          </w:tcPr>
          <w:p w:rsidR="00EB6B28" w:rsidRPr="000413AE" w:rsidRDefault="00EB6B28" w:rsidP="00660FD4">
            <w:pPr>
              <w:pStyle w:val="TableText"/>
            </w:pPr>
          </w:p>
        </w:tc>
      </w:tr>
    </w:tbl>
    <w:p w:rsidR="00EB6B28" w:rsidRDefault="00EB6B28" w:rsidP="00EB6B28">
      <w:pPr>
        <w:pStyle w:val="TableNote"/>
        <w:spacing w:after="0"/>
      </w:pPr>
      <w:r>
        <w:t xml:space="preserve">*Adjusted by </w:t>
      </w:r>
      <w:r w:rsidRPr="00490C37">
        <w:t xml:space="preserve">HF, angina, arrhythmias, digitalis, nitrates, beta-blockers, ventricular conduction </w:t>
      </w:r>
      <w:proofErr w:type="spellStart"/>
      <w:r w:rsidRPr="00490C37">
        <w:t>defcts</w:t>
      </w:r>
      <w:proofErr w:type="spellEnd"/>
      <w:r w:rsidRPr="00490C37">
        <w:t>, ST depression, MI, cardiomegaly, smoking, sex, diuretics, gout meds, antiarrhythmic agents</w:t>
      </w:r>
    </w:p>
    <w:p w:rsidR="00EB6B28" w:rsidRDefault="00EB6B28" w:rsidP="00EB6B28">
      <w:pPr>
        <w:pStyle w:val="TableNote"/>
        <w:spacing w:after="0"/>
      </w:pPr>
      <w:r>
        <w:t>†Adjusted by 54 baseline characteristics</w:t>
      </w:r>
    </w:p>
    <w:p w:rsidR="00EB6B28" w:rsidRDefault="00EB6B28" w:rsidP="00EB6B28">
      <w:pPr>
        <w:pStyle w:val="TableNote"/>
        <w:spacing w:after="0"/>
      </w:pPr>
      <w:r>
        <w:t>‡Adjusted by age, vitamin E and beta-carotene treatment assignment</w:t>
      </w:r>
    </w:p>
    <w:p w:rsidR="00EB6B28" w:rsidRDefault="00EB6B28" w:rsidP="00EB6B28">
      <w:pPr>
        <w:pStyle w:val="TableNote"/>
        <w:spacing w:after="0"/>
      </w:pPr>
      <w:r>
        <w:t>§Adjusted by a</w:t>
      </w:r>
      <w:r w:rsidRPr="00A943B1">
        <w:t>ge &gt; 30 years, age &gt; 50 years, male, nonwhite, type I and type II DM, clinical center</w:t>
      </w:r>
    </w:p>
    <w:p w:rsidR="00EB6B28" w:rsidRDefault="00EB6B28" w:rsidP="00EB6B28">
      <w:pPr>
        <w:pStyle w:val="TableNote"/>
        <w:spacing w:after="0"/>
      </w:pPr>
      <w:r>
        <w:t>║</w:t>
      </w:r>
      <w:r w:rsidRPr="00A943B1">
        <w:t>Adjust</w:t>
      </w:r>
      <w:r>
        <w:t>ed</w:t>
      </w:r>
      <w:r w:rsidRPr="00A943B1">
        <w:t xml:space="preserve"> for baseline differences across the treatment groups</w:t>
      </w:r>
    </w:p>
    <w:p w:rsidR="00EB6B28" w:rsidRDefault="00EB6B28" w:rsidP="00EB6B28">
      <w:pPr>
        <w:pStyle w:val="TableNote"/>
      </w:pPr>
      <w:r>
        <w:t>¶Adjusted for age and beta-carotene assignment</w:t>
      </w:r>
    </w:p>
    <w:p w:rsidR="002B1C8A" w:rsidRPr="002665B3" w:rsidRDefault="00EB6B28" w:rsidP="000C02B3">
      <w:pPr>
        <w:pStyle w:val="TableNote"/>
        <w:rPr>
          <w:sz w:val="24"/>
        </w:rPr>
      </w:pPr>
      <w:r w:rsidRPr="00490C37">
        <w:rPr>
          <w:b/>
        </w:rPr>
        <w:t>Abbreviations</w:t>
      </w:r>
      <w:r w:rsidRPr="00490C37">
        <w:t>: ASA = acetylsalicylic acid; CI = confidence interval; HR = hazard ratio; NR = not reported; OR = odds ratio; RR = relative risk; vs = versus</w:t>
      </w:r>
    </w:p>
    <w:sectPr w:rsidR="002B1C8A" w:rsidRPr="002665B3" w:rsidSect="000C02B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46" w:rsidRDefault="00040F46" w:rsidP="00EE3876">
      <w:r>
        <w:separator/>
      </w:r>
    </w:p>
  </w:endnote>
  <w:endnote w:type="continuationSeparator" w:id="0">
    <w:p w:rsidR="00040F46" w:rsidRDefault="00040F46" w:rsidP="00E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95" w:rsidRDefault="000E1F95" w:rsidP="002665B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Aspirin and Cancer, All-Cause Mortality, and Harms</w:t>
    </w:r>
    <w:r w:rsidRPr="000876B6">
      <w:rPr>
        <w:rFonts w:ascii="Arial" w:hAnsi="Arial"/>
        <w:sz w:val="16"/>
        <w:szCs w:val="16"/>
      </w:rPr>
      <w:tab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0C02B3">
      <w:rPr>
        <w:rFonts w:ascii="Arial" w:hAnsi="Arial"/>
        <w:noProof/>
        <w:sz w:val="16"/>
        <w:szCs w:val="16"/>
      </w:rPr>
      <w:t>170</w:t>
    </w:r>
    <w:r w:rsidRPr="000876B6">
      <w:rPr>
        <w:rFonts w:ascii="Arial" w:hAnsi="Arial"/>
        <w:noProof/>
        <w:sz w:val="16"/>
        <w:szCs w:val="16"/>
      </w:rPr>
      <w:fldChar w:fldCharType="end"/>
    </w:r>
    <w:r w:rsidRPr="000876B6">
      <w:rPr>
        <w:rFonts w:ascii="Arial" w:hAnsi="Arial"/>
        <w:sz w:val="16"/>
        <w:szCs w:val="16"/>
      </w:rPr>
      <w:tab/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46" w:rsidRDefault="00040F46" w:rsidP="00EE3876">
      <w:r>
        <w:separator/>
      </w:r>
    </w:p>
  </w:footnote>
  <w:footnote w:type="continuationSeparator" w:id="0">
    <w:p w:rsidR="00040F46" w:rsidRDefault="00040F46" w:rsidP="00E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8F" w:rsidRPr="00D17A8F" w:rsidRDefault="000C02B3" w:rsidP="00D17A8F">
    <w:pPr>
      <w:pStyle w:val="Header"/>
    </w:pPr>
    <w:r w:rsidRPr="002665B3">
      <w:rPr>
        <w:rFonts w:ascii="Arial" w:hAnsi="Arial" w:cs="Arial"/>
        <w:b/>
        <w:sz w:val="20"/>
      </w:rPr>
      <w:t xml:space="preserve">Appendix </w:t>
    </w:r>
    <w:r>
      <w:rPr>
        <w:rFonts w:ascii="Arial" w:hAnsi="Arial" w:cs="Arial"/>
        <w:b/>
        <w:sz w:val="20"/>
      </w:rPr>
      <w:t>E</w:t>
    </w:r>
    <w:r w:rsidRPr="002665B3">
      <w:t xml:space="preserve"> </w:t>
    </w:r>
    <w:r w:rsidRPr="00EB6B28">
      <w:rPr>
        <w:rFonts w:ascii="Arial" w:hAnsi="Arial" w:cs="Arial"/>
        <w:b/>
        <w:sz w:val="20"/>
      </w:rPr>
      <w:t>Table 5. Results of Included Studies, All-Cause Mortality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FE2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515"/>
    <w:multiLevelType w:val="hybridMultilevel"/>
    <w:tmpl w:val="0D32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450"/>
    <w:multiLevelType w:val="hybridMultilevel"/>
    <w:tmpl w:val="2070D5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6B4"/>
    <w:multiLevelType w:val="hybridMultilevel"/>
    <w:tmpl w:val="E7D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D37"/>
    <w:multiLevelType w:val="hybridMultilevel"/>
    <w:tmpl w:val="4AC8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A4F"/>
    <w:multiLevelType w:val="hybridMultilevel"/>
    <w:tmpl w:val="BBE0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93B28"/>
    <w:multiLevelType w:val="hybridMultilevel"/>
    <w:tmpl w:val="64B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459"/>
    <w:multiLevelType w:val="hybridMultilevel"/>
    <w:tmpl w:val="A804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F3E"/>
    <w:multiLevelType w:val="hybridMultilevel"/>
    <w:tmpl w:val="AC3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55C3"/>
    <w:multiLevelType w:val="hybridMultilevel"/>
    <w:tmpl w:val="B36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284"/>
    <w:multiLevelType w:val="hybridMultilevel"/>
    <w:tmpl w:val="976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FE1"/>
    <w:multiLevelType w:val="hybridMultilevel"/>
    <w:tmpl w:val="4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2751"/>
    <w:multiLevelType w:val="hybridMultilevel"/>
    <w:tmpl w:val="2D6C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7AF1"/>
    <w:multiLevelType w:val="hybridMultilevel"/>
    <w:tmpl w:val="7704484E"/>
    <w:lvl w:ilvl="0" w:tplc="52CE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3BB1"/>
    <w:multiLevelType w:val="hybridMultilevel"/>
    <w:tmpl w:val="6BC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1C9"/>
    <w:multiLevelType w:val="hybridMultilevel"/>
    <w:tmpl w:val="0540C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4C19FC"/>
    <w:multiLevelType w:val="hybridMultilevel"/>
    <w:tmpl w:val="402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9B2"/>
    <w:multiLevelType w:val="hybridMultilevel"/>
    <w:tmpl w:val="F2462100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0DE4"/>
    <w:multiLevelType w:val="hybridMultilevel"/>
    <w:tmpl w:val="52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776D2"/>
    <w:multiLevelType w:val="hybridMultilevel"/>
    <w:tmpl w:val="3A3A471E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409A18B5"/>
    <w:multiLevelType w:val="hybridMultilevel"/>
    <w:tmpl w:val="F69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AF8"/>
    <w:multiLevelType w:val="hybridMultilevel"/>
    <w:tmpl w:val="97F4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7F99"/>
    <w:multiLevelType w:val="hybridMultilevel"/>
    <w:tmpl w:val="2876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D41CE"/>
    <w:multiLevelType w:val="hybridMultilevel"/>
    <w:tmpl w:val="A036D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85EFF"/>
    <w:multiLevelType w:val="hybridMultilevel"/>
    <w:tmpl w:val="2CD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E43F1"/>
    <w:multiLevelType w:val="hybridMultilevel"/>
    <w:tmpl w:val="58B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686"/>
    <w:multiLevelType w:val="hybridMultilevel"/>
    <w:tmpl w:val="3D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32E"/>
    <w:multiLevelType w:val="hybridMultilevel"/>
    <w:tmpl w:val="ACF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174A9"/>
    <w:multiLevelType w:val="hybridMultilevel"/>
    <w:tmpl w:val="B6E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A39F6"/>
    <w:multiLevelType w:val="hybridMultilevel"/>
    <w:tmpl w:val="A03CA8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4A54D1"/>
    <w:multiLevelType w:val="hybridMultilevel"/>
    <w:tmpl w:val="262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90192"/>
    <w:multiLevelType w:val="hybridMultilevel"/>
    <w:tmpl w:val="8800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55D3"/>
    <w:multiLevelType w:val="hybridMultilevel"/>
    <w:tmpl w:val="6D4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10267"/>
    <w:multiLevelType w:val="hybridMultilevel"/>
    <w:tmpl w:val="B0B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B1F9E"/>
    <w:multiLevelType w:val="hybridMultilevel"/>
    <w:tmpl w:val="3F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87A"/>
    <w:multiLevelType w:val="hybridMultilevel"/>
    <w:tmpl w:val="9D8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DE"/>
    <w:multiLevelType w:val="hybridMultilevel"/>
    <w:tmpl w:val="937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CBB"/>
    <w:multiLevelType w:val="hybridMultilevel"/>
    <w:tmpl w:val="E676DCBE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17"/>
  </w:num>
  <w:num w:numId="8">
    <w:abstractNumId w:val="22"/>
  </w:num>
  <w:num w:numId="9">
    <w:abstractNumId w:val="43"/>
  </w:num>
  <w:num w:numId="10">
    <w:abstractNumId w:val="13"/>
  </w:num>
  <w:num w:numId="11">
    <w:abstractNumId w:val="8"/>
  </w:num>
  <w:num w:numId="12">
    <w:abstractNumId w:val="39"/>
  </w:num>
  <w:num w:numId="13">
    <w:abstractNumId w:val="31"/>
  </w:num>
  <w:num w:numId="14">
    <w:abstractNumId w:val="29"/>
  </w:num>
  <w:num w:numId="15">
    <w:abstractNumId w:val="20"/>
  </w:num>
  <w:num w:numId="16">
    <w:abstractNumId w:val="41"/>
  </w:num>
  <w:num w:numId="17">
    <w:abstractNumId w:val="3"/>
  </w:num>
  <w:num w:numId="18">
    <w:abstractNumId w:val="33"/>
  </w:num>
  <w:num w:numId="19">
    <w:abstractNumId w:val="6"/>
  </w:num>
  <w:num w:numId="20">
    <w:abstractNumId w:val="32"/>
  </w:num>
  <w:num w:numId="21">
    <w:abstractNumId w:val="21"/>
  </w:num>
  <w:num w:numId="22">
    <w:abstractNumId w:val="10"/>
  </w:num>
  <w:num w:numId="23">
    <w:abstractNumId w:val="35"/>
  </w:num>
  <w:num w:numId="24">
    <w:abstractNumId w:val="25"/>
  </w:num>
  <w:num w:numId="25">
    <w:abstractNumId w:val="38"/>
  </w:num>
  <w:num w:numId="26">
    <w:abstractNumId w:val="34"/>
  </w:num>
  <w:num w:numId="27">
    <w:abstractNumId w:val="45"/>
  </w:num>
  <w:num w:numId="28">
    <w:abstractNumId w:val="28"/>
  </w:num>
  <w:num w:numId="29">
    <w:abstractNumId w:val="1"/>
  </w:num>
  <w:num w:numId="30">
    <w:abstractNumId w:val="16"/>
  </w:num>
  <w:num w:numId="31">
    <w:abstractNumId w:val="32"/>
    <w:lvlOverride w:ilvl="0">
      <w:startOverride w:val="6"/>
    </w:lvlOverride>
  </w:num>
  <w:num w:numId="32">
    <w:abstractNumId w:val="36"/>
  </w:num>
  <w:num w:numId="33">
    <w:abstractNumId w:val="9"/>
  </w:num>
  <w:num w:numId="34">
    <w:abstractNumId w:val="18"/>
  </w:num>
  <w:num w:numId="35">
    <w:abstractNumId w:val="30"/>
  </w:num>
  <w:num w:numId="36">
    <w:abstractNumId w:val="26"/>
  </w:num>
  <w:num w:numId="37">
    <w:abstractNumId w:val="5"/>
  </w:num>
  <w:num w:numId="38">
    <w:abstractNumId w:val="27"/>
  </w:num>
  <w:num w:numId="39">
    <w:abstractNumId w:val="9"/>
  </w:num>
  <w:num w:numId="40">
    <w:abstractNumId w:val="7"/>
  </w:num>
  <w:num w:numId="41">
    <w:abstractNumId w:val="42"/>
  </w:num>
  <w:num w:numId="42">
    <w:abstractNumId w:val="4"/>
  </w:num>
  <w:num w:numId="43">
    <w:abstractNumId w:val="40"/>
  </w:num>
  <w:num w:numId="44">
    <w:abstractNumId w:val="19"/>
  </w:num>
  <w:num w:numId="45">
    <w:abstractNumId w:val="44"/>
  </w:num>
  <w:num w:numId="46">
    <w:abstractNumId w:val="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76"/>
    <w:rsid w:val="00040F46"/>
    <w:rsid w:val="000C02B3"/>
    <w:rsid w:val="000E1F95"/>
    <w:rsid w:val="00110D85"/>
    <w:rsid w:val="002665B3"/>
    <w:rsid w:val="002A1795"/>
    <w:rsid w:val="002B1C8A"/>
    <w:rsid w:val="00336CC2"/>
    <w:rsid w:val="00412E71"/>
    <w:rsid w:val="004C3B93"/>
    <w:rsid w:val="00660FD4"/>
    <w:rsid w:val="006B6342"/>
    <w:rsid w:val="0081726B"/>
    <w:rsid w:val="0082725C"/>
    <w:rsid w:val="0085747D"/>
    <w:rsid w:val="00925DC6"/>
    <w:rsid w:val="009317A8"/>
    <w:rsid w:val="00B6265A"/>
    <w:rsid w:val="00B913AC"/>
    <w:rsid w:val="00CB5C0F"/>
    <w:rsid w:val="00D17A8F"/>
    <w:rsid w:val="00DA0139"/>
    <w:rsid w:val="00E52A71"/>
    <w:rsid w:val="00EB6B28"/>
    <w:rsid w:val="00EE3876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60F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60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0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FD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76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EE3876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3876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E3876"/>
    <w:rPr>
      <w:rFonts w:cs="Times New Roman"/>
      <w:sz w:val="22"/>
      <w:szCs w:val="22"/>
    </w:rPr>
  </w:style>
  <w:style w:type="character" w:styleId="Strong">
    <w:name w:val="Strong"/>
    <w:uiPriority w:val="22"/>
    <w:qFormat/>
    <w:locked/>
    <w:rsid w:val="00EE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6"/>
    <w:rPr>
      <w:rFonts w:ascii="Tahoma" w:eastAsia="Times New Roman" w:hAnsi="Tahoma" w:cs="Tahoma"/>
      <w:sz w:val="16"/>
      <w:szCs w:val="16"/>
    </w:rPr>
  </w:style>
  <w:style w:type="paragraph" w:customStyle="1" w:styleId="TableColumnHead">
    <w:name w:val="TableColumnHead"/>
    <w:qFormat/>
    <w:rsid w:val="00EE3876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EE3876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EE38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PageNumber"/>
    <w:qFormat/>
    <w:rsid w:val="00EE387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Title"/>
    <w:link w:val="TableTitleChar"/>
    <w:qFormat/>
    <w:rsid w:val="00EE387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locked/>
    <w:rsid w:val="00EE3876"/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E387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1Heading">
    <w:name w:val="Level1Heading"/>
    <w:qFormat/>
    <w:rsid w:val="002665B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ParagraphIndent">
    <w:name w:val="ParagraphIndent"/>
    <w:qFormat/>
    <w:rsid w:val="002665B3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0FD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0FD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0FD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660FD4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60FD4"/>
    <w:tblPr/>
  </w:style>
  <w:style w:type="table" w:styleId="TableGrid">
    <w:name w:val="Table Grid"/>
    <w:basedOn w:val="TableNormal"/>
    <w:uiPriority w:val="59"/>
    <w:rsid w:val="00660F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60FD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60FD4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660FD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660FD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0FD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5Heading">
    <w:name w:val="Level5Heading"/>
    <w:qFormat/>
    <w:rsid w:val="00660FD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0FD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0FD4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D4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660FD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FD4"/>
    <w:rPr>
      <w:b/>
      <w:bCs/>
    </w:rPr>
  </w:style>
  <w:style w:type="paragraph" w:customStyle="1" w:styleId="PreparedForText">
    <w:name w:val="PreparedFor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0FD4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660FD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0FD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660FD4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660FD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0FD4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0FD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660FD4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660FD4"/>
    <w:pPr>
      <w:numPr>
        <w:ilvl w:val="1"/>
        <w:numId w:val="18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660FD4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660FD4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660FD4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660FD4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660FD4"/>
    <w:pPr>
      <w:keepLines/>
      <w:numPr>
        <w:numId w:val="19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0FD4"/>
    <w:pPr>
      <w:numPr>
        <w:numId w:val="20"/>
      </w:numPr>
      <w:ind w:left="720"/>
    </w:pPr>
  </w:style>
  <w:style w:type="paragraph" w:customStyle="1" w:styleId="ReportSubtitle">
    <w:name w:val="ReportSubtitle"/>
    <w:uiPriority w:val="99"/>
    <w:qFormat/>
    <w:rsid w:val="00660FD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0FD4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60FD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60FD4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60FD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60FD4"/>
    <w:rPr>
      <w:rFonts w:ascii="Arial" w:eastAsia="Times" w:hAnsi="Arial"/>
      <w:b/>
      <w:sz w:val="28"/>
    </w:rPr>
  </w:style>
  <w:style w:type="paragraph" w:customStyle="1" w:styleId="Default">
    <w:name w:val="Default"/>
    <w:rsid w:val="00660F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660FD4"/>
  </w:style>
  <w:style w:type="paragraph" w:customStyle="1" w:styleId="xl63">
    <w:name w:val="xl63"/>
    <w:basedOn w:val="Normal"/>
    <w:rsid w:val="00660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</w:rPr>
  </w:style>
  <w:style w:type="paragraph" w:customStyle="1" w:styleId="xl64">
    <w:name w:val="xl64"/>
    <w:basedOn w:val="Normal"/>
    <w:rsid w:val="00660FD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styleId="BodyText0">
    <w:name w:val="Body Text"/>
    <w:basedOn w:val="Normal"/>
    <w:link w:val="BodyTextChar0"/>
    <w:rsid w:val="00660FD4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660FD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0FD4"/>
    <w:pPr>
      <w:ind w:left="480"/>
    </w:pPr>
  </w:style>
  <w:style w:type="paragraph" w:styleId="ListParagraph">
    <w:name w:val="List Paragraph"/>
    <w:basedOn w:val="Normal"/>
    <w:uiPriority w:val="34"/>
    <w:qFormat/>
    <w:rsid w:val="00660FD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MediumGrid2Char">
    <w:name w:val="Medium Grid 2 Char"/>
    <w:link w:val="MediumGrid2"/>
    <w:uiPriority w:val="1"/>
    <w:locked/>
    <w:rsid w:val="00660FD4"/>
    <w:rPr>
      <w:sz w:val="22"/>
      <w:szCs w:val="22"/>
    </w:rPr>
  </w:style>
  <w:style w:type="table" w:styleId="MediumGrid2">
    <w:name w:val="Medium Grid 2"/>
    <w:basedOn w:val="TableNormal"/>
    <w:link w:val="MediumGrid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Shading1-Accent2Char">
    <w:name w:val="Medium Shading 1 - Accent 2 Char"/>
    <w:link w:val="MediumShading1-Accent2"/>
    <w:uiPriority w:val="1"/>
    <w:locked/>
    <w:rsid w:val="00660FD4"/>
    <w:rPr>
      <w:sz w:val="22"/>
      <w:szCs w:val="22"/>
    </w:rPr>
  </w:style>
  <w:style w:type="table" w:styleId="MediumShading1-Accent2">
    <w:name w:val="Medium Shading 1 Accent 2"/>
    <w:basedOn w:val="TableNormal"/>
    <w:link w:val="MediumShading1-Accent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diumGrid2-Accent1Char1">
    <w:name w:val="Medium Grid 2 - Accent 1 Char1"/>
    <w:link w:val="MediumGrid2-Accent1"/>
    <w:uiPriority w:val="1"/>
    <w:locked/>
    <w:rsid w:val="00660FD4"/>
    <w:rPr>
      <w:sz w:val="22"/>
      <w:szCs w:val="22"/>
    </w:rPr>
  </w:style>
  <w:style w:type="table" w:styleId="MediumGrid2-Accent1">
    <w:name w:val="Medium Grid 2 Accent 1"/>
    <w:basedOn w:val="TableNormal"/>
    <w:link w:val="MediumGrid2-Accent1Char1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rsid w:val="00B62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B6265A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B6265A"/>
  </w:style>
  <w:style w:type="paragraph" w:styleId="Revision">
    <w:name w:val="Revision"/>
    <w:hidden/>
    <w:uiPriority w:val="99"/>
    <w:semiHidden/>
    <w:rsid w:val="00B6265A"/>
    <w:rPr>
      <w:rFonts w:ascii="Times" w:eastAsia="Times New Roman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2015-08-28T18:45:00Z</dcterms:created>
  <dcterms:modified xsi:type="dcterms:W3CDTF">2015-10-06T06:44:00Z</dcterms:modified>
</cp:coreProperties>
</file>