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772"/>
        <w:gridCol w:w="2250"/>
        <w:gridCol w:w="1890"/>
        <w:gridCol w:w="2070"/>
        <w:gridCol w:w="2970"/>
      </w:tblGrid>
      <w:tr w:rsidR="0008113F" w:rsidRPr="0008113F" w:rsidTr="0008113F">
        <w:trPr>
          <w:tblHeader/>
        </w:trPr>
        <w:tc>
          <w:tcPr>
            <w:tcW w:w="2296" w:type="dxa"/>
            <w:shd w:val="clear" w:color="auto" w:fill="D9D9D9" w:themeFill="background1" w:themeFillShade="D9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Author, Year, Country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Groups, N Enrollment/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N Final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bottom"/>
          </w:tcPr>
          <w:p w:rsidR="0008113F" w:rsidRPr="0008113F" w:rsidRDefault="0008113F" w:rsidP="00081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Age at Intake</w:t>
            </w:r>
          </w:p>
          <w:p w:rsidR="0008113F" w:rsidRPr="0008113F" w:rsidRDefault="0008113F" w:rsidP="00081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months±SD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:rsidR="0008113F" w:rsidRPr="0008113F" w:rsidRDefault="0008113F" w:rsidP="00081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08113F" w:rsidRPr="0008113F" w:rsidRDefault="0008113F" w:rsidP="00081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Baseline Score, </w:t>
            </w: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08113F" w:rsidRPr="0008113F" w:rsidRDefault="0008113F" w:rsidP="00081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Follow-Up Score, </w:t>
            </w: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2970" w:type="dxa"/>
            <w:shd w:val="clear" w:color="auto" w:fill="D9D9D9" w:themeFill="background1" w:themeFillShade="D9"/>
            <w:vAlign w:val="bottom"/>
          </w:tcPr>
          <w:p w:rsidR="0008113F" w:rsidRPr="0008113F" w:rsidRDefault="0008113F" w:rsidP="00081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Analytic Data</w:t>
            </w:r>
          </w:p>
        </w:tc>
      </w:tr>
      <w:tr w:rsidR="0008113F" w:rsidRPr="0008113F" w:rsidTr="00B871AC">
        <w:trPr>
          <w:trHeight w:val="70"/>
        </w:trPr>
        <w:tc>
          <w:tcPr>
            <w:tcW w:w="13248" w:type="dxa"/>
            <w:gridSpan w:val="6"/>
            <w:shd w:val="clear" w:color="auto" w:fill="F2F2F2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RCTs</w:t>
            </w:r>
            <w:proofErr w:type="spellEnd"/>
          </w:p>
        </w:tc>
      </w:tr>
      <w:tr w:rsidR="0008113F" w:rsidRPr="0008113F" w:rsidTr="0008113F">
        <w:trPr>
          <w:trHeight w:val="800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Dawson et 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PEVuZE5vdGU+PENpdGU+PFJlY051bT4zMzk5PC9SZWNOdW0+PERpc3BsYXlUZXh0PjxzdHlsZSBm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PEVuZE5vdGU+PENpdGU+PFJlY051bT4zMzk5PC9SZWNOdW0+PERpc3BsYXlUZXh0PjxzdHlsZSBm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1, 2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ESDM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, 24/24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Eclectic therapy, 24/21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08113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bCs/>
                <w:sz w:val="18"/>
                <w:szCs w:val="18"/>
              </w:rPr>
              <w:t xml:space="preserve">23.9 </w:t>
            </w:r>
            <w:r w:rsidRPr="0008113F">
              <w:rPr>
                <w:rFonts w:ascii="Arial" w:hAnsi="Arial" w:cs="Arial"/>
                <w:sz w:val="18"/>
                <w:szCs w:val="18"/>
              </w:rPr>
              <w:t>± 4.0</w:t>
            </w:r>
          </w:p>
          <w:p w:rsidR="0008113F" w:rsidRPr="0008113F" w:rsidRDefault="0008113F" w:rsidP="00B871A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23.1 ± 3.9 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Socialization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73.8 ± 7.7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72.4 ± 9.4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0.594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At 2 years: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69.2 ± 11.6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63.1 ± 9.3</w:t>
            </w: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r w:rsidRPr="0008113F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No baseline group differences in any of the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domain scores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Significant group X Time differences in all reported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domain scores except socialization</w:t>
            </w:r>
          </w:p>
        </w:tc>
      </w:tr>
      <w:tr w:rsidR="0008113F" w:rsidRPr="0008113F" w:rsidTr="0008113F">
        <w:trPr>
          <w:trHeight w:val="593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Communication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68.4 ± 7.6)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69.6 ± 7.3)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0.577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82.1 ± 21.8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69.4 ± 15.8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r w:rsidRPr="0008113F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593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Composite score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69.5 ± 5.7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69.9 ± 7.3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0.844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68.7 ± 15.9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59.1 ± 8.8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r w:rsidRPr="0008113F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Daily living skills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87.3 ± 11.4</w:t>
            </w: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86.8 ± 10.0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0.381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64.7 ± 12.4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58.0 ± 8.1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r w:rsidRPr="0008113F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188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Motor skills  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70.9 ± 6.2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72.5 ± 6.5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0.862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77.4 ± 19.8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64.1 ± 12.3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color w:val="000000"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r w:rsidRPr="0008113F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818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Sallows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et al. 2005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PEVuZE5vdGU+PENpdGU+PFJlY051bT4zMjYzPC9SZWNOdW0+PERpc3BsYXlUZXh0PjxzdHlsZSBm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=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PEVuZE5vdGU+PENpdGU+PFJlY051bT4zMjYzPC9SZWNOdW0+PERpc3BsYXlUZXh0PjxzdHlsZSBm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=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  <w:br/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Clinic directed UCLA/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-based early intensive intervention, 13/13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Parent-directed UCLA/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-based early intensive intervention, 10/10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Rapid learners by Early Learning Measure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Moderate learners by Early Learning Measure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Quality: Good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33.23 ± 3.89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34.20 ± 5.06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Communication 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57.46 ± 4.97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63.20 ± 5.58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60.82 ± 4.02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59.17 ± 7.22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73.69 ± 32.32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81.40 ± 24.33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105.09 ± 12.83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51.33 ± 10.94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Teacher rated: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94.44 ± 13.97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58.58 ± 7.90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No significant differences between groups (IG/CG) at pre- or posttest.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Combining children in both groups (IG+ CG), pretest to posttest gains were significant for Vineland Communication,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sz w:val="18"/>
                <w:szCs w:val="18"/>
              </w:rPr>
              <w:t>F (1, 21)= 7.57, p&lt;0.05, Vineland Socialization,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sz w:val="18"/>
                <w:szCs w:val="18"/>
              </w:rPr>
              <w:t>F (1, 21)=10.30, p&lt;0.01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Ga showed significant gains in all areas measured: 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Communication, F (1, 21)=147.07, p&lt;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8113F">
              <w:rPr>
                <w:rFonts w:ascii="Arial" w:hAnsi="Arial" w:cs="Arial"/>
                <w:sz w:val="18"/>
                <w:szCs w:val="18"/>
              </w:rPr>
              <w:t>.01, Daily Living Skills (F (1,21)=20.50, p&lt;,01), Socialization, F (1, 21)=42.89, p&lt;</w:t>
            </w:r>
            <w:r>
              <w:rPr>
                <w:rFonts w:ascii="Arial" w:hAnsi="Arial" w:cs="Arial"/>
                <w:sz w:val="18"/>
                <w:szCs w:val="18"/>
              </w:rPr>
              <w:t>0.01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Applied Behavior Composite, 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F (1, 21) = 54.17, p&lt; .01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Significant group differences (Ga vs. Gb) in the  Teacher ratings of Communication (t=6.84, p&lt;0.01) and Socialization (t=4.60, p&lt;0.01) </w:t>
            </w:r>
          </w:p>
        </w:tc>
      </w:tr>
      <w:tr w:rsidR="0008113F" w:rsidRPr="0008113F" w:rsidTr="0008113F">
        <w:trPr>
          <w:trHeight w:val="80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Daily living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63.92 ± 5.53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64.20 ± 3.68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66.45 ± 4.25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61.83 ± 4.20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66.23 ± 25.95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64.20 ± 12.42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82.27 ± 16.34 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49.83 ± 10.61 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735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Composite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59.54 ± 5.31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60.90 ± 5.94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61.73 ± 4.59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58.67 ± 6.09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69.00 ± 28.04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66.70 ± 14.68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88.64 ± 15.68 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49.08 ± 7.76 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1457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Socialization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58.38 ± 6.17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60.30 ± 5.76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61.55 ± 6.58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57.08 ± 4.63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73.92 ± 23.49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68.90 ± 10.11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87.73 ± 14.94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57.08 ± 6.40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Socialization teacher rated: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Ga: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89.89 ± 18.36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Gb: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61.58 ± 6.02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lastRenderedPageBreak/>
              <w:t>Smith et al. 2000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&lt;EndNote&gt;&lt;Cite&gt;&lt;RecNum&gt;3330&lt;/RecNum&gt;&lt;DisplayText&gt;&lt;style face="superscript" font="Times New Roman"&gt;4&lt;/style&gt;&lt;/DisplayText&gt;&lt;record&gt;&lt;rec-number&gt;3330&lt;/rec-number&gt;&lt;foreign-keys&gt;&lt;key app="EN" db-id="fzdexpvtjvfsxhetwsrp5feypd02axfz2200" timestamp="1387309122"&gt;3330&lt;/key&gt;&lt;/foreign-keys&gt;&lt;ref-type name="Journal Article"&gt;17&lt;/ref-type&gt;&lt;contributors&gt;&lt;authors&gt;&lt;author&gt;Smith, T.&lt;/author&gt;&lt;author&gt;Groen, A. D.&lt;/author&gt;&lt;author&gt;Wynn, J. W.&lt;/author&gt;&lt;/authors&gt;&lt;/contributors&gt;&lt;auth-address&gt;Washington State University, USA. tristram@mail.wsu.edu&lt;/auth-address&gt;&lt;titles&gt;&lt;title&gt;Randomized trial of intensive early intervention for children with pervasive developmental disorder&lt;/title&gt;&lt;secondary-title&gt;Am J Ment Retard&lt;/secondary-title&gt;&lt;/titles&gt;&lt;periodical&gt;&lt;full-title&gt;Am J Ment Retard&lt;/full-title&gt;&lt;/periodical&gt;&lt;pages&gt;269-85&lt;/pages&gt;&lt;volume&gt;105&lt;/volume&gt;&lt;number&gt;4&lt;/number&gt;&lt;edition&gt;2000/08/10&lt;/edition&gt;&lt;keywords&gt;&lt;keyword&gt;Autistic Disorder/ rehabilitation&lt;/keyword&gt;&lt;keyword&gt;Child Development Disorders, Pervasive/ rehabilitation&lt;/keyword&gt;&lt;keyword&gt;Child, Preschool&lt;/keyword&gt;&lt;keyword&gt;Early Intervention (Education)&lt;/keyword&gt;&lt;keyword&gt;Female&lt;/keyword&gt;&lt;keyword&gt;Follow-Up Studies&lt;/keyword&gt;&lt;keyword&gt;Humans&lt;/keyword&gt;&lt;keyword&gt;Infant&lt;/keyword&gt;&lt;keyword&gt;Male&lt;/keyword&gt;&lt;keyword&gt;Parents/education&lt;/keyword&gt;&lt;/keywords&gt;&lt;dates&gt;&lt;year&gt;2000&lt;/year&gt;&lt;pub-dates&gt;&lt;date&gt;Jul&lt;/date&gt;&lt;/pub-dates&gt;&lt;/dates&gt;&lt;isbn&gt;0895-8017 (Print)&lt;/isbn&gt;&lt;accession-num&gt;10934569&lt;/accession-num&gt;&lt;urls&gt;&lt;/urls&gt;&lt;custom3&gt;&amp;#xD; &lt;/custom3&gt;&lt;custom4&gt;P:CORE-COMMUNICATION IMPAIRMENT&amp;#xD;P:COMMONLY ASSOCIATED-PROBLEMATIC/CHALLENGING BEHAVIORS&amp;#xD;P:BROAD-BASED-COGNITIVE SKILLS&amp;#xD;P:BROAD-BASED-ADAPTIVE BEHAVIOR&amp;#xD;O:CORE-SOCIAL IMPAIRMENT&amp;#xD;BEHAVIORAL&amp;#xD;EDUCATIONAL&lt;/custom4&gt;&lt;custom5&gt;KQ1a&amp;#xD;KQ1b&amp;#xD;KQ1c&amp;#xD;KQ1d&amp;#xD;KQ2a&amp;#xD;KQ2b&amp;#xD;KQ2c &lt;/custom5&gt;&lt;remote-database-name&gt;background&lt;/remote-database-name&gt;&lt;language&gt;eng&lt;/language&gt;&lt;/record&gt;&lt;/Cite&gt;&lt;/EndNote&gt;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UCLA/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-based intervention, 15/15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Parent training from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manual, 13/13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36.07 ± 6.00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35.77 ± 5.77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Composite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63.4 ± 9.35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58.5 ± 16.58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61.19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08113F">
              <w:rPr>
                <w:rFonts w:ascii="Arial" w:hAnsi="Arial" w:cs="Arial"/>
                <w:sz w:val="18"/>
                <w:szCs w:val="18"/>
              </w:rPr>
              <w:t>29.72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58.50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08113F"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No statistically significant group difference in any of the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measures both at intake and after treatment</w:t>
            </w: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58.20 ± 5.56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62.00 ± 6.11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67.87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08113F">
              <w:rPr>
                <w:rFonts w:ascii="Arial" w:hAnsi="Arial" w:cs="Arial"/>
                <w:sz w:val="18"/>
                <w:szCs w:val="18"/>
              </w:rPr>
              <w:t>30.08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60.77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08113F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Socialization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62.4 ± 7.82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69.15 ± 8.75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66.33 ± 24.78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68.92 ± 16.94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Daily living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69.93 ± 8.37</w:t>
            </w:r>
          </w:p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70.62 ± 11.50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62.33 ± 25.76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63.00 ± 16.97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1AC" w:rsidRPr="0008113F" w:rsidTr="007348FE">
        <w:tc>
          <w:tcPr>
            <w:tcW w:w="13248" w:type="dxa"/>
            <w:gridSpan w:val="6"/>
            <w:shd w:val="clear" w:color="auto" w:fill="F2F2F2"/>
          </w:tcPr>
          <w:p w:rsidR="00B871AC" w:rsidRPr="0008113F" w:rsidRDefault="00B871AC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Non-randomized trials </w:t>
            </w: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Peters-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Scheffer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et al. 2013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PEVuZE5vdGU+PENpdGU+PFJlY051bT40MDA3PC9SZWNOdW0+PERpc3BsYXlUZXh0PjxzdHlsZSBm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PEVuZE5vdGU+PENpdGU+PFJlY051bT40MDA3PC9SZWNOdW0+PERpc3BsYXlUZXh0PjxzdHlsZSBm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Low intensity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-based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intervention+specialized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preschool, 20/20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Eclectic therapy, 20/20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IG+CG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8113F">
              <w:rPr>
                <w:rFonts w:ascii="Arial" w:hAnsi="Arial" w:cs="Arial"/>
                <w:sz w:val="18"/>
                <w:szCs w:val="18"/>
              </w:rPr>
              <w:t>62.52 ± 16.96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Adaptive behavior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Composite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18.35 (3.41)   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19.82 (4.71)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ind w:left="-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37.35 (13.05)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08113F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26.71 (9.84), d=1.74, p&lt;0.001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Both groups made significant gains in total adaptive skills (F (1.40, 44.70) = 59.47; p &lt; .001), but in the treatment group the gains were significantly larger (F (1.40, 44.70) = 13.58; p &lt; .001).</w:t>
            </w:r>
          </w:p>
        </w:tc>
      </w:tr>
      <w:tr w:rsidR="0008113F" w:rsidRPr="0008113F" w:rsidTr="00B871AC">
        <w:trPr>
          <w:trHeight w:val="332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Communication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23.94 (7.64)   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24.35 (9.80)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ind w:left="-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43.71 (17.68)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B871AC">
            <w:pPr>
              <w:ind w:left="-41"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32.35 (14.56), d=1.41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242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Daily living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20.82 (6.12)   </w:t>
            </w:r>
          </w:p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23.00 (9.26) 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ind w:left="-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39.29 (11.13)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B871AC">
            <w:pPr>
              <w:ind w:left="-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29.71 (12.15), d=1.62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602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Socialization 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19.76 (3.36)   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22.88 (5.79)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ind w:left="-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39.35 (10.58)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B871AC">
            <w:pPr>
              <w:ind w:left="-4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29.71 (9.99), d=2.61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80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Peters-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Scheffer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et al. 2010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PEVuZE5vdGU+PENpdGU+PFJlY051bT4zMzk0PC9SZWNOdW0+PERpc3BsYXlUZXh0PjxzdHlsZSBm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PEVuZE5vdGU+PENpdGU+PFJlY051bT4zMzk0PC9SZWNOdW0+PERpc3BsYXlUZXh0PjxzdHlsZSBm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Specialized preschool +UCLA/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-based intervention, 12/12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Eclectic therapy, 22/22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53.5 ± 5.52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52.95 ± 11.14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Composite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20.83 ± 6.69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19.18 ± 4.14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31.75 ± 10.96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22.05 ± 7.47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At pre-treatment, no significant group differences in any domain score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Both groups made gains after treatment but gains were larger in the IG group. 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Composite: F (1,32)=15.68, p&lt;0.01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Communication: F (1,32)=6.48, p=0.02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Daily Living: F (1,32)=13.17, P&lt;0.01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Socialization: F (1,32)=44.86, p&lt;0.01</w:t>
            </w: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Communication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26.92 ± 12.12 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25.00 ± 10.00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39.42 ± 15.39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29.95 ± 13.39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Daily living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23.83 ± 7.28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20.14 ± 4.68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33.25 ± 9.04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23.23 ± 7.70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782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Socialization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20.75 ± 4.54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24.64 ± 8.18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34.08 ± 8.14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25.14 ± 7.21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c>
          <w:tcPr>
            <w:tcW w:w="2296" w:type="dxa"/>
            <w:shd w:val="clear" w:color="auto" w:fill="auto"/>
          </w:tcPr>
          <w:p w:rsidR="0008113F" w:rsidRPr="0008113F" w:rsidRDefault="0008113F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lastRenderedPageBreak/>
              <w:t>Hayward et al. 2009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PEVuZE5vdGU+PENpdGU+PFJlY051bT4zMzg4PC9SZWNOdW0+PERpc3BsYXlUZXh0PjxzdHlsZSBm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==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PEVuZE5vdGU+PENpdGU+PFJlY051bT4zMzg4PC9SZWNOdW0+PERpc3BsYXlUZXh0PjxzdHlsZSBm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==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7, 8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UK</w:t>
            </w:r>
            <w:r w:rsidRPr="0008113F">
              <w:rPr>
                <w:rFonts w:ascii="Arial" w:hAnsi="Arial" w:cs="Arial"/>
                <w:sz w:val="18"/>
                <w:szCs w:val="18"/>
              </w:rPr>
              <w:br/>
            </w:r>
          </w:p>
          <w:p w:rsidR="0008113F" w:rsidRPr="0008113F" w:rsidRDefault="0008113F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Intensive clinic-based UCLA/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-based intervention, 23/20</w:t>
            </w:r>
          </w:p>
          <w:p w:rsidR="0008113F" w:rsidRPr="0008113F" w:rsidRDefault="0008113F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Intensive parent-managed treatment, 21/19</w:t>
            </w:r>
          </w:p>
          <w:p w:rsidR="0008113F" w:rsidRPr="0008113F" w:rsidRDefault="0008113F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35.7 ± 6.2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34.4 ± 5.7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composite score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62.3 ± 6.8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65.1 ± 10.4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IG+CG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63.5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8.8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68.4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± </w:t>
            </w:r>
            <w:r w:rsidRPr="0008113F">
              <w:rPr>
                <w:rFonts w:ascii="Arial" w:hAnsi="Arial" w:cs="Arial"/>
                <w:sz w:val="18"/>
                <w:szCs w:val="18"/>
              </w:rPr>
              <w:t>14.5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72.5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±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17.3 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IG+CG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69.9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08113F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2970" w:type="dxa"/>
            <w:shd w:val="clear" w:color="auto" w:fill="auto"/>
          </w:tcPr>
          <w:p w:rsidR="0008113F" w:rsidRPr="0008113F" w:rsidRDefault="0008113F" w:rsidP="007348FE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No significant group differences in composite measure both at intake and at follow-up</w:t>
            </w:r>
          </w:p>
          <w:p w:rsidR="0008113F" w:rsidRPr="0008113F" w:rsidRDefault="0008113F" w:rsidP="007348FE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Combining both groups, (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IG+CG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): Mean change scores:</w:t>
            </w:r>
          </w:p>
          <w:p w:rsidR="0008113F" w:rsidRPr="0008113F" w:rsidRDefault="0008113F" w:rsidP="007348FE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Composite score=6.4, p&lt;0.001 </w:t>
            </w:r>
          </w:p>
          <w:p w:rsidR="0008113F" w:rsidRPr="0008113F" w:rsidRDefault="0008113F" w:rsidP="007348FE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Communication: 7.6, p&lt;0.01</w:t>
            </w:r>
          </w:p>
          <w:p w:rsidR="0008113F" w:rsidRPr="0008113F" w:rsidRDefault="0008113F" w:rsidP="007348FE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Daily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Living:1.8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, p=ns</w:t>
            </w:r>
          </w:p>
          <w:p w:rsidR="0008113F" w:rsidRPr="0008113F" w:rsidRDefault="0008113F" w:rsidP="007348FE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Socialization: 5.0, p&lt;0.05</w:t>
            </w:r>
          </w:p>
          <w:p w:rsidR="0008113F" w:rsidRPr="0008113F" w:rsidRDefault="0008113F" w:rsidP="007348FE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Motor: 6.0 , p&lt;0.05</w:t>
            </w:r>
          </w:p>
        </w:tc>
      </w:tr>
      <w:tr w:rsidR="0008113F" w:rsidRPr="0008113F" w:rsidTr="0008113F">
        <w:tc>
          <w:tcPr>
            <w:tcW w:w="2296" w:type="dxa"/>
            <w:shd w:val="clear" w:color="auto" w:fill="auto"/>
          </w:tcPr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Reed et al. 2007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&lt;EndNote&gt;&lt;Cite&gt;&lt;RecNum&gt;3385&lt;/RecNum&gt;&lt;DisplayText&gt;&lt;style face="superscript" font="Times New Roman"&gt;9&lt;/style&gt;&lt;/DisplayText&gt;&lt;record&gt;&lt;rec-number&gt;3385&lt;/rec-number&gt;&lt;foreign-keys&gt;&lt;key app="EN" db-id="fzdexpvtjvfsxhetwsrp5feypd02axfz2200" timestamp="1387823217"&gt;3385&lt;/key&gt;&lt;/foreign-keys&gt;&lt;ref-type name="Journal Article"&gt;17&lt;/ref-type&gt;&lt;contributors&gt;&lt;authors&gt;&lt;author&gt;Reed, P.&lt;/author&gt;&lt;author&gt;Osborne, L. A.&lt;/author&gt;&lt;author&gt;Corness, M.&lt;/author&gt;&lt;/authors&gt;&lt;/contributors&gt;&lt;auth-address&gt;Department of Psychology, University of Wales Swansea, Singleton Park, Swansea SA2 8PP, UK. p.reed@swansea.ac.uk&lt;/auth-address&gt;&lt;titles&gt;&lt;title&gt;Brief report: relative effectiveness of different home-based behavioral approaches to early teaching intervention&lt;/title&gt;&lt;secondary-title&gt;J Autism Dev Disord&lt;/secondary-title&gt;&lt;/titles&gt;&lt;periodical&gt;&lt;full-title&gt;J Autism Dev Disord&lt;/full-title&gt;&lt;/periodical&gt;&lt;pages&gt;1815-21&lt;/pages&gt;&lt;volume&gt;37&lt;/volume&gt;&lt;number&gt;9&lt;/number&gt;&lt;edition&gt;2006/12/21&lt;/edition&gt;&lt;keywords&gt;&lt;keyword&gt;Age Factors&lt;/keyword&gt;&lt;keyword&gt;Autistic Disorder/diagnosis/ therapy&lt;/keyword&gt;&lt;keyword&gt;Behavior Therapy/ methods&lt;/keyword&gt;&lt;keyword&gt;Child, Preschool&lt;/keyword&gt;&lt;keyword&gt;Home Care Services&lt;/keyword&gt;&lt;keyword&gt;Humans&lt;/keyword&gt;&lt;keyword&gt;Male&lt;/keyword&gt;&lt;keyword&gt;Questionnaires&lt;/keyword&gt;&lt;keyword&gt;Teaching/ methods&lt;/keyword&gt;&lt;keyword&gt;Treatment Outcome&lt;/keyword&gt;&lt;/keywords&gt;&lt;dates&gt;&lt;year&gt;2007&lt;/year&gt;&lt;pub-dates&gt;&lt;date&gt;Oct&lt;/date&gt;&lt;/pub-dates&gt;&lt;/dates&gt;&lt;isbn&gt;0162-3257 (Print)&lt;/isbn&gt;&lt;accession-num&gt;17180714&lt;/accession-num&gt;&lt;urls&gt;&lt;/urls&gt;&lt;custom4&gt;P:BROAD-BASED&amp;#xD;BEHAVIORAL&amp;#xD;EDUCATIONAL&lt;/custom4&gt;&lt;custom5&gt;KQ1a&amp;#xD;KQ1d&amp;#xD;KQ2a&amp;#xD;KQ5&lt;/custom5&gt;&lt;electronic-resource-num&gt;10.1007/s10803-006-0306-8 [doi]&lt;/electronic-resource-num&gt;&lt;remote-database-name&gt;background&lt;/remote-database-name&gt;&lt;language&gt;eng&lt;/language&gt;&lt;/record&gt;&lt;/Cite&gt;&lt;/EndNote&gt;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UK</w:t>
            </w:r>
            <w:r w:rsidRPr="0008113F">
              <w:rPr>
                <w:rFonts w:ascii="Arial" w:hAnsi="Arial" w:cs="Arial"/>
                <w:sz w:val="18"/>
                <w:szCs w:val="18"/>
              </w:rPr>
              <w:br/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High intensity intervention, 14/14 </w:t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IGa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High intensity with focus on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techniques, 4/4</w:t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IGb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8113F">
              <w:rPr>
                <w:rFonts w:ascii="Arial" w:hAnsi="Arial" w:cs="Arial"/>
                <w:sz w:val="18"/>
                <w:szCs w:val="18"/>
              </w:rPr>
              <w:t>High intensity with focus on verbal behavior, 5/5</w:t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IGc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High intensity with focus on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CABAS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methods, 5/5</w:t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Low intensity intervention in home-based direct teaching sessions, 13/13</w:t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42.9 (14.8)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IGa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47.5 (13.5)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IGb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38.0 (9.9)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IGc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44.2 (20.5)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08113F">
              <w:rPr>
                <w:rFonts w:ascii="Arial" w:hAnsi="Arial" w:cs="Arial"/>
                <w:sz w:val="18"/>
                <w:szCs w:val="18"/>
              </w:rPr>
              <w:t>: 40.8 (5.6)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composite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59.3 ± 10.1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IGa</w:t>
            </w:r>
            <w:proofErr w:type="spellEnd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59.8 ± 16.7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IGb</w:t>
            </w:r>
            <w:proofErr w:type="spellEnd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58.2 ± 6.5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IGc</w:t>
            </w:r>
            <w:proofErr w:type="spellEnd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60.0 ± 8.6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56.5 ± 4.4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composite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ain score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IGa</w:t>
            </w:r>
            <w:proofErr w:type="spellEnd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t&lt;1, ES=0.03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IGb</w:t>
            </w:r>
            <w:proofErr w:type="spellEnd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t&lt;1, ES=0.18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IGc</w:t>
            </w:r>
            <w:proofErr w:type="spellEnd"/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t(4)=1.07, ES=0.53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</w:tc>
        <w:tc>
          <w:tcPr>
            <w:tcW w:w="29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Nonsignificant group differences in adaptive behavior, F (2,11)=2.99, p&lt;0.07</w:t>
            </w: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Eikeseth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et al. 2002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PEVuZE5vdGU+PENpdGU+PFJlY051bT4zMzg2PC9SZWNOdW0+PERpc3BsYXlUZXh0PjxzdHlsZSBm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PEVuZE5vdGU+PENpdGU+PFJlY051bT4zMzg2PC9SZWNOdW0+PERpc3BsYXlUZXh0PjxzdHlsZSBm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10, 11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Norway</w:t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UCLA/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-based intervention, 13/13</w:t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Eclectic therapy, 12/12 </w:t>
            </w: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66.31 ± 14.71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65 ± 10.95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Communication 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58.23 ± 9.21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63.17 ± 16.11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73.93 ± 16.55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61.58 ± 13.37 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No group difference at intake on any of the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scores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Mean change scores significantly different between groups for communication (p&lt;0.01) and composite scores (p&lt;0.05)</w:t>
            </w:r>
          </w:p>
        </w:tc>
      </w:tr>
      <w:tr w:rsidR="0008113F" w:rsidRPr="0008113F" w:rsidTr="0008113F">
        <w:trPr>
          <w:trHeight w:val="35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Daily living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56.92 ± 9.8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57.00 ± 15.92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66.15 ± 16.55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62.5 ± 10.97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Composite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55.77 ± 8.96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60.00 ± 13.2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67 ± 16.3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60.17 ± 11.69 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323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Socialization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59.92 ± 7.19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62.17 ± 10.32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59.92 ± 7.19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70.67 ± 13.66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1AC" w:rsidRPr="0008113F" w:rsidTr="007348FE">
        <w:trPr>
          <w:trHeight w:val="70"/>
        </w:trPr>
        <w:tc>
          <w:tcPr>
            <w:tcW w:w="13248" w:type="dxa"/>
            <w:gridSpan w:val="6"/>
            <w:shd w:val="clear" w:color="auto" w:fill="F2F2F2"/>
          </w:tcPr>
          <w:p w:rsidR="00B871AC" w:rsidRPr="0008113F" w:rsidRDefault="00B871AC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Prospective cohort studies </w:t>
            </w: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Eldevik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et al. 2012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&lt;EndNote&gt;&lt;Cite&gt;&lt;RecNum&gt;3342&lt;/RecNum&gt;&lt;DisplayText&gt;&lt;style face="superscript" font="Times New Roman"&gt;12&lt;/style&gt;&lt;/DisplayText&gt;&lt;record&gt;&lt;rec-number&gt;3342&lt;/rec-number&gt;&lt;foreign-keys&gt;&lt;key app="EN" db-id="fzdexpvtjvfsxhetwsrp5feypd02axfz2200" timestamp="1387385240"&gt;3342&lt;/key&gt;&lt;/foreign-keys&gt;&lt;ref-type name="Journal Article"&gt;17&lt;/ref-type&gt;&lt;contributors&gt;&lt;authors&gt;&lt;author&gt;Eldevik, S.&lt;/author&gt;&lt;author&gt;Hastings, R. P.&lt;/author&gt;&lt;author&gt;Jahr, E.&lt;/author&gt;&lt;author&gt;Hughes, J. C.&lt;/author&gt;&lt;/authors&gt;&lt;/contributors&gt;&lt;auth-address&gt;Akershus University College, Lillestrom, Norway. eldevik@online.no&lt;/auth-address&gt;&lt;titles&gt;&lt;title&gt;Outcomes of behavioral intervention for children with autism in mainstream pre-school settings&lt;/title&gt;&lt;secondary-title&gt;J Autism Dev Disord&lt;/secondary-title&gt;&lt;alt-title&gt;Journal of autism and developmental disorders&lt;/alt-title&gt;&lt;/titles&gt;&lt;periodical&gt;&lt;full-title&gt;J Autism Dev Disord&lt;/full-title&gt;&lt;/periodical&gt;&lt;alt-periodical&gt;&lt;full-title&gt;Journal of Autism and Developmental Disorders&lt;/full-title&gt;&lt;/alt-periodical&gt;&lt;pages&gt;210-20&lt;/pages&gt;&lt;volume&gt;42&lt;/volume&gt;&lt;number&gt;2&lt;/number&gt;&lt;edition&gt;2011/04/08&lt;/edition&gt;&lt;keywords&gt;&lt;keyword&gt;Adaptation, Psychological&lt;/keyword&gt;&lt;keyword&gt;Autistic Disorder/psychology/ therapy&lt;/keyword&gt;&lt;keyword&gt;Behavior Therapy/ methods&lt;/keyword&gt;&lt;keyword&gt;Child&lt;/keyword&gt;&lt;keyword&gt;Child, Preschool&lt;/keyword&gt;&lt;keyword&gt;Female&lt;/keyword&gt;&lt;keyword&gt;Humans&lt;/keyword&gt;&lt;keyword&gt;Mainstreaming (Education)&lt;/keyword&gt;&lt;keyword&gt;Male&lt;/keyword&gt;&lt;keyword&gt;Schools&lt;/keyword&gt;&lt;keyword&gt;Treatment Outcome&lt;/keyword&gt;&lt;/keywords&gt;&lt;dates&gt;&lt;year&gt;2012&lt;/year&gt;&lt;pub-dates&gt;&lt;date&gt;Feb&lt;/date&gt;&lt;/pub-dates&gt;&lt;/dates&gt;&lt;isbn&gt;1573-3432 (Electronic)&amp;#xD;0162-3257 (Linking)&lt;/isbn&gt;&lt;accession-num&gt;21472360&lt;/accession-num&gt;&lt;urls&gt;&lt;related-urls&gt;&lt;url&gt;http://www.ncbi.nlm.nih.gov/pmc/articles/PMC3265738/pdf/10803_2011_Article_1234.pdf&lt;/url&gt;&lt;/related-urls&gt;&lt;/urls&gt;&lt;electronic-resource-num&gt;10.1007/s10803-011-1234-9&lt;/electronic-resource-num&gt;&lt;remote-database-name&gt;background&lt;/remote-database-name&gt;&lt;remote-database-provider&gt;NLM pubmed &lt;/remote-database-provider&gt;&lt;language&gt;eng&lt;/language&gt;&lt;/record&gt;&lt;/Cite&gt;&lt;/EndNote&gt;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Norway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Preschool-based early intensive intervention, 31/31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Eclectic therapy, 12/12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42.2 ± 9.0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46.2 ± 12.4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Adaptive behavior composite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B871AC">
            <w:pPr>
              <w:keepNext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62.5 ± 8.2 (46-77)</w:t>
            </w:r>
          </w:p>
          <w:p w:rsidR="0008113F" w:rsidRPr="0008113F" w:rsidRDefault="0008113F" w:rsidP="00B871AC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58.9 ± 7.8 (50-73)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B871AC">
            <w:pPr>
              <w:keepNext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68.4 ± 12.6 (46-97)</w:t>
            </w:r>
          </w:p>
          <w:p w:rsidR="0008113F" w:rsidRPr="0008113F" w:rsidRDefault="0008113F" w:rsidP="00B871AC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59.6 ± 11.8 (47-83)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CG made significantly larger gains on Composite scores, F (1,39)=4.74, p=0.036, Communication, F (1,38)=4.82, p=0.034 and socialization, F (1,38)=7.79, p&lt;0.008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Daily living skills were not different between groups, F (1,38)=2.91, p=0.094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Standardized mean difference effect size for change in compact score=0.73 (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: 0.05-1.36)</w:t>
            </w:r>
          </w:p>
        </w:tc>
      </w:tr>
      <w:tr w:rsidR="0008113F" w:rsidRPr="0008113F" w:rsidTr="0008113F">
        <w:trPr>
          <w:trHeight w:val="51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61.9 ± 10.2 (48-89)</w:t>
            </w: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60.0 ± 9.6 (49-81)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70.5 ± 16.9 (42-114)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60.0 ± 14.5 (42-84)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60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Daily Living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69.9 ± 10.8 (48-89)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64.8 ± 10.6 (54-91)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72.0 ± 12.9 (47-93)</w:t>
            </w: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63.2 ± 14.2 (48-95)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1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Socialization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63.3 ± 9.8 (49-97)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63.1 ± 8.9 (53-82)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69.1 ± 12.0 (49-90)</w:t>
            </w: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60.8 ± 8.6 (41-80)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08113F">
            <w:pPr>
              <w:pStyle w:val="Tabletext"/>
              <w:rPr>
                <w:rFonts w:cs="Arial"/>
                <w:color w:val="000000"/>
              </w:rPr>
            </w:pPr>
            <w:proofErr w:type="spellStart"/>
            <w:r w:rsidRPr="0008113F">
              <w:rPr>
                <w:rFonts w:cs="Arial"/>
                <w:color w:val="000000"/>
              </w:rPr>
              <w:t>Eikeseth</w:t>
            </w:r>
            <w:proofErr w:type="spellEnd"/>
            <w:r w:rsidRPr="0008113F">
              <w:rPr>
                <w:rFonts w:cs="Arial"/>
                <w:color w:val="000000"/>
              </w:rPr>
              <w:t xml:space="preserve"> et al. </w:t>
            </w:r>
          </w:p>
          <w:p w:rsidR="0008113F" w:rsidRPr="0008113F" w:rsidRDefault="0008113F" w:rsidP="0008113F">
            <w:pPr>
              <w:pStyle w:val="Tabletext"/>
              <w:rPr>
                <w:rFonts w:cs="Arial"/>
                <w:color w:val="000000"/>
              </w:rPr>
            </w:pPr>
            <w:r w:rsidRPr="0008113F">
              <w:rPr>
                <w:rFonts w:cs="Arial"/>
                <w:color w:val="000000"/>
              </w:rPr>
              <w:t>2012</w:t>
            </w:r>
            <w:r w:rsidRPr="0008113F">
              <w:rPr>
                <w:rFonts w:cs="Arial"/>
                <w:color w:val="000000"/>
              </w:rPr>
              <w:fldChar w:fldCharType="begin"/>
            </w:r>
            <w:r w:rsidRPr="0008113F">
              <w:rPr>
                <w:rFonts w:cs="Arial"/>
                <w:color w:val="000000"/>
              </w:rPr>
              <w:instrText xml:space="preserve"> ADDIN EN.CITE &lt;EndNote&gt;&lt;Cite&gt;&lt;RecNum&gt;3397&lt;/RecNum&gt;&lt;DisplayText&gt;&lt;style face="superscript" font="Times New Roman"&gt;13&lt;/style&gt;&lt;/DisplayText&gt;&lt;record&gt;&lt;rec-number&gt;3397&lt;/rec-number&gt;&lt;foreign-keys&gt;&lt;key app="EN" db-id="fzdexpvtjvfsxhetwsrp5feypd02axfz2200" timestamp="1387824373"&gt;3397&lt;/key&gt;&lt;/foreign-keys&gt;&lt;ref-type name="Journal Article"&gt;17&lt;/ref-type&gt;&lt;contributors&gt;&lt;authors&gt;&lt;author&gt;Eikeseth, Svein&lt;/author&gt;&lt;author&gt;Klintwall, Lars&lt;/author&gt;&lt;author&gt;Jahr, Erik&lt;/author&gt;&lt;author&gt;Karlsson, Peter&lt;/author&gt;&lt;/authors&gt;&lt;/contributors&gt;&lt;titles&gt;&lt;title&gt;Outcome for Children with Autism Receiving Early and Intensive Behavioral Intervention in Mainstream Preschool and Kindergarten Settings&lt;/title&gt;&lt;secondary-title&gt;Research in Autism Spectrum Disorders&lt;/secondary-title&gt;&lt;/titles&gt;&lt;periodical&gt;&lt;full-title&gt;Research in Autism Spectrum Disorders&lt;/full-title&gt;&lt;/periodical&gt;&lt;pages&gt;829-835&lt;/pages&gt;&lt;volume&gt;6&lt;/volume&gt;&lt;number&gt;2&lt;/number&gt;&lt;keywords&gt;&lt;keyword&gt;Program Effectiveness&lt;/keyword&gt;&lt;keyword&gt;Scores&lt;/keyword&gt;&lt;keyword&gt;Early Childhood Education&lt;/keyword&gt;&lt;keyword&gt;Intervention&lt;/keyword&gt;&lt;keyword&gt;Comparative Analysis&lt;/keyword&gt;&lt;keyword&gt;At Risk Students&lt;/keyword&gt;&lt;keyword&gt;Preschool Education&lt;/keyword&gt;&lt;keyword&gt;Adjustment (to Environment)&lt;/keyword&gt;&lt;keyword&gt;Kindergarten&lt;/keyword&gt;&lt;keyword&gt;Early Intervention&lt;/keyword&gt;&lt;keyword&gt;Preschool Children&lt;/keyword&gt;&lt;keyword&gt;Autism&lt;/keyword&gt;&lt;keyword&gt;ERIC, Current Index to Journals in Education (CIJE)&lt;/keyword&gt;&lt;/keywords&gt;&lt;dates&gt;&lt;year&gt;2012&lt;/year&gt;&lt;/dates&gt;&lt;publisher&gt;Elsevier. 6277 Sea Harbor Drive, Orlando, FL 32887-4800.&lt;/publisher&gt;&lt;isbn&gt;1750-9467, 1750-9467&lt;/isbn&gt;&lt;accession-num&gt;1023529557; EJ966831&lt;/accession-num&gt;&lt;urls&gt;&lt;related-urls&gt;&lt;url&gt;http://search.proquest.com.proxy.library.vanderbilt.edu/docview/1023529557?accountid=14816&lt;/url&gt;&lt;/related-urls&gt;&lt;/urls&gt;&lt;remote-database-name&gt;background&lt;/remote-database-name&gt;&lt;language&gt;English&lt;/language&gt;&lt;/record&gt;&lt;/Cite&gt;&lt;/EndNote&gt;</w:instrText>
            </w:r>
            <w:r w:rsidRPr="0008113F">
              <w:rPr>
                <w:rFonts w:cs="Arial"/>
                <w:color w:val="000000"/>
              </w:rPr>
              <w:fldChar w:fldCharType="separate"/>
            </w:r>
            <w:r w:rsidRPr="0008113F">
              <w:rPr>
                <w:rFonts w:cs="Arial"/>
                <w:noProof/>
                <w:color w:val="000000"/>
                <w:vertAlign w:val="superscript"/>
              </w:rPr>
              <w:t>13</w:t>
            </w:r>
            <w:r w:rsidRPr="0008113F">
              <w:rPr>
                <w:rFonts w:cs="Arial"/>
                <w:color w:val="000000"/>
              </w:rPr>
              <w:fldChar w:fldCharType="end"/>
            </w:r>
          </w:p>
          <w:p w:rsidR="0008113F" w:rsidRPr="0008113F" w:rsidRDefault="0008113F" w:rsidP="0008113F">
            <w:pPr>
              <w:pStyle w:val="Tabletext"/>
              <w:rPr>
                <w:rFonts w:cs="Arial"/>
                <w:color w:val="000000"/>
              </w:rPr>
            </w:pPr>
            <w:r w:rsidRPr="0008113F">
              <w:rPr>
                <w:rFonts w:cs="Arial"/>
                <w:color w:val="000000"/>
              </w:rPr>
              <w:t>Norway/Sweden</w:t>
            </w:r>
          </w:p>
          <w:p w:rsidR="0008113F" w:rsidRPr="0008113F" w:rsidRDefault="0008113F" w:rsidP="0008113F">
            <w:pPr>
              <w:pStyle w:val="Tabletext"/>
              <w:rPr>
                <w:rFonts w:cs="Arial"/>
                <w:color w:val="000000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Early intensive intervention, 35/13-15 depending on outcome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Eclectic therapy, 24/NR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113F" w:rsidRPr="0008113F" w:rsidRDefault="0008113F" w:rsidP="00B871AC">
            <w:pPr>
              <w:rPr>
                <w:rFonts w:cs="Arial"/>
                <w:color w:val="000000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08113F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08113F">
              <w:rPr>
                <w:rFonts w:ascii="Arial" w:hAnsi="Arial" w:cs="Arial"/>
                <w:color w:val="000000"/>
              </w:rPr>
              <w:t>IG:</w:t>
            </w:r>
            <w:r w:rsidRPr="0008113F">
              <w:rPr>
                <w:rFonts w:ascii="Arial" w:hAnsi="Arial" w:cs="Arial"/>
                <w:b w:val="0"/>
                <w:color w:val="000000"/>
              </w:rPr>
              <w:t xml:space="preserve"> 3.9 ± 0.9 years</w:t>
            </w:r>
          </w:p>
          <w:p w:rsidR="0008113F" w:rsidRPr="0008113F" w:rsidRDefault="0008113F" w:rsidP="00B871AC">
            <w:pPr>
              <w:pStyle w:val="TableTextBold"/>
              <w:spacing w:before="0"/>
              <w:rPr>
                <w:rFonts w:ascii="Arial" w:hAnsi="Arial" w:cs="Arial"/>
              </w:rPr>
            </w:pPr>
            <w:r w:rsidRPr="0008113F">
              <w:rPr>
                <w:rFonts w:ascii="Arial" w:hAnsi="Arial" w:cs="Arial"/>
                <w:color w:val="000000"/>
              </w:rPr>
              <w:t>CG:</w:t>
            </w:r>
            <w:r w:rsidRPr="0008113F">
              <w:rPr>
                <w:rFonts w:ascii="Arial" w:hAnsi="Arial" w:cs="Arial"/>
                <w:b w:val="0"/>
                <w:color w:val="000000"/>
              </w:rPr>
              <w:t xml:space="preserve"> 4.4 ± 1.2 years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-Total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67.0 ± 10.3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63.6 ± 8.1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75.3 ± 12.0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64.0 ± 12.5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No baseline group differences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At 1 year follow-up, IG scored significantly higher on all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scales as compared to CG (p&lt;0.05)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Effect sizes for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Total (composite) = 0.92, Communication = 1.08, </w:t>
            </w:r>
            <w:r w:rsidR="007348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sz w:val="18"/>
                <w:szCs w:val="18"/>
              </w:rPr>
              <w:t>ADL=0.71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Socialization = 0.75,</w:t>
            </w:r>
            <w:r w:rsidR="007348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sz w:val="18"/>
                <w:szCs w:val="18"/>
              </w:rPr>
              <w:t>Motor = 0.70</w:t>
            </w: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pStyle w:val="Tabletext"/>
              <w:rPr>
                <w:rFonts w:cs="Arial"/>
                <w:color w:val="00000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67.1 ±  14.0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65.5 ±  14.2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81.3 ± 16.9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63.6 ± 16.0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pStyle w:val="Tabletext"/>
              <w:rPr>
                <w:rFonts w:cs="Arial"/>
                <w:color w:val="00000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Activities of daily living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71.8 ± 12.8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67.5 ± 10.9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78.3 ± 14.4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68.0 ± 14.8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638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pStyle w:val="Tabletext"/>
              <w:rPr>
                <w:rFonts w:cs="Arial"/>
                <w:color w:val="000000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Motor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75.9 ± 12.8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72.5 ± 10.6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80.6 ± 10.6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71.8 ± 14.4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Itzchak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et al. 2011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PEVuZE5vdGU+PENpdGU+PFJlY051bT4zMzY4PC9SZWNOdW0+PERpc3BsYXlUZXh0PjxzdHlsZSBm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PEVuZE5vdGU+PENpdGU+PFJlY051bT4zMzY4PC9SZWNOdW0+PERpc3BsYXlUZXh0PjxzdHlsZSBm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14, 15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Israel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ABA-based approach, 45/45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Eclectic approach, 33/33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25.1 ± 3.9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26.0 ± 4.6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-Socialization standard score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67.8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7.7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70.7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69.6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12.4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77.4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14.4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No significant difference between the 2 groups in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scores.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IG+CG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Significant predictors of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scores at 1 year follow-up were baseline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-verbal (p&lt;0001) maternal age (p&lt;0.01) and autism severity X baseline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MSEL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-Verbal (p&lt;0.05) </w:t>
            </w: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-Communication standard score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67.0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7.8</w:t>
            </w: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69.5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10.7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72.9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14.7</w:t>
            </w: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78.8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16.2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125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Composite score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66.2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9.6 (49-75)</w:t>
            </w:r>
          </w:p>
          <w:p w:rsidR="0008113F" w:rsidRPr="0008113F" w:rsidRDefault="0008113F" w:rsidP="00B871A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68.6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6.3 (59-81)</w:t>
            </w:r>
            <w:r w:rsidRPr="0008113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IG+CG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: 67.4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6.4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IG+CG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: 68.9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13.0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B871AC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-Daily Living standard score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67.7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7.0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69.4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6.0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67.8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10.9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73.0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14.6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44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-Motor skills standard score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86.2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11.4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88.1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11.0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72.0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12.9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84.5 </w:t>
            </w:r>
            <w:r w:rsidRPr="0008113F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13.0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585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lastRenderedPageBreak/>
              <w:t>Cohen et al. 2006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&lt;EndNote&gt;&lt;Cite&gt;&lt;RecNum&gt;3322&lt;/RecNum&gt;&lt;DisplayText&gt;&lt;style face="superscript" font="Times New Roman"&gt;16&lt;/style&gt;&lt;/DisplayText&gt;&lt;record&gt;&lt;rec-number&gt;3322&lt;/rec-number&gt;&lt;foreign-keys&gt;&lt;key app="EN" db-id="fzdexpvtjvfsxhetwsrp5feypd02axfz2200" timestamp="1385435646"&gt;3322&lt;/key&gt;&lt;/foreign-keys&gt;&lt;ref-type name="Journal Article"&gt;17&lt;/ref-type&gt;&lt;contributors&gt;&lt;authors&gt;&lt;author&gt;Cohen, H.&lt;/author&gt;&lt;author&gt;Amerine-Dickens, M.&lt;/author&gt;&lt;author&gt;Smith, T.&lt;/author&gt;&lt;/authors&gt;&lt;/contributors&gt;&lt;auth-address&gt;Valley Mountain Regional Center, Stockton, CA, USA.&lt;/auth-address&gt;&lt;titles&gt;&lt;title&gt;Early intensive behavioral treatment: replication of the UCLA model in a community setting&lt;/title&gt;&lt;secondary-title&gt;J Dev Behav Pediatr&lt;/secondary-title&gt;&lt;/titles&gt;&lt;periodical&gt;&lt;full-title&gt;J Dev Behav Pediatr&lt;/full-title&gt;&lt;/periodical&gt;&lt;pages&gt;S145-55&lt;/pages&gt;&lt;volume&gt;27&lt;/volume&gt;&lt;number&gt;2 Suppl&lt;/number&gt;&lt;edition&gt;2006/05/11&lt;/edition&gt;&lt;keywords&gt;&lt;keyword&gt;Autistic Disorder/ psychology/rehabilitation&lt;/keyword&gt;&lt;keyword&gt;Behavior Therapy&lt;/keyword&gt;&lt;keyword&gt;California&lt;/keyword&gt;&lt;keyword&gt;Child&lt;/keyword&gt;&lt;keyword&gt;Community Mental Health Services&lt;/keyword&gt;&lt;keyword&gt;Demography&lt;/keyword&gt;&lt;keyword&gt;Female&lt;/keyword&gt;&lt;keyword&gt;Humans&lt;/keyword&gt;&lt;keyword&gt;Male&lt;/keyword&gt;&lt;keyword&gt;Models, Psychological&lt;/keyword&gt;&lt;keyword&gt;Psychiatric Status Rating Scales&lt;/keyword&gt;&lt;/keywords&gt;&lt;dates&gt;&lt;year&gt;2006&lt;/year&gt;&lt;pub-dates&gt;&lt;date&gt;Apr&lt;/date&gt;&lt;/pub-dates&gt;&lt;/dates&gt;&lt;isbn&gt;0196-206X (Print)&lt;/isbn&gt;&lt;accession-num&gt;16685181&lt;/accession-num&gt;&lt;urls&gt;&lt;/urls&gt;&lt;custom3&gt;&amp;#xD;ABA&lt;/custom3&gt;&lt;custom4&gt;P:BROAD-BASED&amp;#xD;O:CORE-SOCIAL IMPAIRMENT&amp;#xD;O:CORE-COMMUNICATION IMPAIRMENT&amp;#xD;BEHAVIORAL&amp;#xD;EDUCATIONAL&lt;/custom4&gt;&lt;custom5&gt;KQ1c&amp;#xD;KQ1d&amp;#xD;KQ2c&amp;#xD;KQ2d&lt;/custom5&gt;&lt;electronic-resource-num&gt;00004703-200604002-00013 [pii]&lt;/electronic-resource-num&gt;&lt;remote-database-name&gt;background&lt;/remote-database-name&gt;&lt;remote-database-provider&gt;background&lt;/remote-database-provider&gt;&lt;language&gt;eng&lt;/language&gt;&lt;/record&gt;&lt;/Cite&gt;&lt;/EndNote&gt;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US</w:t>
            </w:r>
            <w:r w:rsidRPr="0008113F">
              <w:rPr>
                <w:rFonts w:ascii="Arial" w:hAnsi="Arial" w:cs="Arial"/>
                <w:sz w:val="18"/>
                <w:szCs w:val="18"/>
              </w:rPr>
              <w:br/>
            </w: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UCLA/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-based intervention, 21/21</w:t>
            </w:r>
            <w:r w:rsidRPr="0008113F">
              <w:rPr>
                <w:rFonts w:ascii="Arial" w:hAnsi="Arial" w:cs="Arial"/>
                <w:sz w:val="18"/>
                <w:szCs w:val="18"/>
              </w:rPr>
              <w:br/>
            </w: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Eclectic therapy, 21/21 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30.2 ± 5.8 </w:t>
            </w:r>
            <w:r w:rsidRPr="0008113F">
              <w:rPr>
                <w:rFonts w:ascii="Arial" w:hAnsi="Arial" w:cs="Arial"/>
                <w:sz w:val="18"/>
                <w:szCs w:val="18"/>
              </w:rPr>
              <w:br/>
            </w: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33.2 ± 3.7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69.4 ± 11.8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65.0 ± 6.8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  <w:lang w:val="fr-FR"/>
              </w:rPr>
              <w:t>IG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  <w:lang w:val="fr-FR"/>
              </w:rPr>
              <w:t xml:space="preserve"> NR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  <w:lang w:val="fr-FR"/>
              </w:rPr>
              <w:t>NR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sz w:val="18"/>
                <w:szCs w:val="18"/>
                <w:lang w:val="fr-FR"/>
              </w:rPr>
              <w:t>&lt; 0.05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Groups significantly differed in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 composite score , p&lt;0.01 as well as in individual scores, </w:t>
            </w:r>
          </w:p>
          <w:p w:rsidR="0008113F" w:rsidRPr="0008113F" w:rsidRDefault="0008113F" w:rsidP="00B871A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Communication and Daily Living Skills</w:t>
            </w:r>
          </w:p>
        </w:tc>
      </w:tr>
      <w:tr w:rsidR="0008113F" w:rsidRPr="0008113F" w:rsidTr="00B871AC">
        <w:trPr>
          <w:trHeight w:val="1160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Composite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69.8 ± 8.1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70.6 ± 9.6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7348F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Mean change: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9 (n=20) 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-4 (n=20)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&lt; 0.01 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Children in the average range, n: 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0811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08113F" w:rsidRPr="0008113F" w:rsidRDefault="0008113F" w:rsidP="007348FE">
            <w:pPr>
              <w:ind w:right="-10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= 0.10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512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Daily Living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73.2 ± 9.2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72.7 ± 12.5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NR</w:t>
            </w:r>
            <w:r w:rsidRPr="000811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&lt; 0.05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602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Social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70.3 ± 10.9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75.1 ± 13.0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IG/CG: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&lt; 0.10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13F" w:rsidRPr="0008113F" w:rsidTr="0008113F">
        <w:trPr>
          <w:trHeight w:val="602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Howard et al. 2005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PEVuZE5vdGU+PENpdGU+PFJlY051bT4zNDA4PC9SZWNOdW0+PERpc3BsYXlUZXh0PjxzdHlsZSBm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=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PEVuZE5vdGU+PENpdGU+PFJlY051bT4zNDA4PC9SZWNOdW0+PERpc3BsYXlUZXh0PjxzdHlsZSBm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=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UCLA/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Lovaas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 xml:space="preserve">-based intervention, 37/29 </w:t>
            </w:r>
            <w:r w:rsidRPr="0008113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Intensive eclectic therapy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Non-intensive eclectic therapy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CG2+CG3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41/32 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30.86 ± 5.16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37.44 ± 5.68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34.56 ± 6.53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-Composite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70.46 ± 11.85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69.81 ± 10.48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71.62 ± 10.47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81.32 ± 11.14 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69.25 ± 12.91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68.25 ± 9.86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Significant difference in composite scores between IG and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CG1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CG2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, p&lt;0.01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 xml:space="preserve">Significant difference in Self-help scores between IG and 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CG1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8113F">
              <w:rPr>
                <w:rFonts w:ascii="Arial" w:hAnsi="Arial" w:cs="Arial"/>
                <w:sz w:val="18"/>
                <w:szCs w:val="18"/>
              </w:rPr>
              <w:t>CG2</w:t>
            </w:r>
            <w:proofErr w:type="spellEnd"/>
            <w:r w:rsidRPr="0008113F">
              <w:rPr>
                <w:rFonts w:ascii="Arial" w:hAnsi="Arial" w:cs="Arial"/>
                <w:sz w:val="18"/>
                <w:szCs w:val="18"/>
              </w:rPr>
              <w:t>, p&lt;0.01</w:t>
            </w:r>
          </w:p>
        </w:tc>
      </w:tr>
      <w:tr w:rsidR="0008113F" w:rsidRPr="0008113F" w:rsidTr="0008113F">
        <w:trPr>
          <w:trHeight w:val="1457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Denver Developmental Screening Test II,</w:t>
            </w:r>
            <w:r w:rsidR="00B871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sz w:val="18"/>
                <w:szCs w:val="18"/>
              </w:rPr>
              <w:t>DP-II, RIDES for Self-help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70.71 ± 10.14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68.06 ± 11.61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73.43 ± 10.39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76.56 ± 11.59 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70.00 ± 11.92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081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65.19 ± 8.84</w:t>
            </w:r>
          </w:p>
        </w:tc>
        <w:tc>
          <w:tcPr>
            <w:tcW w:w="2970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1AC" w:rsidRPr="0008113F" w:rsidTr="007348FE">
        <w:tc>
          <w:tcPr>
            <w:tcW w:w="13248" w:type="dxa"/>
            <w:gridSpan w:val="6"/>
            <w:shd w:val="clear" w:color="auto" w:fill="F2F2F2"/>
          </w:tcPr>
          <w:p w:rsidR="00B871AC" w:rsidRPr="0008113F" w:rsidRDefault="00B871AC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Retrospective cohort studies</w:t>
            </w:r>
          </w:p>
        </w:tc>
      </w:tr>
      <w:tr w:rsidR="0008113F" w:rsidRPr="0008113F" w:rsidTr="0008113F">
        <w:trPr>
          <w:trHeight w:val="593"/>
        </w:trPr>
        <w:tc>
          <w:tcPr>
            <w:tcW w:w="2296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Flanagan et al. 2012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PEVuZE5vdGU+PENpdGU+PFJlY051bT4zMzQ5PC9SZWNOdW0+PERpc3BsYXlUZXh0PjxzdHlsZSBm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PEVuZE5vdGU+PENpdGU+PFJlY051bT4zMzQ5PC9SZWNOdW0+PERpc3BsYXlUZXh0PjxzdHlsZSBm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</w:fldData>
              </w:fldChar>
            </w:r>
            <w:r w:rsidRPr="0008113F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113F">
              <w:rPr>
                <w:rFonts w:ascii="Arial" w:hAnsi="Arial" w:cs="Arial"/>
                <w:sz w:val="18"/>
                <w:szCs w:val="18"/>
              </w:rPr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13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18, 19</w:t>
            </w:r>
            <w:r w:rsidRPr="000811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Intensive behavioral intervention, 61/61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sz w:val="18"/>
                <w:szCs w:val="18"/>
              </w:rPr>
              <w:t>Eclectic therapy 61/61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sz w:val="18"/>
                <w:szCs w:val="18"/>
              </w:rPr>
              <w:t>42.93 ± 11.53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sz w:val="18"/>
                <w:szCs w:val="18"/>
              </w:rPr>
              <w:t>CG:</w:t>
            </w:r>
            <w:bookmarkStart w:id="0" w:name="_GoBack"/>
            <w:bookmarkEnd w:id="0"/>
            <w:r w:rsidRPr="0008113F">
              <w:rPr>
                <w:rFonts w:ascii="Arial" w:hAnsi="Arial" w:cs="Arial"/>
                <w:sz w:val="18"/>
                <w:szCs w:val="18"/>
              </w:rPr>
              <w:t xml:space="preserve"> 42.79 ± 10.51</w:t>
            </w: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standard scores composite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55.38 ± 7.00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55.49 ± 7.11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56.34 ± 14.40</w:t>
            </w:r>
          </w:p>
          <w:p w:rsidR="0008113F" w:rsidRPr="0008113F" w:rsidRDefault="0008113F" w:rsidP="00B871AC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52.19 ± 8.77</w:t>
            </w:r>
          </w:p>
        </w:tc>
        <w:tc>
          <w:tcPr>
            <w:tcW w:w="29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Estimated marginal scores: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56.96</w:t>
            </w:r>
          </w:p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50.66 (p=0.008), d=0.53</w:t>
            </w:r>
          </w:p>
        </w:tc>
      </w:tr>
      <w:tr w:rsidR="0008113F" w:rsidRPr="0008113F" w:rsidTr="0008113F">
        <w:trPr>
          <w:trHeight w:val="413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Ratio scores</w:t>
            </w:r>
          </w:p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Composite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30.78 ± 10.78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30.79 ± 10.67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41.77 ± 20.26</w:t>
            </w:r>
          </w:p>
          <w:p w:rsidR="0008113F" w:rsidRPr="0008113F" w:rsidRDefault="0008113F" w:rsidP="00B871A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31.15 ± 11.82</w:t>
            </w:r>
          </w:p>
        </w:tc>
        <w:tc>
          <w:tcPr>
            <w:tcW w:w="29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40.75</w:t>
            </w:r>
          </w:p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30.32 (p=0.002), d=0.63</w:t>
            </w:r>
          </w:p>
        </w:tc>
      </w:tr>
      <w:tr w:rsidR="0008113F" w:rsidRPr="0008113F" w:rsidTr="0008113F">
        <w:trPr>
          <w:trHeight w:val="413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Communication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25.47 ± 15.81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25.50 ± 11.97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46.60 ± 29.91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30.33 ± 16.98</w:t>
            </w:r>
          </w:p>
        </w:tc>
        <w:tc>
          <w:tcPr>
            <w:tcW w:w="29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43.45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29.80 (p=0.006), d=0.56</w:t>
            </w:r>
          </w:p>
        </w:tc>
      </w:tr>
      <w:tr w:rsidR="0008113F" w:rsidRPr="0008113F" w:rsidTr="0008113F">
        <w:trPr>
          <w:trHeight w:val="432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Daily Living Skills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42.79 ± 11.97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42.87 ± 12.11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44.83 ± 14.01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40.03 ± 11.06</w:t>
            </w:r>
          </w:p>
        </w:tc>
        <w:tc>
          <w:tcPr>
            <w:tcW w:w="29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45.04 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38.80 (p=0.023), d=0.49</w:t>
            </w:r>
          </w:p>
        </w:tc>
      </w:tr>
      <w:tr w:rsidR="0008113F" w:rsidRPr="0008113F" w:rsidTr="0008113F">
        <w:trPr>
          <w:trHeight w:val="422"/>
        </w:trPr>
        <w:tc>
          <w:tcPr>
            <w:tcW w:w="2296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8113F" w:rsidRPr="0008113F" w:rsidRDefault="0008113F" w:rsidP="00B87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Socialization</w:t>
            </w:r>
          </w:p>
        </w:tc>
        <w:tc>
          <w:tcPr>
            <w:tcW w:w="189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24.08 ± 9.36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23.99 ± 11.22</w:t>
            </w:r>
          </w:p>
        </w:tc>
        <w:tc>
          <w:tcPr>
            <w:tcW w:w="20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33.90 ± 19.04</w:t>
            </w:r>
          </w:p>
          <w:p w:rsidR="0008113F" w:rsidRPr="0008113F" w:rsidRDefault="0008113F" w:rsidP="000811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>23.11 ± 10.85</w:t>
            </w:r>
          </w:p>
        </w:tc>
        <w:tc>
          <w:tcPr>
            <w:tcW w:w="2970" w:type="dxa"/>
            <w:shd w:val="clear" w:color="auto" w:fill="auto"/>
          </w:tcPr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33.49 </w:t>
            </w:r>
          </w:p>
          <w:p w:rsidR="0008113F" w:rsidRPr="0008113F" w:rsidRDefault="0008113F" w:rsidP="000811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13F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08113F">
              <w:rPr>
                <w:rFonts w:ascii="Arial" w:hAnsi="Arial" w:cs="Arial"/>
                <w:color w:val="000000"/>
                <w:sz w:val="18"/>
                <w:szCs w:val="18"/>
              </w:rPr>
              <w:t xml:space="preserve"> 21.88 (p=0.001), d=0.75</w:t>
            </w:r>
          </w:p>
        </w:tc>
      </w:tr>
    </w:tbl>
    <w:p w:rsidR="00256EC4" w:rsidRDefault="00B871AC" w:rsidP="000A7E4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ABA=Applied Behavior Analysis; ADL=Activities of Daily Living; </w:t>
      </w:r>
      <w:proofErr w:type="spellStart"/>
      <w:r>
        <w:rPr>
          <w:rFonts w:ascii="Arial" w:hAnsi="Arial" w:cs="Arial"/>
          <w:sz w:val="18"/>
          <w:szCs w:val="18"/>
        </w:rPr>
        <w:t>CABAS</w:t>
      </w:r>
      <w:proofErr w:type="spellEnd"/>
      <w:r>
        <w:rPr>
          <w:rFonts w:ascii="Arial" w:hAnsi="Arial" w:cs="Arial"/>
          <w:sz w:val="18"/>
          <w:szCs w:val="18"/>
        </w:rPr>
        <w:t xml:space="preserve">=Comprehensive Application of Behavior Analyst; CG=Control Group; DP-II=Developmental Profile II; </w:t>
      </w:r>
      <w:proofErr w:type="spellStart"/>
      <w:r>
        <w:rPr>
          <w:rFonts w:ascii="Arial" w:hAnsi="Arial" w:cs="Arial"/>
          <w:sz w:val="18"/>
          <w:szCs w:val="18"/>
        </w:rPr>
        <w:t>ESDM</w:t>
      </w:r>
      <w:proofErr w:type="spellEnd"/>
      <w:r w:rsidR="007348FE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>Early Start Denver Model; IG</w:t>
      </w:r>
      <w:r w:rsidR="007348FE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Intervention Group; </w:t>
      </w:r>
      <w:proofErr w:type="spellStart"/>
      <w:r>
        <w:rPr>
          <w:rFonts w:ascii="Arial" w:hAnsi="Arial" w:cs="Arial"/>
          <w:sz w:val="18"/>
          <w:szCs w:val="18"/>
        </w:rPr>
        <w:t>MSEL</w:t>
      </w:r>
      <w:proofErr w:type="spellEnd"/>
      <w:r w:rsidR="007348FE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>Mullen Scales of Early Learning; NR</w:t>
      </w:r>
      <w:r w:rsidR="007348FE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Not Reported; </w:t>
      </w:r>
      <w:proofErr w:type="spellStart"/>
      <w:r>
        <w:rPr>
          <w:rFonts w:ascii="Arial" w:hAnsi="Arial" w:cs="Arial"/>
          <w:sz w:val="18"/>
          <w:szCs w:val="18"/>
        </w:rPr>
        <w:t>VABS</w:t>
      </w:r>
      <w:proofErr w:type="spellEnd"/>
      <w:r w:rsidR="007348FE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>Vineland Adaptive Behavior Scale</w:t>
      </w:r>
      <w:r w:rsidR="007348FE">
        <w:rPr>
          <w:rFonts w:ascii="Arial" w:hAnsi="Arial" w:cs="Arial"/>
          <w:sz w:val="18"/>
          <w:szCs w:val="18"/>
        </w:rPr>
        <w:t>.</w:t>
      </w:r>
    </w:p>
    <w:sectPr w:rsidR="00256EC4" w:rsidSect="00995264">
      <w:headerReference w:type="default" r:id="rId8"/>
      <w:footerReference w:type="default" r:id="rId9"/>
      <w:pgSz w:w="15840" w:h="12240" w:orient="landscape"/>
      <w:pgMar w:top="1440" w:right="1440" w:bottom="1267" w:left="1440" w:header="720" w:footer="720" w:gutter="0"/>
      <w:pgNumType w:start="2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27" w:rsidRDefault="00492527" w:rsidP="00E8148D">
      <w:r>
        <w:separator/>
      </w:r>
    </w:p>
  </w:endnote>
  <w:endnote w:type="continuationSeparator" w:id="0">
    <w:p w:rsidR="00492527" w:rsidRDefault="00492527" w:rsidP="00E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E" w:rsidRDefault="007348F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="00995264" w:rsidRPr="00995264">
      <w:rPr>
        <w:rFonts w:ascii="Arial" w:hAnsi="Arial"/>
        <w:noProof/>
        <w:sz w:val="16"/>
        <w:szCs w:val="16"/>
      </w:rPr>
      <w:t>209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27" w:rsidRDefault="00492527" w:rsidP="00E8148D">
      <w:r>
        <w:separator/>
      </w:r>
    </w:p>
  </w:footnote>
  <w:footnote w:type="continuationSeparator" w:id="0">
    <w:p w:rsidR="00492527" w:rsidRDefault="00492527" w:rsidP="00E8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4B" w:rsidRPr="0008113F" w:rsidRDefault="000A7E4B" w:rsidP="000A7E4B">
    <w:pPr>
      <w:pStyle w:val="Header"/>
    </w:pPr>
    <w:r>
      <w:rPr>
        <w:rFonts w:ascii="Arial" w:hAnsi="Arial"/>
        <w:b/>
        <w:sz w:val="20"/>
        <w:szCs w:val="20"/>
      </w:rPr>
      <w:t xml:space="preserve">Appendix F </w:t>
    </w:r>
    <w:r w:rsidRPr="0008113F">
      <w:rPr>
        <w:rFonts w:ascii="Arial" w:hAnsi="Arial"/>
        <w:b/>
        <w:sz w:val="20"/>
        <w:szCs w:val="20"/>
      </w:rPr>
      <w:t xml:space="preserve">Table 1. Summary of Adaptive Behavior Outcomes in </w:t>
    </w:r>
    <w:r>
      <w:rPr>
        <w:rFonts w:ascii="Arial" w:hAnsi="Arial"/>
        <w:b/>
        <w:sz w:val="20"/>
        <w:szCs w:val="20"/>
      </w:rPr>
      <w:t>D</w:t>
    </w:r>
    <w:r w:rsidRPr="0008113F">
      <w:rPr>
        <w:rFonts w:ascii="Arial" w:hAnsi="Arial"/>
        <w:b/>
        <w:sz w:val="20"/>
        <w:szCs w:val="20"/>
      </w:rPr>
      <w:t>irect to Child Provision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Courier New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Courier New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Courier New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5240A"/>
    <w:multiLevelType w:val="hybridMultilevel"/>
    <w:tmpl w:val="3D9C1E78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20403"/>
    <w:multiLevelType w:val="hybridMultilevel"/>
    <w:tmpl w:val="65365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F249414">
      <w:numFmt w:val="bullet"/>
      <w:lvlText w:val="•"/>
      <w:lvlJc w:val="left"/>
      <w:pPr>
        <w:ind w:left="1440" w:hanging="72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5853C6"/>
    <w:multiLevelType w:val="hybridMultilevel"/>
    <w:tmpl w:val="43F4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325F30"/>
    <w:multiLevelType w:val="hybridMultilevel"/>
    <w:tmpl w:val="E70C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3E73"/>
    <w:multiLevelType w:val="hybridMultilevel"/>
    <w:tmpl w:val="E6ACF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1A2165"/>
    <w:multiLevelType w:val="multilevel"/>
    <w:tmpl w:val="8E7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B61B17"/>
    <w:multiLevelType w:val="hybridMultilevel"/>
    <w:tmpl w:val="EF72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490C"/>
    <w:multiLevelType w:val="hybridMultilevel"/>
    <w:tmpl w:val="39BC6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Time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15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227D8"/>
    <w:multiLevelType w:val="hybridMultilevel"/>
    <w:tmpl w:val="0D62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497863"/>
    <w:multiLevelType w:val="hybridMultilevel"/>
    <w:tmpl w:val="7AAC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046EE"/>
    <w:multiLevelType w:val="hybridMultilevel"/>
    <w:tmpl w:val="EF205892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847284">
      <w:start w:val="1"/>
      <w:numFmt w:val="bullet"/>
      <w:pStyle w:val="text-bullets3"/>
      <w:lvlText w:val="-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cs="Times New Roman"/>
      </w:rPr>
    </w:lvl>
  </w:abstractNum>
  <w:abstractNum w:abstractNumId="19">
    <w:nsid w:val="3C4011D6"/>
    <w:multiLevelType w:val="hybridMultilevel"/>
    <w:tmpl w:val="CB865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5C6290"/>
    <w:multiLevelType w:val="hybridMultilevel"/>
    <w:tmpl w:val="E0721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F87618A"/>
    <w:multiLevelType w:val="hybridMultilevel"/>
    <w:tmpl w:val="F75E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D2392"/>
    <w:multiLevelType w:val="hybridMultilevel"/>
    <w:tmpl w:val="68C0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0E7360"/>
    <w:multiLevelType w:val="hybridMultilevel"/>
    <w:tmpl w:val="178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27E22"/>
    <w:multiLevelType w:val="hybridMultilevel"/>
    <w:tmpl w:val="6562ED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4ED80861"/>
    <w:multiLevelType w:val="hybridMultilevel"/>
    <w:tmpl w:val="520AC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30EB7"/>
    <w:multiLevelType w:val="hybridMultilevel"/>
    <w:tmpl w:val="462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75014"/>
    <w:multiLevelType w:val="hybridMultilevel"/>
    <w:tmpl w:val="ABD6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DA01B0"/>
    <w:multiLevelType w:val="hybridMultilevel"/>
    <w:tmpl w:val="A68E0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363BF3"/>
    <w:multiLevelType w:val="hybridMultilevel"/>
    <w:tmpl w:val="12E8A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D2CE3"/>
    <w:multiLevelType w:val="hybridMultilevel"/>
    <w:tmpl w:val="8E2E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740AF"/>
    <w:multiLevelType w:val="hybridMultilevel"/>
    <w:tmpl w:val="97E0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36ACF"/>
    <w:multiLevelType w:val="hybridMultilevel"/>
    <w:tmpl w:val="97703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9E47A3"/>
    <w:multiLevelType w:val="hybridMultilevel"/>
    <w:tmpl w:val="000E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5"/>
  </w:num>
  <w:num w:numId="5">
    <w:abstractNumId w:val="27"/>
  </w:num>
  <w:num w:numId="6">
    <w:abstractNumId w:val="9"/>
  </w:num>
  <w:num w:numId="7">
    <w:abstractNumId w:val="23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0"/>
  </w:num>
  <w:num w:numId="12">
    <w:abstractNumId w:val="18"/>
  </w:num>
  <w:num w:numId="13">
    <w:abstractNumId w:val="10"/>
  </w:num>
  <w:num w:numId="14">
    <w:abstractNumId w:val="19"/>
  </w:num>
  <w:num w:numId="15">
    <w:abstractNumId w:val="28"/>
  </w:num>
  <w:num w:numId="16">
    <w:abstractNumId w:val="7"/>
  </w:num>
  <w:num w:numId="17">
    <w:abstractNumId w:val="8"/>
  </w:num>
  <w:num w:numId="18">
    <w:abstractNumId w:val="21"/>
  </w:num>
  <w:num w:numId="19">
    <w:abstractNumId w:val="3"/>
  </w:num>
  <w:num w:numId="20">
    <w:abstractNumId w:val="2"/>
  </w:num>
  <w:num w:numId="21">
    <w:abstractNumId w:val="14"/>
  </w:num>
  <w:num w:numId="22">
    <w:abstractNumId w:val="1"/>
  </w:num>
  <w:num w:numId="23">
    <w:abstractNumId w:val="0"/>
  </w:num>
  <w:num w:numId="24">
    <w:abstractNumId w:val="32"/>
  </w:num>
  <w:num w:numId="25">
    <w:abstractNumId w:val="26"/>
  </w:num>
  <w:num w:numId="26">
    <w:abstractNumId w:val="20"/>
  </w:num>
  <w:num w:numId="27">
    <w:abstractNumId w:val="29"/>
  </w:num>
  <w:num w:numId="28">
    <w:abstractNumId w:val="22"/>
  </w:num>
  <w:num w:numId="29">
    <w:abstractNumId w:val="15"/>
  </w:num>
  <w:num w:numId="30">
    <w:abstractNumId w:val="13"/>
  </w:num>
  <w:num w:numId="31">
    <w:abstractNumId w:val="34"/>
  </w:num>
  <w:num w:numId="32">
    <w:abstractNumId w:val="31"/>
  </w:num>
  <w:num w:numId="33">
    <w:abstractNumId w:val="6"/>
  </w:num>
  <w:num w:numId="34">
    <w:abstractNumId w:val="17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48D"/>
    <w:rsid w:val="0001585C"/>
    <w:rsid w:val="00027AF9"/>
    <w:rsid w:val="0008113F"/>
    <w:rsid w:val="000A7E4B"/>
    <w:rsid w:val="00132422"/>
    <w:rsid w:val="001A5BDB"/>
    <w:rsid w:val="00241337"/>
    <w:rsid w:val="00256EC4"/>
    <w:rsid w:val="002A1795"/>
    <w:rsid w:val="002B1C8A"/>
    <w:rsid w:val="0030270E"/>
    <w:rsid w:val="00337E4C"/>
    <w:rsid w:val="003A0B4C"/>
    <w:rsid w:val="00412E71"/>
    <w:rsid w:val="00465C01"/>
    <w:rsid w:val="00492527"/>
    <w:rsid w:val="004B453E"/>
    <w:rsid w:val="00652DB9"/>
    <w:rsid w:val="00686BD3"/>
    <w:rsid w:val="006B6342"/>
    <w:rsid w:val="006C34E9"/>
    <w:rsid w:val="006C539F"/>
    <w:rsid w:val="007348FE"/>
    <w:rsid w:val="00756E80"/>
    <w:rsid w:val="007A7CA8"/>
    <w:rsid w:val="007C4616"/>
    <w:rsid w:val="00813B7F"/>
    <w:rsid w:val="0082725C"/>
    <w:rsid w:val="0085747D"/>
    <w:rsid w:val="00863AAD"/>
    <w:rsid w:val="009317A8"/>
    <w:rsid w:val="00995264"/>
    <w:rsid w:val="00A3308B"/>
    <w:rsid w:val="00A5574D"/>
    <w:rsid w:val="00A7216B"/>
    <w:rsid w:val="00A74EFB"/>
    <w:rsid w:val="00AF31AB"/>
    <w:rsid w:val="00B056F3"/>
    <w:rsid w:val="00B871AC"/>
    <w:rsid w:val="00B913AC"/>
    <w:rsid w:val="00BF07B7"/>
    <w:rsid w:val="00CA0403"/>
    <w:rsid w:val="00CB5C0F"/>
    <w:rsid w:val="00D011A1"/>
    <w:rsid w:val="00D13AB2"/>
    <w:rsid w:val="00D34D67"/>
    <w:rsid w:val="00DA0139"/>
    <w:rsid w:val="00DA6C61"/>
    <w:rsid w:val="00E52A71"/>
    <w:rsid w:val="00E8148D"/>
    <w:rsid w:val="00EE2E49"/>
    <w:rsid w:val="00F12038"/>
    <w:rsid w:val="00F519E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caption" w:locked="1" w:uiPriority="0" w:qFormat="1"/>
    <w:lsdException w:name="page number" w:uiPriority="0"/>
    <w:lsdException w:name="List Bullet" w:uiPriority="36"/>
    <w:lsdException w:name="List 2" w:uiPriority="0"/>
    <w:lsdException w:name="List Bullet 4" w:uiPriority="36"/>
    <w:lsdException w:name="List Bullet 5" w:uiPriority="36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0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8D"/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A74E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A74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A74E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A74EFB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A74EF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74EFB"/>
    <w:pPr>
      <w:spacing w:line="276" w:lineRule="auto"/>
      <w:outlineLvl w:val="6"/>
    </w:pPr>
    <w:rPr>
      <w:rFonts w:ascii="Cambria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74EFB"/>
    <w:pPr>
      <w:spacing w:line="276" w:lineRule="auto"/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74EFB"/>
    <w:pPr>
      <w:spacing w:line="276" w:lineRule="auto"/>
      <w:outlineLvl w:val="8"/>
    </w:pPr>
    <w:rPr>
      <w:rFonts w:ascii="Cambria" w:hAnsi="Cambria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8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1585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011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TextBold">
    <w:name w:val="Table Text Bold"/>
    <w:link w:val="TableTextBoldChar"/>
    <w:rsid w:val="00CA0403"/>
    <w:pPr>
      <w:spacing w:before="120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rsid w:val="00CA0403"/>
    <w:rPr>
      <w:rFonts w:ascii="Arial Bold" w:eastAsia="Times New Roman" w:hAnsi="Arial Bold" w:cs="Times New Roman"/>
      <w:b/>
      <w:sz w:val="18"/>
      <w:szCs w:val="18"/>
    </w:rPr>
  </w:style>
  <w:style w:type="character" w:customStyle="1" w:styleId="st">
    <w:name w:val="st"/>
    <w:rsid w:val="00CA0403"/>
  </w:style>
  <w:style w:type="paragraph" w:customStyle="1" w:styleId="Tabletext">
    <w:name w:val="Table text"/>
    <w:link w:val="TabletextChar"/>
    <w:rsid w:val="00CA0403"/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link w:val="Tabletext"/>
    <w:rsid w:val="00CA0403"/>
    <w:rPr>
      <w:rFonts w:ascii="Arial" w:eastAsia="Times New Roman" w:hAnsi="Arial" w:cs="Times New Roman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CA040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DefaultParagraphFont"/>
    <w:link w:val="EndNoteBibliography"/>
    <w:rsid w:val="00CA0403"/>
    <w:rPr>
      <w:rFonts w:ascii="Arial" w:eastAsia="Times New Roman" w:hAnsi="Arial"/>
      <w:noProof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4E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E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4EFB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4EFB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4EFB"/>
    <w:rPr>
      <w:rFonts w:ascii="Cambria" w:eastAsia="Times New Roman" w:hAnsi="Cambria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EFB"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EFB"/>
    <w:rPr>
      <w:rFonts w:ascii="Cambria" w:eastAsia="Times New Roman" w:hAnsi="Cambria" w:cs="Times New Roman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EFB"/>
    <w:rPr>
      <w:rFonts w:ascii="Cambria" w:eastAsia="Times New Roman" w:hAnsi="Cambria" w:cs="Times New Roman"/>
      <w:i/>
      <w:iCs/>
      <w:spacing w:val="5"/>
      <w:szCs w:val="24"/>
    </w:rPr>
  </w:style>
  <w:style w:type="paragraph" w:customStyle="1" w:styleId="ParagraphIndent">
    <w:name w:val="ParagraphIndent"/>
    <w:link w:val="ParagraphIndentChar"/>
    <w:qFormat/>
    <w:rsid w:val="00A74EF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74EFB"/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74EF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74EF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4EFB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A74EF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74EF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A74EF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A74EFB"/>
    <w:rPr>
      <w:rFonts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A74EFB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A74EFB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A74EF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74EF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74EF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A74EF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A74EFB"/>
    <w:pPr>
      <w:keepNext/>
      <w:spacing w:before="240"/>
    </w:pPr>
    <w:rPr>
      <w:rFonts w:ascii="Arial" w:hAnsi="Arial" w:cs="Times New Roman"/>
      <w:b/>
      <w:color w:val="000000"/>
      <w:sz w:val="24"/>
      <w:szCs w:val="24"/>
    </w:rPr>
  </w:style>
  <w:style w:type="paragraph" w:customStyle="1" w:styleId="TableNote">
    <w:name w:val="TableNote"/>
    <w:qFormat/>
    <w:rsid w:val="00A74EF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74EF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Level5Heading">
    <w:name w:val="Level5Heading"/>
    <w:qFormat/>
    <w:rsid w:val="00A74EF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74EF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74EF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4EFB"/>
    <w:rPr>
      <w:rFonts w:ascii="Tahoma" w:hAnsi="Tahoma" w:cs="Times New Roman"/>
      <w:sz w:val="16"/>
      <w:szCs w:val="16"/>
    </w:rPr>
  </w:style>
  <w:style w:type="character" w:styleId="CommentReference">
    <w:name w:val="annotation reference"/>
    <w:uiPriority w:val="99"/>
    <w:rsid w:val="00A7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4E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EF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4EFB"/>
    <w:rPr>
      <w:rFonts w:cs="Times New Roman"/>
      <w:b/>
      <w:bCs/>
      <w:szCs w:val="24"/>
    </w:rPr>
  </w:style>
  <w:style w:type="paragraph" w:customStyle="1" w:styleId="PreparedForText">
    <w:name w:val="PreparedFor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74EF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A74EF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74EF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A74EF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A74EFB"/>
    <w:rPr>
      <w:rFonts w:ascii="Arial" w:hAnsi="Arial"/>
      <w:b/>
      <w:i/>
      <w:sz w:val="18"/>
      <w:szCs w:val="18"/>
    </w:rPr>
  </w:style>
  <w:style w:type="paragraph" w:customStyle="1" w:styleId="TableText0">
    <w:name w:val="TableText"/>
    <w:qFormat/>
    <w:rsid w:val="00A74EFB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A74EF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74EFB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74EFB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A74EFB"/>
    <w:pPr>
      <w:numPr>
        <w:numId w:val="5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74EFB"/>
    <w:pPr>
      <w:numPr>
        <w:ilvl w:val="1"/>
        <w:numId w:val="5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74EF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A74EFB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A74EFB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A74EF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A74EFB"/>
    <w:pPr>
      <w:keepLines/>
      <w:numPr>
        <w:numId w:val="6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74EFB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A74EF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74EF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A74EF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A74EFB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74EFB"/>
    <w:rPr>
      <w:rFonts w:ascii="Arial" w:eastAsia="Times" w:hAnsi="Arial"/>
      <w:b/>
      <w:sz w:val="28"/>
    </w:rPr>
  </w:style>
  <w:style w:type="paragraph" w:customStyle="1" w:styleId="Default">
    <w:name w:val="Default"/>
    <w:rsid w:val="00A74E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A74EFB"/>
  </w:style>
  <w:style w:type="character" w:styleId="Strong">
    <w:name w:val="Strong"/>
    <w:uiPriority w:val="22"/>
    <w:qFormat/>
    <w:locked/>
    <w:rsid w:val="00A74EFB"/>
    <w:rPr>
      <w:b/>
      <w:bCs/>
    </w:rPr>
  </w:style>
  <w:style w:type="paragraph" w:styleId="BodyText0">
    <w:name w:val="Body Text"/>
    <w:basedOn w:val="Normal"/>
    <w:link w:val="BodyTextChar0"/>
    <w:rsid w:val="00A74EFB"/>
    <w:rPr>
      <w:rFonts w:ascii="Times New Roman" w:hAnsi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A74EFB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titleseparator3">
    <w:name w:val="titleseparator3"/>
    <w:rsid w:val="00A74EFB"/>
    <w:rPr>
      <w:vanish/>
      <w:webHidden w:val="0"/>
      <w:specVanish w:val="0"/>
    </w:rPr>
  </w:style>
  <w:style w:type="character" w:customStyle="1" w:styleId="subtitlebreak2">
    <w:name w:val="subtitlebreak2"/>
    <w:rsid w:val="00A74EFB"/>
    <w:rPr>
      <w:vanish w:val="0"/>
      <w:webHidden w:val="0"/>
      <w:specVanish w:val="0"/>
    </w:rPr>
  </w:style>
  <w:style w:type="character" w:customStyle="1" w:styleId="subtitle5">
    <w:name w:val="subtitle5"/>
    <w:rsid w:val="00A74EFB"/>
    <w:rPr>
      <w:vanish w:val="0"/>
      <w:webHidden w:val="0"/>
      <w:sz w:val="30"/>
      <w:szCs w:val="30"/>
      <w:specVanish w:val="0"/>
    </w:rPr>
  </w:style>
  <w:style w:type="character" w:customStyle="1" w:styleId="authornames">
    <w:name w:val="authornames"/>
    <w:rsid w:val="00A74EFB"/>
  </w:style>
  <w:style w:type="character" w:customStyle="1" w:styleId="spanplus">
    <w:name w:val="spanplus"/>
    <w:rsid w:val="00A74EFB"/>
  </w:style>
  <w:style w:type="character" w:customStyle="1" w:styleId="spanminus">
    <w:name w:val="spanminus"/>
    <w:rsid w:val="00A74EFB"/>
  </w:style>
  <w:style w:type="paragraph" w:customStyle="1" w:styleId="para">
    <w:name w:val="para"/>
    <w:basedOn w:val="Normal"/>
    <w:rsid w:val="00A74EFB"/>
    <w:pPr>
      <w:spacing w:after="240"/>
    </w:pPr>
    <w:rPr>
      <w:rFonts w:ascii="Times New Roman" w:hAnsi="Times New Roman"/>
    </w:rPr>
  </w:style>
  <w:style w:type="character" w:customStyle="1" w:styleId="flag2">
    <w:name w:val="flag2"/>
    <w:rsid w:val="00A74EFB"/>
    <w:rPr>
      <w:b/>
      <w:bCs/>
      <w:caps/>
      <w:sz w:val="15"/>
      <w:szCs w:val="15"/>
      <w:vertAlign w:val="baseline"/>
    </w:rPr>
  </w:style>
  <w:style w:type="character" w:customStyle="1" w:styleId="slug-metadata-note5">
    <w:name w:val="slug-metadata-note5"/>
    <w:rsid w:val="00A74EFB"/>
    <w:rPr>
      <w:b w:val="0"/>
      <w:bCs w:val="0"/>
      <w:vanish w:val="0"/>
      <w:webHidden w:val="0"/>
      <w:color w:val="005F4F"/>
      <w:specVanish w:val="0"/>
    </w:rPr>
  </w:style>
  <w:style w:type="character" w:customStyle="1" w:styleId="slug-ahead-of-print-date">
    <w:name w:val="slug-ahead-of-print-date"/>
    <w:rsid w:val="00A74EFB"/>
  </w:style>
  <w:style w:type="character" w:customStyle="1" w:styleId="slug-doi2">
    <w:name w:val="slug-doi2"/>
    <w:rsid w:val="00A74EFB"/>
  </w:style>
  <w:style w:type="paragraph" w:customStyle="1" w:styleId="TableandFigureHeading">
    <w:name w:val="Table and Figure Heading"/>
    <w:basedOn w:val="Normal"/>
    <w:rsid w:val="00A74EFB"/>
    <w:rPr>
      <w:rFonts w:ascii="Arial" w:eastAsia="Times" w:hAnsi="Arial" w:cs="Arial"/>
      <w:b/>
      <w:sz w:val="20"/>
      <w:szCs w:val="36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74EFB"/>
    <w:pPr>
      <w:spacing w:after="120"/>
      <w:ind w:firstLine="210"/>
    </w:pPr>
    <w:rPr>
      <w:rFonts w:ascii="Times" w:hAnsi="Times"/>
      <w:bCs w:val="0"/>
      <w:i w:val="0"/>
      <w:iCs w:val="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74EFB"/>
    <w:rPr>
      <w:rFonts w:ascii="Times" w:eastAsia="Times New Roman" w:hAnsi="Times" w:cs="Times New Roman"/>
      <w:bCs w:val="0"/>
      <w:i w:val="0"/>
      <w:iCs w:val="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74EF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bullets2">
    <w:name w:val="text bullets 2"/>
    <w:basedOn w:val="Normal"/>
    <w:uiPriority w:val="99"/>
    <w:rsid w:val="00A74EFB"/>
    <w:pPr>
      <w:widowControl w:val="0"/>
      <w:numPr>
        <w:numId w:val="12"/>
      </w:numPr>
      <w:spacing w:before="1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A74EFB"/>
    <w:pPr>
      <w:widowControl w:val="0"/>
      <w:numPr>
        <w:ilvl w:val="1"/>
        <w:numId w:val="12"/>
      </w:numPr>
    </w:pPr>
    <w:rPr>
      <w:rFonts w:ascii="Arial" w:hAnsi="Arial"/>
    </w:rPr>
  </w:style>
  <w:style w:type="paragraph" w:customStyle="1" w:styleId="Bullet3">
    <w:name w:val="Bullet3"/>
    <w:basedOn w:val="Bullet2"/>
    <w:qFormat/>
    <w:rsid w:val="00A74EFB"/>
    <w:pPr>
      <w:numPr>
        <w:ilvl w:val="0"/>
        <w:numId w:val="0"/>
      </w:numPr>
      <w:ind w:left="1440" w:hanging="360"/>
    </w:pPr>
  </w:style>
  <w:style w:type="paragraph" w:styleId="BodyTextIndent">
    <w:name w:val="Body Text Indent"/>
    <w:basedOn w:val="Normal"/>
    <w:link w:val="BodyTextIndentChar"/>
    <w:rsid w:val="00A74EFB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A74EFB"/>
    <w:pPr>
      <w:ind w:left="720" w:hanging="360"/>
    </w:pPr>
    <w:rPr>
      <w:rFonts w:ascii="Times New Roman" w:hAnsi="Times New Roman"/>
    </w:rPr>
  </w:style>
  <w:style w:type="paragraph" w:styleId="ListContinue2">
    <w:name w:val="List Continue 2"/>
    <w:basedOn w:val="Normal"/>
    <w:rsid w:val="00A74EFB"/>
    <w:pPr>
      <w:spacing w:after="120"/>
      <w:ind w:left="720"/>
    </w:pPr>
    <w:rPr>
      <w:rFonts w:ascii="Times New Roman" w:hAnsi="Times New Roman"/>
    </w:rPr>
  </w:style>
  <w:style w:type="character" w:customStyle="1" w:styleId="booktitle">
    <w:name w:val="booktitle"/>
    <w:uiPriority w:val="99"/>
    <w:rsid w:val="00A74EFB"/>
    <w:rPr>
      <w:color w:val="FF0000"/>
    </w:rPr>
  </w:style>
  <w:style w:type="character" w:customStyle="1" w:styleId="chaptitle">
    <w:name w:val="chaptitle"/>
    <w:uiPriority w:val="99"/>
    <w:rsid w:val="00A74EFB"/>
    <w:rPr>
      <w:color w:val="C9780D"/>
    </w:rPr>
  </w:style>
  <w:style w:type="character" w:customStyle="1" w:styleId="editor-fnm">
    <w:name w:val="editor-fnm"/>
    <w:uiPriority w:val="99"/>
    <w:rsid w:val="00A74EFB"/>
    <w:rPr>
      <w:color w:val="993300"/>
    </w:rPr>
  </w:style>
  <w:style w:type="character" w:customStyle="1" w:styleId="editor-snm">
    <w:name w:val="edit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pubname">
    <w:name w:val="pubname"/>
    <w:uiPriority w:val="99"/>
    <w:rsid w:val="00A74EFB"/>
    <w:rPr>
      <w:color w:val="993300"/>
    </w:rPr>
  </w:style>
  <w:style w:type="character" w:customStyle="1" w:styleId="pubplace">
    <w:name w:val="pubplace"/>
    <w:uiPriority w:val="99"/>
    <w:rsid w:val="00A74EFB"/>
    <w:rPr>
      <w:color w:val="00CCFF"/>
    </w:rPr>
  </w:style>
  <w:style w:type="character" w:customStyle="1" w:styleId="author-snm">
    <w:name w:val="auth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author-initial">
    <w:name w:val="author-initial"/>
    <w:uiPriority w:val="99"/>
    <w:rsid w:val="00A74EFB"/>
    <w:rPr>
      <w:color w:val="FF0000"/>
    </w:rPr>
  </w:style>
  <w:style w:type="character" w:customStyle="1" w:styleId="f">
    <w:name w:val="f"/>
    <w:rsid w:val="00A74EFB"/>
  </w:style>
  <w:style w:type="character" w:customStyle="1" w:styleId="A6">
    <w:name w:val="A6"/>
    <w:uiPriority w:val="99"/>
    <w:rsid w:val="00A74EFB"/>
    <w:rPr>
      <w:rFonts w:cs="Garamond"/>
      <w:color w:val="000000"/>
      <w:sz w:val="22"/>
      <w:szCs w:val="22"/>
    </w:rPr>
  </w:style>
  <w:style w:type="character" w:customStyle="1" w:styleId="name">
    <w:name w:val="name"/>
    <w:rsid w:val="00A74EFB"/>
  </w:style>
  <w:style w:type="character" w:customStyle="1" w:styleId="contrib-degrees">
    <w:name w:val="contrib-degrees"/>
    <w:rsid w:val="00A74EFB"/>
  </w:style>
  <w:style w:type="character" w:customStyle="1" w:styleId="xref-sep2">
    <w:name w:val="xref-sep2"/>
    <w:rsid w:val="00A74EFB"/>
  </w:style>
  <w:style w:type="paragraph" w:styleId="Revision">
    <w:name w:val="Revision"/>
    <w:hidden/>
    <w:uiPriority w:val="99"/>
    <w:semiHidden/>
    <w:rsid w:val="00A74EFB"/>
    <w:rPr>
      <w:rFonts w:ascii="Times" w:eastAsia="Times New Roman" w:hAnsi="Times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74EFB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4EFB"/>
    <w:rPr>
      <w:rFonts w:ascii="Arial" w:eastAsia="Times New Roman" w:hAnsi="Arial"/>
      <w:noProof/>
      <w:sz w:val="36"/>
      <w:szCs w:val="24"/>
    </w:rPr>
  </w:style>
  <w:style w:type="character" w:styleId="PageNumber0">
    <w:name w:val="page number"/>
    <w:basedOn w:val="DefaultParagraphFont"/>
    <w:rsid w:val="00A74EFB"/>
  </w:style>
  <w:style w:type="paragraph" w:customStyle="1" w:styleId="FooterEven">
    <w:name w:val="Footer Even"/>
    <w:basedOn w:val="Normal"/>
    <w:unhideWhenUsed/>
    <w:rsid w:val="00A74EFB"/>
    <w:pPr>
      <w:pBdr>
        <w:top w:val="single" w:sz="4" w:space="1" w:color="FFCA08"/>
      </w:pBdr>
      <w:spacing w:after="200" w:line="276" w:lineRule="auto"/>
    </w:pPr>
    <w:rPr>
      <w:rFonts w:ascii="Calibri" w:eastAsia="Calibri" w:hAnsi="Calibri"/>
      <w:color w:val="39302A"/>
      <w:sz w:val="20"/>
      <w:szCs w:val="22"/>
    </w:rPr>
  </w:style>
  <w:style w:type="paragraph" w:customStyle="1" w:styleId="FooterOdd">
    <w:name w:val="Footer Odd"/>
    <w:basedOn w:val="Normal"/>
    <w:unhideWhenUsed/>
    <w:rsid w:val="00A74EFB"/>
    <w:pPr>
      <w:pBdr>
        <w:top w:val="single" w:sz="4" w:space="1" w:color="FFCA08"/>
      </w:pBdr>
      <w:spacing w:after="200" w:line="276" w:lineRule="auto"/>
      <w:jc w:val="right"/>
    </w:pPr>
    <w:rPr>
      <w:rFonts w:ascii="Calibri" w:eastAsia="Calibri" w:hAnsi="Calibri"/>
      <w:color w:val="39302A"/>
      <w:sz w:val="20"/>
      <w:szCs w:val="22"/>
    </w:rPr>
  </w:style>
  <w:style w:type="paragraph" w:customStyle="1" w:styleId="HeaderEven">
    <w:name w:val="Header Even"/>
    <w:basedOn w:val="Normal"/>
    <w:unhideWhenUsed/>
    <w:rsid w:val="00A74EFB"/>
    <w:pPr>
      <w:pBdr>
        <w:bottom w:val="single" w:sz="4" w:space="1" w:color="FFCA08"/>
      </w:pBdr>
    </w:pPr>
    <w:rPr>
      <w:rFonts w:ascii="Calibri" w:hAnsi="Calibri"/>
      <w:b/>
      <w:color w:val="39302A"/>
      <w:sz w:val="20"/>
      <w:lang w:eastAsia="ko-KR"/>
    </w:rPr>
  </w:style>
  <w:style w:type="paragraph" w:customStyle="1" w:styleId="HeaderOdd">
    <w:name w:val="Header Odd"/>
    <w:basedOn w:val="Normal"/>
    <w:unhideWhenUsed/>
    <w:rsid w:val="00A74EFB"/>
    <w:pPr>
      <w:pBdr>
        <w:bottom w:val="single" w:sz="4" w:space="1" w:color="FFCA08"/>
      </w:pBdr>
      <w:jc w:val="right"/>
    </w:pPr>
    <w:rPr>
      <w:rFonts w:ascii="Calibri" w:hAnsi="Calibri"/>
      <w:b/>
      <w:color w:val="39302A"/>
      <w:sz w:val="20"/>
      <w:lang w:eastAsia="ko-KR"/>
    </w:rPr>
  </w:style>
  <w:style w:type="paragraph" w:customStyle="1" w:styleId="NoSpacing">
    <w:name w:val="NoSpacing"/>
    <w:basedOn w:val="Normal"/>
    <w:rsid w:val="00A74EFB"/>
    <w:pPr>
      <w:framePr w:wrap="auto" w:hAnchor="page" w:xAlign="center" w:yAlign="top"/>
      <w:suppressOverlap/>
    </w:pPr>
    <w:rPr>
      <w:rFonts w:ascii="Calibri" w:eastAsia="Calibri" w:hAnsi="Calibri"/>
      <w:sz w:val="22"/>
      <w:szCs w:val="120"/>
    </w:rPr>
  </w:style>
  <w:style w:type="paragraph" w:customStyle="1" w:styleId="Heading11">
    <w:name w:val="Heading 11"/>
    <w:basedOn w:val="Normal"/>
    <w:next w:val="Normal"/>
    <w:uiPriority w:val="9"/>
    <w:unhideWhenUsed/>
    <w:rsid w:val="00A74EFB"/>
    <w:pPr>
      <w:spacing w:before="300" w:after="80"/>
      <w:outlineLvl w:val="0"/>
    </w:pPr>
    <w:rPr>
      <w:rFonts w:ascii="Calibri" w:eastAsia="Calibri" w:hAnsi="Calibri"/>
      <w:caps/>
      <w:color w:val="39302A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rsid w:val="00A74EFB"/>
    <w:pPr>
      <w:spacing w:before="240" w:after="80" w:line="276" w:lineRule="auto"/>
      <w:outlineLvl w:val="1"/>
    </w:pPr>
    <w:rPr>
      <w:rFonts w:ascii="Calibri" w:eastAsia="Calibri" w:hAnsi="Calibri"/>
      <w:b/>
      <w:color w:val="FFCA08"/>
      <w:spacing w:val="20"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rsid w:val="00A74EFB"/>
    <w:pPr>
      <w:spacing w:before="240" w:after="60" w:line="276" w:lineRule="auto"/>
      <w:outlineLvl w:val="2"/>
    </w:pPr>
    <w:rPr>
      <w:rFonts w:ascii="Calibri" w:eastAsia="Calibri" w:hAnsi="Calibri"/>
      <w:b/>
      <w:color w:val="000000"/>
      <w:spacing w:val="10"/>
      <w:sz w:val="22"/>
    </w:rPr>
  </w:style>
  <w:style w:type="paragraph" w:customStyle="1" w:styleId="IntenseQuote1">
    <w:name w:val="Intense Quote1"/>
    <w:basedOn w:val="Normal"/>
    <w:next w:val="IntenseQuote"/>
    <w:uiPriority w:val="30"/>
    <w:rsid w:val="00A74EFB"/>
    <w:pPr>
      <w:pBdr>
        <w:top w:val="double" w:sz="12" w:space="10" w:color="F8931D"/>
        <w:left w:val="double" w:sz="12" w:space="10" w:color="F8931D"/>
        <w:bottom w:val="double" w:sz="12" w:space="10" w:color="F8931D"/>
        <w:right w:val="double" w:sz="12" w:space="10" w:color="F8931D"/>
      </w:pBdr>
      <w:shd w:val="clear" w:color="auto" w:fill="FFFFFF"/>
      <w:spacing w:before="300" w:after="300" w:line="276" w:lineRule="auto"/>
      <w:ind w:left="720" w:right="720"/>
      <w:contextualSpacing/>
    </w:pPr>
    <w:rPr>
      <w:rFonts w:ascii="Calibri" w:eastAsia="Calibri" w:hAnsi="Calibri"/>
      <w:b/>
      <w:color w:val="F8931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EF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EFB"/>
    <w:rPr>
      <w:rFonts w:cs="Times New Roman"/>
      <w:b/>
      <w:bCs/>
      <w:i/>
      <w:iCs/>
      <w:sz w:val="22"/>
      <w:szCs w:val="22"/>
    </w:rPr>
  </w:style>
  <w:style w:type="paragraph" w:customStyle="1" w:styleId="Subtitle1">
    <w:name w:val="Subtitle1"/>
    <w:basedOn w:val="Normal"/>
    <w:next w:val="Subtitle"/>
    <w:uiPriority w:val="11"/>
    <w:rsid w:val="00A74EFB"/>
    <w:pPr>
      <w:spacing w:after="720"/>
    </w:pPr>
    <w:rPr>
      <w:rFonts w:ascii="Calibri" w:eastAsia="Calibri" w:hAnsi="Calibri"/>
      <w:b/>
      <w:caps/>
      <w:color w:val="F8931D"/>
      <w:spacing w:val="5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74EFB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74EF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customStyle="1" w:styleId="Title1">
    <w:name w:val="Title1"/>
    <w:basedOn w:val="Normal"/>
    <w:next w:val="Title"/>
    <w:uiPriority w:val="10"/>
    <w:rsid w:val="00A74EFB"/>
    <w:rPr>
      <w:rFonts w:ascii="Calibri" w:eastAsia="Calibri" w:hAnsi="Calibri"/>
      <w:color w:val="39302A"/>
      <w:sz w:val="7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74EFB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EFB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BookTitle1">
    <w:name w:val="Book Title1"/>
    <w:uiPriority w:val="33"/>
    <w:rsid w:val="00A74EFB"/>
    <w:rPr>
      <w:rFonts w:ascii="Tw Cen MT" w:hAnsi="Tw Cen MT" w:cs="Times New Roman"/>
      <w:i/>
      <w:color w:val="39302A"/>
      <w:sz w:val="23"/>
      <w:szCs w:val="20"/>
    </w:rPr>
  </w:style>
  <w:style w:type="character" w:customStyle="1" w:styleId="Emphasis1">
    <w:name w:val="Emphasis1"/>
    <w:uiPriority w:val="20"/>
    <w:rsid w:val="00A74EFB"/>
    <w:rPr>
      <w:rFonts w:ascii="Tw Cen MT" w:hAnsi="Tw Cen MT"/>
      <w:b/>
      <w:i/>
      <w:color w:val="39302A"/>
      <w:spacing w:val="10"/>
      <w:sz w:val="23"/>
    </w:rPr>
  </w:style>
  <w:style w:type="character" w:customStyle="1" w:styleId="IntenseEmphasis1">
    <w:name w:val="Intense Emphasis1"/>
    <w:uiPriority w:val="21"/>
    <w:rsid w:val="00A74EFB"/>
    <w:rPr>
      <w:rFonts w:ascii="Tw Cen MT" w:hAnsi="Tw Cen MT"/>
      <w:b/>
      <w:dstrike w:val="0"/>
      <w:color w:val="F8931D"/>
      <w:spacing w:val="10"/>
      <w:w w:val="100"/>
      <w:kern w:val="0"/>
      <w:position w:val="0"/>
      <w:sz w:val="23"/>
      <w:vertAlign w:val="baseline"/>
    </w:rPr>
  </w:style>
  <w:style w:type="character" w:customStyle="1" w:styleId="IntenseReference1">
    <w:name w:val="Intense Reference1"/>
    <w:uiPriority w:val="32"/>
    <w:rsid w:val="00A74EFB"/>
    <w:rPr>
      <w:rFonts w:ascii="Tw Cen MT" w:hAnsi="Tw Cen MT"/>
      <w:b/>
      <w:caps/>
      <w:color w:val="FFCA08"/>
      <w:spacing w:val="10"/>
      <w:w w:val="100"/>
      <w:position w:val="0"/>
      <w:sz w:val="20"/>
      <w:szCs w:val="18"/>
      <w:u w:val="single" w:color="FFCA08"/>
      <w:bdr w:val="none" w:sz="0" w:space="0" w:color="auto"/>
    </w:rPr>
  </w:style>
  <w:style w:type="paragraph" w:customStyle="1" w:styleId="ListBullet21">
    <w:name w:val="List Bullet 21"/>
    <w:basedOn w:val="Normal"/>
    <w:next w:val="ListBullet2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A74EFB"/>
    <w:pPr>
      <w:numPr>
        <w:numId w:val="19"/>
      </w:numPr>
      <w:tabs>
        <w:tab w:val="num" w:pos="72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customStyle="1" w:styleId="ListBullet31">
    <w:name w:val="List Bullet 31"/>
    <w:basedOn w:val="Normal"/>
    <w:next w:val="ListBullet3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8931D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A74EFB"/>
    <w:pPr>
      <w:numPr>
        <w:numId w:val="20"/>
      </w:numPr>
      <w:spacing w:after="200" w:line="276" w:lineRule="auto"/>
      <w:ind w:left="720"/>
    </w:pPr>
    <w:rPr>
      <w:rFonts w:ascii="Calibri" w:eastAsia="Calibri" w:hAnsi="Calibri"/>
      <w:color w:val="F8931D"/>
      <w:sz w:val="22"/>
      <w:szCs w:val="22"/>
    </w:rPr>
  </w:style>
  <w:style w:type="paragraph" w:customStyle="1" w:styleId="Quote1">
    <w:name w:val="Quote1"/>
    <w:basedOn w:val="Normal"/>
    <w:next w:val="Quote"/>
    <w:uiPriority w:val="29"/>
    <w:rsid w:val="00A74EFB"/>
    <w:pPr>
      <w:spacing w:after="200" w:line="276" w:lineRule="auto"/>
    </w:pPr>
    <w:rPr>
      <w:rFonts w:ascii="Calibri" w:eastAsia="Calibri" w:hAnsi="Calibri"/>
      <w:i/>
      <w:smallCaps/>
      <w:color w:val="39302A"/>
      <w:spacing w:val="6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74EFB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74EFB"/>
    <w:rPr>
      <w:rFonts w:cs="Times New Roman"/>
      <w:i/>
      <w:iCs/>
      <w:sz w:val="22"/>
      <w:szCs w:val="22"/>
    </w:rPr>
  </w:style>
  <w:style w:type="character" w:customStyle="1" w:styleId="Strong1">
    <w:name w:val="Strong1"/>
    <w:uiPriority w:val="22"/>
    <w:rsid w:val="00A74EFB"/>
    <w:rPr>
      <w:rFonts w:ascii="Tw Cen MT" w:hAnsi="Tw Cen MT"/>
      <w:b/>
      <w:color w:val="F8931D"/>
    </w:rPr>
  </w:style>
  <w:style w:type="character" w:customStyle="1" w:styleId="SubtleEmphasis1">
    <w:name w:val="Subtle Emphasis1"/>
    <w:uiPriority w:val="19"/>
    <w:rsid w:val="00A74EFB"/>
    <w:rPr>
      <w:rFonts w:ascii="Tw Cen MT" w:hAnsi="Tw Cen MT"/>
      <w:i/>
      <w:sz w:val="23"/>
    </w:rPr>
  </w:style>
  <w:style w:type="character" w:customStyle="1" w:styleId="SubtleReference1">
    <w:name w:val="Subtle Reference1"/>
    <w:uiPriority w:val="31"/>
    <w:rsid w:val="00A74EFB"/>
    <w:rPr>
      <w:rFonts w:ascii="Tw Cen MT" w:hAnsi="Tw Cen MT"/>
      <w:b/>
      <w:i/>
      <w:color w:val="39302A"/>
      <w:sz w:val="23"/>
    </w:rPr>
  </w:style>
  <w:style w:type="paragraph" w:customStyle="1" w:styleId="TOCHeading1">
    <w:name w:val="TOC Heading1"/>
    <w:basedOn w:val="Heading1"/>
    <w:next w:val="Normal"/>
    <w:uiPriority w:val="39"/>
    <w:unhideWhenUsed/>
    <w:rsid w:val="00A74EFB"/>
    <w:pPr>
      <w:keepLines/>
      <w:spacing w:before="240" w:line="259" w:lineRule="auto"/>
      <w:contextualSpacing/>
    </w:pPr>
    <w:rPr>
      <w:rFonts w:ascii="Cambria" w:hAnsi="Cambria"/>
      <w:b/>
      <w:bCs/>
      <w:i w:val="0"/>
      <w:iCs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74EFB"/>
    <w:pPr>
      <w:tabs>
        <w:tab w:val="right" w:leader="dot" w:pos="8630"/>
      </w:tabs>
      <w:spacing w:after="40"/>
      <w:ind w:left="288"/>
    </w:pPr>
    <w:rPr>
      <w:rFonts w:ascii="Calibri" w:eastAsia="Calibri" w:hAnsi="Calibri"/>
      <w:noProof/>
      <w:sz w:val="22"/>
      <w:szCs w:val="22"/>
    </w:rPr>
  </w:style>
  <w:style w:type="paragraph" w:styleId="TOC4">
    <w:name w:val="toc 4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432"/>
    </w:pPr>
    <w:rPr>
      <w:rFonts w:ascii="Calibri" w:eastAsia="Calibri" w:hAnsi="Calibri"/>
      <w:noProof/>
      <w:sz w:val="22"/>
      <w:szCs w:val="22"/>
    </w:rPr>
  </w:style>
  <w:style w:type="paragraph" w:styleId="TOC5">
    <w:name w:val="toc 5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576"/>
    </w:pPr>
    <w:rPr>
      <w:rFonts w:ascii="Calibri" w:eastAsia="Calibri" w:hAnsi="Calibri"/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720"/>
    </w:pPr>
    <w:rPr>
      <w:rFonts w:ascii="Calibri" w:eastAsia="Calibri" w:hAnsi="Calibri"/>
      <w:noProof/>
      <w:sz w:val="22"/>
      <w:szCs w:val="22"/>
    </w:rPr>
  </w:style>
  <w:style w:type="paragraph" w:styleId="TOC7">
    <w:name w:val="toc 7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864"/>
    </w:pPr>
    <w:rPr>
      <w:rFonts w:ascii="Calibri" w:eastAsia="Calibri" w:hAnsi="Calibri"/>
      <w:noProof/>
      <w:sz w:val="22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008"/>
    </w:pPr>
    <w:rPr>
      <w:rFonts w:ascii="Calibri" w:eastAsia="Calibri" w:hAnsi="Calibri"/>
      <w:noProof/>
      <w:sz w:val="22"/>
      <w:szCs w:val="22"/>
    </w:rPr>
  </w:style>
  <w:style w:type="paragraph" w:styleId="TOC9">
    <w:name w:val="toc 9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152"/>
    </w:pPr>
    <w:rPr>
      <w:rFonts w:ascii="Calibri" w:eastAsia="Calibri" w:hAnsi="Calibri"/>
      <w:noProof/>
      <w:sz w:val="22"/>
      <w:szCs w:val="22"/>
    </w:rPr>
  </w:style>
  <w:style w:type="paragraph" w:styleId="ListBullet">
    <w:name w:val="List Bullet"/>
    <w:basedOn w:val="Normal"/>
    <w:uiPriority w:val="36"/>
    <w:unhideWhenUsed/>
    <w:rsid w:val="00A74EFB"/>
    <w:pPr>
      <w:numPr>
        <w:numId w:val="21"/>
      </w:numPr>
      <w:tabs>
        <w:tab w:val="num" w:pos="360"/>
      </w:tabs>
      <w:spacing w:after="200" w:line="276" w:lineRule="auto"/>
    </w:pPr>
    <w:rPr>
      <w:rFonts w:ascii="Calibri" w:eastAsia="Calibri" w:hAnsi="Calibri"/>
      <w:szCs w:val="22"/>
    </w:rPr>
  </w:style>
  <w:style w:type="paragraph" w:styleId="ListBullet4">
    <w:name w:val="List Bullet 4"/>
    <w:basedOn w:val="Normal"/>
    <w:uiPriority w:val="36"/>
    <w:unhideWhenUsed/>
    <w:rsid w:val="00A74EFB"/>
    <w:pPr>
      <w:numPr>
        <w:numId w:val="22"/>
      </w:numPr>
      <w:spacing w:after="200" w:line="276" w:lineRule="auto"/>
      <w:ind w:left="360"/>
    </w:pPr>
    <w:rPr>
      <w:rFonts w:ascii="Calibri" w:eastAsia="Calibri" w:hAnsi="Calibri"/>
      <w:caps/>
      <w:spacing w:val="4"/>
      <w:sz w:val="22"/>
      <w:szCs w:val="22"/>
    </w:rPr>
  </w:style>
  <w:style w:type="paragraph" w:styleId="ListBullet5">
    <w:name w:val="List Bullet 5"/>
    <w:basedOn w:val="Normal"/>
    <w:uiPriority w:val="36"/>
    <w:unhideWhenUsed/>
    <w:rsid w:val="00A74EFB"/>
    <w:pPr>
      <w:numPr>
        <w:numId w:val="23"/>
      </w:numPr>
      <w:spacing w:after="200" w:line="276" w:lineRule="auto"/>
      <w:ind w:left="1440"/>
    </w:pPr>
    <w:rPr>
      <w:rFonts w:ascii="Calibri" w:eastAsia="Calibri" w:hAnsi="Calibri"/>
      <w:sz w:val="22"/>
      <w:szCs w:val="22"/>
    </w:rPr>
  </w:style>
  <w:style w:type="paragraph" w:styleId="NoSpacing0">
    <w:name w:val="No Spacing"/>
    <w:basedOn w:val="Normal"/>
    <w:uiPriority w:val="1"/>
    <w:qFormat/>
    <w:rsid w:val="00A74EFB"/>
    <w:rPr>
      <w:rFonts w:ascii="Calibri" w:eastAsia="Calibri" w:hAnsi="Calibri"/>
      <w:sz w:val="22"/>
      <w:szCs w:val="22"/>
    </w:rPr>
  </w:style>
  <w:style w:type="character" w:styleId="SubtleEmphasis">
    <w:name w:val="Subtle Emphasis"/>
    <w:uiPriority w:val="19"/>
    <w:qFormat/>
    <w:rsid w:val="00A74EFB"/>
    <w:rPr>
      <w:i/>
      <w:iCs/>
    </w:rPr>
  </w:style>
  <w:style w:type="character" w:styleId="IntenseEmphasis">
    <w:name w:val="Intense Emphasis"/>
    <w:uiPriority w:val="21"/>
    <w:qFormat/>
    <w:rsid w:val="00A74EFB"/>
    <w:rPr>
      <w:b/>
      <w:bCs/>
    </w:rPr>
  </w:style>
  <w:style w:type="character" w:styleId="SubtleReference">
    <w:name w:val="Subtle Reference"/>
    <w:uiPriority w:val="31"/>
    <w:qFormat/>
    <w:rsid w:val="00A74EFB"/>
    <w:rPr>
      <w:smallCaps/>
    </w:rPr>
  </w:style>
  <w:style w:type="character" w:styleId="IntenseReference">
    <w:name w:val="Intense Reference"/>
    <w:uiPriority w:val="32"/>
    <w:qFormat/>
    <w:rsid w:val="00A74EFB"/>
    <w:rPr>
      <w:smallCaps/>
      <w:spacing w:val="5"/>
      <w:u w:val="single"/>
    </w:rPr>
  </w:style>
  <w:style w:type="character" w:styleId="BookTitle0">
    <w:name w:val="Book Title"/>
    <w:uiPriority w:val="33"/>
    <w:qFormat/>
    <w:rsid w:val="00A74E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74EFB"/>
    <w:pPr>
      <w:keepNext w:val="0"/>
      <w:spacing w:before="480" w:line="276" w:lineRule="auto"/>
      <w:contextualSpacing/>
      <w:outlineLvl w:val="9"/>
    </w:pPr>
    <w:rPr>
      <w:rFonts w:ascii="Cambria" w:hAnsi="Cambria"/>
      <w:b/>
      <w:bCs/>
      <w:i w:val="0"/>
      <w:iCs w:val="0"/>
      <w:sz w:val="28"/>
      <w:szCs w:val="28"/>
      <w:lang w:bidi="en-US"/>
    </w:rPr>
  </w:style>
  <w:style w:type="table" w:styleId="TableList5">
    <w:name w:val="Table List 5"/>
    <w:basedOn w:val="TableNormal"/>
    <w:rsid w:val="00A74EFB"/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51">
    <w:name w:val="Heading 51"/>
    <w:basedOn w:val="Normal"/>
    <w:next w:val="Normal"/>
    <w:uiPriority w:val="9"/>
    <w:semiHidden/>
    <w:unhideWhenUsed/>
    <w:rsid w:val="00A74EFB"/>
    <w:pPr>
      <w:spacing w:before="200" w:line="276" w:lineRule="auto"/>
      <w:outlineLvl w:val="4"/>
    </w:pPr>
    <w:rPr>
      <w:rFonts w:ascii="Calibri" w:eastAsia="Calibri" w:hAnsi="Calibri"/>
      <w:b/>
      <w:color w:val="39302A"/>
      <w:spacing w:val="10"/>
      <w:sz w:val="22"/>
      <w:szCs w:val="26"/>
    </w:rPr>
  </w:style>
  <w:style w:type="paragraph" w:customStyle="1" w:styleId="Heading61">
    <w:name w:val="Heading 61"/>
    <w:basedOn w:val="Normal"/>
    <w:next w:val="Normal"/>
    <w:uiPriority w:val="9"/>
    <w:semiHidden/>
    <w:unhideWhenUsed/>
    <w:rsid w:val="00A74EFB"/>
    <w:pPr>
      <w:spacing w:line="276" w:lineRule="auto"/>
      <w:outlineLvl w:val="5"/>
    </w:pPr>
    <w:rPr>
      <w:rFonts w:ascii="Calibri" w:eastAsia="Calibri" w:hAnsi="Calibri"/>
      <w:b/>
      <w:color w:val="F8931D"/>
      <w:spacing w:val="1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rsid w:val="00A74EFB"/>
    <w:pPr>
      <w:spacing w:line="276" w:lineRule="auto"/>
      <w:outlineLvl w:val="6"/>
    </w:pPr>
    <w:rPr>
      <w:rFonts w:ascii="Calibri" w:eastAsia="Calibri" w:hAnsi="Calibri"/>
      <w:smallCaps/>
      <w:color w:val="000000"/>
      <w:spacing w:val="10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rsid w:val="00A74EFB"/>
    <w:pPr>
      <w:spacing w:line="276" w:lineRule="auto"/>
      <w:outlineLvl w:val="7"/>
    </w:pPr>
    <w:rPr>
      <w:rFonts w:ascii="Calibri" w:eastAsia="Calibri" w:hAnsi="Calibri"/>
      <w:b/>
      <w:i/>
      <w:color w:val="FFCA08"/>
      <w:spacing w:val="10"/>
      <w:szCs w:val="22"/>
    </w:rPr>
  </w:style>
  <w:style w:type="paragraph" w:customStyle="1" w:styleId="Heading91">
    <w:name w:val="Heading 91"/>
    <w:basedOn w:val="Normal"/>
    <w:next w:val="Normal"/>
    <w:uiPriority w:val="9"/>
    <w:semiHidden/>
    <w:unhideWhenUsed/>
    <w:rsid w:val="00A74EFB"/>
    <w:pPr>
      <w:spacing w:line="276" w:lineRule="auto"/>
      <w:outlineLvl w:val="8"/>
    </w:pPr>
    <w:rPr>
      <w:rFonts w:ascii="Calibri" w:eastAsia="Calibri" w:hAnsi="Calibri"/>
      <w:b/>
      <w:caps/>
      <w:color w:val="CE8D3E"/>
      <w:spacing w:val="40"/>
      <w:sz w:val="20"/>
      <w:szCs w:val="22"/>
    </w:rPr>
  </w:style>
  <w:style w:type="paragraph" w:customStyle="1" w:styleId="level4heading0">
    <w:name w:val="level4heading"/>
    <w:basedOn w:val="Normal"/>
    <w:rsid w:val="00A74EFB"/>
    <w:rPr>
      <w:rFonts w:ascii="Times New Roman" w:eastAsiaTheme="minorHAnsi" w:hAnsi="Times New Roman"/>
    </w:rPr>
  </w:style>
  <w:style w:type="paragraph" w:customStyle="1" w:styleId="paragraphindent0">
    <w:name w:val="paragraphindent"/>
    <w:basedOn w:val="Normal"/>
    <w:rsid w:val="00A74EFB"/>
    <w:rPr>
      <w:rFonts w:ascii="Times New Roman" w:eastAsiaTheme="minorHAnsi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A74EFB"/>
  </w:style>
  <w:style w:type="table" w:customStyle="1" w:styleId="TableGrid1">
    <w:name w:val="Table Grid1"/>
    <w:basedOn w:val="TableNormal"/>
    <w:next w:val="TableGrid"/>
    <w:uiPriority w:val="59"/>
    <w:rsid w:val="00A74EF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74EFB"/>
  </w:style>
  <w:style w:type="paragraph" w:customStyle="1" w:styleId="Tablebullet">
    <w:name w:val="Table bullet"/>
    <w:link w:val="TablebulletChar"/>
    <w:uiPriority w:val="99"/>
    <w:rsid w:val="00A74EFB"/>
    <w:pPr>
      <w:numPr>
        <w:numId w:val="29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 w:cs="Times New Roman"/>
      <w:sz w:val="18"/>
      <w:szCs w:val="24"/>
    </w:rPr>
  </w:style>
  <w:style w:type="character" w:customStyle="1" w:styleId="TablebulletChar">
    <w:name w:val="Table bullet Char"/>
    <w:basedOn w:val="DefaultParagraphFont"/>
    <w:link w:val="Tablebullet"/>
    <w:uiPriority w:val="99"/>
    <w:locked/>
    <w:rsid w:val="00A74EFB"/>
    <w:rPr>
      <w:rFonts w:ascii="Arial" w:eastAsia="Times New Roman" w:hAnsi="Arial" w:cs="Times New Roman"/>
      <w:sz w:val="18"/>
      <w:szCs w:val="24"/>
    </w:rPr>
  </w:style>
  <w:style w:type="character" w:customStyle="1" w:styleId="tx">
    <w:name w:val="tx"/>
    <w:basedOn w:val="DefaultParagraphFont"/>
    <w:rsid w:val="00A74EFB"/>
  </w:style>
  <w:style w:type="paragraph" w:customStyle="1" w:styleId="Title2">
    <w:name w:val="Title2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A74EFB"/>
  </w:style>
  <w:style w:type="character" w:customStyle="1" w:styleId="apple-converted-space">
    <w:name w:val="apple-converted-space"/>
    <w:basedOn w:val="DefaultParagraphFont"/>
    <w:rsid w:val="00A74EFB"/>
  </w:style>
  <w:style w:type="paragraph" w:styleId="PlainText">
    <w:name w:val="Plain Text"/>
    <w:basedOn w:val="Normal"/>
    <w:link w:val="PlainTextChar"/>
    <w:uiPriority w:val="99"/>
    <w:semiHidden/>
    <w:unhideWhenUsed/>
    <w:rsid w:val="00A74EF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4EFB"/>
    <w:rPr>
      <w:rFonts w:eastAsiaTheme="minorHAnsi" w:cstheme="minorBidi"/>
      <w:sz w:val="22"/>
      <w:szCs w:val="21"/>
    </w:rPr>
  </w:style>
  <w:style w:type="character" w:customStyle="1" w:styleId="highlight">
    <w:name w:val="highlight"/>
    <w:rsid w:val="00A74EFB"/>
  </w:style>
  <w:style w:type="character" w:customStyle="1" w:styleId="ui-ncbitoggler-master-text">
    <w:name w:val="ui-ncbitoggler-master-text"/>
    <w:rsid w:val="00A74EFB"/>
  </w:style>
  <w:style w:type="table" w:customStyle="1" w:styleId="TableGrid2">
    <w:name w:val="Table Grid2"/>
    <w:basedOn w:val="TableNormal"/>
    <w:next w:val="TableGrid"/>
    <w:uiPriority w:val="59"/>
    <w:rsid w:val="00A74EF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0"/>
    <w:rsid w:val="00A74EFB"/>
    <w:rPr>
      <w:rFonts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74EF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4EFB"/>
    <w:rPr>
      <w:rFonts w:ascii="Lucida Grande" w:eastAsia="Times New Roman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17</cp:revision>
  <dcterms:created xsi:type="dcterms:W3CDTF">2016-02-09T18:35:00Z</dcterms:created>
  <dcterms:modified xsi:type="dcterms:W3CDTF">2016-03-08T10:41:00Z</dcterms:modified>
</cp:coreProperties>
</file>