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096"/>
        <w:gridCol w:w="1834"/>
        <w:gridCol w:w="1777"/>
        <w:gridCol w:w="1752"/>
        <w:gridCol w:w="1780"/>
        <w:gridCol w:w="2994"/>
      </w:tblGrid>
      <w:tr w:rsidR="005023CA" w:rsidRPr="006E1638" w:rsidTr="009E087E">
        <w:trPr>
          <w:cantSplit/>
        </w:trPr>
        <w:tc>
          <w:tcPr>
            <w:tcW w:w="1943" w:type="dxa"/>
            <w:shd w:val="clear" w:color="auto" w:fill="D9D9D9"/>
            <w:vAlign w:val="bottom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Study, Year</w:t>
            </w:r>
          </w:p>
        </w:tc>
        <w:tc>
          <w:tcPr>
            <w:tcW w:w="1096" w:type="dxa"/>
            <w:shd w:val="clear" w:color="auto" w:fill="D9D9D9"/>
            <w:vAlign w:val="bottom"/>
            <w:hideMark/>
          </w:tcPr>
          <w:p w:rsidR="005023CA" w:rsidRPr="006E1638" w:rsidRDefault="005023CA" w:rsidP="005023C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 priori design provided?</w:t>
            </w:r>
          </w:p>
        </w:tc>
        <w:tc>
          <w:tcPr>
            <w:tcW w:w="1834" w:type="dxa"/>
            <w:shd w:val="clear" w:color="auto" w:fill="D9D9D9"/>
            <w:vAlign w:val="bottom"/>
            <w:hideMark/>
          </w:tcPr>
          <w:p w:rsidR="005023CA" w:rsidRPr="006E1638" w:rsidRDefault="005023CA" w:rsidP="005023C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Duplicate study selection (a) and data extraction (b)?</w:t>
            </w:r>
          </w:p>
        </w:tc>
        <w:tc>
          <w:tcPr>
            <w:tcW w:w="1777" w:type="dxa"/>
            <w:shd w:val="clear" w:color="auto" w:fill="D9D9D9"/>
            <w:vAlign w:val="bottom"/>
            <w:hideMark/>
          </w:tcPr>
          <w:p w:rsidR="005023CA" w:rsidRPr="006E1638" w:rsidRDefault="005023CA" w:rsidP="005023C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Comprehensive literature search performed?</w:t>
            </w:r>
          </w:p>
        </w:tc>
        <w:tc>
          <w:tcPr>
            <w:tcW w:w="1752" w:type="dxa"/>
            <w:shd w:val="clear" w:color="auto" w:fill="D9D9D9"/>
            <w:vAlign w:val="bottom"/>
            <w:hideMark/>
          </w:tcPr>
          <w:p w:rsidR="005023CA" w:rsidRPr="006E1638" w:rsidRDefault="005023CA" w:rsidP="005023C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Status of publication used as an inclusion criteria?</w:t>
            </w:r>
          </w:p>
        </w:tc>
        <w:tc>
          <w:tcPr>
            <w:tcW w:w="1780" w:type="dxa"/>
            <w:shd w:val="clear" w:color="auto" w:fill="D9D9D9"/>
            <w:vAlign w:val="bottom"/>
            <w:hideMark/>
          </w:tcPr>
          <w:p w:rsidR="005023CA" w:rsidRPr="006E1638" w:rsidRDefault="005023CA" w:rsidP="005023C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List of studies (included and excluded) provided?</w:t>
            </w:r>
          </w:p>
        </w:tc>
        <w:tc>
          <w:tcPr>
            <w:tcW w:w="2994" w:type="dxa"/>
            <w:shd w:val="clear" w:color="auto" w:fill="D9D9D9"/>
            <w:vAlign w:val="bottom"/>
            <w:hideMark/>
          </w:tcPr>
          <w:p w:rsidR="005023CA" w:rsidRPr="006E1638" w:rsidRDefault="005023CA" w:rsidP="005023C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Characteristics of the included studies provided?</w:t>
            </w:r>
          </w:p>
        </w:tc>
        <w:bookmarkStart w:id="0" w:name="_GoBack"/>
        <w:bookmarkEnd w:id="0"/>
      </w:tr>
      <w:tr w:rsidR="005023CA" w:rsidRPr="006E1638" w:rsidTr="009E087E">
        <w:trPr>
          <w:cantSplit/>
        </w:trPr>
        <w:tc>
          <w:tcPr>
            <w:tcW w:w="1943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Bangalore, 2011</w:t>
            </w:r>
            <w:r w:rsidRPr="006E163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125</w:t>
            </w:r>
          </w:p>
        </w:tc>
        <w:tc>
          <w:tcPr>
            <w:tcW w:w="1096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83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a. Yes</w:t>
            </w:r>
            <w:r w:rsidRPr="006E1638">
              <w:rPr>
                <w:rFonts w:ascii="Arial" w:eastAsia="Times New Roman" w:hAnsi="Arial" w:cs="Arial"/>
                <w:sz w:val="18"/>
                <w:szCs w:val="18"/>
              </w:rPr>
              <w:br/>
              <w:t>b. Yes</w:t>
            </w:r>
          </w:p>
        </w:tc>
        <w:tc>
          <w:tcPr>
            <w:tcW w:w="1777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752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80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Included: Yes</w:t>
            </w:r>
            <w:r w:rsidRPr="006E1638">
              <w:rPr>
                <w:rFonts w:ascii="Arial" w:eastAsia="Times New Roman" w:hAnsi="Arial" w:cs="Arial"/>
                <w:sz w:val="18"/>
                <w:szCs w:val="18"/>
              </w:rPr>
              <w:br/>
              <w:t>Excluded: Partial</w:t>
            </w:r>
          </w:p>
        </w:tc>
        <w:tc>
          <w:tcPr>
            <w:tcW w:w="299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5023CA" w:rsidRPr="006E1638" w:rsidTr="009E087E">
        <w:trPr>
          <w:cantSplit/>
        </w:trPr>
        <w:tc>
          <w:tcPr>
            <w:tcW w:w="1943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Buehler, 2013</w:t>
            </w:r>
            <w:r w:rsidRPr="006E163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114</w:t>
            </w:r>
          </w:p>
        </w:tc>
        <w:tc>
          <w:tcPr>
            <w:tcW w:w="1096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83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a. Yes</w:t>
            </w:r>
            <w:r w:rsidRPr="006E1638">
              <w:rPr>
                <w:rFonts w:ascii="Arial" w:eastAsia="Times New Roman" w:hAnsi="Arial" w:cs="Arial"/>
                <w:sz w:val="18"/>
                <w:szCs w:val="18"/>
              </w:rPr>
              <w:br/>
              <w:t>b. Yes</w:t>
            </w:r>
          </w:p>
        </w:tc>
        <w:tc>
          <w:tcPr>
            <w:tcW w:w="1777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752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80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Included: Yes</w:t>
            </w:r>
            <w:r w:rsidRPr="006E1638">
              <w:rPr>
                <w:rFonts w:ascii="Arial" w:eastAsia="Times New Roman" w:hAnsi="Arial" w:cs="Arial"/>
                <w:sz w:val="18"/>
                <w:szCs w:val="18"/>
              </w:rPr>
              <w:br/>
              <w:t>Excluded: Partial</w:t>
            </w:r>
          </w:p>
        </w:tc>
        <w:tc>
          <w:tcPr>
            <w:tcW w:w="299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5023CA" w:rsidRPr="006E1638" w:rsidTr="009E087E">
        <w:trPr>
          <w:cantSplit/>
        </w:trPr>
        <w:tc>
          <w:tcPr>
            <w:tcW w:w="1943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Boussageon, 2011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1096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3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a. Yes</w:t>
            </w:r>
            <w:r w:rsidRPr="006E1638">
              <w:rPr>
                <w:rFonts w:ascii="Arial" w:eastAsia="Times New Roman" w:hAnsi="Arial" w:cs="Arial"/>
                <w:sz w:val="18"/>
                <w:szCs w:val="18"/>
              </w:rPr>
              <w:br/>
              <w:t>b. Yes</w:t>
            </w:r>
          </w:p>
        </w:tc>
        <w:tc>
          <w:tcPr>
            <w:tcW w:w="1777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2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80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99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5023CA" w:rsidRPr="006E1638" w:rsidTr="009E087E">
        <w:trPr>
          <w:cantSplit/>
        </w:trPr>
        <w:tc>
          <w:tcPr>
            <w:tcW w:w="1943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Castagno, 2011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119</w:t>
            </w:r>
          </w:p>
        </w:tc>
        <w:tc>
          <w:tcPr>
            <w:tcW w:w="1096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3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a. Yes</w:t>
            </w:r>
            <w:r w:rsidRPr="006E1638">
              <w:rPr>
                <w:rFonts w:ascii="Arial" w:eastAsia="Times New Roman" w:hAnsi="Arial" w:cs="Arial"/>
                <w:sz w:val="18"/>
                <w:szCs w:val="18"/>
              </w:rPr>
              <w:br/>
              <w:t>b. Yes</w:t>
            </w:r>
          </w:p>
        </w:tc>
        <w:tc>
          <w:tcPr>
            <w:tcW w:w="1777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2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0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99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5023CA" w:rsidRPr="006E1638" w:rsidTr="009E087E">
        <w:trPr>
          <w:cantSplit/>
        </w:trPr>
        <w:tc>
          <w:tcPr>
            <w:tcW w:w="1943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Coca, 2012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1096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3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a. Yes</w:t>
            </w:r>
            <w:r w:rsidRPr="006E1638">
              <w:rPr>
                <w:rFonts w:ascii="Arial" w:eastAsia="Times New Roman" w:hAnsi="Arial" w:cs="Arial"/>
                <w:sz w:val="18"/>
                <w:szCs w:val="18"/>
              </w:rPr>
              <w:br/>
              <w:t>b. Yes</w:t>
            </w:r>
          </w:p>
        </w:tc>
        <w:tc>
          <w:tcPr>
            <w:tcW w:w="1777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2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80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Included: Yes; Excluded: No</w:t>
            </w:r>
          </w:p>
        </w:tc>
        <w:tc>
          <w:tcPr>
            <w:tcW w:w="299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5023CA" w:rsidRPr="006E1638" w:rsidTr="009E087E">
        <w:trPr>
          <w:cantSplit/>
        </w:trPr>
        <w:tc>
          <w:tcPr>
            <w:tcW w:w="1943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De Berardis, 2009</w:t>
            </w:r>
            <w:r w:rsidRPr="006E163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132</w:t>
            </w:r>
          </w:p>
        </w:tc>
        <w:tc>
          <w:tcPr>
            <w:tcW w:w="1096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3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a. Yes</w:t>
            </w:r>
            <w:r w:rsidRPr="006E1638">
              <w:rPr>
                <w:rFonts w:ascii="Arial" w:eastAsia="Times New Roman" w:hAnsi="Arial" w:cs="Arial"/>
                <w:sz w:val="18"/>
                <w:szCs w:val="18"/>
              </w:rPr>
              <w:br/>
              <w:t>b. Yes</w:t>
            </w:r>
          </w:p>
        </w:tc>
        <w:tc>
          <w:tcPr>
            <w:tcW w:w="1777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2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0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99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5023CA" w:rsidRPr="006E1638" w:rsidTr="009E087E">
        <w:trPr>
          <w:cantSplit/>
        </w:trPr>
        <w:tc>
          <w:tcPr>
            <w:tcW w:w="1943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Hemmingsen, 2011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1096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3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a. Yes</w:t>
            </w:r>
            <w:r w:rsidRPr="006E1638">
              <w:rPr>
                <w:rFonts w:ascii="Arial" w:eastAsia="Times New Roman" w:hAnsi="Arial" w:cs="Arial"/>
                <w:sz w:val="18"/>
                <w:szCs w:val="18"/>
              </w:rPr>
              <w:br/>
              <w:t>b. Yes</w:t>
            </w:r>
          </w:p>
        </w:tc>
        <w:tc>
          <w:tcPr>
            <w:tcW w:w="1777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2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0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99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5023CA" w:rsidRPr="006E1638" w:rsidTr="009E087E">
        <w:trPr>
          <w:cantSplit/>
        </w:trPr>
        <w:tc>
          <w:tcPr>
            <w:tcW w:w="1943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Hemmingsen, 2012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1096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3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a. Yes</w:t>
            </w:r>
            <w:r w:rsidRPr="006E1638">
              <w:rPr>
                <w:rFonts w:ascii="Arial" w:eastAsia="Times New Roman" w:hAnsi="Arial" w:cs="Arial"/>
                <w:sz w:val="18"/>
                <w:szCs w:val="18"/>
              </w:rPr>
              <w:br/>
              <w:t>b. Yes</w:t>
            </w:r>
          </w:p>
        </w:tc>
        <w:tc>
          <w:tcPr>
            <w:tcW w:w="1777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2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0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99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5023CA" w:rsidRPr="006E1638" w:rsidTr="009E087E">
        <w:trPr>
          <w:cantSplit/>
        </w:trPr>
        <w:tc>
          <w:tcPr>
            <w:tcW w:w="1943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Kelly, 2009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1096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3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 Yes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b. Unclear</w:t>
            </w:r>
          </w:p>
        </w:tc>
        <w:tc>
          <w:tcPr>
            <w:tcW w:w="1777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2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80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99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5023CA" w:rsidRPr="006E1638" w:rsidTr="009E087E">
        <w:trPr>
          <w:cantSplit/>
        </w:trPr>
        <w:tc>
          <w:tcPr>
            <w:tcW w:w="1943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Ma, 2009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123</w:t>
            </w:r>
          </w:p>
        </w:tc>
        <w:tc>
          <w:tcPr>
            <w:tcW w:w="1096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3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a. Yes</w:t>
            </w:r>
            <w:r w:rsidRPr="006E1638">
              <w:rPr>
                <w:rFonts w:ascii="Arial" w:eastAsia="Times New Roman" w:hAnsi="Arial" w:cs="Arial"/>
                <w:sz w:val="18"/>
                <w:szCs w:val="18"/>
              </w:rPr>
              <w:br/>
              <w:t>b. Yes</w:t>
            </w:r>
          </w:p>
        </w:tc>
        <w:tc>
          <w:tcPr>
            <w:tcW w:w="1777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2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80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Included: Yes; Excluded: No</w:t>
            </w:r>
          </w:p>
        </w:tc>
        <w:tc>
          <w:tcPr>
            <w:tcW w:w="299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5023CA" w:rsidRPr="006E1638" w:rsidTr="009E087E">
        <w:trPr>
          <w:cantSplit/>
        </w:trPr>
        <w:tc>
          <w:tcPr>
            <w:tcW w:w="1943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Mannucci, 2009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124</w:t>
            </w:r>
          </w:p>
        </w:tc>
        <w:tc>
          <w:tcPr>
            <w:tcW w:w="1096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3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 Unclear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b. Yes</w:t>
            </w:r>
          </w:p>
        </w:tc>
        <w:tc>
          <w:tcPr>
            <w:tcW w:w="1777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2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80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99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5023CA" w:rsidRPr="006E1638" w:rsidTr="009E087E">
        <w:trPr>
          <w:cantSplit/>
        </w:trPr>
        <w:tc>
          <w:tcPr>
            <w:tcW w:w="1943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Ray, 2009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122</w:t>
            </w:r>
          </w:p>
        </w:tc>
        <w:tc>
          <w:tcPr>
            <w:tcW w:w="1096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3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 Unclear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b. Yes</w:t>
            </w:r>
          </w:p>
        </w:tc>
        <w:tc>
          <w:tcPr>
            <w:tcW w:w="1777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2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0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99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5023CA" w:rsidRPr="006E1638" w:rsidTr="009E087E">
        <w:trPr>
          <w:cantSplit/>
        </w:trPr>
        <w:tc>
          <w:tcPr>
            <w:tcW w:w="1943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Reboldi, 2011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134</w:t>
            </w:r>
          </w:p>
        </w:tc>
        <w:tc>
          <w:tcPr>
            <w:tcW w:w="1096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3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 Unclear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b. Yes</w:t>
            </w:r>
          </w:p>
        </w:tc>
        <w:tc>
          <w:tcPr>
            <w:tcW w:w="1777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2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80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Included: Yes; Excluded: No</w:t>
            </w:r>
          </w:p>
        </w:tc>
        <w:tc>
          <w:tcPr>
            <w:tcW w:w="299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5023CA" w:rsidRPr="006E1638" w:rsidTr="009E087E">
        <w:trPr>
          <w:cantSplit/>
        </w:trPr>
        <w:tc>
          <w:tcPr>
            <w:tcW w:w="1943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Stavrakis, 2011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133</w:t>
            </w:r>
          </w:p>
        </w:tc>
        <w:tc>
          <w:tcPr>
            <w:tcW w:w="1096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3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 Unclear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b. Yes</w:t>
            </w:r>
          </w:p>
        </w:tc>
        <w:tc>
          <w:tcPr>
            <w:tcW w:w="1777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2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80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99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5023CA" w:rsidRPr="006E1638" w:rsidTr="009E087E">
        <w:trPr>
          <w:cantSplit/>
        </w:trPr>
        <w:tc>
          <w:tcPr>
            <w:tcW w:w="1943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Wu, 2010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1096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3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a. Yes</w:t>
            </w:r>
            <w:r w:rsidRPr="006E1638">
              <w:rPr>
                <w:rFonts w:ascii="Arial" w:eastAsia="Times New Roman" w:hAnsi="Arial" w:cs="Arial"/>
                <w:sz w:val="18"/>
                <w:szCs w:val="18"/>
              </w:rPr>
              <w:br/>
              <w:t>b. Yes</w:t>
            </w:r>
          </w:p>
        </w:tc>
        <w:tc>
          <w:tcPr>
            <w:tcW w:w="1777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52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780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994" w:type="dxa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</w:tbl>
    <w:p w:rsidR="005023CA" w:rsidRDefault="005023CA" w:rsidP="005023C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997"/>
        <w:gridCol w:w="2640"/>
        <w:gridCol w:w="2189"/>
        <w:gridCol w:w="1679"/>
        <w:gridCol w:w="2268"/>
        <w:gridCol w:w="947"/>
      </w:tblGrid>
      <w:tr w:rsidR="005023CA" w:rsidRPr="006E1638" w:rsidTr="005023CA">
        <w:trPr>
          <w:cantSplit/>
        </w:trPr>
        <w:tc>
          <w:tcPr>
            <w:tcW w:w="0" w:type="auto"/>
            <w:shd w:val="clear" w:color="auto" w:fill="D9D9D9"/>
            <w:vAlign w:val="bottom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Study, Year</w:t>
            </w:r>
          </w:p>
        </w:tc>
        <w:tc>
          <w:tcPr>
            <w:tcW w:w="0" w:type="auto"/>
            <w:shd w:val="clear" w:color="auto" w:fill="D9D9D9"/>
            <w:vAlign w:val="bottom"/>
            <w:hideMark/>
          </w:tcPr>
          <w:p w:rsidR="005023CA" w:rsidRPr="006E1638" w:rsidRDefault="005023CA" w:rsidP="005023CA">
            <w:pPr>
              <w:ind w:left="-160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Scientific quality of included studies assessed and documented?</w:t>
            </w:r>
          </w:p>
        </w:tc>
        <w:tc>
          <w:tcPr>
            <w:tcW w:w="0" w:type="auto"/>
            <w:shd w:val="clear" w:color="auto" w:fill="D9D9D9"/>
            <w:vAlign w:val="bottom"/>
            <w:hideMark/>
          </w:tcPr>
          <w:p w:rsidR="005023CA" w:rsidRPr="006E1638" w:rsidRDefault="005023CA" w:rsidP="005023C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Scientific quality of the included studies used appropriately in formulating conclusions?</w:t>
            </w:r>
          </w:p>
        </w:tc>
        <w:tc>
          <w:tcPr>
            <w:tcW w:w="0" w:type="auto"/>
            <w:shd w:val="clear" w:color="auto" w:fill="D9D9D9"/>
            <w:vAlign w:val="bottom"/>
            <w:hideMark/>
          </w:tcPr>
          <w:p w:rsidR="005023CA" w:rsidRPr="006E1638" w:rsidRDefault="005023CA" w:rsidP="005023C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Methods used to synthesize the findings of studies appropriate?</w:t>
            </w:r>
          </w:p>
        </w:tc>
        <w:tc>
          <w:tcPr>
            <w:tcW w:w="0" w:type="auto"/>
            <w:shd w:val="clear" w:color="auto" w:fill="D9D9D9"/>
            <w:vAlign w:val="bottom"/>
            <w:hideMark/>
          </w:tcPr>
          <w:p w:rsidR="005023CA" w:rsidRPr="006E1638" w:rsidRDefault="005023CA" w:rsidP="005023C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Likelihood of publication bias assessed?</w:t>
            </w:r>
          </w:p>
        </w:tc>
        <w:tc>
          <w:tcPr>
            <w:tcW w:w="0" w:type="auto"/>
            <w:shd w:val="clear" w:color="auto" w:fill="D9D9D9"/>
            <w:vAlign w:val="bottom"/>
            <w:hideMark/>
          </w:tcPr>
          <w:p w:rsidR="005023CA" w:rsidRPr="006E1638" w:rsidRDefault="005023CA" w:rsidP="005023C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Conflict of interest stated for systematic reviews (a) or individual studies (b)?</w:t>
            </w:r>
          </w:p>
        </w:tc>
        <w:tc>
          <w:tcPr>
            <w:tcW w:w="0" w:type="auto"/>
            <w:shd w:val="clear" w:color="auto" w:fill="D9D9D9"/>
            <w:vAlign w:val="bottom"/>
            <w:hideMark/>
          </w:tcPr>
          <w:p w:rsidR="005023CA" w:rsidRPr="006E1638" w:rsidRDefault="005023CA" w:rsidP="005023C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Quality Rating</w:t>
            </w:r>
          </w:p>
        </w:tc>
      </w:tr>
      <w:tr w:rsidR="005023CA" w:rsidRPr="006E1638" w:rsidTr="005023CA">
        <w:trPr>
          <w:cantSplit/>
        </w:trPr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Bangalore, 2011</w:t>
            </w:r>
            <w:r w:rsidRPr="006E163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125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a. Yes</w:t>
            </w:r>
            <w:r w:rsidRPr="006E1638">
              <w:rPr>
                <w:rFonts w:ascii="Arial" w:eastAsia="Times New Roman" w:hAnsi="Arial" w:cs="Arial"/>
                <w:sz w:val="18"/>
                <w:szCs w:val="18"/>
              </w:rPr>
              <w:br/>
              <w:t>b. 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  <w:tr w:rsidR="005023CA" w:rsidRPr="006E1638" w:rsidTr="005023CA">
        <w:trPr>
          <w:cantSplit/>
        </w:trPr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Buehler, 2013</w:t>
            </w:r>
            <w:r w:rsidRPr="006E163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114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 Yes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b. No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  <w:tr w:rsidR="005023CA" w:rsidRPr="006E1638" w:rsidTr="005023CA">
        <w:trPr>
          <w:cantSplit/>
        </w:trPr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Boussageon, 2011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 Yes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b. No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  <w:tr w:rsidR="005023CA" w:rsidRPr="006E1638" w:rsidTr="005023CA">
        <w:trPr>
          <w:cantSplit/>
        </w:trPr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Castagno, 2011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119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 Yes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b. No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  <w:tr w:rsidR="005023CA" w:rsidRPr="006E1638" w:rsidTr="005023CA">
        <w:trPr>
          <w:cantSplit/>
        </w:trPr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Coca, 2012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 Yes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b. No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  <w:tr w:rsidR="005023CA" w:rsidRPr="006E1638" w:rsidTr="005023CA">
        <w:trPr>
          <w:cantSplit/>
        </w:trPr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De Berardis, 2009</w:t>
            </w:r>
            <w:r w:rsidRPr="006E163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132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 Yes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b. No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  <w:tr w:rsidR="005023CA" w:rsidRPr="006E1638" w:rsidTr="005023CA">
        <w:trPr>
          <w:cantSplit/>
        </w:trPr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Hemmingsen, 2011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a. Yes</w:t>
            </w:r>
            <w:r w:rsidRPr="006E1638">
              <w:rPr>
                <w:rFonts w:ascii="Arial" w:eastAsia="Times New Roman" w:hAnsi="Arial" w:cs="Arial"/>
                <w:sz w:val="18"/>
                <w:szCs w:val="18"/>
              </w:rPr>
              <w:br/>
              <w:t>b. 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  <w:tr w:rsidR="005023CA" w:rsidRPr="006E1638" w:rsidTr="005023CA">
        <w:trPr>
          <w:cantSplit/>
        </w:trPr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Hemmingsen, 2012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a. Yes</w:t>
            </w:r>
            <w:r w:rsidRPr="006E1638">
              <w:rPr>
                <w:rFonts w:ascii="Arial" w:eastAsia="Times New Roman" w:hAnsi="Arial" w:cs="Arial"/>
                <w:sz w:val="18"/>
                <w:szCs w:val="18"/>
              </w:rPr>
              <w:br/>
              <w:t>b. 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  <w:tr w:rsidR="005023CA" w:rsidRPr="006E1638" w:rsidTr="005023CA">
        <w:trPr>
          <w:cantSplit/>
        </w:trPr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Kelly, 2009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 Yes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b. No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  <w:tr w:rsidR="005023CA" w:rsidRPr="006E1638" w:rsidTr="005023CA">
        <w:trPr>
          <w:cantSplit/>
        </w:trPr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Ma, 2009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123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 No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b. No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  <w:tr w:rsidR="005023CA" w:rsidRPr="006E1638" w:rsidTr="005023CA">
        <w:trPr>
          <w:cantSplit/>
        </w:trPr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Mannucci, 2009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124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 No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b. No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  <w:tr w:rsidR="005023CA" w:rsidRPr="006E1638" w:rsidTr="005023CA">
        <w:trPr>
          <w:cantSplit/>
        </w:trPr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Ray, 2009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 Yes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b. No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  <w:tr w:rsidR="005023CA" w:rsidRPr="006E1638" w:rsidTr="005023CA">
        <w:trPr>
          <w:cantSplit/>
        </w:trPr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Reboldi, 2011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134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 Yes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b. No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  <w:tr w:rsidR="005023CA" w:rsidRPr="006E1638" w:rsidTr="005023CA">
        <w:trPr>
          <w:cantSplit/>
        </w:trPr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Stavrakis, 2011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133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 Yes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b. No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  <w:tr w:rsidR="005023CA" w:rsidRPr="006E1638" w:rsidTr="005023CA">
        <w:trPr>
          <w:cantSplit/>
        </w:trPr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Wu, 2010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 No</w:t>
            </w: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b. No</w:t>
            </w:r>
          </w:p>
        </w:tc>
        <w:tc>
          <w:tcPr>
            <w:tcW w:w="0" w:type="auto"/>
            <w:shd w:val="clear" w:color="auto" w:fill="auto"/>
            <w:hideMark/>
          </w:tcPr>
          <w:p w:rsidR="005023CA" w:rsidRPr="006E1638" w:rsidRDefault="005023CA" w:rsidP="00502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16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</w:t>
            </w:r>
          </w:p>
        </w:tc>
      </w:tr>
    </w:tbl>
    <w:p w:rsidR="003876DF" w:rsidRPr="003876DF" w:rsidRDefault="003876DF" w:rsidP="001A0FE9">
      <w:pPr>
        <w:rPr>
          <w:rFonts w:ascii="Times New Roman" w:hAnsi="Times New Roman"/>
          <w:sz w:val="24"/>
          <w:szCs w:val="24"/>
        </w:rPr>
      </w:pPr>
    </w:p>
    <w:sectPr w:rsidR="003876DF" w:rsidRPr="003876DF" w:rsidSect="009E087E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5A" w:rsidRDefault="007F175A" w:rsidP="008C7966">
      <w:r>
        <w:separator/>
      </w:r>
    </w:p>
  </w:endnote>
  <w:endnote w:type="continuationSeparator" w:id="0">
    <w:p w:rsidR="007F175A" w:rsidRDefault="007F175A" w:rsidP="008C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7E" w:rsidRPr="00A6773E" w:rsidRDefault="009E087E" w:rsidP="005023CA">
    <w:pPr>
      <w:pStyle w:val="Footer"/>
      <w:tabs>
        <w:tab w:val="clear" w:pos="4680"/>
        <w:tab w:val="clear" w:pos="9360"/>
        <w:tab w:val="center" w:pos="6480"/>
        <w:tab w:val="right" w:pos="12960"/>
      </w:tabs>
      <w:rPr>
        <w:rFonts w:ascii="Arial" w:hAnsi="Arial" w:cs="Arial"/>
        <w:sz w:val="16"/>
        <w:szCs w:val="16"/>
      </w:rPr>
    </w:pPr>
    <w:r w:rsidRPr="00A6773E">
      <w:rPr>
        <w:rFonts w:ascii="Arial" w:hAnsi="Arial" w:cs="Arial"/>
        <w:sz w:val="16"/>
        <w:szCs w:val="16"/>
      </w:rPr>
      <w:t xml:space="preserve">Screening for Type 2 Diabetes Mellitus </w:t>
    </w:r>
    <w:r>
      <w:rPr>
        <w:rFonts w:ascii="Arial" w:hAnsi="Arial" w:cs="Arial"/>
        <w:sz w:val="16"/>
        <w:szCs w:val="16"/>
      </w:rPr>
      <w:tab/>
    </w:r>
    <w:r w:rsidRPr="00A6773E">
      <w:rPr>
        <w:rFonts w:ascii="Arial" w:hAnsi="Arial" w:cs="Arial"/>
        <w:sz w:val="16"/>
        <w:szCs w:val="16"/>
      </w:rPr>
      <w:fldChar w:fldCharType="begin"/>
    </w:r>
    <w:r w:rsidRPr="00A6773E">
      <w:rPr>
        <w:rFonts w:ascii="Arial" w:hAnsi="Arial" w:cs="Arial"/>
        <w:sz w:val="16"/>
        <w:szCs w:val="16"/>
      </w:rPr>
      <w:instrText xml:space="preserve"> PAGE   \* MERGEFORMAT </w:instrText>
    </w:r>
    <w:r w:rsidRPr="00A6773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169</w:t>
    </w:r>
    <w:r w:rsidRPr="00A6773E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ab/>
    </w:r>
    <w:r w:rsidRPr="00A6773E">
      <w:rPr>
        <w:rFonts w:ascii="Arial" w:hAnsi="Arial" w:cs="Arial"/>
        <w:noProof/>
        <w:sz w:val="16"/>
        <w:szCs w:val="16"/>
      </w:rPr>
      <w:t>Pacific Northwest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5A" w:rsidRDefault="007F175A" w:rsidP="008C7966">
      <w:r>
        <w:separator/>
      </w:r>
    </w:p>
  </w:footnote>
  <w:footnote w:type="continuationSeparator" w:id="0">
    <w:p w:rsidR="007F175A" w:rsidRDefault="007F175A" w:rsidP="008C7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7E" w:rsidRPr="006E1638" w:rsidRDefault="009E087E" w:rsidP="005023CA">
    <w:pPr>
      <w:rPr>
        <w:rFonts w:ascii="Arial" w:hAnsi="Arial" w:cs="Arial"/>
        <w:b/>
        <w:sz w:val="20"/>
      </w:rPr>
    </w:pPr>
    <w:r w:rsidRPr="006E1638">
      <w:rPr>
        <w:rFonts w:ascii="Arial" w:hAnsi="Arial" w:cs="Arial"/>
        <w:b/>
        <w:sz w:val="20"/>
      </w:rPr>
      <w:t>Appendix B8. Quality Assessment of Systematic Reviews of More Versus Less Intensive Treatment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14DD"/>
    <w:multiLevelType w:val="multilevel"/>
    <w:tmpl w:val="0952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D1FDA"/>
    <w:multiLevelType w:val="hybridMultilevel"/>
    <w:tmpl w:val="B78875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45E1"/>
    <w:multiLevelType w:val="hybridMultilevel"/>
    <w:tmpl w:val="04D49F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6279F"/>
    <w:multiLevelType w:val="hybridMultilevel"/>
    <w:tmpl w:val="6A908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D5CFF"/>
    <w:multiLevelType w:val="multilevel"/>
    <w:tmpl w:val="E43A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6DF"/>
    <w:rsid w:val="00001248"/>
    <w:rsid w:val="000A77D7"/>
    <w:rsid w:val="000B2BED"/>
    <w:rsid w:val="000B7D5D"/>
    <w:rsid w:val="000E00A8"/>
    <w:rsid w:val="001A0FE9"/>
    <w:rsid w:val="001A517D"/>
    <w:rsid w:val="001C375B"/>
    <w:rsid w:val="001F2BEB"/>
    <w:rsid w:val="00200137"/>
    <w:rsid w:val="00232B7A"/>
    <w:rsid w:val="0034503B"/>
    <w:rsid w:val="00364C4D"/>
    <w:rsid w:val="003876DF"/>
    <w:rsid w:val="003E4B76"/>
    <w:rsid w:val="00487363"/>
    <w:rsid w:val="004940B9"/>
    <w:rsid w:val="004D7E1F"/>
    <w:rsid w:val="005023CA"/>
    <w:rsid w:val="00510486"/>
    <w:rsid w:val="00585395"/>
    <w:rsid w:val="005F0559"/>
    <w:rsid w:val="00610C93"/>
    <w:rsid w:val="00684B55"/>
    <w:rsid w:val="006B1655"/>
    <w:rsid w:val="006C2174"/>
    <w:rsid w:val="0071783A"/>
    <w:rsid w:val="007E07DB"/>
    <w:rsid w:val="007E6A32"/>
    <w:rsid w:val="007E6E05"/>
    <w:rsid w:val="007F175A"/>
    <w:rsid w:val="007F3E84"/>
    <w:rsid w:val="008250AA"/>
    <w:rsid w:val="008313A0"/>
    <w:rsid w:val="008722C3"/>
    <w:rsid w:val="008A7C9F"/>
    <w:rsid w:val="008B34B2"/>
    <w:rsid w:val="008C2132"/>
    <w:rsid w:val="008C7966"/>
    <w:rsid w:val="008F1076"/>
    <w:rsid w:val="009D0605"/>
    <w:rsid w:val="009E002B"/>
    <w:rsid w:val="009E087E"/>
    <w:rsid w:val="00A56119"/>
    <w:rsid w:val="00B51B42"/>
    <w:rsid w:val="00B80D8C"/>
    <w:rsid w:val="00BC36AA"/>
    <w:rsid w:val="00C250F7"/>
    <w:rsid w:val="00C5351B"/>
    <w:rsid w:val="00D14759"/>
    <w:rsid w:val="00D23F06"/>
    <w:rsid w:val="00D404AD"/>
    <w:rsid w:val="00DD7305"/>
    <w:rsid w:val="00DF0112"/>
    <w:rsid w:val="00E16484"/>
    <w:rsid w:val="00E71023"/>
    <w:rsid w:val="00F14C6C"/>
    <w:rsid w:val="00F15E49"/>
    <w:rsid w:val="00F53852"/>
    <w:rsid w:val="00F87243"/>
    <w:rsid w:val="00FD557E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8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D7305"/>
    <w:pPr>
      <w:keepNext/>
      <w:jc w:val="center"/>
      <w:outlineLvl w:val="4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96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79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796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796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9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79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7305"/>
    <w:rPr>
      <w:sz w:val="22"/>
      <w:szCs w:val="22"/>
    </w:rPr>
  </w:style>
  <w:style w:type="character" w:customStyle="1" w:styleId="Heading5Char">
    <w:name w:val="Heading 5 Char"/>
    <w:link w:val="Heading5"/>
    <w:semiHidden/>
    <w:rsid w:val="00DD7305"/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link w:val="TitleChar"/>
    <w:qFormat/>
    <w:rsid w:val="00DD7305"/>
    <w:pPr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DD7305"/>
    <w:rPr>
      <w:rFonts w:ascii="Times New Roman" w:eastAsia="Times New Roman" w:hAnsi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D557E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link w:val="PlainText"/>
    <w:uiPriority w:val="99"/>
    <w:rsid w:val="00FD557E"/>
    <w:rPr>
      <w:rFonts w:ascii="Arial" w:eastAsia="Times New Roman" w:hAnsi="Arial"/>
      <w:szCs w:val="21"/>
    </w:rPr>
  </w:style>
  <w:style w:type="character" w:styleId="Hyperlink">
    <w:name w:val="Hyperlink"/>
    <w:uiPriority w:val="99"/>
    <w:semiHidden/>
    <w:unhideWhenUsed/>
    <w:rsid w:val="003E4B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Dana</dc:creator>
  <cp:lastModifiedBy>Dipali Misal</cp:lastModifiedBy>
  <cp:revision>10</cp:revision>
  <dcterms:created xsi:type="dcterms:W3CDTF">2015-04-08T14:17:00Z</dcterms:created>
  <dcterms:modified xsi:type="dcterms:W3CDTF">2015-05-05T08:15:00Z</dcterms:modified>
</cp:coreProperties>
</file>