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990"/>
        <w:gridCol w:w="630"/>
        <w:gridCol w:w="1350"/>
        <w:gridCol w:w="1170"/>
        <w:gridCol w:w="1440"/>
        <w:gridCol w:w="720"/>
        <w:gridCol w:w="720"/>
        <w:gridCol w:w="1620"/>
        <w:gridCol w:w="1620"/>
        <w:gridCol w:w="810"/>
      </w:tblGrid>
      <w:tr w:rsidR="00E73BCC" w:rsidRPr="00E73BCC" w:rsidTr="00E73BCC">
        <w:trPr>
          <w:cantSplit/>
          <w:tblHeader/>
        </w:trPr>
        <w:tc>
          <w:tcPr>
            <w:tcW w:w="1638" w:type="dxa"/>
            <w:shd w:val="clear" w:color="auto" w:fill="D9D9D9" w:themeFill="background1" w:themeFillShade="D9"/>
            <w:vAlign w:val="bottom"/>
          </w:tcPr>
          <w:p w:rsidR="00E73BCC" w:rsidRPr="00E73BCC" w:rsidRDefault="00E73BCC" w:rsidP="00E73B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3BCC">
              <w:rPr>
                <w:rFonts w:ascii="Arial" w:hAnsi="Arial" w:cs="Arial"/>
                <w:b/>
                <w:sz w:val="16"/>
                <w:szCs w:val="16"/>
              </w:rPr>
              <w:t>First author, Year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E73BCC" w:rsidRPr="00E73BCC" w:rsidRDefault="00E73BCC" w:rsidP="00E73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3BCC">
              <w:rPr>
                <w:rFonts w:ascii="Arial" w:hAnsi="Arial" w:cs="Arial"/>
                <w:b/>
                <w:sz w:val="16"/>
                <w:szCs w:val="16"/>
              </w:rPr>
              <w:t>Study Design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:rsidR="00E73BCC" w:rsidRPr="00E73BCC" w:rsidRDefault="00E73BCC" w:rsidP="00E73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3BCC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E73BCC" w:rsidRPr="00E73BCC" w:rsidRDefault="00E73BCC" w:rsidP="00E73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3BCC">
              <w:rPr>
                <w:rFonts w:ascii="Arial" w:hAnsi="Arial" w:cs="Arial"/>
                <w:b/>
                <w:sz w:val="16"/>
                <w:szCs w:val="16"/>
              </w:rPr>
              <w:t>Degree of Stenosis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E73BCC" w:rsidRPr="00E73BCC" w:rsidRDefault="00E73BCC" w:rsidP="00E73BCC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3BCC">
              <w:rPr>
                <w:rFonts w:ascii="Arial" w:hAnsi="Arial" w:cs="Arial"/>
                <w:b/>
                <w:sz w:val="16"/>
                <w:szCs w:val="16"/>
              </w:rPr>
              <w:t>Method of C</w:t>
            </w:r>
            <w:r>
              <w:rPr>
                <w:rFonts w:ascii="Arial" w:hAnsi="Arial" w:cs="Arial"/>
                <w:b/>
                <w:sz w:val="16"/>
                <w:szCs w:val="16"/>
              </w:rPr>
              <w:t>lassification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</w:tcPr>
          <w:p w:rsidR="00E73BCC" w:rsidRPr="00E73BCC" w:rsidRDefault="00E73BCC" w:rsidP="00E73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3BCC">
              <w:rPr>
                <w:rFonts w:ascii="Arial" w:hAnsi="Arial" w:cs="Arial"/>
                <w:b/>
                <w:sz w:val="16"/>
                <w:szCs w:val="16"/>
              </w:rPr>
              <w:t>Proportion of Arteries Asymptomatic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:rsidR="00E73BCC" w:rsidRPr="00E73BCC" w:rsidRDefault="00E73BCC" w:rsidP="00E73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3BCC">
              <w:rPr>
                <w:rFonts w:ascii="Arial" w:hAnsi="Arial" w:cs="Arial"/>
                <w:b/>
                <w:sz w:val="16"/>
                <w:szCs w:val="16"/>
              </w:rPr>
              <w:t>Mean Age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:rsidR="00E73BCC" w:rsidRPr="00E73BCC" w:rsidRDefault="00E73BCC" w:rsidP="00E73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3BCC">
              <w:rPr>
                <w:rFonts w:ascii="Arial" w:hAnsi="Arial" w:cs="Arial"/>
                <w:b/>
                <w:sz w:val="16"/>
                <w:szCs w:val="16"/>
              </w:rPr>
              <w:t>% Men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E73BCC" w:rsidRDefault="00E73BCC" w:rsidP="00E73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3BCC">
              <w:rPr>
                <w:rFonts w:ascii="Arial" w:hAnsi="Arial" w:cs="Arial"/>
                <w:b/>
                <w:sz w:val="16"/>
                <w:szCs w:val="16"/>
              </w:rPr>
              <w:t xml:space="preserve">Sensitivity </w:t>
            </w:r>
          </w:p>
          <w:p w:rsidR="00E73BCC" w:rsidRPr="00E73BCC" w:rsidRDefault="00E73BCC" w:rsidP="00E73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3BCC">
              <w:rPr>
                <w:rFonts w:ascii="Arial" w:hAnsi="Arial" w:cs="Arial"/>
                <w:b/>
                <w:sz w:val="16"/>
                <w:szCs w:val="16"/>
              </w:rPr>
              <w:t>(95% CI)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E73BCC" w:rsidRDefault="00E73BCC" w:rsidP="00E73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3BCC">
              <w:rPr>
                <w:rFonts w:ascii="Arial" w:hAnsi="Arial" w:cs="Arial"/>
                <w:b/>
                <w:sz w:val="16"/>
                <w:szCs w:val="16"/>
              </w:rPr>
              <w:t xml:space="preserve">Specificity </w:t>
            </w:r>
          </w:p>
          <w:p w:rsidR="00E73BCC" w:rsidRPr="00E73BCC" w:rsidRDefault="00E73BCC" w:rsidP="00E73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3BCC">
              <w:rPr>
                <w:rFonts w:ascii="Arial" w:hAnsi="Arial" w:cs="Arial"/>
                <w:b/>
                <w:sz w:val="16"/>
                <w:szCs w:val="16"/>
              </w:rPr>
              <w:t>(95% CI)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:rsidR="00E73BCC" w:rsidRPr="00E73BCC" w:rsidRDefault="00E73BCC" w:rsidP="00E73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3BCC">
              <w:rPr>
                <w:rFonts w:ascii="Arial" w:hAnsi="Arial" w:cs="Arial"/>
                <w:b/>
                <w:sz w:val="16"/>
                <w:szCs w:val="16"/>
              </w:rPr>
              <w:t>Quality</w:t>
            </w:r>
          </w:p>
        </w:tc>
      </w:tr>
      <w:tr w:rsidR="00E73BCC" w:rsidRPr="00E73BCC" w:rsidTr="00E73BCC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Nowak, 2007</w:t>
            </w:r>
            <w:r w:rsidRPr="00E73BCC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</w:t>
            </w:r>
            <w:r w:rsidRPr="00E73BCC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Jogestrand, 2002</w:t>
            </w:r>
            <w:r w:rsidRPr="00E73BCC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BCC" w:rsidRPr="00E73BCC" w:rsidRDefault="00E73BCC" w:rsidP="00E73BCC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3BCC">
              <w:rPr>
                <w:rFonts w:ascii="Arial" w:hAnsi="Arial" w:cs="Arial"/>
                <w:sz w:val="16"/>
                <w:szCs w:val="16"/>
              </w:rPr>
              <w:t xml:space="preserve">Prospective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 xml:space="preserve">≥70%; </w:t>
            </w:r>
          </w:p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PSV=230 cm/s</w:t>
            </w:r>
          </w:p>
          <w:p w:rsid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 xml:space="preserve">≥80%; </w:t>
            </w:r>
          </w:p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PSV=260 cm/s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ECST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69</w:t>
            </w:r>
            <w:r>
              <w:rPr>
                <w:rFonts w:ascii="Arial" w:hAnsi="Arial" w:cs="Arial"/>
                <w:sz w:val="16"/>
                <w:szCs w:val="16"/>
              </w:rPr>
              <w:t xml:space="preserve"> 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92% (89% to 95%)</w:t>
            </w:r>
          </w:p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88% (85% to 91%)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91% (87% to 95%)</w:t>
            </w:r>
          </w:p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86% (83% to 89%)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Poor</w:t>
            </w:r>
          </w:p>
        </w:tc>
      </w:tr>
      <w:tr w:rsidR="00E73BCC" w:rsidRPr="00E73BCC" w:rsidTr="00E73BCC">
        <w:trPr>
          <w:cantSplit/>
        </w:trPr>
        <w:tc>
          <w:tcPr>
            <w:tcW w:w="1638" w:type="dxa"/>
            <w:shd w:val="clear" w:color="auto" w:fill="auto"/>
          </w:tcPr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Jahromi, 2005</w:t>
            </w:r>
            <w:r w:rsidRPr="00E73BCC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3</w:t>
            </w:r>
            <w:r w:rsidRPr="00E73BCC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9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SR/MA</w:t>
            </w:r>
          </w:p>
        </w:tc>
        <w:tc>
          <w:tcPr>
            <w:tcW w:w="63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1,716</w:t>
            </w:r>
          </w:p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</w:p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2,140</w:t>
            </w:r>
          </w:p>
        </w:tc>
        <w:tc>
          <w:tcPr>
            <w:tcW w:w="1350" w:type="dxa"/>
            <w:shd w:val="clear" w:color="auto" w:fill="auto"/>
          </w:tcPr>
          <w:p w:rsid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 xml:space="preserve">≥50%; </w:t>
            </w:r>
          </w:p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PSV ≥130 cm/s</w:t>
            </w:r>
          </w:p>
          <w:p w:rsid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 xml:space="preserve">≥70%; </w:t>
            </w:r>
          </w:p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 xml:space="preserve">PSV ≥200 cm/s  </w:t>
            </w:r>
          </w:p>
        </w:tc>
        <w:tc>
          <w:tcPr>
            <w:tcW w:w="117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NASCET</w:t>
            </w:r>
          </w:p>
        </w:tc>
        <w:tc>
          <w:tcPr>
            <w:tcW w:w="144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66</w:t>
            </w:r>
            <w:r>
              <w:rPr>
                <w:rFonts w:ascii="Arial" w:hAnsi="Arial" w:cs="Arial"/>
                <w:sz w:val="16"/>
                <w:szCs w:val="16"/>
              </w:rPr>
              <w:t xml:space="preserve"> y</w:t>
            </w:r>
          </w:p>
        </w:tc>
        <w:tc>
          <w:tcPr>
            <w:tcW w:w="72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620" w:type="dxa"/>
            <w:shd w:val="clear" w:color="auto" w:fill="auto"/>
          </w:tcPr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98% (97% to 100%)</w:t>
            </w:r>
          </w:p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 xml:space="preserve">90% (84% to 94%) </w:t>
            </w:r>
          </w:p>
        </w:tc>
        <w:tc>
          <w:tcPr>
            <w:tcW w:w="1620" w:type="dxa"/>
            <w:shd w:val="clear" w:color="auto" w:fill="auto"/>
          </w:tcPr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 xml:space="preserve">88% (76% to 100%) </w:t>
            </w:r>
          </w:p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 xml:space="preserve">94% (88% to 97%) </w:t>
            </w:r>
          </w:p>
        </w:tc>
        <w:tc>
          <w:tcPr>
            <w:tcW w:w="81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Good</w:t>
            </w:r>
          </w:p>
        </w:tc>
      </w:tr>
      <w:tr w:rsidR="00E73BCC" w:rsidRPr="00E73BCC" w:rsidTr="00E73BCC">
        <w:trPr>
          <w:cantSplit/>
        </w:trPr>
        <w:tc>
          <w:tcPr>
            <w:tcW w:w="1638" w:type="dxa"/>
            <w:shd w:val="clear" w:color="auto" w:fill="auto"/>
          </w:tcPr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Nederkoorn, 2003</w:t>
            </w:r>
            <w:r w:rsidRPr="00E73BCC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4</w:t>
            </w:r>
            <w:r w:rsidRPr="00E73BCC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9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SR/MA</w:t>
            </w:r>
          </w:p>
        </w:tc>
        <w:tc>
          <w:tcPr>
            <w:tcW w:w="63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50" w:type="dxa"/>
            <w:shd w:val="clear" w:color="auto" w:fill="auto"/>
          </w:tcPr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70</w:t>
            </w:r>
            <w:r>
              <w:rPr>
                <w:rFonts w:ascii="Arial" w:hAnsi="Arial" w:cs="Arial"/>
                <w:sz w:val="16"/>
                <w:szCs w:val="16"/>
              </w:rPr>
              <w:t xml:space="preserve">% to </w:t>
            </w:r>
            <w:r w:rsidRPr="00E73BCC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117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NASCET</w:t>
            </w:r>
          </w:p>
        </w:tc>
        <w:tc>
          <w:tcPr>
            <w:tcW w:w="144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 xml:space="preserve">86% (84% to 89%) </w:t>
            </w:r>
          </w:p>
        </w:tc>
        <w:tc>
          <w:tcPr>
            <w:tcW w:w="1620" w:type="dxa"/>
            <w:shd w:val="clear" w:color="auto" w:fill="auto"/>
          </w:tcPr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87% (84% to 90%)</w:t>
            </w:r>
          </w:p>
        </w:tc>
        <w:tc>
          <w:tcPr>
            <w:tcW w:w="81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Fair</w:t>
            </w:r>
          </w:p>
        </w:tc>
      </w:tr>
      <w:tr w:rsidR="00E73BCC" w:rsidRPr="00E73BCC" w:rsidTr="00E73BCC">
        <w:trPr>
          <w:cantSplit/>
        </w:trPr>
        <w:tc>
          <w:tcPr>
            <w:tcW w:w="1638" w:type="dxa"/>
            <w:shd w:val="clear" w:color="auto" w:fill="auto"/>
          </w:tcPr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Blakely, 1995</w:t>
            </w:r>
            <w:r w:rsidRPr="00E73BCC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SR/MA</w:t>
            </w:r>
          </w:p>
        </w:tc>
        <w:tc>
          <w:tcPr>
            <w:tcW w:w="63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 xml:space="preserve">3,989 </w:t>
            </w:r>
          </w:p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 xml:space="preserve">2,646 </w:t>
            </w:r>
          </w:p>
        </w:tc>
        <w:tc>
          <w:tcPr>
            <w:tcW w:w="1350" w:type="dxa"/>
            <w:shd w:val="clear" w:color="auto" w:fill="auto"/>
          </w:tcPr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&gt;50%</w:t>
            </w:r>
          </w:p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 xml:space="preserve">&gt;70% </w:t>
            </w:r>
          </w:p>
        </w:tc>
        <w:tc>
          <w:tcPr>
            <w:tcW w:w="117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NASCET</w:t>
            </w:r>
          </w:p>
        </w:tc>
        <w:tc>
          <w:tcPr>
            <w:tcW w:w="144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62</w:t>
            </w:r>
            <w:r>
              <w:rPr>
                <w:rFonts w:ascii="Arial" w:hAnsi="Arial" w:cs="Arial"/>
                <w:sz w:val="16"/>
                <w:szCs w:val="16"/>
              </w:rPr>
              <w:t xml:space="preserve"> y</w:t>
            </w:r>
          </w:p>
        </w:tc>
        <w:tc>
          <w:tcPr>
            <w:tcW w:w="72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620" w:type="dxa"/>
            <w:shd w:val="clear" w:color="auto" w:fill="auto"/>
          </w:tcPr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91% (85% to 93%)</w:t>
            </w:r>
            <w:r w:rsidRPr="00E73BCC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</w:p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88% (83% to 91%)</w:t>
            </w:r>
            <w:r w:rsidRPr="00E73BCC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r w:rsidRPr="00E73BC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92% (88% to 93%)</w:t>
            </w:r>
            <w:r w:rsidRPr="00E73BCC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</w:p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91% (87% to 94%)</w:t>
            </w:r>
            <w:r w:rsidRPr="00E73BCC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1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Good</w:t>
            </w:r>
          </w:p>
        </w:tc>
      </w:tr>
      <w:tr w:rsidR="00E73BCC" w:rsidRPr="00E73BCC" w:rsidTr="00E73BCC">
        <w:trPr>
          <w:cantSplit/>
        </w:trPr>
        <w:tc>
          <w:tcPr>
            <w:tcW w:w="1638" w:type="dxa"/>
            <w:shd w:val="clear" w:color="auto" w:fill="auto"/>
          </w:tcPr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Hwang, 2003</w:t>
            </w:r>
            <w:r w:rsidRPr="00E73BCC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Cross-sectional</w:t>
            </w:r>
          </w:p>
        </w:tc>
        <w:tc>
          <w:tcPr>
            <w:tcW w:w="63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1350" w:type="dxa"/>
            <w:shd w:val="clear" w:color="auto" w:fill="auto"/>
          </w:tcPr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≥70%</w:t>
            </w:r>
          </w:p>
        </w:tc>
        <w:tc>
          <w:tcPr>
            <w:tcW w:w="117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NASCET</w:t>
            </w:r>
          </w:p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ECST</w:t>
            </w:r>
          </w:p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CC</w:t>
            </w:r>
          </w:p>
        </w:tc>
        <w:tc>
          <w:tcPr>
            <w:tcW w:w="144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68</w:t>
            </w:r>
            <w:r>
              <w:rPr>
                <w:rFonts w:ascii="Arial" w:hAnsi="Arial" w:cs="Arial"/>
                <w:sz w:val="16"/>
                <w:szCs w:val="16"/>
              </w:rPr>
              <w:t xml:space="preserve"> y</w:t>
            </w:r>
          </w:p>
        </w:tc>
        <w:tc>
          <w:tcPr>
            <w:tcW w:w="72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620" w:type="dxa"/>
            <w:shd w:val="clear" w:color="auto" w:fill="auto"/>
          </w:tcPr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96%</w:t>
            </w:r>
          </w:p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91%</w:t>
            </w:r>
          </w:p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92%</w:t>
            </w:r>
          </w:p>
        </w:tc>
        <w:tc>
          <w:tcPr>
            <w:tcW w:w="1620" w:type="dxa"/>
            <w:shd w:val="clear" w:color="auto" w:fill="auto"/>
          </w:tcPr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29%</w:t>
            </w:r>
          </w:p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70%</w:t>
            </w:r>
          </w:p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89%</w:t>
            </w:r>
          </w:p>
        </w:tc>
        <w:tc>
          <w:tcPr>
            <w:tcW w:w="81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Poor</w:t>
            </w:r>
          </w:p>
        </w:tc>
      </w:tr>
      <w:tr w:rsidR="00E73BCC" w:rsidRPr="00E73BCC" w:rsidTr="00E73BCC">
        <w:trPr>
          <w:cantSplit/>
        </w:trPr>
        <w:tc>
          <w:tcPr>
            <w:tcW w:w="1638" w:type="dxa"/>
            <w:shd w:val="clear" w:color="auto" w:fill="auto"/>
          </w:tcPr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Wolff, 2007</w:t>
            </w:r>
            <w:r w:rsidRPr="00E73BCC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7</w:t>
            </w:r>
            <w:r w:rsidRPr="00E73BCC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Wolff, 2007</w:t>
            </w:r>
            <w:r w:rsidRPr="00E73BCC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8</w:t>
            </w:r>
            <w:r w:rsidRPr="00E73BCC">
              <w:rPr>
                <w:rFonts w:ascii="Arial" w:hAnsi="Arial" w:cs="Arial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99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SR</w:t>
            </w:r>
          </w:p>
        </w:tc>
        <w:tc>
          <w:tcPr>
            <w:tcW w:w="63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50" w:type="dxa"/>
            <w:shd w:val="clear" w:color="auto" w:fill="auto"/>
          </w:tcPr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60</w:t>
            </w:r>
            <w:r>
              <w:rPr>
                <w:rFonts w:ascii="Arial" w:hAnsi="Arial" w:cs="Arial"/>
                <w:sz w:val="16"/>
                <w:szCs w:val="16"/>
              </w:rPr>
              <w:t xml:space="preserve">% to </w:t>
            </w:r>
            <w:r w:rsidRPr="00E73BCC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117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4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94%</w:t>
            </w:r>
          </w:p>
        </w:tc>
        <w:tc>
          <w:tcPr>
            <w:tcW w:w="162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92%</w:t>
            </w:r>
          </w:p>
        </w:tc>
        <w:tc>
          <w:tcPr>
            <w:tcW w:w="81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Fair</w:t>
            </w:r>
          </w:p>
        </w:tc>
      </w:tr>
      <w:tr w:rsidR="00E73BCC" w:rsidRPr="00E73BCC" w:rsidTr="00E73BCC">
        <w:trPr>
          <w:cantSplit/>
        </w:trPr>
        <w:tc>
          <w:tcPr>
            <w:tcW w:w="1638" w:type="dxa"/>
            <w:shd w:val="clear" w:color="auto" w:fill="auto"/>
          </w:tcPr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Sabeti, 2004</w:t>
            </w:r>
            <w:r w:rsidRPr="00E73BCC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Cross-sectional</w:t>
            </w:r>
          </w:p>
        </w:tc>
        <w:tc>
          <w:tcPr>
            <w:tcW w:w="63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1,006</w:t>
            </w:r>
          </w:p>
        </w:tc>
        <w:tc>
          <w:tcPr>
            <w:tcW w:w="1350" w:type="dxa"/>
            <w:shd w:val="clear" w:color="auto" w:fill="auto"/>
          </w:tcPr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70</w:t>
            </w:r>
            <w:r>
              <w:rPr>
                <w:rFonts w:ascii="Arial" w:hAnsi="Arial" w:cs="Arial"/>
                <w:sz w:val="16"/>
                <w:szCs w:val="16"/>
              </w:rPr>
              <w:t xml:space="preserve">% to </w:t>
            </w:r>
            <w:r w:rsidRPr="00E73BCC">
              <w:rPr>
                <w:rFonts w:ascii="Arial" w:hAnsi="Arial" w:cs="Arial"/>
                <w:sz w:val="16"/>
                <w:szCs w:val="16"/>
              </w:rPr>
              <w:t>99%; PSV&gt;250 cm/s</w:t>
            </w:r>
          </w:p>
        </w:tc>
        <w:tc>
          <w:tcPr>
            <w:tcW w:w="117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NASCET</w:t>
            </w:r>
          </w:p>
        </w:tc>
        <w:tc>
          <w:tcPr>
            <w:tcW w:w="144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70</w:t>
            </w:r>
            <w:r>
              <w:rPr>
                <w:rFonts w:ascii="Arial" w:hAnsi="Arial" w:cs="Arial"/>
                <w:sz w:val="16"/>
                <w:szCs w:val="16"/>
              </w:rPr>
              <w:t xml:space="preserve"> y</w:t>
            </w:r>
          </w:p>
        </w:tc>
        <w:tc>
          <w:tcPr>
            <w:tcW w:w="72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620" w:type="dxa"/>
            <w:shd w:val="clear" w:color="auto" w:fill="auto"/>
          </w:tcPr>
          <w:p w:rsidR="00E73BCC" w:rsidRPr="00E73BCC" w:rsidRDefault="00E73BCC" w:rsidP="00E73BC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97% (95% to 99%)</w:t>
            </w:r>
          </w:p>
        </w:tc>
        <w:tc>
          <w:tcPr>
            <w:tcW w:w="162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66% (63% to 71%)</w:t>
            </w:r>
          </w:p>
        </w:tc>
        <w:tc>
          <w:tcPr>
            <w:tcW w:w="810" w:type="dxa"/>
            <w:shd w:val="clear" w:color="auto" w:fill="auto"/>
          </w:tcPr>
          <w:p w:rsidR="00E73BCC" w:rsidRPr="00E73BCC" w:rsidRDefault="00E73BCC" w:rsidP="00E73BCC">
            <w:pPr>
              <w:rPr>
                <w:rFonts w:ascii="Arial" w:hAnsi="Arial" w:cs="Arial"/>
                <w:sz w:val="16"/>
                <w:szCs w:val="16"/>
              </w:rPr>
            </w:pPr>
            <w:r w:rsidRPr="00E73BCC">
              <w:rPr>
                <w:rFonts w:ascii="Arial" w:hAnsi="Arial" w:cs="Arial"/>
                <w:sz w:val="16"/>
                <w:szCs w:val="16"/>
              </w:rPr>
              <w:t>Fair</w:t>
            </w:r>
          </w:p>
        </w:tc>
      </w:tr>
    </w:tbl>
    <w:p w:rsidR="00E73BCC" w:rsidRPr="00E73BCC" w:rsidRDefault="00E73BCC" w:rsidP="00E73BCC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E73BCC">
        <w:rPr>
          <w:rFonts w:ascii="Arial" w:hAnsi="Arial" w:cs="Arial"/>
          <w:sz w:val="16"/>
          <w:szCs w:val="16"/>
          <w:vertAlign w:val="superscript"/>
        </w:rPr>
        <w:t>a</w:t>
      </w:r>
      <w:r w:rsidRPr="00E73BC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E73BCC">
        <w:rPr>
          <w:rFonts w:ascii="Arial" w:hAnsi="Arial" w:cs="Arial"/>
          <w:sz w:val="16"/>
          <w:szCs w:val="16"/>
        </w:rPr>
        <w:t xml:space="preserve">sed as evidence in the 2007 </w:t>
      </w:r>
      <w:r>
        <w:rPr>
          <w:rFonts w:ascii="Arial" w:hAnsi="Arial" w:cs="Arial"/>
          <w:sz w:val="16"/>
          <w:szCs w:val="16"/>
        </w:rPr>
        <w:t>comparative effectiveness review.</w:t>
      </w:r>
    </w:p>
    <w:p w:rsidR="00E73BCC" w:rsidRPr="00E73BCC" w:rsidRDefault="00E73BCC" w:rsidP="00E73BCC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E73BCC">
        <w:rPr>
          <w:rFonts w:ascii="Arial" w:hAnsi="Arial" w:cs="Arial"/>
          <w:sz w:val="16"/>
          <w:szCs w:val="16"/>
          <w:vertAlign w:val="superscript"/>
        </w:rPr>
        <w:t>b</w:t>
      </w:r>
      <w:r w:rsidRPr="00E73BC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</w:t>
      </w:r>
      <w:r w:rsidRPr="00E73BCC">
        <w:rPr>
          <w:rFonts w:ascii="Arial" w:hAnsi="Arial" w:cs="Arial"/>
          <w:sz w:val="16"/>
          <w:szCs w:val="16"/>
        </w:rPr>
        <w:t>alues estimated from figure</w:t>
      </w:r>
      <w:r>
        <w:rPr>
          <w:rFonts w:ascii="Arial" w:hAnsi="Arial" w:cs="Arial"/>
          <w:sz w:val="16"/>
          <w:szCs w:val="16"/>
        </w:rPr>
        <w:t>.</w:t>
      </w:r>
    </w:p>
    <w:p w:rsidR="00E73BCC" w:rsidRPr="00E73BCC" w:rsidRDefault="00E73BCC" w:rsidP="00E73BCC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E73BCC">
        <w:rPr>
          <w:rFonts w:ascii="Arial" w:hAnsi="Arial" w:cs="Arial"/>
          <w:sz w:val="16"/>
          <w:szCs w:val="16"/>
          <w:vertAlign w:val="superscript"/>
        </w:rPr>
        <w:t xml:space="preserve">c </w:t>
      </w:r>
      <w:r w:rsidRPr="00E73BCC">
        <w:rPr>
          <w:rFonts w:ascii="Arial" w:hAnsi="Arial" w:cs="Arial"/>
          <w:sz w:val="16"/>
          <w:szCs w:val="16"/>
        </w:rPr>
        <w:t xml:space="preserve">2007 </w:t>
      </w:r>
      <w:r>
        <w:rPr>
          <w:rFonts w:ascii="Arial" w:hAnsi="Arial" w:cs="Arial"/>
          <w:sz w:val="16"/>
          <w:szCs w:val="16"/>
        </w:rPr>
        <w:t>comparative effectiveness review</w:t>
      </w:r>
      <w:r w:rsidRPr="00E73BCC">
        <w:rPr>
          <w:rFonts w:ascii="Arial" w:hAnsi="Arial" w:cs="Arial"/>
          <w:sz w:val="16"/>
          <w:szCs w:val="16"/>
        </w:rPr>
        <w:t xml:space="preserve"> and associated </w:t>
      </w:r>
      <w:r w:rsidRPr="00E73BCC">
        <w:rPr>
          <w:rFonts w:ascii="Arial" w:hAnsi="Arial" w:cs="Arial"/>
          <w:i/>
          <w:sz w:val="16"/>
          <w:szCs w:val="16"/>
        </w:rPr>
        <w:t>Annals</w:t>
      </w:r>
      <w:r w:rsidRPr="00E73BCC">
        <w:rPr>
          <w:rFonts w:ascii="Arial" w:hAnsi="Arial" w:cs="Arial"/>
          <w:sz w:val="16"/>
          <w:szCs w:val="16"/>
        </w:rPr>
        <w:t xml:space="preserve"> </w:t>
      </w:r>
      <w:r w:rsidRPr="00E73BCC">
        <w:rPr>
          <w:rFonts w:ascii="Arial" w:hAnsi="Arial" w:cs="Arial"/>
          <w:i/>
          <w:sz w:val="16"/>
          <w:szCs w:val="16"/>
        </w:rPr>
        <w:t>in Internal Medicine</w:t>
      </w:r>
      <w:r>
        <w:rPr>
          <w:rFonts w:ascii="Arial" w:hAnsi="Arial" w:cs="Arial"/>
          <w:sz w:val="16"/>
          <w:szCs w:val="16"/>
        </w:rPr>
        <w:t xml:space="preserve"> article.</w:t>
      </w:r>
    </w:p>
    <w:p w:rsidR="00E73BCC" w:rsidRDefault="00E73BCC" w:rsidP="00E73BCC">
      <w:pPr>
        <w:rPr>
          <w:rFonts w:ascii="Arial" w:hAnsi="Arial" w:cs="Arial"/>
          <w:sz w:val="16"/>
          <w:szCs w:val="16"/>
        </w:rPr>
      </w:pPr>
    </w:p>
    <w:p w:rsidR="002B1C8A" w:rsidRPr="00E73BCC" w:rsidRDefault="00E73BCC" w:rsidP="00E73BCC">
      <w:pPr>
        <w:rPr>
          <w:rFonts w:ascii="Arial" w:hAnsi="Arial" w:cs="Arial"/>
          <w:sz w:val="16"/>
          <w:szCs w:val="16"/>
        </w:rPr>
      </w:pPr>
      <w:r w:rsidRPr="00E73BCC">
        <w:rPr>
          <w:rFonts w:ascii="Arial" w:hAnsi="Arial" w:cs="Arial"/>
          <w:b/>
          <w:sz w:val="16"/>
          <w:szCs w:val="16"/>
        </w:rPr>
        <w:t>Abbreviations:</w:t>
      </w:r>
      <w:r w:rsidRPr="00E73BCC">
        <w:rPr>
          <w:rFonts w:ascii="Arial" w:hAnsi="Arial" w:cs="Arial"/>
          <w:sz w:val="16"/>
          <w:szCs w:val="16"/>
        </w:rPr>
        <w:t xml:space="preserve"> CC</w:t>
      </w:r>
      <w:r>
        <w:rPr>
          <w:rFonts w:ascii="Arial" w:hAnsi="Arial" w:cs="Arial"/>
          <w:sz w:val="16"/>
          <w:szCs w:val="16"/>
        </w:rPr>
        <w:t xml:space="preserve"> =</w:t>
      </w:r>
      <w:r w:rsidRPr="00E73BCC">
        <w:rPr>
          <w:rFonts w:ascii="Arial" w:hAnsi="Arial" w:cs="Arial"/>
          <w:sz w:val="16"/>
          <w:szCs w:val="16"/>
        </w:rPr>
        <w:t xml:space="preserve"> common carotid; CI</w:t>
      </w:r>
      <w:r>
        <w:rPr>
          <w:rFonts w:ascii="Arial" w:hAnsi="Arial" w:cs="Arial"/>
          <w:sz w:val="16"/>
          <w:szCs w:val="16"/>
        </w:rPr>
        <w:t xml:space="preserve"> =</w:t>
      </w:r>
      <w:r w:rsidRPr="00E73BCC">
        <w:rPr>
          <w:rFonts w:ascii="Arial" w:hAnsi="Arial" w:cs="Arial"/>
          <w:sz w:val="16"/>
          <w:szCs w:val="16"/>
        </w:rPr>
        <w:t xml:space="preserve"> confidence interval; ECST</w:t>
      </w:r>
      <w:r>
        <w:rPr>
          <w:rFonts w:ascii="Arial" w:hAnsi="Arial" w:cs="Arial"/>
          <w:sz w:val="16"/>
          <w:szCs w:val="16"/>
        </w:rPr>
        <w:t xml:space="preserve"> =</w:t>
      </w:r>
      <w:r w:rsidRPr="00E73BCC">
        <w:rPr>
          <w:rFonts w:ascii="Arial" w:hAnsi="Arial" w:cs="Arial"/>
          <w:sz w:val="16"/>
          <w:szCs w:val="16"/>
        </w:rPr>
        <w:t xml:space="preserve"> </w:t>
      </w:r>
      <w:r w:rsidRPr="00E73BCC">
        <w:rPr>
          <w:rStyle w:val="Emphasis"/>
          <w:rFonts w:ascii="Arial" w:hAnsi="Arial" w:cs="Arial"/>
          <w:i w:val="0"/>
          <w:sz w:val="16"/>
          <w:szCs w:val="16"/>
        </w:rPr>
        <w:t>European Carotid Surgery Trial</w:t>
      </w:r>
      <w:r w:rsidRPr="00592B8E">
        <w:rPr>
          <w:rFonts w:ascii="Arial" w:hAnsi="Arial" w:cs="Arial"/>
          <w:sz w:val="16"/>
          <w:szCs w:val="16"/>
        </w:rPr>
        <w:t xml:space="preserve">; </w:t>
      </w:r>
      <w:r w:rsidR="00592B8E" w:rsidRPr="00592B8E">
        <w:rPr>
          <w:rFonts w:ascii="Arial" w:hAnsi="Arial" w:cs="Arial"/>
          <w:sz w:val="16"/>
          <w:szCs w:val="16"/>
        </w:rPr>
        <w:t xml:space="preserve">KQ = key question; </w:t>
      </w:r>
      <w:r w:rsidRPr="00E73BCC">
        <w:rPr>
          <w:rFonts w:ascii="Arial" w:hAnsi="Arial" w:cs="Arial"/>
          <w:sz w:val="16"/>
          <w:szCs w:val="16"/>
        </w:rPr>
        <w:t>MA</w:t>
      </w:r>
      <w:r>
        <w:rPr>
          <w:rFonts w:ascii="Arial" w:hAnsi="Arial" w:cs="Arial"/>
          <w:sz w:val="16"/>
          <w:szCs w:val="16"/>
        </w:rPr>
        <w:t xml:space="preserve"> =</w:t>
      </w:r>
      <w:r w:rsidRPr="00E73BCC">
        <w:rPr>
          <w:rFonts w:ascii="Arial" w:hAnsi="Arial" w:cs="Arial"/>
          <w:sz w:val="16"/>
          <w:szCs w:val="16"/>
        </w:rPr>
        <w:t xml:space="preserve"> meta-analysis; </w:t>
      </w:r>
      <w:r>
        <w:rPr>
          <w:rFonts w:ascii="Arial" w:hAnsi="Arial" w:cs="Arial"/>
          <w:sz w:val="16"/>
          <w:szCs w:val="16"/>
        </w:rPr>
        <w:t xml:space="preserve">N = sample size; </w:t>
      </w:r>
      <w:r w:rsidRPr="00E73BCC">
        <w:rPr>
          <w:rFonts w:ascii="Arial" w:hAnsi="Arial" w:cs="Arial"/>
          <w:sz w:val="16"/>
          <w:szCs w:val="16"/>
        </w:rPr>
        <w:t>NASCET</w:t>
      </w:r>
      <w:r>
        <w:rPr>
          <w:rFonts w:ascii="Arial" w:hAnsi="Arial" w:cs="Arial"/>
          <w:sz w:val="16"/>
          <w:szCs w:val="16"/>
        </w:rPr>
        <w:t xml:space="preserve"> =</w:t>
      </w:r>
      <w:r w:rsidRPr="00E73BCC">
        <w:rPr>
          <w:rFonts w:ascii="Arial" w:hAnsi="Arial" w:cs="Arial"/>
          <w:sz w:val="16"/>
          <w:szCs w:val="16"/>
        </w:rPr>
        <w:t xml:space="preserve"> </w:t>
      </w:r>
      <w:r w:rsidRPr="00E73BCC">
        <w:rPr>
          <w:rStyle w:val="st"/>
          <w:rFonts w:ascii="Arial" w:hAnsi="Arial" w:cs="Arial"/>
          <w:sz w:val="16"/>
          <w:szCs w:val="16"/>
        </w:rPr>
        <w:t>North American Symptomatic Carotid Endarterectomy Trial</w:t>
      </w:r>
      <w:r w:rsidRPr="00E73BCC">
        <w:rPr>
          <w:rFonts w:ascii="Arial" w:hAnsi="Arial" w:cs="Arial"/>
          <w:sz w:val="16"/>
          <w:szCs w:val="16"/>
        </w:rPr>
        <w:t xml:space="preserve">; </w:t>
      </w:r>
      <w:r>
        <w:rPr>
          <w:rFonts w:ascii="Arial" w:hAnsi="Arial" w:cs="Arial"/>
          <w:sz w:val="16"/>
          <w:szCs w:val="16"/>
        </w:rPr>
        <w:t>NR = not reported; PSV =</w:t>
      </w:r>
      <w:r w:rsidRPr="00E73BCC">
        <w:t xml:space="preserve"> </w:t>
      </w:r>
      <w:r w:rsidRPr="00E73BCC">
        <w:rPr>
          <w:rFonts w:ascii="Arial" w:hAnsi="Arial" w:cs="Arial"/>
          <w:sz w:val="16"/>
          <w:szCs w:val="16"/>
        </w:rPr>
        <w:t>peak systolic velocity</w:t>
      </w:r>
      <w:r>
        <w:rPr>
          <w:rFonts w:ascii="Arial" w:hAnsi="Arial" w:cs="Arial"/>
          <w:sz w:val="16"/>
          <w:szCs w:val="16"/>
        </w:rPr>
        <w:t xml:space="preserve">; </w:t>
      </w:r>
      <w:r w:rsidRPr="00E73BCC">
        <w:rPr>
          <w:rFonts w:ascii="Arial" w:hAnsi="Arial" w:cs="Arial"/>
          <w:sz w:val="16"/>
          <w:szCs w:val="16"/>
        </w:rPr>
        <w:t>RCT</w:t>
      </w:r>
      <w:r>
        <w:rPr>
          <w:rFonts w:ascii="Arial" w:hAnsi="Arial" w:cs="Arial"/>
          <w:sz w:val="16"/>
          <w:szCs w:val="16"/>
        </w:rPr>
        <w:t xml:space="preserve"> =</w:t>
      </w:r>
      <w:r w:rsidRPr="00E73BCC">
        <w:rPr>
          <w:rFonts w:ascii="Arial" w:hAnsi="Arial" w:cs="Arial"/>
          <w:sz w:val="16"/>
          <w:szCs w:val="16"/>
        </w:rPr>
        <w:t xml:space="preserve"> randomized</w:t>
      </w:r>
      <w:r>
        <w:rPr>
          <w:rFonts w:ascii="Arial" w:hAnsi="Arial" w:cs="Arial"/>
          <w:sz w:val="16"/>
          <w:szCs w:val="16"/>
        </w:rPr>
        <w:t>,</w:t>
      </w:r>
      <w:r w:rsidRPr="00E73BCC">
        <w:rPr>
          <w:rFonts w:ascii="Arial" w:hAnsi="Arial" w:cs="Arial"/>
          <w:sz w:val="16"/>
          <w:szCs w:val="16"/>
        </w:rPr>
        <w:t xml:space="preserve"> controlled trial; SR</w:t>
      </w:r>
      <w:r>
        <w:rPr>
          <w:rFonts w:ascii="Arial" w:hAnsi="Arial" w:cs="Arial"/>
          <w:sz w:val="16"/>
          <w:szCs w:val="16"/>
        </w:rPr>
        <w:t xml:space="preserve"> = systematic review.</w:t>
      </w:r>
    </w:p>
    <w:sectPr w:rsidR="002B1C8A" w:rsidRPr="00E73BCC" w:rsidSect="00E73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CC" w:rsidRDefault="00E73BCC" w:rsidP="00E73BCC">
      <w:r>
        <w:separator/>
      </w:r>
    </w:p>
  </w:endnote>
  <w:endnote w:type="continuationSeparator" w:id="0">
    <w:p w:rsidR="00E73BCC" w:rsidRDefault="00E73BCC" w:rsidP="00E7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4F" w:rsidRDefault="008525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42257"/>
      <w:docPartObj>
        <w:docPartGallery w:val="Page Numbers (Bottom of Page)"/>
        <w:docPartUnique/>
      </w:docPartObj>
    </w:sdtPr>
    <w:sdtEndPr>
      <w:rPr>
        <w:rFonts w:ascii="Arial" w:hAnsi="Arial"/>
        <w:noProof/>
        <w:sz w:val="16"/>
        <w:szCs w:val="16"/>
      </w:rPr>
    </w:sdtEndPr>
    <w:sdtContent>
      <w:p w:rsidR="00E73BCC" w:rsidRPr="00E73BCC" w:rsidRDefault="00E73BCC" w:rsidP="00E73BCC">
        <w:pPr>
          <w:pStyle w:val="Footer"/>
          <w:tabs>
            <w:tab w:val="clear" w:pos="4680"/>
            <w:tab w:val="center" w:pos="6480"/>
            <w:tab w:val="center" w:pos="9360"/>
            <w:tab w:val="right" w:pos="12960"/>
          </w:tabs>
          <w:rPr>
            <w:rFonts w:ascii="Arial" w:hAnsi="Arial"/>
            <w:bCs/>
            <w:noProof/>
            <w:sz w:val="16"/>
            <w:szCs w:val="16"/>
          </w:rPr>
        </w:pPr>
        <w:r w:rsidRPr="00583FAA">
          <w:rPr>
            <w:rFonts w:ascii="Arial" w:hAnsi="Arial"/>
            <w:sz w:val="16"/>
            <w:szCs w:val="16"/>
          </w:rPr>
          <w:t xml:space="preserve">Screening for Carotid Artery Stenosis </w:t>
        </w:r>
        <w:r>
          <w:rPr>
            <w:rFonts w:ascii="Arial" w:hAnsi="Arial"/>
            <w:sz w:val="16"/>
            <w:szCs w:val="16"/>
          </w:rPr>
          <w:tab/>
        </w:r>
        <w:r w:rsidR="0085254F">
          <w:rPr>
            <w:rFonts w:ascii="Arial" w:hAnsi="Arial"/>
            <w:sz w:val="16"/>
            <w:szCs w:val="16"/>
          </w:rPr>
          <w:t>117</w:t>
        </w:r>
        <w:bookmarkStart w:id="0" w:name="_GoBack"/>
        <w:bookmarkEnd w:id="0"/>
        <w:r>
          <w:rPr>
            <w:rFonts w:ascii="Arial" w:hAnsi="Arial"/>
            <w:bCs/>
            <w:sz w:val="16"/>
            <w:szCs w:val="16"/>
          </w:rPr>
          <w:tab/>
        </w:r>
        <w:r>
          <w:rPr>
            <w:rFonts w:ascii="Arial" w:hAnsi="Arial"/>
            <w:bCs/>
            <w:sz w:val="16"/>
            <w:szCs w:val="16"/>
          </w:rPr>
          <w:tab/>
        </w:r>
        <w:r w:rsidRPr="00583FAA">
          <w:rPr>
            <w:rFonts w:ascii="Arial" w:hAnsi="Arial"/>
            <w:bCs/>
            <w:sz w:val="16"/>
            <w:szCs w:val="16"/>
          </w:rPr>
          <w:t>RTI International–University of North Carolina</w:t>
        </w:r>
        <w:r w:rsidRPr="00583FAA">
          <w:rPr>
            <w:rFonts w:ascii="Arial" w:hAnsi="Arial"/>
            <w:sz w:val="16"/>
            <w:szCs w:val="16"/>
          </w:rPr>
          <w:t xml:space="preserve"> EPC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4F" w:rsidRDefault="008525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CC" w:rsidRDefault="00E73BCC" w:rsidP="00E73BCC">
      <w:r>
        <w:separator/>
      </w:r>
    </w:p>
  </w:footnote>
  <w:footnote w:type="continuationSeparator" w:id="0">
    <w:p w:rsidR="00E73BCC" w:rsidRDefault="00E73BCC" w:rsidP="00E73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4F" w:rsidRDefault="008525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BCC" w:rsidRDefault="00E73BCC" w:rsidP="00E73BCC">
    <w:pPr>
      <w:pStyle w:val="AppendixTableTitle"/>
      <w:spacing w:before="0"/>
    </w:pPr>
    <w:r>
      <w:t xml:space="preserve">Appendix E </w:t>
    </w:r>
    <w:r w:rsidRPr="005719D7">
      <w:t xml:space="preserve">Table </w:t>
    </w:r>
    <w:r>
      <w:t>1</w:t>
    </w:r>
    <w:r w:rsidRPr="005719D7">
      <w:t xml:space="preserve">. </w:t>
    </w:r>
    <w:r>
      <w:t>A</w:t>
    </w:r>
    <w:r w:rsidRPr="005719D7">
      <w:t xml:space="preserve">ccuracy of Screening With </w:t>
    </w:r>
    <w:r w:rsidRPr="00BC2669">
      <w:t>Duplex</w:t>
    </w:r>
    <w:r w:rsidRPr="005719D7">
      <w:t xml:space="preserve"> Ultrasonography to </w:t>
    </w:r>
    <w:r>
      <w:t>D</w:t>
    </w:r>
    <w:r w:rsidRPr="005719D7">
      <w:t xml:space="preserve">etect </w:t>
    </w:r>
    <w:r w:rsidR="0085254F">
      <w:t>CAS</w:t>
    </w:r>
    <w:r w:rsidRPr="005719D7">
      <w:t xml:space="preserve"> (KQ 3)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4F" w:rsidRDefault="00852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BCC"/>
    <w:rsid w:val="002A1795"/>
    <w:rsid w:val="002B1C8A"/>
    <w:rsid w:val="00412E71"/>
    <w:rsid w:val="00592B8E"/>
    <w:rsid w:val="006B6342"/>
    <w:rsid w:val="0082725C"/>
    <w:rsid w:val="0085254F"/>
    <w:rsid w:val="0085747D"/>
    <w:rsid w:val="009317A8"/>
    <w:rsid w:val="00B913AC"/>
    <w:rsid w:val="00CB5C0F"/>
    <w:rsid w:val="00DA0139"/>
    <w:rsid w:val="00E52A71"/>
    <w:rsid w:val="00E73BCC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CC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ascii="Times New Roman" w:eastAsia="Calibri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E73BCC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73BC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3BCC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73BCC"/>
    <w:rPr>
      <w:rFonts w:ascii="Times New Roman" w:hAnsi="Times New Roman"/>
      <w:sz w:val="24"/>
      <w:szCs w:val="24"/>
    </w:rPr>
  </w:style>
  <w:style w:type="paragraph" w:customStyle="1" w:styleId="AppendixTableTitle">
    <w:name w:val="AppendixTableTitle"/>
    <w:basedOn w:val="Normal"/>
    <w:qFormat/>
    <w:rsid w:val="00E73BCC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TableNote">
    <w:name w:val="TableNote"/>
    <w:qFormat/>
    <w:rsid w:val="00E73BC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st">
    <w:name w:val="st"/>
    <w:rsid w:val="00E73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Lisa Nicolella</cp:lastModifiedBy>
  <cp:revision>2</cp:revision>
  <dcterms:created xsi:type="dcterms:W3CDTF">2014-06-26T18:56:00Z</dcterms:created>
  <dcterms:modified xsi:type="dcterms:W3CDTF">2014-07-01T13:51:00Z</dcterms:modified>
</cp:coreProperties>
</file>