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1013"/>
        <w:gridCol w:w="869"/>
        <w:gridCol w:w="1445"/>
        <w:gridCol w:w="2165"/>
        <w:gridCol w:w="1157"/>
        <w:gridCol w:w="3605"/>
        <w:gridCol w:w="2612"/>
      </w:tblGrid>
      <w:tr w:rsidR="001B406C" w:rsidRPr="00FB0B6D" w:rsidTr="002B4F6A">
        <w:trPr>
          <w:cantSplit/>
          <w:tblHeader/>
          <w:jc w:val="center"/>
        </w:trPr>
        <w:tc>
          <w:tcPr>
            <w:tcW w:w="14321" w:type="dxa"/>
            <w:gridSpan w:val="8"/>
            <w:tcBorders>
              <w:bottom w:val="single" w:sz="2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1B406C" w:rsidRPr="00FB0B6D" w:rsidRDefault="00616A36" w:rsidP="002B4F6A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Evidence Table 2. </w:t>
            </w:r>
            <w:r w:rsidR="001B406C" w:rsidRPr="005C179D">
              <w:rPr>
                <w:rFonts w:ascii="Arial" w:hAnsi="Arial" w:cs="Arial"/>
                <w:b/>
                <w:sz w:val="20"/>
              </w:rPr>
              <w:t xml:space="preserve">Vaccinated </w:t>
            </w:r>
            <w:r w:rsidR="008A3A35">
              <w:rPr>
                <w:rFonts w:ascii="Arial" w:hAnsi="Arial" w:cs="Arial"/>
                <w:b/>
                <w:sz w:val="20"/>
              </w:rPr>
              <w:t>v</w:t>
            </w:r>
            <w:r w:rsidR="001B406C" w:rsidRPr="005C179D">
              <w:rPr>
                <w:rFonts w:ascii="Arial" w:hAnsi="Arial" w:cs="Arial"/>
                <w:b/>
                <w:sz w:val="20"/>
              </w:rPr>
              <w:t>er</w:t>
            </w:r>
            <w:r w:rsidR="001079E4">
              <w:rPr>
                <w:rFonts w:ascii="Arial" w:hAnsi="Arial" w:cs="Arial"/>
                <w:b/>
                <w:sz w:val="20"/>
              </w:rPr>
              <w:t>s</w:t>
            </w:r>
            <w:r w:rsidR="001B406C" w:rsidRPr="005C179D">
              <w:rPr>
                <w:rFonts w:ascii="Arial" w:hAnsi="Arial" w:cs="Arial"/>
                <w:b/>
                <w:sz w:val="20"/>
              </w:rPr>
              <w:t xml:space="preserve">us </w:t>
            </w:r>
            <w:r w:rsidR="008A3A35">
              <w:rPr>
                <w:rFonts w:ascii="Arial" w:hAnsi="Arial" w:cs="Arial"/>
                <w:b/>
                <w:sz w:val="20"/>
              </w:rPr>
              <w:t>u</w:t>
            </w:r>
            <w:r w:rsidR="001B406C" w:rsidRPr="005C179D">
              <w:rPr>
                <w:rFonts w:ascii="Arial" w:hAnsi="Arial" w:cs="Arial"/>
                <w:b/>
                <w:sz w:val="20"/>
              </w:rPr>
              <w:t>nvaccinated</w:t>
            </w:r>
            <w:r w:rsidR="001B406C">
              <w:rPr>
                <w:rFonts w:ascii="Arial" w:hAnsi="Arial" w:cs="Arial"/>
                <w:b/>
                <w:sz w:val="20"/>
              </w:rPr>
              <w:t xml:space="preserve">: </w:t>
            </w:r>
            <w:r w:rsidR="001B406C" w:rsidRPr="005C179D">
              <w:rPr>
                <w:rFonts w:ascii="Arial" w:hAnsi="Arial" w:cs="Arial"/>
                <w:b/>
                <w:sz w:val="20"/>
              </w:rPr>
              <w:t>Adults</w:t>
            </w:r>
          </w:p>
        </w:tc>
      </w:tr>
      <w:tr w:rsidR="00EB7A8E" w:rsidRPr="00FB0B6D">
        <w:trPr>
          <w:cantSplit/>
          <w:tblHeader/>
          <w:jc w:val="center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FB0B6D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B6D">
              <w:rPr>
                <w:b/>
                <w:bCs/>
                <w:color w:val="000000"/>
                <w:sz w:val="16"/>
                <w:szCs w:val="16"/>
              </w:rPr>
              <w:t>Author- Year- Country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FB0B6D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B6D">
              <w:rPr>
                <w:b/>
                <w:bCs/>
                <w:color w:val="000000"/>
                <w:sz w:val="16"/>
                <w:szCs w:val="16"/>
              </w:rPr>
              <w:t>Study Design</w:t>
            </w:r>
            <w:r w:rsidRPr="00FB0B6D">
              <w:rPr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8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FB0B6D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B0B6D">
              <w:rPr>
                <w:b/>
                <w:bCs/>
                <w:color w:val="000000"/>
                <w:sz w:val="16"/>
                <w:szCs w:val="16"/>
              </w:rPr>
              <w:t>McHarm</w:t>
            </w:r>
            <w:proofErr w:type="spellEnd"/>
            <w:r w:rsidRPr="00FB0B6D">
              <w:rPr>
                <w:b/>
                <w:bCs/>
                <w:color w:val="000000"/>
                <w:sz w:val="16"/>
                <w:szCs w:val="16"/>
              </w:rPr>
              <w:t xml:space="preserve"> Score</w:t>
            </w:r>
            <w:r w:rsidRPr="00FB0B6D">
              <w:rPr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144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FB0B6D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B6D">
              <w:rPr>
                <w:b/>
                <w:bCs/>
                <w:color w:val="000000"/>
                <w:sz w:val="16"/>
                <w:szCs w:val="16"/>
              </w:rPr>
              <w:t>Population</w:t>
            </w:r>
            <w:r w:rsidRPr="00FB0B6D">
              <w:rPr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216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FB0B6D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B6D">
              <w:rPr>
                <w:b/>
                <w:bCs/>
                <w:color w:val="000000"/>
                <w:sz w:val="16"/>
                <w:szCs w:val="16"/>
              </w:rPr>
              <w:t>Vaccine1</w:t>
            </w:r>
            <w:r w:rsidRPr="00FB0B6D">
              <w:rPr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115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FB0B6D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B6D">
              <w:rPr>
                <w:b/>
                <w:bCs/>
                <w:color w:val="000000"/>
                <w:sz w:val="16"/>
                <w:szCs w:val="16"/>
              </w:rPr>
              <w:t xml:space="preserve">Timing1      </w:t>
            </w:r>
            <w:r w:rsidRPr="00FB0B6D">
              <w:rPr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36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FB0B6D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B6D">
              <w:rPr>
                <w:b/>
                <w:bCs/>
                <w:color w:val="000000"/>
                <w:sz w:val="16"/>
                <w:szCs w:val="16"/>
              </w:rPr>
              <w:t xml:space="preserve">Adverse Event1 </w:t>
            </w:r>
            <w:r w:rsidRPr="00FB0B6D">
              <w:rPr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26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FB0B6D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B6D">
              <w:rPr>
                <w:b/>
                <w:bCs/>
                <w:color w:val="000000"/>
                <w:sz w:val="16"/>
                <w:szCs w:val="16"/>
              </w:rPr>
              <w:t>OR, 95% CI, versus unvaccinated group</w:t>
            </w:r>
          </w:p>
        </w:tc>
      </w:tr>
      <w:tr w:rsidR="00EB7A8E" w:rsidRPr="00FB0B6D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Barrett P. N. et al, 2011                                                                                                                                                                                                                                                US</w:t>
            </w:r>
            <w:hyperlink w:anchor="_ENREF_47" w:tooltip="Barrett, 2011 #4929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PEVuZE5vdGU+PENpdGUgRXhjbHVkZUF1dGg9IjEiIEV4Y2x1ZGVZZWFyPSIxIj48QXV0aG9yPkJh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PEVuZE5vdGU+PENpdGUgRXhjbHVkZUF1dGg9IjEiIEV4Y2x1ZGVZZWFyPSIxIj48QXV0aG9yPkJh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47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Controlled Clinical Trial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Sample size: 7250, Mean age: NR, Age range: 18 - 49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 xml:space="preserve">Influenza (inactivated), Baxter, Austria, contain 15 µg of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haemagglutinin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 antigen from each of the three virus strains - A/Brisbane/59/2007 (A/H1N1), A/Uruguay/716/2007(A/Brisbane/10/2007-like) (A/H3N2), and B/Florida/4/2006 (B). The three virus strains were egg-derived wild-type strains provided by the National Institute for Biological Standards and Control (Potters Bar, UK)., Adjuvant: Not Reported, Preservative: Not reported, Delivery: Intramuscular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Dose1: 0 Days</w:t>
            </w:r>
          </w:p>
        </w:tc>
        <w:tc>
          <w:tcPr>
            <w:tcW w:w="3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Any adverse event: 35%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Any SAE: 0.8%,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Arthralgia: 6%,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15,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Chills: 6%,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Cough: 1%,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22,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Fatigue: 18%,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Headache: 18%,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Hyperhidrosis: 5%,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Malaise: 14%,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Myalgia: 18%,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Oropharyngeal pain: 2%,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7,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Pyrexia: 2%,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Death: 0.05%,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5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Arthralgia: OR 2.103 (1.666-2.655)**</w:t>
            </w:r>
            <w:r w:rsidRPr="00FB0B6D">
              <w:rPr>
                <w:color w:val="000000"/>
                <w:sz w:val="16"/>
                <w:szCs w:val="16"/>
              </w:rPr>
              <w:br/>
              <w:t>Chills: OR 2.239 (1.766-2.838)**</w:t>
            </w:r>
            <w:r w:rsidRPr="00FB0B6D">
              <w:rPr>
                <w:color w:val="000000"/>
                <w:sz w:val="16"/>
                <w:szCs w:val="16"/>
              </w:rPr>
              <w:br/>
              <w:t>Cough: OR 1.427 (0.862-2.361)</w:t>
            </w:r>
            <w:r w:rsidRPr="00FB0B6D">
              <w:rPr>
                <w:color w:val="000000"/>
                <w:sz w:val="16"/>
                <w:szCs w:val="16"/>
              </w:rPr>
              <w:br/>
              <w:t>Fatigue: OR 1.577 (1.382-1.8)**</w:t>
            </w:r>
            <w:r w:rsidRPr="00FB0B6D">
              <w:rPr>
                <w:color w:val="000000"/>
                <w:sz w:val="16"/>
                <w:szCs w:val="16"/>
              </w:rPr>
              <w:br/>
              <w:t>Headache: OR 1.396 (1.229-1.587)**</w:t>
            </w:r>
            <w:r w:rsidRPr="00FB0B6D">
              <w:rPr>
                <w:color w:val="000000"/>
                <w:sz w:val="16"/>
                <w:szCs w:val="16"/>
              </w:rPr>
              <w:br/>
              <w:t>Hyperhidrosis: OR 1.678 (1.306-2.155)**</w:t>
            </w:r>
            <w:r w:rsidRPr="00FB0B6D">
              <w:rPr>
                <w:color w:val="000000"/>
                <w:sz w:val="16"/>
                <w:szCs w:val="16"/>
              </w:rPr>
              <w:br/>
              <w:t>Malaise: OR 2.024 (1.736-2.36)**</w:t>
            </w:r>
            <w:r w:rsidRPr="00FB0B6D">
              <w:rPr>
                <w:color w:val="000000"/>
                <w:sz w:val="16"/>
                <w:szCs w:val="16"/>
              </w:rPr>
              <w:br/>
              <w:t>Myalgia: OR 3.281 (2.799-3.846)**</w:t>
            </w:r>
            <w:r w:rsidRPr="00FB0B6D">
              <w:rPr>
                <w:color w:val="000000"/>
                <w:sz w:val="16"/>
                <w:szCs w:val="16"/>
              </w:rPr>
              <w:br/>
              <w:t>Oropharyngeal pain: OR 1.626 (1.058-2.5)**</w:t>
            </w:r>
            <w:r w:rsidRPr="00FB0B6D">
              <w:rPr>
                <w:color w:val="000000"/>
                <w:sz w:val="16"/>
                <w:szCs w:val="16"/>
              </w:rPr>
              <w:br/>
              <w:t>Pyrexia: OR 2.271 (1.537-3.355)**</w:t>
            </w:r>
            <w:r w:rsidRPr="00FB0B6D">
              <w:rPr>
                <w:color w:val="000000"/>
                <w:sz w:val="16"/>
                <w:szCs w:val="16"/>
              </w:rPr>
              <w:br/>
            </w:r>
          </w:p>
        </w:tc>
      </w:tr>
      <w:tr w:rsidR="00EB7A8E" w:rsidRPr="00FB0B6D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  <w:lang w:val="it-IT"/>
              </w:rPr>
            </w:pPr>
            <w:r w:rsidRPr="00FB0B6D">
              <w:rPr>
                <w:color w:val="000000"/>
                <w:sz w:val="16"/>
                <w:szCs w:val="16"/>
                <w:lang w:val="it-IT"/>
              </w:rPr>
              <w:t>Bhatla N. et al.,2010                                                                                                                                                                                                                                                   India</w:t>
            </w:r>
            <w:hyperlink w:anchor="_ENREF_89" w:tooltip="Bhatla, 2010 #9980" w:history="1"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begin">
                  <w:fldData xml:space="preserve">PEVuZE5vdGU+PENpdGUgRXhjbHVkZUF1dGg9IjEiIEV4Y2x1ZGVZZWFyPSIxIj48QXV0aG9yPkJo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</w:fldData>
                </w:fldChar>
              </w:r>
              <w:r>
                <w:rPr>
                  <w:color w:val="000000"/>
                  <w:sz w:val="16"/>
                  <w:szCs w:val="16"/>
                  <w:lang w:val="it-IT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begin">
                  <w:fldData xml:space="preserve">PEVuZE5vdGU+PENpdGUgRXhjbHVkZUF1dGg9IjEiIEV4Y2x1ZGVZZWFyPSIxIj48QXV0aG9yPkJo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</w:fldData>
                </w:fldChar>
              </w:r>
              <w:r>
                <w:rPr>
                  <w:color w:val="000000"/>
                  <w:sz w:val="16"/>
                  <w:szCs w:val="16"/>
                  <w:lang w:val="it-IT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separate"/>
              </w:r>
              <w:r w:rsidRPr="00FA53D9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  <w:lang w:val="it-IT"/>
                </w:rPr>
                <w:t>89</w:t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end"/>
              </w:r>
            </w:hyperlink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Controlled Clinical Trial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Sample size: 337, Mean age: 28.4, Age range: 18 - 35, Percent female: 100%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Human papillomavirus (HPV), HPV-16/18 L1 virus-like particle (VLP) cervical ca, GlaxoSmithKline, HPV-16/18 L1 virus-like particle (VLP) cervical cancer vaccine containing the proprietary ASO4 (3-O-desacyl-4(1)-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monophosphoryl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 lipid [MPL] [0 mcg MPL] adsorbed on aluminum [Al] hydroxide [500 mcg AL(+3)]) adjuvant system, Adjuvant: ASO 4-Aluminum, Preservative: Not reported, Delivery: Intramuscular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Dose1: 0 Month</w:t>
            </w:r>
            <w:r w:rsidRPr="00FB0B6D">
              <w:rPr>
                <w:color w:val="000000"/>
                <w:sz w:val="16"/>
                <w:szCs w:val="16"/>
              </w:rPr>
              <w:br/>
              <w:t>Dose2: 1 Month</w:t>
            </w:r>
            <w:r w:rsidRPr="00FB0B6D">
              <w:rPr>
                <w:color w:val="000000"/>
                <w:sz w:val="16"/>
                <w:szCs w:val="16"/>
              </w:rPr>
              <w:br/>
              <w:t>Dose3: 6 Month</w:t>
            </w:r>
          </w:p>
        </w:tc>
        <w:tc>
          <w:tcPr>
            <w:tcW w:w="3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Any adverse event: 7.4%</w:t>
            </w:r>
            <w:r w:rsidRPr="00FB0B6D">
              <w:rPr>
                <w:color w:val="000000"/>
                <w:sz w:val="16"/>
                <w:szCs w:val="16"/>
              </w:rPr>
              <w:br/>
              <w:t>Any SAE: 1.1%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Acute appendicitis: 0.6%,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7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Lymph node tuberculosis: 0.6%,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11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Pain (Grade 3): 20.5%,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17,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Redness (&gt;50 mm): 0.6%,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23,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</w:t>
            </w:r>
            <w:r w:rsidRPr="00FB0B6D">
              <w:rPr>
                <w:color w:val="000000"/>
                <w:sz w:val="16"/>
                <w:szCs w:val="16"/>
              </w:rPr>
              <w:br/>
              <w:t>Event: Swelling (&gt;50 m</w:t>
            </w:r>
            <w:bookmarkStart w:id="0" w:name="_GoBack"/>
            <w:bookmarkEnd w:id="0"/>
            <w:r w:rsidRPr="00FB0B6D">
              <w:rPr>
                <w:color w:val="000000"/>
                <w:sz w:val="16"/>
                <w:szCs w:val="16"/>
              </w:rPr>
              <w:t xml:space="preserve">m): 2.9%,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23,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Pain (Grade 3): OR 6.189 (2.634-14.54)**</w:t>
            </w:r>
            <w:r w:rsidRPr="00FB0B6D">
              <w:rPr>
                <w:color w:val="000000"/>
                <w:sz w:val="16"/>
                <w:szCs w:val="16"/>
              </w:rPr>
              <w:br/>
              <w:t>Redness (&gt;50 mm): OR 1 (0.063-15.882)</w:t>
            </w:r>
            <w:r w:rsidRPr="00FB0B6D">
              <w:rPr>
                <w:color w:val="000000"/>
                <w:sz w:val="16"/>
                <w:szCs w:val="16"/>
              </w:rPr>
              <w:br/>
            </w:r>
            <w:r w:rsidRPr="00FB0B6D">
              <w:rPr>
                <w:color w:val="000000"/>
                <w:sz w:val="16"/>
                <w:szCs w:val="16"/>
              </w:rPr>
              <w:br/>
            </w:r>
            <w:r w:rsidRPr="00FB0B6D">
              <w:rPr>
                <w:color w:val="000000"/>
                <w:sz w:val="16"/>
                <w:szCs w:val="16"/>
              </w:rPr>
              <w:br/>
            </w:r>
          </w:p>
        </w:tc>
      </w:tr>
      <w:tr w:rsidR="00EB7A8E" w:rsidRPr="00FB0B6D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lastRenderedPageBreak/>
              <w:t>Frey S. et al,2010                                                                                                                                                                                                                                                    US, Finland, Poland</w:t>
            </w:r>
            <w:hyperlink w:anchor="_ENREF_48" w:tooltip="Frey, 2010 #5236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PEVuZE5vdGU+PENpdGUgRXhjbHVkZUF1dGg9IjEiIEV4Y2x1ZGVZZWFyPSIxIj48QXV0aG9yPkZy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PEVuZE5vdGU+PENpdGUgRXhjbHVkZUF1dGg9IjEiIEV4Y2x1ZGVZZWFyPSIxIj48QXV0aG9yPkZy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48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Controlled Clinical Trial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Sample size: 11404, Mean age: 33, Age range: 18 - 49, Percent female: 55%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 xml:space="preserve">Influenza (inactivated),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Agrippal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, Novartis, 15 mg of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hemagglutinin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 per 0.5-mL dose of each virus strain recommended for the 2007–2008 Northern Hemisphere influenza season: A/Solomon Islands/3/2006 (H1N1)–like, A/Wisconsin/67/2005 (H3N2)–like, and B/Malaysia/2506/2004–like, Adjuvant: Not Reported, Preservative: Not reported, Delivery: Intramuscular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Dose1: 1 Days</w:t>
            </w:r>
          </w:p>
        </w:tc>
        <w:tc>
          <w:tcPr>
            <w:tcW w:w="3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Any SAE: 0.95%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Chills (mild-moderate): 5%,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Malaise (mild-moderate): 7.5%,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Myalgia (mild-moderate): 9%,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Arthralgia (mild-moderate): 2.5%,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15,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Headache (mild-moderate): 15%,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Sweating (mild-moderate): 2.5%,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Fatigue (mild-moderate): 11%,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Fever (mild-moderate): 1%,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Withdrawal after AE: 0.03%,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Death: 0.03%,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5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Headache (mild-moderate): OR 1 (0.881-1.134)</w:t>
            </w:r>
            <w:r w:rsidRPr="00FB0B6D">
              <w:rPr>
                <w:color w:val="000000"/>
                <w:sz w:val="16"/>
                <w:szCs w:val="16"/>
              </w:rPr>
              <w:br/>
              <w:t>Arthralgia (mild-moderate): OR 0.961 (0.722-1.279)</w:t>
            </w:r>
            <w:r w:rsidRPr="00FB0B6D">
              <w:rPr>
                <w:color w:val="000000"/>
                <w:sz w:val="16"/>
                <w:szCs w:val="16"/>
              </w:rPr>
              <w:br/>
              <w:t>Chills (mild-moderate): OR 1 (0.813-1.23)</w:t>
            </w:r>
            <w:r w:rsidRPr="00FB0B6D">
              <w:rPr>
                <w:color w:val="000000"/>
                <w:sz w:val="16"/>
                <w:szCs w:val="16"/>
              </w:rPr>
              <w:br/>
              <w:t>Death: OR 1.061 (0.066-16.969)</w:t>
            </w:r>
            <w:r w:rsidRPr="00FB0B6D">
              <w:rPr>
                <w:color w:val="000000"/>
                <w:sz w:val="16"/>
                <w:szCs w:val="16"/>
              </w:rPr>
              <w:br/>
              <w:t>Fatigue (mild-moderate): OR 1.112 (0.96-1.289)</w:t>
            </w:r>
            <w:r w:rsidRPr="00FB0B6D">
              <w:rPr>
                <w:color w:val="000000"/>
                <w:sz w:val="16"/>
                <w:szCs w:val="16"/>
              </w:rPr>
              <w:br/>
              <w:t>Fever (mild-moderate): OR 2.01 (1.159-3.487)**</w:t>
            </w:r>
            <w:r w:rsidRPr="00FB0B6D">
              <w:rPr>
                <w:color w:val="000000"/>
                <w:sz w:val="16"/>
                <w:szCs w:val="16"/>
              </w:rPr>
              <w:br/>
              <w:t>Malaise (mild-moderate): OR 1.27 (1.061-1.521)**</w:t>
            </w:r>
            <w:r w:rsidRPr="00FB0B6D">
              <w:rPr>
                <w:color w:val="000000"/>
                <w:sz w:val="16"/>
                <w:szCs w:val="16"/>
              </w:rPr>
              <w:br/>
              <w:t>Myalgia (mild-moderate): OR 1.314 (1.112-1.553)**</w:t>
            </w:r>
            <w:r w:rsidRPr="00FB0B6D">
              <w:rPr>
                <w:color w:val="000000"/>
                <w:sz w:val="16"/>
                <w:szCs w:val="16"/>
              </w:rPr>
              <w:br/>
              <w:t>Sweating (mild-moderate): OR 1 (0.749-1.335)</w:t>
            </w:r>
            <w:r w:rsidRPr="00FB0B6D">
              <w:rPr>
                <w:color w:val="000000"/>
                <w:sz w:val="16"/>
                <w:szCs w:val="16"/>
              </w:rPr>
              <w:br/>
              <w:t>Withdrawal after AE: OR 1.061 (0.066-16.969)</w:t>
            </w:r>
            <w:r w:rsidRPr="00FB0B6D">
              <w:rPr>
                <w:color w:val="000000"/>
                <w:sz w:val="16"/>
                <w:szCs w:val="16"/>
              </w:rPr>
              <w:br/>
            </w:r>
          </w:p>
        </w:tc>
      </w:tr>
      <w:tr w:rsidR="00EB7A8E" w:rsidRPr="00FB0B6D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  <w:lang w:val="it-IT"/>
              </w:rPr>
            </w:pPr>
            <w:r w:rsidRPr="00FB0B6D">
              <w:rPr>
                <w:color w:val="000000"/>
                <w:sz w:val="16"/>
                <w:szCs w:val="16"/>
                <w:lang w:val="it-IT"/>
              </w:rPr>
              <w:t>Iorio V et al.,2010                                                                                                                                                                                                                                                    Italy</w:t>
            </w:r>
            <w:hyperlink w:anchor="_ENREF_49" w:tooltip="Iorio, 2010 #5372" w:history="1"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begin">
                  <w:fldData xml:space="preserve">PEVuZE5vdGU+PENpdGUgRXhjbHVkZUF1dGg9IjEiIEV4Y2x1ZGVZZWFyPSIxIj48QXV0aG9yPklv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</w:fldData>
                </w:fldChar>
              </w:r>
              <w:r>
                <w:rPr>
                  <w:color w:val="000000"/>
                  <w:sz w:val="16"/>
                  <w:szCs w:val="16"/>
                  <w:lang w:val="it-IT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begin">
                  <w:fldData xml:space="preserve">PEVuZE5vdGU+PENpdGUgRXhjbHVkZUF1dGg9IjEiIEV4Y2x1ZGVZZWFyPSIxIj48QXV0aG9yPklv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</w:fldData>
                </w:fldChar>
              </w:r>
              <w:r>
                <w:rPr>
                  <w:color w:val="000000"/>
                  <w:sz w:val="16"/>
                  <w:szCs w:val="16"/>
                  <w:lang w:val="it-IT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  <w:lang w:val="it-IT"/>
                </w:rPr>
                <w:t xml:space="preserve">49 </w:t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end"/>
              </w:r>
            </w:hyperlink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Controlled Clinical Trial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Sample size: 104, Mean age: 71, Age range: 18 - NR, Percent female: 45.1%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 xml:space="preserve">Influenza (inactivated),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Fluad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, Novartis, Fujian/411/02 (influenza A[H3N2]),New Caledonia/20/99 (influenza A[H1N1]), and Shanghai/361/02 (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influenzaB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), Adjuvant: Other adjuvant, Preservative: Not reported, Delivery: Intramuscular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Dose1: 0 Days</w:t>
            </w:r>
            <w:r w:rsidRPr="00FB0B6D">
              <w:rPr>
                <w:color w:val="000000"/>
                <w:sz w:val="16"/>
                <w:szCs w:val="16"/>
              </w:rPr>
              <w:br/>
              <w:t>Dose2: 42 Days</w:t>
            </w:r>
          </w:p>
        </w:tc>
        <w:tc>
          <w:tcPr>
            <w:tcW w:w="3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 xml:space="preserve">Any SAE: 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0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Posttraumatic elbow hematoma: 0.96%,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26,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Gingival bleeding: 0.96%,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7,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Nosebleeds: 2.88%,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22,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Conjunctival hemorrhage: 0.96%,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6,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Bruising: 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12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Nosebleeds: OR 0.743 (0.162-3.403)</w:t>
            </w:r>
            <w:r w:rsidRPr="00FB0B6D">
              <w:rPr>
                <w:color w:val="000000"/>
                <w:sz w:val="16"/>
                <w:szCs w:val="16"/>
              </w:rPr>
              <w:br/>
            </w:r>
            <w:r w:rsidRPr="00FB0B6D">
              <w:rPr>
                <w:color w:val="000000"/>
                <w:sz w:val="16"/>
                <w:szCs w:val="16"/>
              </w:rPr>
              <w:br/>
            </w:r>
            <w:r w:rsidRPr="00FB0B6D">
              <w:rPr>
                <w:color w:val="000000"/>
                <w:sz w:val="16"/>
                <w:szCs w:val="16"/>
              </w:rPr>
              <w:br/>
            </w:r>
          </w:p>
        </w:tc>
      </w:tr>
      <w:tr w:rsidR="00EB7A8E" w:rsidRPr="00FB0B6D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lastRenderedPageBreak/>
              <w:t>Jackson L. A. et al.,2010                                                                                                                                                                                                                                                 US</w:t>
            </w:r>
            <w:hyperlink w:anchor="_ENREF_50" w:tooltip="Jackson, 2010 #5377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PEVuZE5vdGU+PENpdGUgRXhjbHVkZUF1dGg9IjEiIEV4Y2x1ZGVZZWFyPSIxIj48QXV0aG9yPkph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PEVuZE5vdGU+PENpdGUgRXhjbHVkZUF1dGg9IjEiIEV4Y2x1ZGVZZWFyPSIxIj48QXV0aG9yPkph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50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Controlled Clinical Trial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Sample size: 7611, Mean age: 32.7, Age range: 18 - 49, Percent female: 60%, Percent pregnant: Percent Pregnant: 0.7%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 xml:space="preserve">Influenza (inactivated),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Flulaval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, ID Biomedical Corporation of Quebec (trademarked b, 15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ìg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 of </w:t>
            </w:r>
            <w:proofErr w:type="spellStart"/>
            <w:proofErr w:type="gramStart"/>
            <w:r w:rsidRPr="00FB0B6D">
              <w:rPr>
                <w:color w:val="000000"/>
                <w:sz w:val="16"/>
                <w:szCs w:val="16"/>
              </w:rPr>
              <w:t>hemagglutinin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FB0B6D">
              <w:rPr>
                <w:color w:val="000000"/>
                <w:sz w:val="16"/>
                <w:szCs w:val="16"/>
              </w:rPr>
              <w:t>HA) antigen of each recommended influenza strain. Antigens for Season 1 (2005-2006) were A/New Caledonia/20/1999 (H1N1), A/New York/55/2004 (H3N2, A/California/7/2004-like), and B/Jiangsu/10/2003 (B/Shanghai/361/2002-like). Antigens for Season 2 (2006-2007) were A/New Caledonia/20/1999 (H1N1) virus, A/Wisconsin/67/2005 (H3N2), and B/Malaysia/2506/2004., Adjuvant: Not Reported, Preservative: Not reported, Delivery: Not reported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Dose1: 0 Days</w:t>
            </w:r>
          </w:p>
        </w:tc>
        <w:tc>
          <w:tcPr>
            <w:tcW w:w="3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Any adverse event: 66%</w:t>
            </w:r>
            <w:r w:rsidRPr="00FB0B6D">
              <w:rPr>
                <w:color w:val="000000"/>
                <w:sz w:val="16"/>
                <w:szCs w:val="16"/>
              </w:rPr>
              <w:br/>
              <w:t>Any SAE: 1.1%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Fever: 3%,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Myalgia/arthralgia: 18%,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15,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Malaise: 9%,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Swelling of the face: 1%,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Cough: 8%,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22,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Chest tightness or difficulty breathing: 3%,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22,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Sore throat, hoarseness, or pain swallowing: 9%,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7,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Death: 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5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Chest tightness or difficulty breathing: OR 1.218 (0.938-1.581)</w:t>
            </w:r>
            <w:r w:rsidRPr="00FB0B6D">
              <w:rPr>
                <w:color w:val="000000"/>
                <w:sz w:val="16"/>
                <w:szCs w:val="16"/>
              </w:rPr>
              <w:br/>
              <w:t>Cough: OR 1.17 (0.982-1.396)</w:t>
            </w:r>
            <w:r w:rsidRPr="00FB0B6D">
              <w:rPr>
                <w:color w:val="000000"/>
                <w:sz w:val="16"/>
                <w:szCs w:val="16"/>
              </w:rPr>
              <w:br/>
              <w:t>Fever: OR 1.786 (1.278-2.496)**</w:t>
            </w:r>
            <w:r w:rsidRPr="00FB0B6D">
              <w:rPr>
                <w:color w:val="000000"/>
                <w:sz w:val="16"/>
                <w:szCs w:val="16"/>
              </w:rPr>
              <w:br/>
              <w:t>Myalgia/arthralgia: OR 1.979 (1.732-2.262)**</w:t>
            </w:r>
            <w:r w:rsidRPr="00FB0B6D">
              <w:rPr>
                <w:color w:val="000000"/>
                <w:sz w:val="16"/>
                <w:szCs w:val="16"/>
              </w:rPr>
              <w:br/>
              <w:t>Sore throat, hoarseness, or pain swallowing: OR 0.949 (0.809-1.112)</w:t>
            </w:r>
            <w:r w:rsidRPr="00FB0B6D">
              <w:rPr>
                <w:color w:val="000000"/>
                <w:sz w:val="16"/>
                <w:szCs w:val="16"/>
              </w:rPr>
              <w:br/>
              <w:t>Swelling of the face: OR 1.4 (0.915-2.143)</w:t>
            </w:r>
            <w:r w:rsidRPr="00FB0B6D">
              <w:rPr>
                <w:color w:val="000000"/>
                <w:sz w:val="16"/>
                <w:szCs w:val="16"/>
              </w:rPr>
              <w:br/>
            </w:r>
            <w:r w:rsidRPr="00FB0B6D">
              <w:rPr>
                <w:color w:val="000000"/>
                <w:sz w:val="16"/>
                <w:szCs w:val="16"/>
              </w:rPr>
              <w:br/>
            </w:r>
          </w:p>
        </w:tc>
      </w:tr>
      <w:tr w:rsidR="00EB7A8E" w:rsidRPr="00FB0B6D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FB0B6D">
              <w:rPr>
                <w:color w:val="000000"/>
                <w:sz w:val="16"/>
                <w:szCs w:val="16"/>
              </w:rPr>
              <w:t>Johnstone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, J. et al. 2012</w:t>
            </w:r>
            <w:hyperlink w:anchor="_ENREF_240" w:tooltip="Johnstone, 2012 #20765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PEVuZE5vdGU+PENpdGUgRXhjbHVkZUF1dGg9IjEiIEV4Y2x1ZGVZZWFyPSIxIj48QXV0aG9yPkpv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PEVuZE5vdGU+PENpdGUgRXhjbHVkZUF1dGg9IjEiIEV4Y2x1ZGVZZWFyPSIxIj48QXV0aG9yPkpv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614A75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240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  <w:r w:rsidRPr="00FB0B6D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40 countries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Cohort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Sample size : 31546, Mean age: 66 (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approx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), Age range: 55 - NR, Percent female: 29.9%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Influenza (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inactived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) , NR , Adjuvant: Not Reported , Preservative: Not reported , Delivery: Not reported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Dose1: NR</w:t>
            </w:r>
          </w:p>
        </w:tc>
        <w:tc>
          <w:tcPr>
            <w:tcW w:w="3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 xml:space="preserve">Event: Any major cardiovascular event (during flu season) : 1.1% 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2 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3-4</w:t>
            </w:r>
            <w:r w:rsidRPr="00FB0B6D">
              <w:rPr>
                <w:color w:val="000000"/>
                <w:sz w:val="16"/>
                <w:szCs w:val="16"/>
              </w:rPr>
              <w:br/>
              <w:t>Event: Any major cardiovascular event (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non flu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 season) : 0.94% 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2 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3-4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Non cardiovascular deaths : 0.01% 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2 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4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Cancer deaths : 0% 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4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Deaths from other causes : 0.05% 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4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Any major cardiovascular event (during flu season): OR 1.082 (0.834-1.404)</w:t>
            </w:r>
            <w:r w:rsidRPr="00FB0B6D">
              <w:rPr>
                <w:color w:val="000000"/>
                <w:sz w:val="16"/>
                <w:szCs w:val="16"/>
              </w:rPr>
              <w:br/>
              <w:t>Any major cardiovascular event (during flu season): OR 1.082 (0.834-1.404)</w:t>
            </w:r>
            <w:r w:rsidRPr="00FB0B6D">
              <w:rPr>
                <w:color w:val="000000"/>
                <w:sz w:val="16"/>
                <w:szCs w:val="16"/>
              </w:rPr>
              <w:br/>
              <w:t>Any major cardiovascular event (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non flu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 season): OR 0.887 (0.674-1.168)</w:t>
            </w:r>
            <w:r w:rsidRPr="00FB0B6D">
              <w:rPr>
                <w:color w:val="000000"/>
                <w:sz w:val="16"/>
                <w:szCs w:val="16"/>
              </w:rPr>
              <w:br/>
              <w:t>Any major cardiovascular event (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non flu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 season): OR 0.887 (0.674-1.168)</w:t>
            </w:r>
            <w:r w:rsidRPr="00FB0B6D">
              <w:rPr>
                <w:color w:val="000000"/>
                <w:sz w:val="16"/>
                <w:szCs w:val="16"/>
              </w:rPr>
              <w:br/>
              <w:t>Deaths from other causes: OR 0.228 (0.028-1.856)</w:t>
            </w:r>
            <w:r w:rsidRPr="00FB0B6D">
              <w:rPr>
                <w:color w:val="000000"/>
                <w:sz w:val="16"/>
                <w:szCs w:val="16"/>
              </w:rPr>
              <w:br/>
              <w:t>Deaths from other causes: OR 0.228 (0.028-1.856)</w:t>
            </w:r>
            <w:r w:rsidRPr="00FB0B6D">
              <w:rPr>
                <w:color w:val="000000"/>
                <w:sz w:val="16"/>
                <w:szCs w:val="16"/>
              </w:rPr>
              <w:br/>
              <w:t>Non cardiovascular deaths: OR 0.133 (0.017-1.024)</w:t>
            </w:r>
            <w:r w:rsidRPr="00FB0B6D">
              <w:rPr>
                <w:color w:val="000000"/>
                <w:sz w:val="16"/>
                <w:szCs w:val="16"/>
              </w:rPr>
              <w:br/>
              <w:t>Non cardiovascular deaths: OR 0.133 (0.017-1.024)</w:t>
            </w:r>
            <w:r w:rsidRPr="00FB0B6D">
              <w:rPr>
                <w:color w:val="000000"/>
                <w:sz w:val="16"/>
                <w:szCs w:val="16"/>
              </w:rPr>
              <w:br/>
            </w:r>
          </w:p>
        </w:tc>
      </w:tr>
      <w:tr w:rsidR="00EB7A8E" w:rsidRPr="00FB0B6D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lastRenderedPageBreak/>
              <w:t>Langley J. M., et al,2011                                                                                                                                                                                                                                                 Canada</w:t>
            </w:r>
            <w:hyperlink w:anchor="_ENREF_46" w:tooltip="Langley, 2011 #2964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PEVuZE5vdGU+PENpdGUgRXhjbHVkZUF1dGg9IjEiIEV4Y2x1ZGVZZWFyPSIxIj48QXV0aG9yPkxh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PEVuZE5vdGU+PENpdGUgRXhjbHVkZUF1dGg9IjEiIEV4Y2x1ZGVZZWFyPSIxIj48QXV0aG9yPkxh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46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Controlled Clinical Trial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Sample size: 1348, Mean age: 37.1, Age range: 18 - 64, Percent female: 54.2%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 xml:space="preserve">Influenza (inactivated), NR, Contains equal parts of three monovalent egg-grown, formalin-inactivated influenza antigens formulated with OMPs of N.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meningitidis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serogroup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 B strain 8047 at an initial ratio of OMP to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haemagglutinin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 (HA) of 4:1. After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diafiltration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 to remove detergents necessary to keep the OMPs in stable solution in the absence of antigen, the overall total protein to HA ratio in the final vaccine product is 2.5 to 5:1. The trivalent vaccine stock contained HA from each of A/New Caledonia/20/99 [H1N1], A/Panama/2007/99 [H3N2] and B/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Shangdong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/7/97 [H1N1, Adjuvant: Not Reported, Preservative: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Thimerisol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, Delivery: Intranasal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Dose1: 0 Days</w:t>
            </w:r>
            <w:r w:rsidRPr="00FB0B6D">
              <w:rPr>
                <w:color w:val="000000"/>
                <w:sz w:val="16"/>
                <w:szCs w:val="16"/>
              </w:rPr>
              <w:br/>
              <w:t>Dose2: 14 Days</w:t>
            </w:r>
          </w:p>
        </w:tc>
        <w:tc>
          <w:tcPr>
            <w:tcW w:w="3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 xml:space="preserve">Any SAE: 0.219%,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10,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3,4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Shortness of breath (Grade 2/3): 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22,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Lightheadedness/Dizziness (Grade2/3): 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17,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New rash/itchy rash (Grade 2/3): 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10,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Feverishness (Grade2/3): 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Burning/stinging nose (Grade2/3): 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Burning/stinging throat (Grade 2/3): 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Itching nose/throat/eyes (Grade 2/3): 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Temp &gt;39C: 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B7A8E" w:rsidRPr="00FB0B6D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Lee S. et al,2011                                                                                                                                                                                                                                                     Korea</w:t>
            </w:r>
            <w:hyperlink w:anchor="_ENREF_90" w:tooltip="Lee, 2011 #10335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PEVuZE5vdGU+PENpdGUgRXhjbHVkZUF1dGg9IjEiIEV4Y2x1ZGVZZWFyPSIxIj48QXV0aG9yPkxl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PEVuZE5vdGU+PENpdGUgRXhjbHVkZUF1dGg9IjEiIEV4Y2x1ZGVZZWFyPSIxIj48QXV0aG9yPkxl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FA53D9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90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Controlled Clinical Trial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Sample size: 20, Mean age: 28.1, Age range: NR, Percent female: 0%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 xml:space="preserve">Td, SK Td Vaccine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Inj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, SK Chemicals,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Seongnam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, Korea, &gt;= 2 IU of diphtheria toxoid and &gt;=20 IU of tetanus toxoid, Adjuvant: Not Reported, Preservative: Not reported, Delivery: Intramuscular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Dose1: 0 Days</w:t>
            </w:r>
          </w:p>
        </w:tc>
        <w:tc>
          <w:tcPr>
            <w:tcW w:w="3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Any adverse event: 80%</w:t>
            </w:r>
            <w:r w:rsidRPr="00FB0B6D">
              <w:rPr>
                <w:color w:val="000000"/>
                <w:sz w:val="16"/>
                <w:szCs w:val="16"/>
              </w:rPr>
              <w:br/>
              <w:t>Event: Serious adverse events: 0%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Hypoaesthesia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30%,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17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Hypoaesthesia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 (vaccine-related): 20%,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17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FB0B6D">
              <w:rPr>
                <w:color w:val="000000"/>
                <w:sz w:val="16"/>
                <w:szCs w:val="16"/>
              </w:rPr>
              <w:t>Hypoaesthesia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OR 3.857 (0.326-45.572)</w:t>
            </w:r>
            <w:r w:rsidRPr="00FB0B6D">
              <w:rPr>
                <w:color w:val="000000"/>
                <w:sz w:val="16"/>
                <w:szCs w:val="16"/>
              </w:rPr>
              <w:br/>
            </w:r>
          </w:p>
        </w:tc>
      </w:tr>
      <w:tr w:rsidR="00EB7A8E" w:rsidRPr="00FB0B6D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  <w:lang w:val="it-IT"/>
              </w:rPr>
            </w:pPr>
            <w:r w:rsidRPr="00FB0B6D">
              <w:rPr>
                <w:color w:val="000000"/>
                <w:sz w:val="16"/>
                <w:szCs w:val="16"/>
                <w:lang w:val="it-IT"/>
              </w:rPr>
              <w:t>Macaladad N. et al.,2007                                                                                                                                                                                                                                                  Brazil, Costa Rica, Colombia, Mexico, Peru and Venezuela and the Philippines</w:t>
            </w:r>
            <w:r w:rsidR="00D17EAE">
              <w:fldChar w:fldCharType="begin"/>
            </w:r>
            <w:r w:rsidR="00D17EAE">
              <w:instrText xml:space="preserve"> HYPERLINK \l "_ENREF_78" \o "Macaladad, 2007 #20162" </w:instrText>
            </w:r>
            <w:r w:rsidR="00D17EAE">
              <w:fldChar w:fldCharType="separate"/>
            </w:r>
            <w:r w:rsidR="00D16A81">
              <w:rPr>
                <w:color w:val="000000"/>
                <w:sz w:val="16"/>
                <w:szCs w:val="16"/>
                <w:lang w:val="it-IT"/>
              </w:rPr>
              <w:fldChar w:fldCharType="begin">
                <w:fldData xml:space="preserve">PEVuZE5vdGU+PENpdGUgRXhjbHVkZUF1dGg9IjEiIEV4Y2x1ZGVZZWFyPSIxIj48QXV0aG9yPk1h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==
</w:fldData>
              </w:fldChar>
            </w:r>
            <w:r>
              <w:rPr>
                <w:color w:val="000000"/>
                <w:sz w:val="16"/>
                <w:szCs w:val="16"/>
                <w:lang w:val="it-IT"/>
              </w:rPr>
              <w:instrText xml:space="preserve"> ADDIN EN.CITE </w:instrText>
            </w:r>
            <w:r w:rsidR="00D16A81">
              <w:rPr>
                <w:color w:val="000000"/>
                <w:sz w:val="16"/>
                <w:szCs w:val="16"/>
                <w:lang w:val="it-IT"/>
              </w:rPr>
              <w:fldChar w:fldCharType="begin">
                <w:fldData xml:space="preserve">PEVuZE5vdGU+PENpdGUgRXhjbHVkZUF1dGg9IjEiIEV4Y2x1ZGVZZWFyPSIxIj48QXV0aG9yPk1h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==
</w:fldData>
              </w:fldChar>
            </w:r>
            <w:r>
              <w:rPr>
                <w:color w:val="000000"/>
                <w:sz w:val="16"/>
                <w:szCs w:val="16"/>
                <w:lang w:val="it-IT"/>
              </w:rPr>
              <w:instrText xml:space="preserve"> ADDIN EN.CITE.DATA </w:instrText>
            </w:r>
            <w:r w:rsidR="00D16A81">
              <w:rPr>
                <w:color w:val="000000"/>
                <w:sz w:val="16"/>
                <w:szCs w:val="16"/>
                <w:lang w:val="it-IT"/>
              </w:rPr>
            </w:r>
            <w:r w:rsidR="00D16A81">
              <w:rPr>
                <w:color w:val="000000"/>
                <w:sz w:val="16"/>
                <w:szCs w:val="16"/>
                <w:lang w:val="it-IT"/>
              </w:rPr>
              <w:fldChar w:fldCharType="end"/>
            </w:r>
            <w:r w:rsidR="00D16A81">
              <w:rPr>
                <w:color w:val="000000"/>
                <w:sz w:val="16"/>
                <w:szCs w:val="16"/>
                <w:lang w:val="it-IT"/>
              </w:rPr>
            </w:r>
            <w:r w:rsidR="00D16A81">
              <w:rPr>
                <w:color w:val="000000"/>
                <w:sz w:val="16"/>
                <w:szCs w:val="16"/>
                <w:lang w:val="it-IT"/>
              </w:rPr>
              <w:fldChar w:fldCharType="separate"/>
            </w:r>
            <w:r w:rsidRPr="003506B4">
              <w:rPr>
                <w:rFonts w:ascii="Times New Roman" w:hAnsi="Times New Roman"/>
                <w:noProof/>
                <w:color w:val="000000"/>
                <w:sz w:val="16"/>
                <w:szCs w:val="16"/>
                <w:vertAlign w:val="superscript"/>
                <w:lang w:val="it-IT"/>
              </w:rPr>
              <w:t>78</w:t>
            </w:r>
            <w:r w:rsidR="00D16A81">
              <w:rPr>
                <w:color w:val="000000"/>
                <w:sz w:val="16"/>
                <w:szCs w:val="16"/>
                <w:lang w:val="it-IT"/>
              </w:rPr>
              <w:fldChar w:fldCharType="end"/>
            </w:r>
            <w:r w:rsidR="00D17EAE">
              <w:rPr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Controlled Clinical Trial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Sample size: 21, Mean age: 38.1, Age range: 27 - 69, Percent female: 66.7%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Zoster, NR, 50,000 PFU/0.5 mL, Adjuvant: Not Reported, Preservative: Not reported, Delivery: injected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Dose1: 0 NR</w:t>
            </w:r>
          </w:p>
        </w:tc>
        <w:tc>
          <w:tcPr>
            <w:tcW w:w="3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Any adverse event: 37.5%</w:t>
            </w:r>
            <w:r w:rsidRPr="00FB0B6D">
              <w:rPr>
                <w:color w:val="000000"/>
                <w:sz w:val="16"/>
                <w:szCs w:val="16"/>
              </w:rPr>
              <w:br/>
              <w:t>Any SAE: 0%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Injection-site: 25.0%,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  <w:r w:rsidRPr="00FB0B6D">
              <w:rPr>
                <w:color w:val="000000"/>
                <w:sz w:val="16"/>
                <w:szCs w:val="16"/>
              </w:rPr>
              <w:br/>
              <w:t>Event: Systemic: 12.5%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Vaccine-related (Related to injection-site AE): 25.0%,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Injection-site (mild burning, erythema and pruritus): 25.0%,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2</w:t>
            </w:r>
            <w:r w:rsidRPr="00FB0B6D">
              <w:rPr>
                <w:color w:val="000000"/>
                <w:sz w:val="16"/>
                <w:szCs w:val="16"/>
              </w:rPr>
              <w:br/>
              <w:t>Event: Serious vaccine-related AE: 0%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B7A8E" w:rsidRPr="00FB0B6D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FB0B6D">
              <w:rPr>
                <w:color w:val="000000"/>
                <w:sz w:val="16"/>
                <w:szCs w:val="16"/>
              </w:rPr>
              <w:lastRenderedPageBreak/>
              <w:t>Madhi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 S. A. e t al.,2011                                                                                                                                                                                                                                                  South Africa</w:t>
            </w:r>
            <w:hyperlink w:anchor="_ENREF_53" w:tooltip="Madhi, 2011 #5544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PEVuZE5vdGU+PENpdGUgRXhjbHVkZUF1dGg9IjEiIEV4Y2x1ZGVZZWFyPSIxIj48QXV0aG9yPk1h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PEVuZE5vdGU+PENpdGUgRXhjbHVkZUF1dGg9IjEiIEV4Y2x1ZGVZZWFyPSIxIj48QXV0aG9yPk1h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53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Controlled Clinical Trial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Sample size: 189, Mean age: 36.3, Percent female: 84%, Conditions: HIV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 xml:space="preserve">Influenza (inactivated),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Mutagrip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, Sanofi, 15ugm each (per 0.5 ml) A/Solomon Islands/3/2006 (IVR-145), A/Brisbane/10/2007(IVR-147),B/Florida/4/2006, Adjuvant: Not Reported, Preservative: Not reported, Delivery: Intramuscular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  <w:lang w:val="it-IT"/>
              </w:rPr>
            </w:pPr>
            <w:r w:rsidRPr="00FB0B6D">
              <w:rPr>
                <w:color w:val="000000"/>
                <w:sz w:val="16"/>
                <w:szCs w:val="16"/>
                <w:lang w:val="it-IT"/>
              </w:rPr>
              <w:t>Dose1:  NR</w:t>
            </w:r>
            <w:r w:rsidRPr="00FB0B6D">
              <w:rPr>
                <w:color w:val="000000"/>
                <w:sz w:val="16"/>
                <w:szCs w:val="16"/>
                <w:lang w:val="it-IT"/>
              </w:rPr>
              <w:br/>
              <w:t>Dose2:  NR</w:t>
            </w:r>
            <w:r w:rsidRPr="00FB0B6D">
              <w:rPr>
                <w:color w:val="000000"/>
                <w:sz w:val="16"/>
                <w:szCs w:val="16"/>
                <w:lang w:val="it-IT"/>
              </w:rPr>
              <w:br/>
              <w:t>Dose3:  NR</w:t>
            </w:r>
          </w:p>
        </w:tc>
        <w:tc>
          <w:tcPr>
            <w:tcW w:w="3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Any adverse event: 14.4%</w:t>
            </w:r>
            <w:r w:rsidRPr="00FB0B6D">
              <w:rPr>
                <w:color w:val="000000"/>
                <w:sz w:val="16"/>
                <w:szCs w:val="16"/>
              </w:rPr>
              <w:br/>
              <w:t>Event: Pain: 8.3%</w:t>
            </w:r>
            <w:r w:rsidRPr="00FB0B6D">
              <w:rPr>
                <w:color w:val="000000"/>
                <w:sz w:val="16"/>
                <w:szCs w:val="16"/>
              </w:rPr>
              <w:br/>
              <w:t>Event: Redness: 2.1%</w:t>
            </w:r>
            <w:r w:rsidRPr="00FB0B6D">
              <w:rPr>
                <w:color w:val="000000"/>
                <w:sz w:val="16"/>
                <w:szCs w:val="16"/>
              </w:rPr>
              <w:br/>
              <w:t>Event: Swelling: 2.1%</w:t>
            </w:r>
            <w:r w:rsidRPr="00FB0B6D">
              <w:rPr>
                <w:color w:val="000000"/>
                <w:sz w:val="16"/>
                <w:szCs w:val="16"/>
              </w:rPr>
              <w:br/>
              <w:t>Event: Lump formation: 1.0%</w:t>
            </w:r>
            <w:r w:rsidRPr="00FB0B6D">
              <w:rPr>
                <w:color w:val="000000"/>
                <w:sz w:val="16"/>
                <w:szCs w:val="16"/>
              </w:rPr>
              <w:br/>
              <w:t>Event: Bruising: 0%</w:t>
            </w:r>
            <w:r w:rsidRPr="00FB0B6D">
              <w:rPr>
                <w:color w:val="000000"/>
                <w:sz w:val="16"/>
                <w:szCs w:val="16"/>
              </w:rPr>
              <w:br/>
              <w:t>Event: Itching: 3.1%</w:t>
            </w:r>
            <w:r w:rsidRPr="00FB0B6D">
              <w:rPr>
                <w:color w:val="000000"/>
                <w:sz w:val="16"/>
                <w:szCs w:val="16"/>
              </w:rPr>
              <w:br/>
              <w:t>Event: Rigors (muscle cramp): 0%</w:t>
            </w:r>
            <w:r w:rsidRPr="00FB0B6D">
              <w:rPr>
                <w:color w:val="000000"/>
                <w:sz w:val="16"/>
                <w:szCs w:val="16"/>
              </w:rPr>
              <w:br/>
              <w:t>Event: Fatigue: 1.0%</w:t>
            </w:r>
            <w:r w:rsidRPr="00FB0B6D">
              <w:rPr>
                <w:color w:val="000000"/>
                <w:sz w:val="16"/>
                <w:szCs w:val="16"/>
              </w:rPr>
              <w:br/>
              <w:t>Event: Headache: 3.1%</w:t>
            </w:r>
            <w:r w:rsidRPr="00FB0B6D">
              <w:rPr>
                <w:color w:val="000000"/>
                <w:sz w:val="16"/>
                <w:szCs w:val="16"/>
              </w:rPr>
              <w:br/>
              <w:t>Event: Fits (seizures): 0%</w:t>
            </w:r>
            <w:r w:rsidRPr="00FB0B6D">
              <w:rPr>
                <w:color w:val="000000"/>
                <w:sz w:val="16"/>
                <w:szCs w:val="16"/>
              </w:rPr>
              <w:br/>
              <w:t>Event: Myalgia: 3.1%</w:t>
            </w:r>
            <w:r w:rsidRPr="00FB0B6D">
              <w:rPr>
                <w:color w:val="000000"/>
                <w:sz w:val="16"/>
                <w:szCs w:val="16"/>
              </w:rPr>
              <w:br/>
              <w:t>Event: Arthralgia: 3.1%</w:t>
            </w:r>
            <w:r w:rsidRPr="00FB0B6D">
              <w:rPr>
                <w:color w:val="000000"/>
                <w:sz w:val="16"/>
                <w:szCs w:val="16"/>
              </w:rPr>
              <w:br/>
              <w:t>Event: Fever: 0%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Arthralgia: OR 0.694 (0.151-3.19)</w:t>
            </w:r>
            <w:r w:rsidRPr="00FB0B6D">
              <w:rPr>
                <w:color w:val="000000"/>
                <w:sz w:val="16"/>
                <w:szCs w:val="16"/>
              </w:rPr>
              <w:br/>
              <w:t>Fatigue: OR 0.179 (0.021-1.564)</w:t>
            </w:r>
            <w:r w:rsidRPr="00FB0B6D">
              <w:rPr>
                <w:color w:val="000000"/>
                <w:sz w:val="16"/>
                <w:szCs w:val="16"/>
              </w:rPr>
              <w:br/>
              <w:t>Headache: OR 0.936 (0.184-4.762)</w:t>
            </w:r>
            <w:r w:rsidRPr="00FB0B6D">
              <w:rPr>
                <w:color w:val="000000"/>
                <w:sz w:val="16"/>
                <w:szCs w:val="16"/>
              </w:rPr>
              <w:br/>
              <w:t>Itching: OR 2.872 (0.293-28.127)</w:t>
            </w:r>
            <w:r w:rsidRPr="00FB0B6D">
              <w:rPr>
                <w:color w:val="000000"/>
                <w:sz w:val="16"/>
                <w:szCs w:val="16"/>
              </w:rPr>
              <w:br/>
              <w:t>Lump formation: OR 0.464 (0.041-5.201)</w:t>
            </w:r>
            <w:r w:rsidRPr="00FB0B6D">
              <w:rPr>
                <w:color w:val="000000"/>
                <w:sz w:val="16"/>
                <w:szCs w:val="16"/>
              </w:rPr>
              <w:br/>
              <w:t>Myalgia: OR 1.42 (0.232-8.7)</w:t>
            </w:r>
            <w:r w:rsidRPr="00FB0B6D">
              <w:rPr>
                <w:color w:val="000000"/>
                <w:sz w:val="16"/>
                <w:szCs w:val="16"/>
              </w:rPr>
              <w:br/>
              <w:t>Pain: OR 1.955 (0.568-6.73)</w:t>
            </w:r>
            <w:r w:rsidRPr="00FB0B6D">
              <w:rPr>
                <w:color w:val="000000"/>
                <w:sz w:val="16"/>
                <w:szCs w:val="16"/>
              </w:rPr>
              <w:br/>
              <w:t>Redness: OR 1.895 (0.169-21.26)</w:t>
            </w:r>
            <w:r w:rsidRPr="00FB0B6D">
              <w:rPr>
                <w:color w:val="000000"/>
                <w:sz w:val="16"/>
                <w:szCs w:val="16"/>
              </w:rPr>
              <w:br/>
            </w:r>
          </w:p>
        </w:tc>
      </w:tr>
      <w:tr w:rsidR="00EB7A8E" w:rsidRPr="00FB0B6D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Mills R. et a.,2010                                                                                                                                                                                                                                                    US</w:t>
            </w:r>
            <w:hyperlink w:anchor="_ENREF_81" w:tooltip="Mills, 2010 #1487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PEVuZE5vdGU+PENpdGUgRXhjbHVkZUF1dGg9IjEiIEV4Y2x1ZGVZZWFyPSIxIj48QXV0aG9yPk1p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PEVuZE5vdGU+PENpdGUgRXhjbHVkZUF1dGg9IjEiIEV4Y2x1ZGVZZWFyPSIxIj48QXV0aG9yPk1p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FA53D9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81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Controlled Clinical Trial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Sample size: 101, Mean age: 67.8 (approx.), Age range: 50 - 93, Percent female: 59.4%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 xml:space="preserve">Zoster,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Zostavax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, Merck, Lyophilized zoster vaccine (~89,000 plaque-forming units[PFU]/dose at release), Adjuvant: Not Reported, Preservative: Not reported, Delivery: Subcutaneous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Dose1: 0 Days</w:t>
            </w:r>
            <w:r w:rsidRPr="00FB0B6D">
              <w:rPr>
                <w:color w:val="000000"/>
                <w:sz w:val="16"/>
                <w:szCs w:val="16"/>
              </w:rPr>
              <w:br/>
              <w:t>Dose2: 28 Days</w:t>
            </w:r>
          </w:p>
        </w:tc>
        <w:tc>
          <w:tcPr>
            <w:tcW w:w="3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 xml:space="preserve">Any adverse event: 52.0%,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Any SAE: 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3,4,5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Overall - Injection site AEs: 45.9%,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Overall - Systemic AEs: 15.3%,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Overall - Vaccine related AEs: 2.0%,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  <w:r w:rsidRPr="00FB0B6D">
              <w:rPr>
                <w:color w:val="000000"/>
                <w:sz w:val="16"/>
                <w:szCs w:val="16"/>
              </w:rPr>
              <w:br/>
              <w:t>Event: Deaths: 0%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Stratum 1: 1 or more AEs: 54.4%,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Stratum 1: Injection site AEs: 47.1%,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Stratum 1: Systemic AEs: 13.2%,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Stratum 1: Vaccine related AEs: 1.5%,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Stratum 2: 1 or more AEs: 46.7%,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Stratum 2: Injection site AEs: 43.3%,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Stratum 2: Systemic AEs: 20.0%,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Stratum 2: Vaccine related AEs: 3.3%,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50-59y: 1 or more AE: 47.4%,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50-59y: Systemic AE: 5.3%,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50-59y: Vaccine related AE: 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&gt;=60y: 1 or more AE: 53.2%,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&gt;=60y: Systemic AE: 17.7%,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&gt;=60y: Vaccine related AE: 2.5%,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50-59y: Systemic AE: OR 0.245 (0.027-2.231)</w:t>
            </w:r>
            <w:r w:rsidRPr="00FB0B6D">
              <w:rPr>
                <w:color w:val="000000"/>
                <w:sz w:val="16"/>
                <w:szCs w:val="16"/>
              </w:rPr>
              <w:br/>
              <w:t>50-59y: 1 or more AE: OR 1.899 (0.613-5.88)</w:t>
            </w:r>
            <w:r w:rsidRPr="00FB0B6D">
              <w:rPr>
                <w:color w:val="000000"/>
                <w:sz w:val="16"/>
                <w:szCs w:val="16"/>
              </w:rPr>
              <w:br/>
              <w:t>&gt;=60y: Systemic AE: OR 1.664 (0.685-4.042)</w:t>
            </w:r>
            <w:r w:rsidRPr="00FB0B6D">
              <w:rPr>
                <w:color w:val="000000"/>
                <w:sz w:val="16"/>
                <w:szCs w:val="16"/>
              </w:rPr>
              <w:br/>
              <w:t>&gt;=60y: 1 or more AE: OR 5.371 (2.609-11.054)**</w:t>
            </w:r>
            <w:r w:rsidRPr="00FB0B6D">
              <w:rPr>
                <w:color w:val="000000"/>
                <w:sz w:val="16"/>
                <w:szCs w:val="16"/>
              </w:rPr>
              <w:br/>
              <w:t>Overall - Injection site AEs: OR 19.841 (6.773-58.123)**</w:t>
            </w:r>
            <w:r w:rsidRPr="00FB0B6D">
              <w:rPr>
                <w:color w:val="000000"/>
                <w:sz w:val="16"/>
                <w:szCs w:val="16"/>
              </w:rPr>
              <w:br/>
              <w:t>Overall - Systemic AEs: OR 1.195 (0.537-2.659)</w:t>
            </w:r>
            <w:r w:rsidRPr="00FB0B6D">
              <w:rPr>
                <w:color w:val="000000"/>
                <w:sz w:val="16"/>
                <w:szCs w:val="16"/>
              </w:rPr>
              <w:br/>
              <w:t>Stratum 1: 1 or more AEs: OR 19.185 (5.673-64.881)**</w:t>
            </w:r>
            <w:r w:rsidRPr="00FB0B6D">
              <w:rPr>
                <w:color w:val="000000"/>
                <w:sz w:val="16"/>
                <w:szCs w:val="16"/>
              </w:rPr>
              <w:br/>
              <w:t>Stratum 1: Injection site AEs: OR 3.49 (1.674-7.277)**</w:t>
            </w:r>
            <w:r w:rsidRPr="00FB0B6D">
              <w:rPr>
                <w:color w:val="000000"/>
                <w:sz w:val="16"/>
                <w:szCs w:val="16"/>
              </w:rPr>
              <w:br/>
              <w:t>Stratum 1: Systemic AEs: OR 0.567 (0.236-1.364)</w:t>
            </w:r>
            <w:r w:rsidRPr="00FB0B6D">
              <w:rPr>
                <w:color w:val="000000"/>
                <w:sz w:val="16"/>
                <w:szCs w:val="16"/>
              </w:rPr>
              <w:br/>
              <w:t>Stratum 2: Injection site AEs: OR 14.943 (1.916-116.559)**</w:t>
            </w:r>
            <w:r w:rsidRPr="00FB0B6D">
              <w:rPr>
                <w:color w:val="000000"/>
                <w:sz w:val="16"/>
                <w:szCs w:val="16"/>
              </w:rPr>
              <w:br/>
              <w:t>Stratum 2: Systemic AEs: OR 6.383 (0.754-54.018)</w:t>
            </w:r>
            <w:r w:rsidRPr="00FB0B6D">
              <w:rPr>
                <w:color w:val="000000"/>
                <w:sz w:val="16"/>
                <w:szCs w:val="16"/>
              </w:rPr>
              <w:br/>
              <w:t>Stratum 2: 1 or more AEs: OR 8.058 (1.781-36.46)**</w:t>
            </w:r>
            <w:r w:rsidRPr="00FB0B6D">
              <w:rPr>
                <w:color w:val="000000"/>
                <w:sz w:val="16"/>
                <w:szCs w:val="16"/>
              </w:rPr>
              <w:br/>
            </w:r>
            <w:r w:rsidRPr="00FB0B6D">
              <w:rPr>
                <w:color w:val="000000"/>
                <w:sz w:val="16"/>
                <w:szCs w:val="16"/>
              </w:rPr>
              <w:br/>
            </w:r>
          </w:p>
        </w:tc>
      </w:tr>
      <w:tr w:rsidR="00EB7A8E" w:rsidRPr="00FB0B6D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lastRenderedPageBreak/>
              <w:t>Murray A. V. et al.,2011                                                                                                                                                                                                                                                  US, Canada, Spain, Germany, UK</w:t>
            </w:r>
            <w:hyperlink w:anchor="_ENREF_83" w:tooltip="Murray, 2011 #1447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PEVuZE5vdGU+PENpdGUgRXhjbHVkZUF1dGg9IjEiIEV4Y2x1ZGVZZWFyPSIxIj48QXV0aG9yPk11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PEVuZE5vdGU+PENpdGUgRXhjbHVkZUF1dGg9IjEiIEV4Y2x1ZGVZZWFyPSIxIj48QXV0aG9yPk11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FA53D9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83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Controlled Clinical Trial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Sample size: 11999, Mean age: 70.4, Age range: 60 - 99, Percent female: 58.6%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 xml:space="preserve">Zoster,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Zostovax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, Merck, Lyophilized ZV, Adjuvant: Not Reported, Preservative: Not reported, Delivery: Subcutaneous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Dose1: 0</w:t>
            </w:r>
          </w:p>
        </w:tc>
        <w:tc>
          <w:tcPr>
            <w:tcW w:w="3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Any SAE: 5.7%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Blood/Lymphatic disorders(1-42d): 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Cardiac disorders(1-42d): 0.3%,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GI disorders(1-42d): 0.1%,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7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Respiratory/Thoracic (1-42d): 0.1%,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22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Neoplasms(1-42d): 0.3%,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16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Nervous system (1-42d): 0.1%,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17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Psychiatric (1-42d): 0.0%,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19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Vaccine related SAEs (1-42d): 0.0%,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6,15</w:t>
            </w:r>
            <w:r w:rsidRPr="00FB0B6D">
              <w:rPr>
                <w:color w:val="000000"/>
                <w:sz w:val="16"/>
                <w:szCs w:val="16"/>
              </w:rPr>
              <w:br/>
              <w:t>Event: Death (1-42d): 0.1%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Blood/Lymphatic disorders(1-182d): .1%,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Cardiac disorders (1-182d): 1.2%,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GI disorders (1-182d): 0.6%,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7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Respiratory/Thoracic (1-182d): 0.5%,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22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Neoplasms (1-182d): 1.3%,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16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Nervous system(1-182d): 0.4%,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17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Psychiatric (1-182d): 0.1%,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19</w:t>
            </w:r>
            <w:r w:rsidRPr="00FB0B6D">
              <w:rPr>
                <w:color w:val="000000"/>
                <w:sz w:val="16"/>
                <w:szCs w:val="16"/>
              </w:rPr>
              <w:br/>
              <w:t>Event: Vaccine related SAEs(1-182d): 0.0%</w:t>
            </w:r>
            <w:r w:rsidRPr="00FB0B6D">
              <w:rPr>
                <w:color w:val="000000"/>
                <w:sz w:val="16"/>
                <w:szCs w:val="16"/>
              </w:rPr>
              <w:br/>
              <w:t>Event: Death (1-182d): 0.4%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Blood/Lymphatic disorders(1-182d): OR 1.253 (0.336-4.669)</w:t>
            </w:r>
            <w:r w:rsidRPr="00FB0B6D">
              <w:rPr>
                <w:color w:val="000000"/>
                <w:sz w:val="16"/>
                <w:szCs w:val="16"/>
              </w:rPr>
              <w:br/>
              <w:t>Cardiac disorders (1-182d): OR 1.016 (0.733-1.41)</w:t>
            </w:r>
            <w:r w:rsidRPr="00FB0B6D">
              <w:rPr>
                <w:color w:val="000000"/>
                <w:sz w:val="16"/>
                <w:szCs w:val="16"/>
              </w:rPr>
              <w:br/>
              <w:t>Cardiac disorders(1-42d): OR 1.002 (0.53-1.895)</w:t>
            </w:r>
            <w:r w:rsidRPr="00FB0B6D">
              <w:rPr>
                <w:color w:val="000000"/>
                <w:sz w:val="16"/>
                <w:szCs w:val="16"/>
              </w:rPr>
              <w:br/>
              <w:t>Death (1-182d): OR 1.417 (0.76-2.64)</w:t>
            </w:r>
            <w:r w:rsidRPr="00FB0B6D">
              <w:rPr>
                <w:color w:val="000000"/>
                <w:sz w:val="16"/>
                <w:szCs w:val="16"/>
              </w:rPr>
              <w:br/>
              <w:t>Death (1-42d): OR 1.203 (0.367-3.944)</w:t>
            </w:r>
            <w:r w:rsidRPr="00FB0B6D">
              <w:rPr>
                <w:color w:val="000000"/>
                <w:sz w:val="16"/>
                <w:szCs w:val="16"/>
              </w:rPr>
              <w:br/>
              <w:t>GI disorders (1-182d): OR 1.281 (0.787-2.085)</w:t>
            </w:r>
            <w:r w:rsidRPr="00FB0B6D">
              <w:rPr>
                <w:color w:val="000000"/>
                <w:sz w:val="16"/>
                <w:szCs w:val="16"/>
              </w:rPr>
              <w:br/>
              <w:t>GI disorders(1-42d): OR 1.337 (0.464-3.855)</w:t>
            </w:r>
            <w:r w:rsidRPr="00FB0B6D">
              <w:rPr>
                <w:color w:val="000000"/>
                <w:sz w:val="16"/>
                <w:szCs w:val="16"/>
              </w:rPr>
              <w:br/>
              <w:t>Neoplasms (1-182d): OR 1.317 (0.934-1.858)</w:t>
            </w:r>
            <w:r w:rsidRPr="00FB0B6D">
              <w:rPr>
                <w:color w:val="000000"/>
                <w:sz w:val="16"/>
                <w:szCs w:val="16"/>
              </w:rPr>
              <w:br/>
              <w:t>Neoplasms(1-42d): OR 1.672 (0.731-3.824)</w:t>
            </w:r>
            <w:r w:rsidRPr="00FB0B6D">
              <w:rPr>
                <w:color w:val="000000"/>
                <w:sz w:val="16"/>
                <w:szCs w:val="16"/>
              </w:rPr>
              <w:br/>
              <w:t>Nervous system(1-182d): OR 0.808 (0.476-1.369)</w:t>
            </w:r>
            <w:r w:rsidRPr="00FB0B6D">
              <w:rPr>
                <w:color w:val="000000"/>
                <w:sz w:val="16"/>
                <w:szCs w:val="16"/>
              </w:rPr>
              <w:br/>
              <w:t>Nervous system (1-42d): OR 0.716 (0.227-2.256)</w:t>
            </w:r>
            <w:r w:rsidRPr="00FB0B6D">
              <w:rPr>
                <w:color w:val="000000"/>
                <w:sz w:val="16"/>
                <w:szCs w:val="16"/>
              </w:rPr>
              <w:br/>
              <w:t>Psychiatric (1-182d): OR 60.2 (0.116-31171.904)</w:t>
            </w:r>
            <w:r w:rsidRPr="00FB0B6D">
              <w:rPr>
                <w:color w:val="000000"/>
                <w:sz w:val="16"/>
                <w:szCs w:val="16"/>
              </w:rPr>
              <w:br/>
              <w:t>Psychiatric (1-42d): OR 1.002 (0.141-7.118)</w:t>
            </w:r>
            <w:r w:rsidRPr="00FB0B6D">
              <w:rPr>
                <w:color w:val="000000"/>
                <w:sz w:val="16"/>
                <w:szCs w:val="16"/>
              </w:rPr>
              <w:br/>
              <w:t>Respiratory/Thoracic (1-182d): OR 1.123 (0.654-1.928)</w:t>
            </w:r>
            <w:r w:rsidRPr="00FB0B6D">
              <w:rPr>
                <w:color w:val="000000"/>
                <w:sz w:val="16"/>
                <w:szCs w:val="16"/>
              </w:rPr>
              <w:br/>
              <w:t>Respiratory/Thoracic (1-42d): OR 1.504 (0.424-5.333)</w:t>
            </w:r>
          </w:p>
        </w:tc>
      </w:tr>
      <w:tr w:rsidR="00EB7A8E" w:rsidRPr="00FB0B6D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FB0B6D">
              <w:rPr>
                <w:color w:val="000000"/>
                <w:sz w:val="16"/>
                <w:szCs w:val="16"/>
              </w:rPr>
              <w:lastRenderedPageBreak/>
              <w:t>Ngan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 H. Y. S. et al., 2010                                                                                                                                                                                                                                                 Hong Kong</w:t>
            </w:r>
            <w:hyperlink w:anchor="_ENREF_88" w:tooltip="Ngan, 2010 #4436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PEVuZE5vdGU+PENpdGUgRXhjbHVkZUF1dGg9IjEiIEV4Y2x1ZGVZZWFyPSIxIj48QXV0aG9yPk5n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PEVuZE5vdGU+PENpdGUgRXhjbHVkZUF1dGg9IjEiIEV4Y2x1ZGVZZWFyPSIxIj48QXV0aG9yPk5n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FA53D9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88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Controlled Clinical Trial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Sample size: 300, Age range: 18 - 35, Percent female: 100%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 xml:space="preserve">Human papillomavirus (HPV),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Cevarix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, GlaxoSmithKline, Each dose (0.5 mL) of the HPV-16/18 vaccine contained20 µg each of HPV-16 and -18 L1 (structural protein of HPV) virus-like particle (VLP) and adjuvant with a proprietary AS04 (3-O-desacyl-4’-monophosphoryllipid [50 µg] adsorbed on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aluminium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 hydroxide [Al(OH)3, 500 µg], Adjuvant: ASO 4, Preservative: Not reported, Delivery: Intramuscular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Dose1: 0 Month</w:t>
            </w:r>
            <w:r w:rsidRPr="00FB0B6D">
              <w:rPr>
                <w:color w:val="000000"/>
                <w:sz w:val="16"/>
                <w:szCs w:val="16"/>
              </w:rPr>
              <w:br/>
              <w:t>Dose2: 1 Month</w:t>
            </w:r>
            <w:r w:rsidRPr="00FB0B6D">
              <w:rPr>
                <w:color w:val="000000"/>
                <w:sz w:val="16"/>
                <w:szCs w:val="16"/>
              </w:rPr>
              <w:br/>
              <w:t>Dose3: 6 Month</w:t>
            </w:r>
          </w:p>
        </w:tc>
        <w:tc>
          <w:tcPr>
            <w:tcW w:w="3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Any adverse event: 90%</w:t>
            </w:r>
            <w:r w:rsidRPr="00FB0B6D">
              <w:rPr>
                <w:color w:val="000000"/>
                <w:sz w:val="16"/>
                <w:szCs w:val="16"/>
              </w:rPr>
              <w:br/>
              <w:t>Any SAE: 2%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Arthralgia: 8%,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15,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Fatigue: 42%,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Fever: 6%,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GI symptoms: 16%,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7,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Headache: 24%,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Myalgia: 35%,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Rash: 3%,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10,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Urticaria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2%,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10,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Arthralgia: OR 1.362 (0.556-3.336)</w:t>
            </w:r>
            <w:r w:rsidRPr="00FB0B6D">
              <w:rPr>
                <w:color w:val="000000"/>
                <w:sz w:val="16"/>
                <w:szCs w:val="16"/>
              </w:rPr>
              <w:br/>
              <w:t>Fatigue: OR 1.69 (1.049-2.721)**</w:t>
            </w:r>
            <w:r w:rsidRPr="00FB0B6D">
              <w:rPr>
                <w:color w:val="000000"/>
                <w:sz w:val="16"/>
                <w:szCs w:val="16"/>
              </w:rPr>
              <w:br/>
              <w:t>Fever: OR 0.734 (0.3-1.797)</w:t>
            </w:r>
            <w:r w:rsidRPr="00FB0B6D">
              <w:rPr>
                <w:color w:val="000000"/>
                <w:sz w:val="16"/>
                <w:szCs w:val="16"/>
              </w:rPr>
              <w:br/>
              <w:t>GI symptoms: OR 1.714 (0.86-3.415)</w:t>
            </w:r>
            <w:r w:rsidRPr="00FB0B6D">
              <w:rPr>
                <w:color w:val="000000"/>
                <w:sz w:val="16"/>
                <w:szCs w:val="16"/>
              </w:rPr>
              <w:br/>
              <w:t>Headache: OR 1.439 (0.822-2.519)</w:t>
            </w:r>
            <w:r w:rsidRPr="00FB0B6D">
              <w:rPr>
                <w:color w:val="000000"/>
                <w:sz w:val="16"/>
                <w:szCs w:val="16"/>
              </w:rPr>
              <w:br/>
              <w:t>Myalgia: OR 1.705 (1.031-2.82)**</w:t>
            </w:r>
            <w:r w:rsidRPr="00FB0B6D">
              <w:rPr>
                <w:color w:val="000000"/>
                <w:sz w:val="16"/>
                <w:szCs w:val="16"/>
              </w:rPr>
              <w:br/>
              <w:t>Rash: OR 3.062 (0.476-19.708)</w:t>
            </w:r>
            <w:r w:rsidRPr="00FB0B6D">
              <w:rPr>
                <w:color w:val="000000"/>
                <w:sz w:val="16"/>
                <w:szCs w:val="16"/>
              </w:rPr>
              <w:br/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Urticaria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OR 1 (0.199-5.036)</w:t>
            </w:r>
            <w:r w:rsidRPr="00FB0B6D">
              <w:rPr>
                <w:color w:val="000000"/>
                <w:sz w:val="16"/>
                <w:szCs w:val="16"/>
              </w:rPr>
              <w:br/>
            </w:r>
            <w:r w:rsidRPr="00FB0B6D">
              <w:rPr>
                <w:color w:val="000000"/>
                <w:sz w:val="16"/>
                <w:szCs w:val="16"/>
              </w:rPr>
              <w:br/>
            </w:r>
          </w:p>
        </w:tc>
      </w:tr>
      <w:tr w:rsidR="00EB7A8E" w:rsidRPr="00FB0B6D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FB0B6D">
              <w:rPr>
                <w:color w:val="000000"/>
                <w:sz w:val="16"/>
                <w:szCs w:val="16"/>
              </w:rPr>
              <w:t>Schmader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 K. E. et al.,2012                                                                                                                                                                                                                                                 North America and Europe</w:t>
            </w:r>
            <w:hyperlink w:anchor="_ENREF_79" w:tooltip="Schmader, 2012 #1438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PEVuZE5vdGU+PENpdGUgRXhjbHVkZUF1dGg9IjEiIEV4Y2x1ZGVZZWFyPSIxIj48QXV0aG9yPlNj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PEVuZE5vdGU+PENpdGUgRXhjbHVkZUF1dGg9IjEiIEV4Y2x1ZGVZZWFyPSIxIj48QXV0aG9yPlNj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79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Controlled Clinical Trial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Sample size: 22439, Mean age: 54.8, Age range: 50 - 59, Percent female: 61.9%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 xml:space="preserve">Zoster,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Zostavax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, Merck, lyophilized ZV with stabilizers, Adjuvant: Not Reported, Preservative: Not reported, Delivery: Subcutaneous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Dose1: 0 (Baseline)</w:t>
            </w:r>
          </w:p>
        </w:tc>
        <w:tc>
          <w:tcPr>
            <w:tcW w:w="3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Any adverse event: 72.8%</w:t>
            </w:r>
            <w:r w:rsidRPr="00FB0B6D">
              <w:rPr>
                <w:color w:val="000000"/>
                <w:sz w:val="16"/>
                <w:szCs w:val="16"/>
              </w:rPr>
              <w:br/>
              <w:t>Any SAE: 0.6%</w:t>
            </w:r>
            <w:r w:rsidRPr="00FB0B6D">
              <w:rPr>
                <w:color w:val="000000"/>
                <w:sz w:val="16"/>
                <w:szCs w:val="16"/>
              </w:rPr>
              <w:br/>
              <w:t>Event: 1 or more Injection-site AEs: 63.9%</w:t>
            </w:r>
            <w:r w:rsidRPr="00FB0B6D">
              <w:rPr>
                <w:color w:val="000000"/>
                <w:sz w:val="16"/>
                <w:szCs w:val="16"/>
              </w:rPr>
              <w:br/>
              <w:t>Event: 1 or more Systemic AEs: 35.4%</w:t>
            </w:r>
            <w:r w:rsidRPr="00FB0B6D">
              <w:rPr>
                <w:color w:val="000000"/>
                <w:sz w:val="16"/>
                <w:szCs w:val="16"/>
              </w:rPr>
              <w:br/>
              <w:t>Event: With vaccine-related AEs: 65.0%</w:t>
            </w:r>
            <w:r w:rsidRPr="00FB0B6D">
              <w:rPr>
                <w:color w:val="000000"/>
                <w:sz w:val="16"/>
                <w:szCs w:val="16"/>
              </w:rPr>
              <w:br/>
              <w:t>Event: Vaccine Related Injection site AEs: 63.9%</w:t>
            </w:r>
            <w:r w:rsidRPr="00FB0B6D">
              <w:rPr>
                <w:color w:val="000000"/>
                <w:sz w:val="16"/>
                <w:szCs w:val="16"/>
              </w:rPr>
              <w:br/>
              <w:t>Event: Vaccine relate systemic AEs: 6.7%</w:t>
            </w:r>
            <w:r w:rsidRPr="00FB0B6D">
              <w:rPr>
                <w:color w:val="000000"/>
                <w:sz w:val="16"/>
                <w:szCs w:val="16"/>
              </w:rPr>
              <w:br/>
              <w:t>Event: With vaccine related SAE: 0%</w:t>
            </w:r>
            <w:r w:rsidRPr="00FB0B6D">
              <w:rPr>
                <w:color w:val="000000"/>
                <w:sz w:val="16"/>
                <w:szCs w:val="16"/>
              </w:rPr>
              <w:br/>
              <w:t>Event: SAE with death: 0%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1 or more Injection-site AEs: OR 10.379 (9.722-11.081)**</w:t>
            </w:r>
            <w:r w:rsidRPr="00FB0B6D">
              <w:rPr>
                <w:color w:val="000000"/>
                <w:sz w:val="16"/>
                <w:szCs w:val="16"/>
              </w:rPr>
              <w:br/>
              <w:t>SAE with death: OR 0.334 (0.035-3.209)</w:t>
            </w:r>
            <w:r w:rsidRPr="00FB0B6D">
              <w:rPr>
                <w:color w:val="000000"/>
                <w:sz w:val="16"/>
                <w:szCs w:val="16"/>
              </w:rPr>
              <w:br/>
              <w:t>With vaccine-related AEs: OR 8.385 (7.882-8.922)**</w:t>
            </w:r>
            <w:r w:rsidRPr="00FB0B6D">
              <w:rPr>
                <w:color w:val="000000"/>
                <w:sz w:val="16"/>
                <w:szCs w:val="16"/>
              </w:rPr>
              <w:br/>
              <w:t>Vaccine relate systemic AEs: OR 0.43 (0.393-0.471)**</w:t>
            </w:r>
            <w:r w:rsidRPr="00FB0B6D">
              <w:rPr>
                <w:color w:val="000000"/>
                <w:sz w:val="16"/>
                <w:szCs w:val="16"/>
              </w:rPr>
              <w:br/>
              <w:t>With vaccine related SAE: OR 0.002 (0-0.013)**</w:t>
            </w:r>
            <w:r w:rsidRPr="00FB0B6D">
              <w:rPr>
                <w:color w:val="000000"/>
                <w:sz w:val="16"/>
                <w:szCs w:val="16"/>
              </w:rPr>
              <w:br/>
              <w:t>1 or more Systemic AEs: OR 1.089 (1.031-1.151)**</w:t>
            </w:r>
            <w:r w:rsidRPr="00FB0B6D">
              <w:rPr>
                <w:color w:val="000000"/>
                <w:sz w:val="16"/>
                <w:szCs w:val="16"/>
              </w:rPr>
              <w:br/>
            </w:r>
          </w:p>
        </w:tc>
      </w:tr>
      <w:tr w:rsidR="00EB7A8E" w:rsidRPr="00FB0B6D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FB0B6D">
              <w:rPr>
                <w:color w:val="000000"/>
                <w:sz w:val="16"/>
                <w:szCs w:val="16"/>
              </w:rPr>
              <w:lastRenderedPageBreak/>
              <w:t>Simberkoff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 M. S. et al.,2010                                                                                                                                                                                                                                                US</w:t>
            </w:r>
            <w:hyperlink w:anchor="_ENREF_82" w:tooltip="Simberkoff, 2010 #1491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PEVuZE5vdGU+PENpdGUgRXhjbHVkZUF1dGg9IjEiIEV4Y2x1ZGVZZWFyPSIxIj48QXV0aG9yPlNp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==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PEVuZE5vdGU+PENpdGUgRXhjbHVkZUF1dGg9IjEiIEV4Y2x1ZGVZZWFyPSIxIj48QXV0aG9yPlNp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==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82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Controlled Clinical Trial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Sample size: 38546, Mean age: NR, Age range: 60 - NR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Zoster, Merck, Median potency, 24600 plaque-forming units per dose, Adjuvant: Not Reported, Preservative: Not reported, Delivery: Subcutaneous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Dose1: 0 Days</w:t>
            </w:r>
          </w:p>
        </w:tc>
        <w:tc>
          <w:tcPr>
            <w:tcW w:w="3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 xml:space="preserve">Any adverse event: 1.4%,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Any SAE: 1.68%,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# of SAE (60-69y): 0.7%,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# of SAE (&gt;=70y): 0.98%,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# of SAE (70-80y): 0.78%,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# of SAE (&gt;=80y): 0.2%,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COSTART - Cardiovascular: 0.5%,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2,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COSTART - Digestive: 0.21%,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7,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COSTART - Musculoskeletal: 0.08%,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15,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COSTART - Nervous Sys: 0.18%,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17,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COSTART - Respiratory: 0.16%,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22,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COSTART - Sight/Sense: 0.02%,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5,6,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COSTART - Skin: 0.15%,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23,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COSTART - Genitourinary: 0.08%,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20,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COSTART - Endocrine: 0.01%,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5,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COSTART - Hemic/Lymphatic: 0.03%,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1,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COSTART - Metabolic/Nutritional: 0.03%,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14,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Diagnostic grp - Cancer: 0.27%,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16,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Diagnostic grp - Vascular (pathological)): 0.41%,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26,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Diagnostic grp - Vascular (functional): .23%,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26</w:t>
            </w:r>
            <w:r w:rsidRPr="00FB0B6D">
              <w:rPr>
                <w:color w:val="000000"/>
                <w:sz w:val="16"/>
                <w:szCs w:val="16"/>
              </w:rPr>
              <w:br/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3-5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# of SAE (60-69y): OR 1.081 (0.847-1.38)</w:t>
            </w:r>
            <w:r w:rsidRPr="00FB0B6D">
              <w:rPr>
                <w:color w:val="000000"/>
                <w:sz w:val="16"/>
                <w:szCs w:val="16"/>
              </w:rPr>
              <w:br/>
              <w:t># of SAE (70-80y): OR 0.909 (0.728-1.135)</w:t>
            </w:r>
            <w:r w:rsidRPr="00FB0B6D">
              <w:rPr>
                <w:color w:val="000000"/>
                <w:sz w:val="16"/>
                <w:szCs w:val="16"/>
              </w:rPr>
              <w:br/>
              <w:t># of SAE (&gt;=70y): OR 0.969 (0.793-1.185)</w:t>
            </w:r>
            <w:r w:rsidRPr="00FB0B6D">
              <w:rPr>
                <w:color w:val="000000"/>
                <w:sz w:val="16"/>
                <w:szCs w:val="16"/>
              </w:rPr>
              <w:br/>
              <w:t># of SAE (&gt;=80y): OR 1.301 (0.808-2.095)</w:t>
            </w:r>
            <w:r w:rsidRPr="00FB0B6D">
              <w:rPr>
                <w:color w:val="000000"/>
                <w:sz w:val="16"/>
                <w:szCs w:val="16"/>
              </w:rPr>
              <w:br/>
              <w:t>COSTART - Cardiovascular: OR 1.117 (0.835-1.496)</w:t>
            </w:r>
            <w:r w:rsidRPr="00FB0B6D">
              <w:rPr>
                <w:color w:val="000000"/>
                <w:sz w:val="16"/>
                <w:szCs w:val="16"/>
              </w:rPr>
              <w:br/>
              <w:t>COSTART - Digestive: OR 0.719 (0.481-1.075)</w:t>
            </w:r>
            <w:r w:rsidRPr="00FB0B6D">
              <w:rPr>
                <w:color w:val="000000"/>
                <w:sz w:val="16"/>
                <w:szCs w:val="16"/>
              </w:rPr>
              <w:br/>
              <w:t>COSTART - Endocrine: OR 0.25 (0.028-2.237)</w:t>
            </w:r>
            <w:r w:rsidRPr="00FB0B6D">
              <w:rPr>
                <w:color w:val="000000"/>
                <w:sz w:val="16"/>
                <w:szCs w:val="16"/>
              </w:rPr>
              <w:br/>
              <w:t>COSTART - Genitourinary: OR 0.941 (0.476-1.864)</w:t>
            </w:r>
            <w:r w:rsidRPr="00FB0B6D">
              <w:rPr>
                <w:color w:val="000000"/>
                <w:sz w:val="16"/>
                <w:szCs w:val="16"/>
              </w:rPr>
              <w:br/>
              <w:t>COSTART - Hemic/Lymphatic: OR 2.501 (0.485-12.894)</w:t>
            </w:r>
            <w:r w:rsidRPr="00FB0B6D">
              <w:rPr>
                <w:color w:val="000000"/>
                <w:sz w:val="16"/>
                <w:szCs w:val="16"/>
              </w:rPr>
              <w:br/>
              <w:t>COSTART - Metabolic/Nutritional: OR 1.667 (0.398-6.978)</w:t>
            </w:r>
            <w:r w:rsidRPr="00FB0B6D">
              <w:rPr>
                <w:color w:val="000000"/>
                <w:sz w:val="16"/>
                <w:szCs w:val="16"/>
              </w:rPr>
              <w:br/>
              <w:t>COSTART - Musculoskeletal: OR 1 (0.489-2.047)</w:t>
            </w:r>
            <w:r w:rsidRPr="00FB0B6D">
              <w:rPr>
                <w:color w:val="000000"/>
                <w:sz w:val="16"/>
                <w:szCs w:val="16"/>
              </w:rPr>
              <w:br/>
              <w:t>COSTART - Nervous Sys: OR 1.03 (0.642-1.652)</w:t>
            </w:r>
            <w:r w:rsidRPr="00FB0B6D">
              <w:rPr>
                <w:color w:val="000000"/>
                <w:sz w:val="16"/>
                <w:szCs w:val="16"/>
              </w:rPr>
              <w:br/>
              <w:t>COSTART - Respiratory: OR 0.973 (0.588-1.609)</w:t>
            </w:r>
            <w:r w:rsidRPr="00FB0B6D">
              <w:rPr>
                <w:color w:val="000000"/>
                <w:sz w:val="16"/>
                <w:szCs w:val="16"/>
              </w:rPr>
              <w:br/>
              <w:t>COSTART - Skin: OR 0.903 (0.542-1.506)</w:t>
            </w:r>
            <w:r w:rsidRPr="00FB0B6D">
              <w:rPr>
                <w:color w:val="000000"/>
                <w:sz w:val="16"/>
                <w:szCs w:val="16"/>
              </w:rPr>
              <w:br/>
              <w:t>Diagnostic grp - Cancer: OR 1.131 (0.76-1.683)</w:t>
            </w:r>
          </w:p>
        </w:tc>
      </w:tr>
      <w:tr w:rsidR="00EB7A8E" w:rsidRPr="00FB0B6D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FB0B6D">
              <w:rPr>
                <w:color w:val="000000"/>
                <w:sz w:val="16"/>
                <w:szCs w:val="16"/>
              </w:rPr>
              <w:lastRenderedPageBreak/>
              <w:t>Talaat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 K. R. et al.,2010                                                                                                                                                                                                                                                  United States</w:t>
            </w:r>
            <w:hyperlink w:anchor="_ENREF_52" w:tooltip="Talaat, 2010 #3518" w:history="1">
              <w:r w:rsidR="00D16A81">
                <w:rPr>
                  <w:color w:val="000000"/>
                  <w:sz w:val="16"/>
                  <w:szCs w:val="16"/>
                </w:rPr>
                <w:fldChar w:fldCharType="begin"/>
              </w:r>
              <w:r>
                <w:rPr>
                  <w:color w:val="000000"/>
                  <w:sz w:val="16"/>
                  <w:szCs w:val="16"/>
                </w:rPr>
                <w:instrText xml:space="preserve"> ADDIN EN.CITE &lt;EndNote&gt;&lt;Cite ExcludeAuth="1" ExcludeYear="1"&gt;&lt;Author&gt;Talaat&lt;/Author&gt;&lt;Year&gt;2010&lt;/Year&gt;&lt;RecNum&gt;3518&lt;/RecNum&gt;&lt;DisplayText&gt;&lt;style face="superscript" font="Times New Roman"&gt;52&lt;/style&gt;&lt;/DisplayText&gt;&lt;record&gt;&lt;rec-number&gt;3518&lt;/rec-number&gt;&lt;foreign-keys&gt;&lt;key app="EN" db-id="5x2wadzsatdwz4epp0hv29d2advafwvfsd9p"&gt;3518&lt;/key&gt;&lt;/foreign-keys&gt;&lt;ref-type name="Journal Article"&gt;17&lt;/ref-type&gt;&lt;contributors&gt;&lt;authors&gt;&lt;author&gt;Talaat, K. R.&lt;/author&gt;&lt;author&gt;Greenberg, M. E.&lt;/author&gt;&lt;author&gt;Lai, M. H.&lt;/author&gt;&lt;author&gt;Hartel, G. F.&lt;/author&gt;&lt;author&gt;Wichems, C. H.&lt;/author&gt;&lt;author&gt;Rockman, S.&lt;/author&gt;&lt;author&gt;Jeanfreau, R. J.&lt;/author&gt;&lt;author&gt;Ghosh, M. R.&lt;/author&gt;&lt;author&gt;Kabongo, M. L.&lt;/author&gt;&lt;author&gt;Gittleson, C.&lt;/author&gt;&lt;author&gt;Karron, R. A.&lt;/author&gt;&lt;/authors&gt;&lt;/contributors&gt;&lt;auth-address&gt;K. R. Talaat. Dept. of International Health, Hampton House, 624 N Broadway, Baltimore, MD 21205, United States. Email: ktalaat@jhsph.edu&lt;/auth-address&gt;&lt;titles&gt;&lt;title&gt;A single dose of unadjuvanted novel 2009 H1N1 vaccine is immunogenic and well tolerated in young and elderly adults&lt;/title&gt;&lt;secondary-title&gt;Journal of Infectious Diseases&lt;/secondary-title&gt;&lt;/titles&gt;&lt;periodical&gt;&lt;full-title&gt;Journal of Infectious Diseases&lt;/full-title&gt;&lt;/periodical&gt;&lt;pages&gt;1327-1337&lt;/pages&gt;&lt;volume&gt;202&lt;/volume&gt;&lt;number&gt;9&lt;/number&gt;&lt;keywords&gt;&lt;keyword&gt;hemagglutinin (37333-12-3)&lt;/keyword&gt;&lt;keyword&gt;Internal Medicine (6)&lt;/keyword&gt;&lt;keyword&gt;Public Health, Social Medicine and Epidemiology (17)&lt;/keyword&gt;&lt;keyword&gt;Drug Literature Index (37)&lt;/keyword&gt;&lt;keyword&gt;Adverse Reactions Titles (38)&lt;/keyword&gt;&lt;/keywords&gt;&lt;dates&gt;&lt;year&gt;2010&lt;/year&gt;&lt;pub-dates&gt;&lt;date&gt;1&lt;/date&gt;&lt;/pub-dates&gt;&lt;/dates&gt;&lt;isbn&gt;0022-1899 BOOK PUBLISHER Oxford University Press, 1-1-17-5F Mokogaoka, Bunkyo,Tokyo, Japan.&lt;/isbn&gt;&lt;accession-num&gt;2010579595 MEDLINE PMID 20874515 (http://www.ncbi.nlm.nih.gov/pubmed/20874515)&lt;/accession-num&gt;&lt;urls&gt;&lt;/urls&gt;&lt;custom1&gt; Embase. Influenza 20120709 rev.a&lt;/custom1&gt;&lt;language&gt;English&lt;/language&gt;&lt;/record&gt;&lt;/Cite&gt;&lt;/EndNote&gt;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52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Controlled Clinical Trial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Sample size: 1313, Mean age: 56.5, Age range: 18 - 93, Percent female: 57.1%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 xml:space="preserve">Influenza - monovalent H1N1, CSL Limited, The 7.5-mgdoses were supplied in prefilled syringes that contained 7.5 mg of HA in 0.25 mL of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thimerosal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-free diluent., Adjuvant: Adjuvant Free, Preservative: Other, Delivery: Intramuscular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Dose1: NR Dose2: 21 Days</w:t>
            </w:r>
          </w:p>
        </w:tc>
        <w:tc>
          <w:tcPr>
            <w:tcW w:w="3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 xml:space="preserve">Event: Any systemic AE (Dose 1): 26%,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Any systemic AE (Dose 2): 13%,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Headache (Dose 1): 15%,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Headache (Dose 2): 9%,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Myalgia (Dose 1): 12%,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Myalgia (Dose 2): 6%,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Malaise (Dose 1): 8%,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Malaise (Dose 2): 8%,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Nausea (Dose 1): 4%,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Nausea(Dose 2): 3%,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Chills(Dose 1): 2%,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Chills(Dose 2): 2%,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Vomiting(Dose 1): 1%,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Vomiting(Dose 2): 0.5%,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Fever (Dose 1): 1%,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Fever(Dose 2): 0.5%,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1-3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Any systemic AE (Dose 1): OR 1.176 (0.701-1.974)</w:t>
            </w:r>
            <w:r w:rsidRPr="00FB0B6D">
              <w:rPr>
                <w:color w:val="000000"/>
                <w:sz w:val="16"/>
                <w:szCs w:val="16"/>
              </w:rPr>
              <w:br/>
              <w:t>Any systemic AE (Dose 2): OR 0.562 (0.32-0.987)**</w:t>
            </w:r>
            <w:r w:rsidRPr="00FB0B6D">
              <w:rPr>
                <w:color w:val="000000"/>
                <w:sz w:val="16"/>
                <w:szCs w:val="16"/>
              </w:rPr>
              <w:br/>
              <w:t>Chills(Dose 1): OR 1 (0.208-4.801)</w:t>
            </w:r>
            <w:r w:rsidRPr="00FB0B6D">
              <w:rPr>
                <w:color w:val="000000"/>
                <w:sz w:val="16"/>
                <w:szCs w:val="16"/>
              </w:rPr>
              <w:br/>
              <w:t>Fever (Dose 1): OR 0.99 (0.11-8.922)</w:t>
            </w:r>
            <w:r w:rsidRPr="00FB0B6D">
              <w:rPr>
                <w:color w:val="000000"/>
                <w:sz w:val="16"/>
                <w:szCs w:val="16"/>
              </w:rPr>
              <w:br/>
              <w:t>Headache (Dose 1): OR 1.428 (0.719-2.835)</w:t>
            </w:r>
            <w:r w:rsidRPr="00FB0B6D">
              <w:rPr>
                <w:color w:val="000000"/>
                <w:sz w:val="16"/>
                <w:szCs w:val="16"/>
              </w:rPr>
              <w:br/>
              <w:t>Headache (Dose 2): OR 1 (0.464-2.154)</w:t>
            </w:r>
            <w:r w:rsidRPr="00FB0B6D">
              <w:rPr>
                <w:color w:val="000000"/>
                <w:sz w:val="16"/>
                <w:szCs w:val="16"/>
              </w:rPr>
              <w:br/>
              <w:t>Malaise (Dose 1): OR 1 (0.445-2.247)</w:t>
            </w:r>
            <w:r w:rsidRPr="00FB0B6D">
              <w:rPr>
                <w:color w:val="000000"/>
                <w:sz w:val="16"/>
                <w:szCs w:val="16"/>
              </w:rPr>
              <w:br/>
              <w:t>Malaise (Dose 2): OR 0.704 (0.341-1.452)</w:t>
            </w:r>
            <w:r w:rsidRPr="00FB0B6D">
              <w:rPr>
                <w:color w:val="000000"/>
                <w:sz w:val="16"/>
                <w:szCs w:val="16"/>
              </w:rPr>
              <w:br/>
              <w:t>Myalgia (Dose 1): OR 2.136 (0.885-5.159)</w:t>
            </w:r>
            <w:r w:rsidRPr="00FB0B6D">
              <w:rPr>
                <w:color w:val="000000"/>
                <w:sz w:val="16"/>
                <w:szCs w:val="16"/>
              </w:rPr>
              <w:br/>
              <w:t>Myalgia (Dose 2): OR 0.645 (0.29-1.437)</w:t>
            </w:r>
            <w:r w:rsidRPr="00FB0B6D">
              <w:rPr>
                <w:color w:val="000000"/>
                <w:sz w:val="16"/>
                <w:szCs w:val="16"/>
              </w:rPr>
              <w:br/>
              <w:t>Nausea (Dose 1): OR 1 (0.326-3.067)</w:t>
            </w:r>
            <w:r w:rsidRPr="00FB0B6D">
              <w:rPr>
                <w:color w:val="000000"/>
                <w:sz w:val="16"/>
                <w:szCs w:val="16"/>
              </w:rPr>
              <w:br/>
              <w:t>Nausea(Dose 2): OR 3.062 (0.39-24.025)</w:t>
            </w:r>
            <w:r w:rsidRPr="00FB0B6D">
              <w:rPr>
                <w:color w:val="000000"/>
                <w:sz w:val="16"/>
                <w:szCs w:val="16"/>
              </w:rPr>
              <w:br/>
              <w:t>Vomiting(Dose 1): OR 0.495 (0.089-2.744)</w:t>
            </w:r>
            <w:r w:rsidRPr="00FB0B6D">
              <w:rPr>
                <w:color w:val="000000"/>
                <w:sz w:val="16"/>
                <w:szCs w:val="16"/>
              </w:rPr>
              <w:br/>
              <w:t>Vomiting(Dose 2): OR 0.497 (0.045-5.549)</w:t>
            </w:r>
          </w:p>
        </w:tc>
      </w:tr>
      <w:tr w:rsidR="00EB7A8E" w:rsidRPr="00FB0B6D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FB0B6D">
              <w:rPr>
                <w:color w:val="000000"/>
                <w:sz w:val="16"/>
                <w:szCs w:val="16"/>
              </w:rPr>
              <w:t>Treanor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 J. J. et al.,2011                                                                                                                                                                                                                                                 USA</w:t>
            </w:r>
            <w:hyperlink w:anchor="_ENREF_51" w:tooltip="Treanor, 2011 #5926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PEVuZE5vdGU+PENpdGUgRXhjbHVkZUF1dGg9IjEiIEV4Y2x1ZGVZZWFyPSIxIj48QXV0aG9yPlRy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PEVuZE5vdGU+PENpdGUgRXhjbHVkZUF1dGg9IjEiIEV4Y2x1ZGVZZWFyPSIxIj48QXV0aG9yPlRy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51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Controlled Clinical Trial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Sample size: 4648, Mean age: 32.5, Age range: 18 - 55, Percent female: 59%, Percent pregnant: Percent Pregnant: 0.8%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 xml:space="preserve">Influenza (inactivated),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FluBlok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, NR, The trivalent vaccine contained 45 mcg of each purified rHA0 derived from the A/Solomon Islands/3/2006 (H1N1), A/Wisconsin/67/2005 (H3N2), and B/Malaysia/2506/2004 influenza viruses recommended for the 2007–2008 influenza season formulated with 0.005% Tween®-20 in 10mM 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sodiumphosphate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 buffer pH 7.0 ± 0.4 without a preservative, Adjuvant: Not Reported, Preservative: Preservative Free, Delivery: Intramuscular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Dose1: 0 Days</w:t>
            </w:r>
          </w:p>
        </w:tc>
        <w:tc>
          <w:tcPr>
            <w:tcW w:w="3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Any adverse event: 51.1%</w:t>
            </w:r>
            <w:r w:rsidRPr="00FB0B6D">
              <w:rPr>
                <w:color w:val="000000"/>
                <w:sz w:val="16"/>
                <w:szCs w:val="16"/>
              </w:rPr>
              <w:br/>
              <w:t>Any SAE: 1.5%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Fever (=100.4): 0.7%,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1-5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Fatigue or lack of energy: 14.5%,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Shivering or chills: 3.0%,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Joint pain: 3.8%,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Muscle pain: 10.2%,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15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Headache: 14.9%,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Nausea: 5.5%,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7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Pain: 36.3%,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8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Bruising: 3.2%,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12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Bruising: OR 1.258 (0.89-1.778)</w:t>
            </w:r>
            <w:r w:rsidRPr="00FB0B6D">
              <w:rPr>
                <w:color w:val="000000"/>
                <w:sz w:val="16"/>
                <w:szCs w:val="16"/>
              </w:rPr>
              <w:br/>
              <w:t>Fatigue or lack of energy: OR 1.004 (0.853-1.182)</w:t>
            </w:r>
            <w:r w:rsidRPr="00FB0B6D">
              <w:rPr>
                <w:color w:val="000000"/>
                <w:sz w:val="16"/>
                <w:szCs w:val="16"/>
              </w:rPr>
              <w:br/>
              <w:t>Fever (=100.4): OR 1.395 (0.665-2.928)</w:t>
            </w:r>
            <w:r w:rsidRPr="00FB0B6D">
              <w:rPr>
                <w:color w:val="000000"/>
                <w:sz w:val="16"/>
                <w:szCs w:val="16"/>
              </w:rPr>
              <w:br/>
              <w:t>Headache: OR 0.964 (0.821-1.131)</w:t>
            </w:r>
            <w:r w:rsidRPr="00FB0B6D">
              <w:rPr>
                <w:color w:val="000000"/>
                <w:sz w:val="16"/>
                <w:szCs w:val="16"/>
              </w:rPr>
              <w:br/>
              <w:t>Joint pain: OR 1.056 (0.779-1.432)</w:t>
            </w:r>
            <w:r w:rsidRPr="00FB0B6D">
              <w:rPr>
                <w:color w:val="000000"/>
                <w:sz w:val="16"/>
                <w:szCs w:val="16"/>
              </w:rPr>
              <w:br/>
              <w:t>Muscle pain: OR 1.585 (1.283-1.958)**</w:t>
            </w:r>
            <w:r w:rsidRPr="00FB0B6D">
              <w:rPr>
                <w:color w:val="000000"/>
                <w:sz w:val="16"/>
                <w:szCs w:val="16"/>
              </w:rPr>
              <w:br/>
              <w:t>Nausea: OR 1.173 (0.903-1.524)</w:t>
            </w:r>
            <w:r w:rsidRPr="00FB0B6D">
              <w:rPr>
                <w:color w:val="000000"/>
                <w:sz w:val="16"/>
                <w:szCs w:val="16"/>
              </w:rPr>
              <w:br/>
              <w:t>Pain: OR 6.686 (5.62-7.953)**</w:t>
            </w:r>
            <w:r w:rsidRPr="00FB0B6D">
              <w:rPr>
                <w:color w:val="000000"/>
                <w:sz w:val="16"/>
                <w:szCs w:val="16"/>
              </w:rPr>
              <w:br/>
              <w:t>Shivering or chills: OR 0.968 (0.692-1.354)</w:t>
            </w:r>
            <w:r w:rsidRPr="00FB0B6D">
              <w:rPr>
                <w:color w:val="000000"/>
                <w:sz w:val="16"/>
                <w:szCs w:val="16"/>
              </w:rPr>
              <w:br/>
            </w:r>
          </w:p>
        </w:tc>
      </w:tr>
      <w:tr w:rsidR="00EB7A8E" w:rsidRPr="00FB0B6D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FB0B6D">
              <w:rPr>
                <w:color w:val="000000"/>
                <w:sz w:val="16"/>
                <w:szCs w:val="16"/>
              </w:rPr>
              <w:lastRenderedPageBreak/>
              <w:t>Vermeulen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 J. N. et al.,2012                                                                                                                                                                                                                                                US and Netherlands</w:t>
            </w:r>
            <w:hyperlink w:anchor="_ENREF_80" w:tooltip="Vermeulen, 2012 #1446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PEVuZE5vdGU+PENpdGUgRXhjbHVkZUF1dGg9IjEiIEV4Y2x1ZGVZZWFyPSIxIj48QXV0aG9yPlZl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PEVuZE5vdGU+PENpdGUgRXhjbHVkZUF1dGg9IjEiIEV4Y2x1ZGVZZWFyPSIxIj48QXV0aG9yPlZl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80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Controlled Clinical Trial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Sample size: 210, Mean age: 68.7 (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Tx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); 70.7 (Placebo), Age range: 58 - 90, Percent female: 62.85%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 xml:space="preserve">Zoster,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Zostavax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, Merck, lyophilized ZV (~23,000 plaque forming unit [PFU]/0.5 mL), Adjuvant: Not Reported, Preservative: Not reported, Delivery: Subcutaneous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Dose1: 0 Days</w:t>
            </w:r>
            <w:r w:rsidRPr="00FB0B6D">
              <w:rPr>
                <w:color w:val="000000"/>
                <w:sz w:val="16"/>
                <w:szCs w:val="16"/>
              </w:rPr>
              <w:br/>
              <w:t>Dose2: 42 Days</w:t>
            </w:r>
          </w:p>
        </w:tc>
        <w:tc>
          <w:tcPr>
            <w:tcW w:w="3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Event: 1 or more AEs (Post Dose 1): 71.2%</w:t>
            </w:r>
            <w:r w:rsidRPr="00FB0B6D">
              <w:rPr>
                <w:color w:val="000000"/>
                <w:sz w:val="16"/>
                <w:szCs w:val="16"/>
              </w:rPr>
              <w:br/>
              <w:t>Event: With vaccine-related AEs (Post Dose 1): 52.9%</w:t>
            </w:r>
            <w:r w:rsidRPr="00FB0B6D">
              <w:rPr>
                <w:color w:val="000000"/>
                <w:sz w:val="16"/>
                <w:szCs w:val="16"/>
              </w:rPr>
              <w:br/>
              <w:t>Event: Systemic AEs (Post Dose 1): 12.5%</w:t>
            </w:r>
            <w:r w:rsidRPr="00FB0B6D">
              <w:rPr>
                <w:color w:val="000000"/>
                <w:sz w:val="16"/>
                <w:szCs w:val="16"/>
              </w:rPr>
              <w:br/>
              <w:t>Event: SAE (Post Dose 1): 0%</w:t>
            </w:r>
            <w:r w:rsidRPr="00FB0B6D">
              <w:rPr>
                <w:color w:val="000000"/>
                <w:sz w:val="16"/>
                <w:szCs w:val="16"/>
              </w:rPr>
              <w:br/>
              <w:t>Event: Discontinued due to a vaccine-related AE (Post dose 1): 1.9%</w:t>
            </w:r>
            <w:r w:rsidRPr="00FB0B6D">
              <w:rPr>
                <w:color w:val="000000"/>
                <w:sz w:val="16"/>
                <w:szCs w:val="16"/>
              </w:rPr>
              <w:br/>
              <w:t>Event: 1 or more AEs (Post dose 2): 76.5%</w:t>
            </w:r>
            <w:r w:rsidRPr="00FB0B6D">
              <w:rPr>
                <w:color w:val="000000"/>
                <w:sz w:val="16"/>
                <w:szCs w:val="16"/>
              </w:rPr>
              <w:br/>
              <w:t>Event: With vaccine-related AEs (Post Dose 2): 63.3%</w:t>
            </w:r>
            <w:r w:rsidRPr="00FB0B6D">
              <w:rPr>
                <w:color w:val="000000"/>
                <w:sz w:val="16"/>
                <w:szCs w:val="16"/>
              </w:rPr>
              <w:br/>
              <w:t>Event: Systemic AEs (Post Dose 2): 5.1%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Systemic AEs (PD #2) -Rash: 2.0%,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10</w:t>
            </w:r>
            <w:r w:rsidRPr="00FB0B6D">
              <w:rPr>
                <w:color w:val="000000"/>
                <w:sz w:val="16"/>
                <w:szCs w:val="16"/>
              </w:rPr>
              <w:br/>
              <w:t>Event: SAEs (Post dose 2): 5.1%</w:t>
            </w:r>
            <w:r w:rsidRPr="00FB0B6D">
              <w:rPr>
                <w:color w:val="000000"/>
                <w:sz w:val="16"/>
                <w:szCs w:val="16"/>
              </w:rPr>
              <w:br/>
              <w:t>Event: Discontinued due to vaccine related AE (Dose 2): 0%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1 or more AEs (Post Dose 1): OR 3.062 (1.732-5.412)**</w:t>
            </w:r>
            <w:r w:rsidRPr="00FB0B6D">
              <w:rPr>
                <w:color w:val="000000"/>
                <w:sz w:val="16"/>
                <w:szCs w:val="16"/>
              </w:rPr>
              <w:br/>
              <w:t>Systemic AEs (PD #2) -Rash: OR 2.019 (0.18-22.617)</w:t>
            </w:r>
            <w:r w:rsidRPr="00FB0B6D">
              <w:rPr>
                <w:color w:val="000000"/>
                <w:sz w:val="16"/>
                <w:szCs w:val="16"/>
              </w:rPr>
              <w:br/>
              <w:t>Systemic AEs (Post Dose 2): OR 0.825 (0.244-2.791)</w:t>
            </w:r>
            <w:r w:rsidRPr="00FB0B6D">
              <w:rPr>
                <w:color w:val="000000"/>
                <w:sz w:val="16"/>
                <w:szCs w:val="16"/>
              </w:rPr>
              <w:br/>
              <w:t>Systemic AEs (Post Dose 1): OR 14.696 (1.886-114.525)**</w:t>
            </w:r>
            <w:r w:rsidRPr="00FB0B6D">
              <w:rPr>
                <w:color w:val="000000"/>
                <w:sz w:val="16"/>
                <w:szCs w:val="16"/>
              </w:rPr>
              <w:br/>
              <w:t>1 or more AEs (Post dose 2): OR 4.063 (2.278-7.243)**</w:t>
            </w:r>
            <w:r w:rsidRPr="00FB0B6D">
              <w:rPr>
                <w:color w:val="000000"/>
                <w:sz w:val="16"/>
                <w:szCs w:val="16"/>
              </w:rPr>
              <w:br/>
              <w:t>With vaccine-related AEs (Post Dose 1): OR 8.525 (4.179-17.389)**</w:t>
            </w:r>
            <w:r w:rsidRPr="00FB0B6D">
              <w:rPr>
                <w:color w:val="000000"/>
                <w:sz w:val="16"/>
                <w:szCs w:val="16"/>
              </w:rPr>
              <w:br/>
              <w:t>With vaccine-related AEs (Post Dose 2): OR 11.174 (5.461-22.867)**</w:t>
            </w:r>
            <w:r w:rsidRPr="00FB0B6D">
              <w:rPr>
                <w:color w:val="000000"/>
                <w:sz w:val="16"/>
                <w:szCs w:val="16"/>
              </w:rPr>
              <w:br/>
            </w:r>
          </w:p>
        </w:tc>
      </w:tr>
      <w:tr w:rsidR="00EB7A8E" w:rsidRPr="00FB0B6D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Wang, I.K. et al. 2013</w:t>
            </w:r>
            <w:hyperlink w:anchor="_ENREF_54" w:tooltip="Wang, 2013 #20533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PEVuZE5vdGU+PENpdGUgRXhjbHVkZUF1dGg9IjEiIEV4Y2x1ZGVZZWFyPSIxIj48QXV0aG9yPldh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PEVuZE5vdGU+PENpdGUgRXhjbHVkZUF1dGg9IjEiIEV4Y2x1ZGVZZWFyPSIxIj48QXV0aG9yPldh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54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  <w:r w:rsidRPr="00FB0B6D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Taiwan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Cohort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Sample size : 4018, Mean age: 70/59 (vaccinated/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nonvaccinate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, Age range: 18 - 65+, Percent female: 51%, Conditions: ESRD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Influenza (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inactived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) , Not specified , NR , Not reported , Adjuvant: Not Reported , Preservative: Not reported , Delivery: Not reported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Dose1: Not reported</w:t>
            </w:r>
          </w:p>
        </w:tc>
        <w:tc>
          <w:tcPr>
            <w:tcW w:w="3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br/>
              <w:t>Event: Total hospitalization : 55%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Pneumonia/influenza-hospitalization : 17% 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22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Septicemia, bacteremia, and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viremia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-hospitalization : 12% 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11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Heart disease-hospitalization : 41% 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Respiratory Failure-hospitalization : 8% 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22</w:t>
            </w:r>
            <w:r w:rsidRPr="00FB0B6D">
              <w:rPr>
                <w:color w:val="000000"/>
                <w:sz w:val="16"/>
                <w:szCs w:val="16"/>
              </w:rPr>
              <w:br/>
              <w:t>Event: Intensive care unit admission-hospitalization : 2%</w:t>
            </w:r>
            <w:r w:rsidRPr="00FB0B6D">
              <w:rPr>
                <w:color w:val="000000"/>
                <w:sz w:val="16"/>
                <w:szCs w:val="16"/>
              </w:rPr>
              <w:br/>
              <w:t>Event: Mortality-hospitalization : 15%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Heart disease-hospitalization: OR 1.253 (1.072-1.465)**</w:t>
            </w:r>
            <w:r w:rsidRPr="00FB0B6D">
              <w:rPr>
                <w:color w:val="000000"/>
                <w:sz w:val="16"/>
                <w:szCs w:val="16"/>
              </w:rPr>
              <w:br/>
              <w:t>Intensive care unit admission-hospitalization: OR 0.341 (0.206-0.564)**</w:t>
            </w:r>
            <w:r w:rsidRPr="00FB0B6D">
              <w:rPr>
                <w:color w:val="000000"/>
                <w:sz w:val="16"/>
                <w:szCs w:val="16"/>
              </w:rPr>
              <w:br/>
              <w:t>Pneumonia/influenza-hospitalization: OR 1.238 (1.005-1.524)**</w:t>
            </w:r>
            <w:r w:rsidRPr="00FB0B6D">
              <w:rPr>
                <w:color w:val="000000"/>
                <w:sz w:val="16"/>
                <w:szCs w:val="16"/>
              </w:rPr>
              <w:br/>
              <w:t>Respiratory Failure-hospitalization: OR 0.963 (0.727-1.276)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Septicemia, bacteremia, and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viremia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-hospitalization: OR 1.158 (0.916-1.464)</w:t>
            </w:r>
            <w:r w:rsidRPr="00FB0B6D">
              <w:rPr>
                <w:color w:val="000000"/>
                <w:sz w:val="16"/>
                <w:szCs w:val="16"/>
              </w:rPr>
              <w:br/>
              <w:t>Total hospitalization: OR 1.096 (0.94-1.277)</w:t>
            </w:r>
            <w:r w:rsidRPr="00FB0B6D">
              <w:rPr>
                <w:color w:val="000000"/>
                <w:sz w:val="16"/>
                <w:szCs w:val="16"/>
              </w:rPr>
              <w:br/>
            </w:r>
            <w:r w:rsidRPr="00FB0B6D">
              <w:rPr>
                <w:color w:val="000000"/>
                <w:sz w:val="16"/>
                <w:szCs w:val="16"/>
              </w:rPr>
              <w:br/>
            </w:r>
            <w:r w:rsidRPr="00FB0B6D">
              <w:rPr>
                <w:color w:val="000000"/>
                <w:sz w:val="16"/>
                <w:szCs w:val="16"/>
              </w:rPr>
              <w:br/>
            </w:r>
          </w:p>
        </w:tc>
      </w:tr>
      <w:tr w:rsidR="00EB7A8E" w:rsidRPr="00FB0B6D">
        <w:trPr>
          <w:cantSplit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lastRenderedPageBreak/>
              <w:t>Weinberg A. et al.,2010                                                                                                                                                                                                                                                  US (No direct mentions)</w:t>
            </w:r>
            <w:hyperlink w:anchor="_ENREF_87" w:tooltip="Weinberg, 2010 #1482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PEVuZE5vdGU+PENpdGUgRXhjbHVkZUF1dGg9IjEiIEV4Y2x1ZGVZZWFyPSIxIj48QXV0aG9yPldl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PEVuZE5vdGU+PENpdGUgRXhjbHVkZUF1dGg9IjEiIEV4Y2x1ZGVZZWFyPSIxIj48QXV0aG9yPldl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FA53D9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87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Cohort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Sample size: 82, Mean age: NR, Age range: 18 - 65, Percent female: 35.3%, Conditions: HIV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 xml:space="preserve">Varicella,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Varivax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, Merck, Adjuvant: Not Reported, Preservative: Not reported, Delivery: Not reported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Dose1: 0 Weeks</w:t>
            </w:r>
            <w:r w:rsidRPr="00FB0B6D">
              <w:rPr>
                <w:color w:val="000000"/>
                <w:sz w:val="16"/>
                <w:szCs w:val="16"/>
              </w:rPr>
              <w:br/>
              <w:t>Dose2: 12 Weeks</w:t>
            </w:r>
          </w:p>
        </w:tc>
        <w:tc>
          <w:tcPr>
            <w:tcW w:w="3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br/>
              <w:t>Event: Dose1: Systemic rash (non-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zosteriform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): 3%,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10,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1,2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Dose 1: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Pruritis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3%,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6,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1,2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Dose 1: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Adenopathy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26,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1,2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Dose 1: Nose bleed: 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1,2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Dose 1: Influenza-like illness: 9%,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1,2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Dose 1: Chest pain: 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2,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1,2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Dose 1: Liver enzyme elevation: 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9,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1,2</w:t>
            </w:r>
            <w:r w:rsidRPr="00FB0B6D">
              <w:rPr>
                <w:color w:val="000000"/>
                <w:sz w:val="16"/>
                <w:szCs w:val="16"/>
              </w:rPr>
              <w:br/>
              <w:t>Event: Dose 2: Systemic rash (non-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zosteriform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): 3%,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10,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1,2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Dose2: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Pruritis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6,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1,2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Dose2: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Adenopathy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26,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1,2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Dose2: Nose bleed: 3%,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1,2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Dose2: Influenza-like illness: 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1,2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Dose2:Chest pain: 0%,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2,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1,2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Event: Dose2: Liver enzyme elevation: 6%,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 xml:space="preserve">: 9,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1,2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FB0B6D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FB0B6D">
              <w:rPr>
                <w:color w:val="000000"/>
                <w:sz w:val="16"/>
                <w:szCs w:val="16"/>
              </w:rPr>
              <w:t>Dose 1: Influenza-like illness: OR 1.55 (0.242-9.94)</w:t>
            </w:r>
            <w:r w:rsidRPr="00FB0B6D">
              <w:rPr>
                <w:color w:val="000000"/>
                <w:sz w:val="16"/>
                <w:szCs w:val="16"/>
              </w:rPr>
              <w:br/>
              <w:t xml:space="preserve">Dose 1: 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Pruritis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: OR 0.484 (0.042-5.618)</w:t>
            </w:r>
            <w:r w:rsidRPr="00FB0B6D">
              <w:rPr>
                <w:color w:val="000000"/>
                <w:sz w:val="16"/>
                <w:szCs w:val="16"/>
              </w:rPr>
              <w:br/>
              <w:t>Dose1: Systemic rash (non-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zosteriform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): OR 0.484 (0.042-5.618)</w:t>
            </w:r>
            <w:r w:rsidRPr="00FB0B6D">
              <w:rPr>
                <w:color w:val="000000"/>
                <w:sz w:val="16"/>
                <w:szCs w:val="16"/>
              </w:rPr>
              <w:br/>
              <w:t>Dose2: Liver enzyme elevation: OR 2.065 (0.178-23.943)</w:t>
            </w:r>
            <w:r w:rsidRPr="00FB0B6D">
              <w:rPr>
                <w:color w:val="000000"/>
                <w:sz w:val="16"/>
                <w:szCs w:val="16"/>
              </w:rPr>
              <w:br/>
              <w:t>Dose 2: Systemic rash (non-</w:t>
            </w:r>
            <w:proofErr w:type="spellStart"/>
            <w:r w:rsidRPr="00FB0B6D">
              <w:rPr>
                <w:color w:val="000000"/>
                <w:sz w:val="16"/>
                <w:szCs w:val="16"/>
              </w:rPr>
              <w:t>zosteriform</w:t>
            </w:r>
            <w:proofErr w:type="spellEnd"/>
            <w:r w:rsidRPr="00FB0B6D">
              <w:rPr>
                <w:color w:val="000000"/>
                <w:sz w:val="16"/>
                <w:szCs w:val="16"/>
              </w:rPr>
              <w:t>): OR 1 (0.06-16.69)</w:t>
            </w:r>
            <w:r w:rsidRPr="00FB0B6D">
              <w:rPr>
                <w:color w:val="000000"/>
                <w:sz w:val="16"/>
                <w:szCs w:val="16"/>
              </w:rPr>
              <w:br/>
            </w:r>
          </w:p>
        </w:tc>
      </w:tr>
    </w:tbl>
    <w:p w:rsidR="00EB7A8E" w:rsidRDefault="00EB7A8E" w:rsidP="00EB7A8E">
      <w:pPr>
        <w:rPr>
          <w:highlight w:val="yellow"/>
        </w:rPr>
      </w:pPr>
    </w:p>
    <w:p w:rsidR="00EB7A8E" w:rsidRPr="00BB695A" w:rsidRDefault="00EB7A8E" w:rsidP="00EB7A8E">
      <w:pPr>
        <w:rPr>
          <w:highlight w:val="yellow"/>
        </w:rPr>
      </w:pPr>
      <w:r>
        <w:rPr>
          <w:highlight w:val="yellow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165"/>
        <w:gridCol w:w="1157"/>
        <w:gridCol w:w="2885"/>
        <w:gridCol w:w="2165"/>
        <w:gridCol w:w="4046"/>
      </w:tblGrid>
      <w:tr w:rsidR="006C5BAF" w:rsidRPr="004F14FF" w:rsidTr="002B4F6A">
        <w:trPr>
          <w:cantSplit/>
          <w:tblHeader/>
          <w:jc w:val="center"/>
        </w:trPr>
        <w:tc>
          <w:tcPr>
            <w:tcW w:w="14259" w:type="dxa"/>
            <w:gridSpan w:val="6"/>
            <w:tcBorders>
              <w:bottom w:val="single" w:sz="2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6C5BAF" w:rsidRPr="004F14FF" w:rsidRDefault="006C5BAF" w:rsidP="002B4F6A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Evidence Table 2. </w:t>
            </w:r>
            <w:r w:rsidRPr="005C179D">
              <w:rPr>
                <w:rFonts w:ascii="Arial" w:hAnsi="Arial" w:cs="Arial"/>
                <w:b/>
                <w:sz w:val="20"/>
              </w:rPr>
              <w:t xml:space="preserve">Vaccinated </w:t>
            </w:r>
            <w:r w:rsidR="008A3A35">
              <w:rPr>
                <w:rFonts w:ascii="Arial" w:hAnsi="Arial" w:cs="Arial"/>
                <w:b/>
                <w:sz w:val="20"/>
              </w:rPr>
              <w:t>v</w:t>
            </w:r>
            <w:r w:rsidRPr="005C179D">
              <w:rPr>
                <w:rFonts w:ascii="Arial" w:hAnsi="Arial" w:cs="Arial"/>
                <w:b/>
                <w:sz w:val="20"/>
              </w:rPr>
              <w:t>er</w:t>
            </w:r>
            <w:r w:rsidR="001079E4">
              <w:rPr>
                <w:rFonts w:ascii="Arial" w:hAnsi="Arial" w:cs="Arial"/>
                <w:b/>
                <w:sz w:val="20"/>
              </w:rPr>
              <w:t>s</w:t>
            </w:r>
            <w:r w:rsidRPr="005C179D">
              <w:rPr>
                <w:rFonts w:ascii="Arial" w:hAnsi="Arial" w:cs="Arial"/>
                <w:b/>
                <w:sz w:val="20"/>
              </w:rPr>
              <w:t xml:space="preserve">us </w:t>
            </w:r>
            <w:r w:rsidR="008A3A35">
              <w:rPr>
                <w:rFonts w:ascii="Arial" w:hAnsi="Arial" w:cs="Arial"/>
                <w:b/>
                <w:sz w:val="20"/>
              </w:rPr>
              <w:t>u</w:t>
            </w:r>
            <w:r w:rsidRPr="005C179D">
              <w:rPr>
                <w:rFonts w:ascii="Arial" w:hAnsi="Arial" w:cs="Arial"/>
                <w:b/>
                <w:sz w:val="20"/>
              </w:rPr>
              <w:t>nvaccinated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Pr="005C179D">
              <w:rPr>
                <w:rFonts w:ascii="Arial" w:hAnsi="Arial" w:cs="Arial"/>
                <w:b/>
                <w:sz w:val="20"/>
              </w:rPr>
              <w:t>Adults</w:t>
            </w:r>
          </w:p>
        </w:tc>
      </w:tr>
      <w:tr w:rsidR="00EB7A8E" w:rsidRPr="004F14FF">
        <w:trPr>
          <w:cantSplit/>
          <w:tblHeader/>
          <w:jc w:val="center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4F14FF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FF">
              <w:rPr>
                <w:b/>
                <w:bCs/>
                <w:color w:val="000000"/>
                <w:sz w:val="16"/>
                <w:szCs w:val="16"/>
              </w:rPr>
              <w:t>Author- Year- Country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4F14FF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FF">
              <w:rPr>
                <w:b/>
                <w:bCs/>
                <w:color w:val="000000"/>
                <w:sz w:val="16"/>
                <w:szCs w:val="16"/>
              </w:rPr>
              <w:t>Vaccine2</w:t>
            </w:r>
            <w:r w:rsidRPr="004F14FF">
              <w:rPr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115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4F14FF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FF">
              <w:rPr>
                <w:b/>
                <w:bCs/>
                <w:color w:val="000000"/>
                <w:sz w:val="16"/>
                <w:szCs w:val="16"/>
              </w:rPr>
              <w:t xml:space="preserve">Timing2      </w:t>
            </w:r>
            <w:r w:rsidRPr="004F14FF">
              <w:rPr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28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4F14FF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FF">
              <w:rPr>
                <w:b/>
                <w:bCs/>
                <w:color w:val="000000"/>
                <w:sz w:val="16"/>
                <w:szCs w:val="16"/>
              </w:rPr>
              <w:t>Adverse Event2</w:t>
            </w:r>
            <w:r w:rsidRPr="004F14FF">
              <w:rPr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216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4F14FF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FF">
              <w:rPr>
                <w:b/>
                <w:bCs/>
                <w:color w:val="000000"/>
                <w:sz w:val="16"/>
                <w:szCs w:val="16"/>
              </w:rPr>
              <w:t>Control group</w:t>
            </w:r>
            <w:r w:rsidRPr="004F14FF">
              <w:rPr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40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EB7A8E" w:rsidRPr="004F14FF" w:rsidRDefault="00EB7A8E" w:rsidP="001751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FF">
              <w:rPr>
                <w:b/>
                <w:bCs/>
                <w:color w:val="000000"/>
                <w:sz w:val="16"/>
                <w:szCs w:val="16"/>
              </w:rPr>
              <w:t>Adverse Events Control</w:t>
            </w:r>
          </w:p>
        </w:tc>
      </w:tr>
      <w:tr w:rsidR="00EB7A8E" w:rsidRPr="004F14FF">
        <w:trPr>
          <w:cantSplit/>
          <w:jc w:val="center"/>
        </w:trPr>
        <w:tc>
          <w:tcPr>
            <w:tcW w:w="18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Barrett P. N. et al.,2011                                                                                                                                                                                                                                                 US</w:t>
            </w:r>
            <w:hyperlink w:anchor="_ENREF_47" w:tooltip="Barrett, 2011 #4929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PEVuZE5vdGU+PENpdGUgRXhjbHVkZUF1dGg9IjEiIEV4Y2x1ZGVZZWFyPSIxIj48QXV0aG9yPkJh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PEVuZE5vdGU+PENpdGUgRXhjbHVkZUF1dGg9IjEiIEV4Y2x1ZGVZZWFyPSIxIj48QXV0aG9yPkJh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47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Placebo</w:t>
            </w:r>
            <w:r w:rsidRPr="004F14FF">
              <w:rPr>
                <w:color w:val="000000"/>
                <w:sz w:val="16"/>
                <w:szCs w:val="16"/>
              </w:rPr>
              <w:br/>
              <w:t>Buffered saline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 xml:space="preserve">Any adverse event: 22%,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Any SAE: 0.7%,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Arthralgia: 3%,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15,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Chills: 3%,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Cough: 0.7%,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22,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Fatigue: 12%,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Headache: 13%,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Hiperhidrosis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3%,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Malaise: 227%,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Myalgia: 6%,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Oropharyngeal pain: 0.9%,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7,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Pyrexia: 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Death: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Potentially placebo related SAE: 0.05%,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26,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</w:t>
            </w:r>
          </w:p>
        </w:tc>
      </w:tr>
      <w:tr w:rsidR="00EB7A8E" w:rsidRPr="004F14FF">
        <w:trPr>
          <w:cantSplit/>
          <w:jc w:val="center"/>
        </w:trPr>
        <w:tc>
          <w:tcPr>
            <w:tcW w:w="18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  <w:lang w:val="it-IT"/>
              </w:rPr>
            </w:pPr>
            <w:r w:rsidRPr="004F14FF">
              <w:rPr>
                <w:color w:val="000000"/>
                <w:sz w:val="16"/>
                <w:szCs w:val="16"/>
                <w:lang w:val="it-IT"/>
              </w:rPr>
              <w:t>Bhatla N. et al.,2010                                                                                                                                                                                                                                                   India</w:t>
            </w:r>
            <w:hyperlink w:anchor="_ENREF_89" w:tooltip="Bhatla, 2010 #9980" w:history="1"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begin">
                  <w:fldData xml:space="preserve">PEVuZE5vdGU+PENpdGUgRXhjbHVkZUF1dGg9IjEiIEV4Y2x1ZGVZZWFyPSIxIj48QXV0aG9yPkJo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</w:fldData>
                </w:fldChar>
              </w:r>
              <w:r>
                <w:rPr>
                  <w:color w:val="000000"/>
                  <w:sz w:val="16"/>
                  <w:szCs w:val="16"/>
                  <w:lang w:val="it-IT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begin">
                  <w:fldData xml:space="preserve">PEVuZE5vdGU+PENpdGUgRXhjbHVkZUF1dGg9IjEiIEV4Y2x1ZGVZZWFyPSIxIj48QXV0aG9yPkJo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</w:fldData>
                </w:fldChar>
              </w:r>
              <w:r>
                <w:rPr>
                  <w:color w:val="000000"/>
                  <w:sz w:val="16"/>
                  <w:szCs w:val="16"/>
                  <w:lang w:val="it-IT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separate"/>
              </w:r>
              <w:r w:rsidRPr="00FA53D9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  <w:lang w:val="it-IT"/>
                </w:rPr>
                <w:t>89</w:t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end"/>
              </w:r>
            </w:hyperlink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5A6F59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5A6F59" w:rsidRDefault="00EB7A8E" w:rsidP="001751B7">
            <w:pPr>
              <w:adjustRightInd w:val="0"/>
              <w:spacing w:before="60" w:after="60"/>
              <w:jc w:val="center"/>
              <w:rPr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5A6F59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  <w:lang w:val="it-IT"/>
              </w:rPr>
            </w:pPr>
            <w:r w:rsidRPr="005A6F59">
              <w:rPr>
                <w:color w:val="000000"/>
                <w:sz w:val="16"/>
                <w:szCs w:val="16"/>
                <w:lang w:val="it-IT"/>
              </w:rPr>
              <w:br/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Aluminum hydroxide (placebo)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Contains only the aluminum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hydrozide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, no ASO4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Any adverse event: 13.4%</w:t>
            </w:r>
            <w:r w:rsidRPr="004F14FF">
              <w:rPr>
                <w:color w:val="000000"/>
                <w:sz w:val="16"/>
                <w:szCs w:val="16"/>
              </w:rPr>
              <w:br/>
              <w:t>Any SAE: 2.2%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Miscarriage: 0.6%,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18,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Bronchogenic cyst: 0.6%,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22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Cataract: 0.6%,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6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Pneumothorax of the left lung: 0.6%,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22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Pain (Grade 3): 4.0%,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17,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Redness (&gt;50 mm): 0.6%,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23,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Swelling (&gt;50 mm),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23,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</w:t>
            </w:r>
          </w:p>
        </w:tc>
      </w:tr>
      <w:tr w:rsidR="00EB7A8E" w:rsidRPr="004F14FF">
        <w:trPr>
          <w:cantSplit/>
          <w:jc w:val="center"/>
        </w:trPr>
        <w:tc>
          <w:tcPr>
            <w:tcW w:w="18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Frey S. et al.,2010                                                                                                                                                                                                                                                    US, Finland, Poland</w:t>
            </w:r>
            <w:hyperlink w:anchor="_ENREF_48" w:tooltip="Frey, 2010 #5236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PEVuZE5vdGU+PENpdGUgRXhjbHVkZUF1dGg9IjEiIEV4Y2x1ZGVZZWFyPSIxIj48QXV0aG9yPkZy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PEVuZE5vdGU+PENpdGUgRXhjbHVkZUF1dGg9IjEiIEV4Y2x1ZGVZZWFyPSIxIj48QXV0aG9yPkZy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48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 xml:space="preserve">Influenza (inactivated),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Optaflu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, Novartis, 15 mg of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hemagglutinin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per 0.5-mL dose of each virus strain recommended for the 2007–2008 Northern Hemisphere influenza season: A/Solomon Islands/3/2006 (H1N1)–like, A/Wisconsin/67/2005 (H3N2)–like, and B/Malaysia/2506/2004–like, Adjuvant: Not Reported, Preservative: Not reported, Delivery: Intramuscular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Dose1: 1 Days</w:t>
            </w:r>
          </w:p>
        </w:tc>
        <w:tc>
          <w:tcPr>
            <w:tcW w:w="2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Any SAE: 1.1%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Chills (mild-moderate),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Malaise (mild-moderate): 7.5%,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Myalgia (mild-moderate),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Arthralgia (mild-moderate): 3.5%,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15,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Headache (mild-moderate): 15%,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Sweating (mild-moderate),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Fatigue (mild-moderate): 10%,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Fever (mild-moderate): 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Withdrew after AE: .1%,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Death: .1%,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5</w:t>
            </w:r>
            <w:r w:rsidRPr="004F14FF">
              <w:rPr>
                <w:color w:val="000000"/>
                <w:sz w:val="16"/>
                <w:szCs w:val="16"/>
              </w:rPr>
              <w:br/>
              <w:t>AE: 0%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Placebo</w:t>
            </w:r>
            <w:r w:rsidRPr="004F14FF">
              <w:rPr>
                <w:color w:val="000000"/>
                <w:sz w:val="16"/>
                <w:szCs w:val="16"/>
              </w:rPr>
              <w:br/>
              <w:t>Unsure of adjuvants, preservatives and formulations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Any SAE: 0.97%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Chills (mild-moderate): 5%,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Malaise (mild-moderate): 6%,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Myalgia (mild-moderate): 7%,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Arthalgia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(mild-moderate): 2.6%,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Headache (mild-moderate): 15%,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Sweating (mild-moderate): 2.5%,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Fatigue (mild-moderate),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Fever (mild-moderate): 0.5%,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Withdrew after AE (mild-moderate): 0.03%,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Death (mild-moderate): .03%,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5</w:t>
            </w:r>
          </w:p>
        </w:tc>
      </w:tr>
      <w:tr w:rsidR="00EB7A8E" w:rsidRPr="004F14FF">
        <w:trPr>
          <w:cantSplit/>
          <w:jc w:val="center"/>
        </w:trPr>
        <w:tc>
          <w:tcPr>
            <w:tcW w:w="18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  <w:lang w:val="it-IT"/>
              </w:rPr>
            </w:pPr>
            <w:r w:rsidRPr="004F14FF">
              <w:rPr>
                <w:color w:val="000000"/>
                <w:sz w:val="16"/>
                <w:szCs w:val="16"/>
                <w:lang w:val="it-IT"/>
              </w:rPr>
              <w:lastRenderedPageBreak/>
              <w:t>Iorio A. et al.,2010                                                                                                                                                                                                                                                    Italy</w:t>
            </w:r>
            <w:hyperlink w:anchor="_ENREF_49" w:tooltip="Iorio, 2010 #5372" w:history="1"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begin">
                  <w:fldData xml:space="preserve">PEVuZE5vdGU+PENpdGUgRXhjbHVkZUF1dGg9IjEiIEV4Y2x1ZGVZZWFyPSIxIj48QXV0aG9yPklv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</w:fldData>
                </w:fldChar>
              </w:r>
              <w:r>
                <w:rPr>
                  <w:color w:val="000000"/>
                  <w:sz w:val="16"/>
                  <w:szCs w:val="16"/>
                  <w:lang w:val="it-IT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begin">
                  <w:fldData xml:space="preserve">PEVuZE5vdGU+PENpdGUgRXhjbHVkZUF1dGg9IjEiIEV4Y2x1ZGVZZWFyPSIxIj48QXV0aG9yPklv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</w:fldData>
                </w:fldChar>
              </w:r>
              <w:r>
                <w:rPr>
                  <w:color w:val="000000"/>
                  <w:sz w:val="16"/>
                  <w:szCs w:val="16"/>
                  <w:lang w:val="it-IT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  <w:lang w:val="it-IT"/>
                </w:rPr>
                <w:t>49</w:t>
              </w:r>
              <w:r w:rsidR="00D16A81">
                <w:rPr>
                  <w:color w:val="000000"/>
                  <w:sz w:val="16"/>
                  <w:szCs w:val="16"/>
                  <w:lang w:val="it-IT"/>
                </w:rPr>
                <w:fldChar w:fldCharType="end"/>
              </w:r>
            </w:hyperlink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jc w:val="center"/>
              <w:rPr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  <w:lang w:val="it-IT"/>
              </w:rPr>
            </w:pPr>
            <w:r w:rsidRPr="004F14FF">
              <w:rPr>
                <w:color w:val="000000"/>
                <w:sz w:val="16"/>
                <w:szCs w:val="16"/>
                <w:lang w:val="it-IT"/>
              </w:rPr>
              <w:br/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Placebo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 xml:space="preserve">Any SAE: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0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Nosebleeds: 3.85%,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22,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Bruising: 0.96%,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12,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Posttraumatic elbow hematoma: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26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Gingival bleeding: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7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Conjunctival hemorrhage: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6</w:t>
            </w:r>
          </w:p>
        </w:tc>
      </w:tr>
      <w:tr w:rsidR="00EB7A8E" w:rsidRPr="004F14FF">
        <w:trPr>
          <w:cantSplit/>
          <w:jc w:val="center"/>
        </w:trPr>
        <w:tc>
          <w:tcPr>
            <w:tcW w:w="18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Jackson L. A. et al.,2010                                                                                                                                                                                                                                                 US</w:t>
            </w:r>
            <w:hyperlink w:anchor="_ENREF_50" w:tooltip="Jackson, 2010 #5377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PEVuZE5vdGU+PENpdGUgRXhjbHVkZUF1dGg9IjEiIEV4Y2x1ZGVZZWFyPSIxIj48QXV0aG9yPkph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PEVuZE5vdGU+PENpdGUgRXhjbHVkZUF1dGg9IjEiIEV4Y2x1ZGVZZWFyPSIxIj48QXV0aG9yPkph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50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Placebo</w:t>
            </w:r>
            <w:r w:rsidRPr="004F14FF">
              <w:rPr>
                <w:color w:val="000000"/>
                <w:sz w:val="16"/>
                <w:szCs w:val="16"/>
              </w:rPr>
              <w:br/>
              <w:t>saline placebo injection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Any adverse event: 44%</w:t>
            </w:r>
            <w:r w:rsidRPr="004F14FF">
              <w:rPr>
                <w:color w:val="000000"/>
                <w:sz w:val="16"/>
                <w:szCs w:val="16"/>
              </w:rPr>
              <w:br/>
              <w:t>Any SAE: 1.0%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Fever: 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Myalgia/arthralgia: 10%,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15,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Swelling of the face: 1.0%,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Cough: 7.0%,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22,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Chest Tightness/Difficulty breathing: 3.0%,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22,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Sore throat, hoarseness or pain on swallowing: 9.0%,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7,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Death (road accident): .03%,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5</w:t>
            </w:r>
            <w:r w:rsidRPr="004F14FF">
              <w:rPr>
                <w:color w:val="000000"/>
                <w:sz w:val="16"/>
                <w:szCs w:val="16"/>
              </w:rPr>
              <w:br/>
              <w:t>AE: 0%</w:t>
            </w:r>
          </w:p>
        </w:tc>
      </w:tr>
      <w:tr w:rsidR="00EB7A8E" w:rsidRPr="004F14FF">
        <w:trPr>
          <w:cantSplit/>
          <w:jc w:val="center"/>
        </w:trPr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4F14FF">
              <w:rPr>
                <w:color w:val="000000"/>
                <w:sz w:val="16"/>
                <w:szCs w:val="16"/>
              </w:rPr>
              <w:t>Johnstone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, J. et al. 2012</w:t>
            </w:r>
            <w:hyperlink w:anchor="_ENREF_240" w:tooltip="Johnstone, 2012 #20765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PEVuZE5vdGU+PENpdGUgRXhjbHVkZUF1dGg9IjEiIEV4Y2x1ZGVZZWFyPSIxIj48QXV0aG9yPkpv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PEVuZE5vdGU+PENpdGUgRXhjbHVkZUF1dGg9IjEiIEV4Y2x1ZGVZZWFyPSIxIj48QXV0aG9yPkpv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614A75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240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  <w:r w:rsidRPr="004F14FF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40 countries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Influenza (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inactived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) , Adjuvant: Not Reported , Preservative: Not reported , Delivery: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Dose1: NR</w:t>
            </w:r>
          </w:p>
        </w:tc>
        <w:tc>
          <w:tcPr>
            <w:tcW w:w="28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br/>
              <w:t xml:space="preserve">Event: Any major cardiovascular event (during flu season) : 155% 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 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3-4</w:t>
            </w:r>
            <w:r w:rsidRPr="004F14FF">
              <w:rPr>
                <w:color w:val="000000"/>
                <w:sz w:val="16"/>
                <w:szCs w:val="16"/>
              </w:rPr>
              <w:br/>
              <w:t>Event: Any major cardiovascular event (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non flu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season) : 0.97% 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 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3-4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Non cardiovascular deaths : 0.23% 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4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Cancer deaths : 0.1% 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4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Deaths from other causes : 0.13% 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4</w:t>
            </w:r>
            <w:r w:rsidRPr="004F14FF">
              <w:rPr>
                <w:color w:val="000000"/>
                <w:sz w:val="16"/>
                <w:szCs w:val="16"/>
              </w:rPr>
              <w:br/>
              <w:t>AE: 0.01%</w:t>
            </w:r>
            <w:r w:rsidRPr="004F14FF">
              <w:rPr>
                <w:color w:val="000000"/>
                <w:sz w:val="16"/>
                <w:szCs w:val="16"/>
              </w:rPr>
              <w:br/>
              <w:t>AE: 0%</w:t>
            </w:r>
            <w:r w:rsidRPr="004F14FF">
              <w:rPr>
                <w:color w:val="000000"/>
                <w:sz w:val="16"/>
                <w:szCs w:val="16"/>
              </w:rPr>
              <w:br/>
              <w:t>AE: 0%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Nothing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br/>
              <w:t xml:space="preserve">Event: Any major cardiovascular event (during flu season) : 1.0% 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 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3-4</w:t>
            </w:r>
            <w:r w:rsidRPr="004F14FF">
              <w:rPr>
                <w:color w:val="000000"/>
                <w:sz w:val="16"/>
                <w:szCs w:val="16"/>
              </w:rPr>
              <w:br/>
              <w:t>Event: Any major cardiovascular event (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non flu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season) : 1.05% 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 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3-4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Non cardiovascular deaths : 0.08% 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4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Cancer deaths : 0.03% 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4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Deaths from other causes : 0.01% 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4</w:t>
            </w:r>
          </w:p>
        </w:tc>
      </w:tr>
      <w:tr w:rsidR="00EB7A8E" w:rsidRPr="004F14FF">
        <w:trPr>
          <w:cantSplit/>
          <w:jc w:val="center"/>
        </w:trPr>
        <w:tc>
          <w:tcPr>
            <w:tcW w:w="18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lastRenderedPageBreak/>
              <w:t>Langley J. M. et al.,2011                                                                                                                                                                                                                                                 Canada</w:t>
            </w:r>
            <w:hyperlink w:anchor="_ENREF_46" w:tooltip="Langley, 2011 #2964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PEVuZE5vdGU+PENpdGUgRXhjbHVkZUF1dGg9IjEiIEV4Y2x1ZGVZZWFyPSIxIj48QXV0aG9yPkxh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PEVuZE5vdGU+PENpdGUgRXhjbHVkZUF1dGg9IjEiIEV4Y2x1ZGVZZWFyPSIxIj48QXV0aG9yPkxh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 xml:space="preserve">46 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Influenza (</w:t>
            </w:r>
            <w:proofErr w:type="gramStart"/>
            <w:r w:rsidRPr="004F14FF">
              <w:rPr>
                <w:color w:val="000000"/>
                <w:sz w:val="16"/>
                <w:szCs w:val="16"/>
              </w:rPr>
              <w:t>inactivated),</w:t>
            </w:r>
            <w:proofErr w:type="gramEnd"/>
            <w:r w:rsidRPr="004F14FF">
              <w:rPr>
                <w:color w:val="000000"/>
                <w:sz w:val="16"/>
                <w:szCs w:val="16"/>
              </w:rPr>
              <w:t xml:space="preserve"> Contains equal parts of three monovalent egg-grown, formalin-inactivated influenza antigens formulated with OMPs of N.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meningitidis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serogroup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B strain 8047 at an initial ratio of OMP to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haemagglutinin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(HA) of 4:1. After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diafiltration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to remove detergents necessary to keep the OMPs in stable solution in the absence of antigen, the overall total protein to HA ratio in the final vaccine product is 2.5 to 5:1. The trivalent vaccine stock contained HA from each of A/New Caledonia/20/99 [H1N1], A/Panama/2007/99 [H3N2] and B/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Shangdong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/7/97 [H1N1, Adjuvant: Not Reported, Preservative: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Thimerisol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, Delivery: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Dose1: 0 Days</w:t>
            </w:r>
          </w:p>
        </w:tc>
        <w:tc>
          <w:tcPr>
            <w:tcW w:w="2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Any SAE: 0%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Shortness of breath (Grade 2/3):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22,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Lightheadedness/Dizziness (Grade2/3):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17,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New rash/itchy rash (Grade 2/3):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10,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Feverishness (Grade2/3):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Burning/stinging nose (Grade2/3):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Burning/stinging throat (Grade 2/3):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Itching nose/throat/eyes (Grade 2/3):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Temp &gt;39C: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>AE: 0%</w:t>
            </w:r>
            <w:r w:rsidRPr="004F14FF">
              <w:rPr>
                <w:color w:val="000000"/>
                <w:sz w:val="16"/>
                <w:szCs w:val="16"/>
              </w:rPr>
              <w:br/>
              <w:t>AE: 0%</w:t>
            </w:r>
            <w:r w:rsidRPr="004F14FF">
              <w:rPr>
                <w:color w:val="000000"/>
                <w:sz w:val="16"/>
                <w:szCs w:val="16"/>
              </w:rPr>
              <w:br/>
              <w:t>AE: 0%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 xml:space="preserve">Event: Shortness of breath (Grade 2/3):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22,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Lightheadedness or dizziness (2/3):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17,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A new rash or a rash that has become itchy (2/3):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10,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Feverishness: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Temperature (&gt;39C):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Burning or stinging in the nose (2/3):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Burning or stinging in the throat (2/3):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Itching nose/throat eyes (2/3):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</w:p>
        </w:tc>
      </w:tr>
      <w:tr w:rsidR="00EB7A8E" w:rsidRPr="004F14FF">
        <w:trPr>
          <w:cantSplit/>
          <w:jc w:val="center"/>
        </w:trPr>
        <w:tc>
          <w:tcPr>
            <w:tcW w:w="18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Lee S. et al.,2011                                                                                                                                                                                                                                                     Korea</w:t>
            </w:r>
            <w:hyperlink w:anchor="_ENREF_90" w:tooltip="Lee, 2011 #10335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PEVuZE5vdGU+PENpdGUgRXhjbHVkZUF1dGg9IjEiIEV4Y2x1ZGVZZWFyPSIxIj48QXV0aG9yPkxl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PEVuZE5vdGU+PENpdGUgRXhjbHVkZUF1dGg9IjEiIEV4Y2x1ZGVZZWFyPSIxIj48QXV0aG9yPkxl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FA53D9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90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Placebo</w:t>
            </w:r>
            <w:r w:rsidRPr="004F14FF">
              <w:rPr>
                <w:color w:val="000000"/>
                <w:sz w:val="16"/>
                <w:szCs w:val="16"/>
              </w:rPr>
              <w:br/>
              <w:t>Unsure of adjuvants, preservatives and formulations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Any adverse event: 40%</w:t>
            </w:r>
            <w:r w:rsidRPr="004F14FF">
              <w:rPr>
                <w:color w:val="000000"/>
                <w:sz w:val="16"/>
                <w:szCs w:val="16"/>
              </w:rPr>
              <w:br/>
              <w:t>Event: Serious adverse events (any): 0%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Hypoaesthesia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(any): 10%,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17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Hypoaesthesia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(vaccine-related):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17</w:t>
            </w:r>
          </w:p>
        </w:tc>
      </w:tr>
      <w:tr w:rsidR="00EB7A8E" w:rsidRPr="004F14FF">
        <w:trPr>
          <w:cantSplit/>
          <w:jc w:val="center"/>
        </w:trPr>
        <w:tc>
          <w:tcPr>
            <w:tcW w:w="18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  <w:lang w:val="it-IT"/>
              </w:rPr>
            </w:pPr>
            <w:r w:rsidRPr="004F14FF">
              <w:rPr>
                <w:color w:val="000000"/>
                <w:sz w:val="16"/>
                <w:szCs w:val="16"/>
                <w:lang w:val="it-IT"/>
              </w:rPr>
              <w:t>Macaladad N. et al.,2007                                                                                                                                                                                                                                                  Brazil, Costa Rica, Colombia, Mexico, Peru and Venezuela and the Philippines</w:t>
            </w:r>
            <w:r w:rsidR="00D17EAE">
              <w:fldChar w:fldCharType="begin"/>
            </w:r>
            <w:r w:rsidR="00D17EAE">
              <w:instrText xml:space="preserve"> HYPERLINK \l "_ENREF_78" \o "Macaladad, 2007 #20162" </w:instrText>
            </w:r>
            <w:r w:rsidR="00D17EAE">
              <w:fldChar w:fldCharType="separate"/>
            </w:r>
            <w:r w:rsidR="00D16A81">
              <w:rPr>
                <w:color w:val="000000"/>
                <w:sz w:val="16"/>
                <w:szCs w:val="16"/>
                <w:lang w:val="it-IT"/>
              </w:rPr>
              <w:fldChar w:fldCharType="begin">
                <w:fldData xml:space="preserve">PEVuZE5vdGU+PENpdGUgRXhjbHVkZUF1dGg9IjEiIEV4Y2x1ZGVZZWFyPSIxIj48QXV0aG9yPk1h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==
</w:fldData>
              </w:fldChar>
            </w:r>
            <w:r>
              <w:rPr>
                <w:color w:val="000000"/>
                <w:sz w:val="16"/>
                <w:szCs w:val="16"/>
                <w:lang w:val="it-IT"/>
              </w:rPr>
              <w:instrText xml:space="preserve"> ADDIN EN.CITE </w:instrText>
            </w:r>
            <w:r w:rsidR="00D16A81">
              <w:rPr>
                <w:color w:val="000000"/>
                <w:sz w:val="16"/>
                <w:szCs w:val="16"/>
                <w:lang w:val="it-IT"/>
              </w:rPr>
              <w:fldChar w:fldCharType="begin">
                <w:fldData xml:space="preserve">PEVuZE5vdGU+PENpdGUgRXhjbHVkZUF1dGg9IjEiIEV4Y2x1ZGVZZWFyPSIxIj48QXV0aG9yPk1h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==
</w:fldData>
              </w:fldChar>
            </w:r>
            <w:r>
              <w:rPr>
                <w:color w:val="000000"/>
                <w:sz w:val="16"/>
                <w:szCs w:val="16"/>
                <w:lang w:val="it-IT"/>
              </w:rPr>
              <w:instrText xml:space="preserve"> ADDIN EN.CITE.DATA </w:instrText>
            </w:r>
            <w:r w:rsidR="00D16A81">
              <w:rPr>
                <w:color w:val="000000"/>
                <w:sz w:val="16"/>
                <w:szCs w:val="16"/>
                <w:lang w:val="it-IT"/>
              </w:rPr>
            </w:r>
            <w:r w:rsidR="00D16A81">
              <w:rPr>
                <w:color w:val="000000"/>
                <w:sz w:val="16"/>
                <w:szCs w:val="16"/>
                <w:lang w:val="it-IT"/>
              </w:rPr>
              <w:fldChar w:fldCharType="end"/>
            </w:r>
            <w:r w:rsidR="00D16A81">
              <w:rPr>
                <w:color w:val="000000"/>
                <w:sz w:val="16"/>
                <w:szCs w:val="16"/>
                <w:lang w:val="it-IT"/>
              </w:rPr>
            </w:r>
            <w:r w:rsidR="00D16A81">
              <w:rPr>
                <w:color w:val="000000"/>
                <w:sz w:val="16"/>
                <w:szCs w:val="16"/>
                <w:lang w:val="it-IT"/>
              </w:rPr>
              <w:fldChar w:fldCharType="separate"/>
            </w:r>
            <w:r w:rsidRPr="003506B4">
              <w:rPr>
                <w:rFonts w:ascii="Times New Roman" w:hAnsi="Times New Roman"/>
                <w:noProof/>
                <w:color w:val="000000"/>
                <w:sz w:val="16"/>
                <w:szCs w:val="16"/>
                <w:vertAlign w:val="superscript"/>
                <w:lang w:val="it-IT"/>
              </w:rPr>
              <w:t>78</w:t>
            </w:r>
            <w:r w:rsidR="00D16A81">
              <w:rPr>
                <w:color w:val="000000"/>
                <w:sz w:val="16"/>
                <w:szCs w:val="16"/>
                <w:lang w:val="it-IT"/>
              </w:rPr>
              <w:fldChar w:fldCharType="end"/>
            </w:r>
            <w:r w:rsidR="00D17EAE">
              <w:rPr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5A6F59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5A6F59" w:rsidRDefault="00EB7A8E" w:rsidP="001751B7">
            <w:pPr>
              <w:adjustRightInd w:val="0"/>
              <w:spacing w:before="60" w:after="60"/>
              <w:jc w:val="center"/>
              <w:rPr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5A6F59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  <w:lang w:val="it-IT"/>
              </w:rPr>
            </w:pPr>
            <w:r w:rsidRPr="005A6F59">
              <w:rPr>
                <w:color w:val="000000"/>
                <w:sz w:val="16"/>
                <w:szCs w:val="16"/>
                <w:lang w:val="it-IT"/>
              </w:rPr>
              <w:br/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Placebo</w:t>
            </w:r>
            <w:r w:rsidRPr="004F14FF">
              <w:rPr>
                <w:color w:val="000000"/>
                <w:sz w:val="16"/>
                <w:szCs w:val="16"/>
              </w:rPr>
              <w:br/>
              <w:t>Unsure of adjuvants, preservatives and formulations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Any adverse event: 0%</w:t>
            </w:r>
            <w:r w:rsidRPr="004F14FF">
              <w:rPr>
                <w:color w:val="000000"/>
                <w:sz w:val="16"/>
                <w:szCs w:val="16"/>
              </w:rPr>
              <w:br/>
              <w:t>Any SAE: 0%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Injection-site: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8</w:t>
            </w:r>
            <w:r w:rsidRPr="004F14FF">
              <w:rPr>
                <w:color w:val="000000"/>
                <w:sz w:val="16"/>
                <w:szCs w:val="16"/>
              </w:rPr>
              <w:br/>
              <w:t>Event: Systemic: 0%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Vaccine-related (Related to injection-site AE):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8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Injection-site (mild burning, erythema and pruritus):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2</w:t>
            </w:r>
            <w:r w:rsidRPr="004F14FF">
              <w:rPr>
                <w:color w:val="000000"/>
                <w:sz w:val="16"/>
                <w:szCs w:val="16"/>
              </w:rPr>
              <w:br/>
              <w:t>Event: Serious vaccine-related AE: 0%</w:t>
            </w:r>
          </w:p>
        </w:tc>
      </w:tr>
      <w:tr w:rsidR="00EB7A8E" w:rsidRPr="004F14FF">
        <w:trPr>
          <w:cantSplit/>
          <w:jc w:val="center"/>
        </w:trPr>
        <w:tc>
          <w:tcPr>
            <w:tcW w:w="18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4F14FF">
              <w:rPr>
                <w:color w:val="000000"/>
                <w:sz w:val="16"/>
                <w:szCs w:val="16"/>
              </w:rPr>
              <w:lastRenderedPageBreak/>
              <w:t>Madhi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S. A. et al.,2011                                                                                                                                                                                                                                                  South Africa</w:t>
            </w:r>
            <w:hyperlink w:anchor="_ENREF_53" w:tooltip="Madhi, 2011 #5544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PEVuZE5vdGU+PENpdGUgRXhjbHVkZUF1dGg9IjEiIEV4Y2x1ZGVZZWFyPSIxIj48QXV0aG9yPk1h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PEVuZE5vdGU+PENpdGUgRXhjbHVkZUF1dGg9IjEiIEV4Y2x1ZGVZZWFyPSIxIj48QXV0aG9yPk1h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53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Placebo</w:t>
            </w:r>
            <w:r w:rsidRPr="004F14FF">
              <w:rPr>
                <w:color w:val="000000"/>
                <w:sz w:val="16"/>
                <w:szCs w:val="16"/>
              </w:rPr>
              <w:br/>
              <w:t>Unsure of adjuvants, preservatives and formulations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Any adverse event: 9.9%</w:t>
            </w:r>
            <w:r w:rsidRPr="004F14FF">
              <w:rPr>
                <w:color w:val="000000"/>
                <w:sz w:val="16"/>
                <w:szCs w:val="16"/>
              </w:rPr>
              <w:br/>
              <w:t>Event: Pain: 4.4%</w:t>
            </w:r>
            <w:r w:rsidRPr="004F14FF">
              <w:rPr>
                <w:color w:val="000000"/>
                <w:sz w:val="16"/>
                <w:szCs w:val="16"/>
              </w:rPr>
              <w:br/>
              <w:t>Event: Redness: 1.1%</w:t>
            </w:r>
            <w:r w:rsidRPr="004F14FF">
              <w:rPr>
                <w:color w:val="000000"/>
                <w:sz w:val="16"/>
                <w:szCs w:val="16"/>
              </w:rPr>
              <w:br/>
              <w:t>Event: Swelling: 0%</w:t>
            </w:r>
            <w:r w:rsidRPr="004F14FF">
              <w:rPr>
                <w:color w:val="000000"/>
                <w:sz w:val="16"/>
                <w:szCs w:val="16"/>
              </w:rPr>
              <w:br/>
              <w:t>Event: Lump formation: 2%</w:t>
            </w:r>
            <w:r w:rsidRPr="004F14FF">
              <w:rPr>
                <w:color w:val="000000"/>
                <w:sz w:val="16"/>
                <w:szCs w:val="16"/>
              </w:rPr>
              <w:br/>
              <w:t>Event: Bruising: 0%</w:t>
            </w:r>
            <w:r w:rsidRPr="004F14FF">
              <w:rPr>
                <w:color w:val="000000"/>
                <w:sz w:val="16"/>
                <w:szCs w:val="16"/>
              </w:rPr>
              <w:br/>
              <w:t>Event: Itching: 1.1%</w:t>
            </w:r>
            <w:r w:rsidRPr="004F14FF">
              <w:rPr>
                <w:color w:val="000000"/>
                <w:sz w:val="16"/>
                <w:szCs w:val="16"/>
              </w:rPr>
              <w:br/>
              <w:t>Event: Rigors: 5%</w:t>
            </w:r>
            <w:r w:rsidRPr="004F14FF">
              <w:rPr>
                <w:color w:val="000000"/>
                <w:sz w:val="16"/>
                <w:szCs w:val="16"/>
              </w:rPr>
              <w:br/>
              <w:t>Event: Fatigue: 5.5%</w:t>
            </w:r>
            <w:r w:rsidRPr="004F14FF">
              <w:rPr>
                <w:color w:val="000000"/>
                <w:sz w:val="16"/>
                <w:szCs w:val="16"/>
              </w:rPr>
              <w:br/>
              <w:t>Event: Headache: 3.3%</w:t>
            </w:r>
            <w:r w:rsidRPr="004F14FF">
              <w:rPr>
                <w:color w:val="000000"/>
                <w:sz w:val="16"/>
                <w:szCs w:val="16"/>
              </w:rPr>
              <w:br/>
              <w:t>Event: Fits: 0%</w:t>
            </w:r>
            <w:r w:rsidRPr="004F14FF">
              <w:rPr>
                <w:color w:val="000000"/>
                <w:sz w:val="16"/>
                <w:szCs w:val="16"/>
              </w:rPr>
              <w:br/>
              <w:t>Event: Myalgia: 2.2%</w:t>
            </w:r>
            <w:r w:rsidRPr="004F14FF">
              <w:rPr>
                <w:color w:val="000000"/>
                <w:sz w:val="16"/>
                <w:szCs w:val="16"/>
              </w:rPr>
              <w:br/>
              <w:t>Event: Arthralgia: 4.4%</w:t>
            </w:r>
            <w:r w:rsidRPr="004F14FF">
              <w:rPr>
                <w:color w:val="000000"/>
                <w:sz w:val="16"/>
                <w:szCs w:val="16"/>
              </w:rPr>
              <w:br/>
              <w:t>Event: Fever: 1.1%</w:t>
            </w:r>
          </w:p>
        </w:tc>
      </w:tr>
      <w:tr w:rsidR="00EB7A8E" w:rsidRPr="004F14FF">
        <w:trPr>
          <w:cantSplit/>
          <w:jc w:val="center"/>
        </w:trPr>
        <w:tc>
          <w:tcPr>
            <w:tcW w:w="18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Mills R. et al.,2010                                                                                                                                                                                                                                                    US</w:t>
            </w:r>
            <w:hyperlink w:anchor="_ENREF_81" w:tooltip="Mills, 2010 #1487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PEVuZE5vdGU+PENpdGUgRXhjbHVkZUF1dGg9IjEiIEV4Y2x1ZGVZZWFyPSIxIj48QXV0aG9yPk1p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PEVuZE5vdGU+PENpdGUgRXhjbHVkZUF1dGg9IjEiIEV4Y2x1ZGVZZWFyPSIxIj48QXV0aG9yPk1p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FA53D9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81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br/>
              <w:t>Nothing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 xml:space="preserve">Any adverse event: 17.7%,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8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Any SAE: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3,4,5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Overall: Injection site AE: 4.3%,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8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Overall: Systemic: 13.5%,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8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Overall: Vaccine related: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8</w:t>
            </w:r>
            <w:r w:rsidRPr="004F14FF">
              <w:rPr>
                <w:color w:val="000000"/>
                <w:sz w:val="16"/>
                <w:szCs w:val="16"/>
              </w:rPr>
              <w:br/>
              <w:t>Event: Overall: Deaths: 0%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Stratum1: With one or more AE: 22.7%,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8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Stratum1:Injection AE: 4.5%,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8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Stratum1:Systemic AE: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8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Stratum1:Vaccine AE: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8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Stratum2:With one or more AE: 6.7%,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8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Stratum2:Injection AE: 3.3%,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8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Stratum2:Systemic AE: 3.3%,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8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Stratum2:Vaccine AE: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8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50-59y:With one or more AE: 26.3%,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8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50-59y:Systemic AE: 21.1%,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8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50-59y:Vaccine AE: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8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&gt;=60y:With one or more AE: 15.6%,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8</w:t>
            </w:r>
            <w:r w:rsidRPr="004F14FF">
              <w:rPr>
                <w:color w:val="000000"/>
                <w:sz w:val="16"/>
                <w:szCs w:val="16"/>
              </w:rPr>
              <w:br/>
              <w:t>Event: &gt;=60y:Systemic AE: 11.7%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&gt;=60y:Vaccine AE: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8</w:t>
            </w:r>
          </w:p>
        </w:tc>
      </w:tr>
      <w:tr w:rsidR="00EB7A8E" w:rsidRPr="004F14FF">
        <w:trPr>
          <w:cantSplit/>
          <w:jc w:val="center"/>
        </w:trPr>
        <w:tc>
          <w:tcPr>
            <w:tcW w:w="18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lastRenderedPageBreak/>
              <w:t>Murray A. V. et al.,2011                                                                                                                                                                                                                                                  US, Canada, Spain, Germany, UK</w:t>
            </w:r>
            <w:hyperlink w:anchor="_ENREF_83" w:tooltip="Murray, 2011 #1447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PEVuZE5vdGU+PENpdGUgRXhjbHVkZUF1dGg9IjEiIEV4Y2x1ZGVZZWFyPSIxIj48QXV0aG9yPk11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PEVuZE5vdGU+PENpdGUgRXhjbHVkZUF1dGg9IjEiIEV4Y2x1ZGVZZWFyPSIxIj48QXV0aG9yPk11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FA53D9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83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Placebo</w:t>
            </w:r>
            <w:r w:rsidRPr="004F14FF">
              <w:rPr>
                <w:color w:val="000000"/>
                <w:sz w:val="16"/>
                <w:szCs w:val="16"/>
              </w:rPr>
              <w:br/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Placebo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includes same adjuvants, preservatives, formulations as the active group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Any SAE: 5.0%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Blood/Lymphatic (1-42d):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Cardiac(1-42d): 0.3%,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GI(1-42d): 0.1%,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7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Neoplasms(1-42d): 0.2%,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16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Nervous system(1-42d): 0.1%,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17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Psychiatric(1-42d): 0.0%,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19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Respiratory(1-42d):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22</w:t>
            </w:r>
            <w:r w:rsidRPr="004F14FF">
              <w:rPr>
                <w:color w:val="000000"/>
                <w:sz w:val="16"/>
                <w:szCs w:val="16"/>
              </w:rPr>
              <w:br/>
              <w:t>Event: Vaccine SAE(1-42d): 0%</w:t>
            </w:r>
            <w:r w:rsidRPr="004F14FF">
              <w:rPr>
                <w:color w:val="000000"/>
                <w:sz w:val="16"/>
                <w:szCs w:val="16"/>
              </w:rPr>
              <w:br/>
              <w:t>Event: Death(1-42d): 0.1%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Blood/Lymphatic (1-182d): 0.1%,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Cardiac(1-182d): 1.2%,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GI(1-182d): 0.5%,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7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Neoplasm(1-182d): 1.0%,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16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Nervous(1-182d): 0.5%,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17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Psychiatric(1-182d): 0.1%,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19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Respiratory(1-182d): 0.4%,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22</w:t>
            </w:r>
            <w:r w:rsidRPr="004F14FF">
              <w:rPr>
                <w:color w:val="000000"/>
                <w:sz w:val="16"/>
                <w:szCs w:val="16"/>
              </w:rPr>
              <w:br/>
              <w:t>Event: Vaccine SAE(1-182d): 0.0%</w:t>
            </w:r>
            <w:r w:rsidRPr="004F14FF">
              <w:rPr>
                <w:color w:val="000000"/>
                <w:sz w:val="16"/>
                <w:szCs w:val="16"/>
              </w:rPr>
              <w:br/>
              <w:t>Event: Death(1-182d): 0.3%</w:t>
            </w:r>
          </w:p>
        </w:tc>
      </w:tr>
      <w:tr w:rsidR="00EB7A8E" w:rsidRPr="004F14FF">
        <w:trPr>
          <w:cantSplit/>
          <w:jc w:val="center"/>
        </w:trPr>
        <w:tc>
          <w:tcPr>
            <w:tcW w:w="18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4F14FF">
              <w:rPr>
                <w:color w:val="000000"/>
                <w:sz w:val="16"/>
                <w:szCs w:val="16"/>
              </w:rPr>
              <w:t>Ngan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H. Y. S. et al.,2010                                                                                                                                                                                                                                                 Hong Kong</w:t>
            </w:r>
            <w:hyperlink w:anchor="_ENREF_88" w:tooltip="Ngan, 2010 #4436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PEVuZE5vdGU+PENpdGUgRXhjbHVkZUF1dGg9IjEiIEV4Y2x1ZGVZZWFyPSIxIj48QXV0aG9yPk5n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PEVuZE5vdGU+PENpdGUgRXhjbHVkZUF1dGg9IjEiIEV4Y2x1ZGVZZWFyPSIxIj48QXV0aG9yPk5n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FA53D9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88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Placebo</w:t>
            </w:r>
            <w:r w:rsidRPr="004F14FF">
              <w:rPr>
                <w:color w:val="000000"/>
                <w:sz w:val="16"/>
                <w:szCs w:val="16"/>
              </w:rPr>
              <w:br/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Placebo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includes same adjuvants, preservatives, formulations as the active group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Any adverse event: 77%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Any SAE: 0.67%,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Arthralgia: 6%,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15,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Fatigue: 30%,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Fever: 8%,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GI symptoms: 10%,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7,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Headache: 18%,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Myalgia: 24%,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Rash,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10,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Urticaria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10,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</w:p>
        </w:tc>
      </w:tr>
      <w:tr w:rsidR="00EB7A8E" w:rsidRPr="004F14FF">
        <w:trPr>
          <w:cantSplit/>
          <w:jc w:val="center"/>
        </w:trPr>
        <w:tc>
          <w:tcPr>
            <w:tcW w:w="18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4F14FF">
              <w:rPr>
                <w:color w:val="000000"/>
                <w:sz w:val="16"/>
                <w:szCs w:val="16"/>
              </w:rPr>
              <w:t>Schmader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K. E. et al.,2012                                                                                                                                                                                                                                                 North America and Europe</w:t>
            </w:r>
            <w:hyperlink w:anchor="_ENREF_79" w:tooltip="Schmader, 2012 #1438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PEVuZE5vdGU+PENpdGUgRXhjbHVkZUF1dGg9IjEiIEV4Y2x1ZGVZZWFyPSIxIj48QXV0aG9yPlNj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PEVuZE5vdGU+PENpdGUgRXhjbHVkZUF1dGg9IjEiIEV4Y2x1ZGVZZWFyPSIxIj48QXV0aG9yPlNj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79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Placebo</w:t>
            </w:r>
            <w:r w:rsidRPr="004F14FF">
              <w:rPr>
                <w:color w:val="000000"/>
                <w:sz w:val="16"/>
                <w:szCs w:val="16"/>
              </w:rPr>
              <w:br/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Placebo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includes same adjuvants, preservatives, formulations as the active group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Any adverse event: 41.5%</w:t>
            </w:r>
            <w:r w:rsidRPr="004F14FF">
              <w:rPr>
                <w:color w:val="000000"/>
                <w:sz w:val="16"/>
                <w:szCs w:val="16"/>
              </w:rPr>
              <w:br/>
              <w:t>Any SAE: 0.5%</w:t>
            </w:r>
            <w:r w:rsidRPr="004F14FF">
              <w:rPr>
                <w:color w:val="000000"/>
                <w:sz w:val="16"/>
                <w:szCs w:val="16"/>
              </w:rPr>
              <w:br/>
              <w:t>Event: With 1 or more injection site AEs: 14.4%</w:t>
            </w:r>
            <w:r w:rsidRPr="004F14FF">
              <w:rPr>
                <w:color w:val="000000"/>
                <w:sz w:val="16"/>
                <w:szCs w:val="16"/>
              </w:rPr>
              <w:br/>
              <w:t>Event: With 1 or more systemic AEs: 33.5%</w:t>
            </w:r>
            <w:r w:rsidRPr="004F14FF">
              <w:rPr>
                <w:color w:val="000000"/>
                <w:sz w:val="16"/>
                <w:szCs w:val="16"/>
              </w:rPr>
              <w:br/>
              <w:t>Event: Vaccine related AEs: 17.9%</w:t>
            </w:r>
            <w:r w:rsidRPr="004F14FF">
              <w:rPr>
                <w:color w:val="000000"/>
                <w:sz w:val="16"/>
                <w:szCs w:val="16"/>
              </w:rPr>
              <w:br/>
              <w:t>Event: Vaccine related injection site AEs: 14.4%</w:t>
            </w:r>
            <w:r w:rsidRPr="004F14FF">
              <w:rPr>
                <w:color w:val="000000"/>
                <w:sz w:val="16"/>
                <w:szCs w:val="16"/>
              </w:rPr>
              <w:br/>
              <w:t>Event: Vaccine related systemic AEs: 4.7%</w:t>
            </w:r>
            <w:r w:rsidRPr="004F14FF">
              <w:rPr>
                <w:color w:val="000000"/>
                <w:sz w:val="16"/>
                <w:szCs w:val="16"/>
              </w:rPr>
              <w:br/>
              <w:t>Event: Serious vaccine related AEs: 0%</w:t>
            </w:r>
            <w:r w:rsidRPr="004F14FF">
              <w:rPr>
                <w:color w:val="000000"/>
                <w:sz w:val="16"/>
                <w:szCs w:val="16"/>
              </w:rPr>
              <w:br/>
              <w:t>Event: SAE with death: .03%</w:t>
            </w:r>
            <w:r w:rsidRPr="004F14FF">
              <w:rPr>
                <w:color w:val="000000"/>
                <w:sz w:val="16"/>
                <w:szCs w:val="16"/>
              </w:rPr>
              <w:br/>
              <w:t>AE: 0%</w:t>
            </w:r>
          </w:p>
        </w:tc>
      </w:tr>
      <w:tr w:rsidR="00EB7A8E" w:rsidRPr="004F14FF">
        <w:trPr>
          <w:cantSplit/>
          <w:jc w:val="center"/>
        </w:trPr>
        <w:tc>
          <w:tcPr>
            <w:tcW w:w="18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4F14FF">
              <w:rPr>
                <w:color w:val="000000"/>
                <w:sz w:val="16"/>
                <w:szCs w:val="16"/>
              </w:rPr>
              <w:lastRenderedPageBreak/>
              <w:t>Simberkoff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M. S. et al.,2010                                                                                                                                                                                                                                                US</w:t>
            </w:r>
            <w:hyperlink w:anchor="_ENREF_82" w:tooltip="Simberkoff, 2010 #1491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PEVuZE5vdGU+PENpdGUgRXhjbHVkZUF1dGg9IjEiIEV4Y2x1ZGVZZWFyPSIxIj48QXV0aG9yPlNp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==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PEVuZE5vdGU+PENpdGUgRXhjbHVkZUF1dGg9IjEiIEV4Y2x1ZGVZZWFyPSIxIj48QXV0aG9yPlNp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==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82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Placebo</w:t>
            </w:r>
            <w:r w:rsidRPr="004F14FF">
              <w:rPr>
                <w:color w:val="000000"/>
                <w:sz w:val="16"/>
                <w:szCs w:val="16"/>
              </w:rPr>
              <w:br/>
              <w:t>Unsure of adjuvants, preservatives and formulations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 xml:space="preserve">Any adverse event: 1.4%,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Any SAE: 1.66%,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# of SAE (60-69y): 0.65%,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# of SAE (&gt;=70y): 1.01%,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# of SAE (70-80y): 0.86%,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# of SAE (&gt;=80y): 0.16%,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Diagnostic grp - Cancer: 0.24%,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16,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Diagnostic grp - Vascular (pathological): 0.4%,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26,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Diagnostic grp - Vascular (functional): 86%,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26,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COSTART - Cardiovascular: 0.45%,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COSTART - Digestive: 0.3%,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7,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COSTART - Endocrine: .02%,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5,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COSTART - Hemic/Lymphatic: 0.01%,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1,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COSTART - Metabolic/nutritional: 0.02%,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14,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COSTART - Musculoskeletal: 0.08%,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15,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COSTART - Nervous system: 0.18%,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17,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COSTART - Respiratory,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22,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COSTART - Skin: 0.16%,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23,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COSTART - Sight/Sense: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COSTART - Genitourinary: .09%,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20,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3-5</w:t>
            </w:r>
          </w:p>
        </w:tc>
      </w:tr>
      <w:tr w:rsidR="00EB7A8E" w:rsidRPr="004F14FF">
        <w:trPr>
          <w:cantSplit/>
          <w:jc w:val="center"/>
        </w:trPr>
        <w:tc>
          <w:tcPr>
            <w:tcW w:w="18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4F14FF">
              <w:rPr>
                <w:color w:val="000000"/>
                <w:sz w:val="16"/>
                <w:szCs w:val="16"/>
              </w:rPr>
              <w:lastRenderedPageBreak/>
              <w:t>Talaat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K. R. et al.,2010                                                                                                                                                                                                                                                  United States</w:t>
            </w:r>
            <w:hyperlink w:anchor="_ENREF_52" w:tooltip="Talaat, 2010 #3518" w:history="1">
              <w:r w:rsidR="00D16A81">
                <w:rPr>
                  <w:color w:val="000000"/>
                  <w:sz w:val="16"/>
                  <w:szCs w:val="16"/>
                </w:rPr>
                <w:fldChar w:fldCharType="begin"/>
              </w:r>
              <w:r>
                <w:rPr>
                  <w:color w:val="000000"/>
                  <w:sz w:val="16"/>
                  <w:szCs w:val="16"/>
                </w:rPr>
                <w:instrText xml:space="preserve"> ADDIN EN.CITE &lt;EndNote&gt;&lt;Cite ExcludeAuth="1" ExcludeYear="1"&gt;&lt;Author&gt;Talaat&lt;/Author&gt;&lt;Year&gt;2010&lt;/Year&gt;&lt;RecNum&gt;3518&lt;/RecNum&gt;&lt;DisplayText&gt;&lt;style face="superscript" font="Times New Roman"&gt;52&lt;/style&gt;&lt;/DisplayText&gt;&lt;record&gt;&lt;rec-number&gt;3518&lt;/rec-number&gt;&lt;foreign-keys&gt;&lt;key app="EN" db-id="5x2wadzsatdwz4epp0hv29d2advafwvfsd9p"&gt;3518&lt;/key&gt;&lt;/foreign-keys&gt;&lt;ref-type name="Journal Article"&gt;17&lt;/ref-type&gt;&lt;contributors&gt;&lt;authors&gt;&lt;author&gt;Talaat, K. R.&lt;/author&gt;&lt;author&gt;Greenberg, M. E.&lt;/author&gt;&lt;author&gt;Lai, M. H.&lt;/author&gt;&lt;author&gt;Hartel, G. F.&lt;/author&gt;&lt;author&gt;Wichems, C. H.&lt;/author&gt;&lt;author&gt;Rockman, S.&lt;/author&gt;&lt;author&gt;Jeanfreau, R. J.&lt;/author&gt;&lt;author&gt;Ghosh, M. R.&lt;/author&gt;&lt;author&gt;Kabongo, M. L.&lt;/author&gt;&lt;author&gt;Gittleson, C.&lt;/author&gt;&lt;author&gt;Karron, R. A.&lt;/author&gt;&lt;/authors&gt;&lt;/contributors&gt;&lt;auth-address&gt;K. R. Talaat. Dept. of International Health, Hampton House, 624 N Broadway, Baltimore, MD 21205, United States. Email: ktalaat@jhsph.edu&lt;/auth-address&gt;&lt;titles&gt;&lt;title&gt;A single dose of unadjuvanted novel 2009 H1N1 vaccine is immunogenic and well tolerated in young and elderly adults&lt;/title&gt;&lt;secondary-title&gt;Journal of Infectious Diseases&lt;/secondary-title&gt;&lt;/titles&gt;&lt;periodical&gt;&lt;full-title&gt;Journal of Infectious Diseases&lt;/full-title&gt;&lt;/periodical&gt;&lt;pages&gt;1327-1337&lt;/pages&gt;&lt;volume&gt;202&lt;/volume&gt;&lt;number&gt;9&lt;/number&gt;&lt;keywords&gt;&lt;keyword&gt;hemagglutinin (37333-12-3)&lt;/keyword&gt;&lt;keyword&gt;Internal Medicine (6)&lt;/keyword&gt;&lt;keyword&gt;Public Health, Social Medicine and Epidemiology (17)&lt;/keyword&gt;&lt;keyword&gt;Drug Literature Index (37)&lt;/keyword&gt;&lt;keyword&gt;Adverse Reactions Titles (38)&lt;/keyword&gt;&lt;/keywords&gt;&lt;dates&gt;&lt;year&gt;2010&lt;/year&gt;&lt;pub-dates&gt;&lt;date&gt;1&lt;/date&gt;&lt;/pub-dates&gt;&lt;/dates&gt;&lt;isbn&gt;0022-1899 BOOK PUBLISHER Oxford University Press, 1-1-17-5F Mokogaoka, Bunkyo,Tokyo, Japan.&lt;/isbn&gt;&lt;accession-num&gt;2010579595 MEDLINE PMID 20874515 (http://www.ncbi.nlm.nih.gov/pubmed/20874515)&lt;/accession-num&gt;&lt;urls&gt;&lt;/urls&gt;&lt;custom1&gt; Embase. Influenza 20120709 rev.a&lt;/custom1&gt;&lt;language&gt;English&lt;/language&gt;&lt;/record&gt;&lt;/Cite&gt;&lt;/EndNote&gt;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52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 xml:space="preserve">Influenza - monovalent H1N1, CSL Limited, The 15mg dose was supplied in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multidose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vials of 60 mg of HA per milliliter with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thimerosal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0.01% (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wt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vol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)., Adjuvant: Adjuvant Free, Preservative: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Thimerisol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, Delivery: Intramuscular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 xml:space="preserve">Dose1: NR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NR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br/>
              <w:t>Dose2: 21 Days</w:t>
            </w:r>
          </w:p>
        </w:tc>
        <w:tc>
          <w:tcPr>
            <w:tcW w:w="2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br/>
              <w:t xml:space="preserve">Event: Any systemic AE (Dose 1),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Any systemic AE (Dose 2): 18%,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Headache (Dose 1),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Headache(Dose 2): 11%,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Malaise(Dose 1): 14%,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Malaise(Dose 2),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Myalgia(Dose 1): 15%,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Myalgia(Dose 2): 8%,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Nausea(Dose 1): 5%,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Nausea(Dose 2): 5%,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Chills(Dose 1): 3%,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Chills(Dose 2): 3%,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Vomiting(Dose 1): 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Vomiting(Dose 2): 3%,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Fever(Dose 1): 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Fever(Dose 2): 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>AE: 4%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Placebo</w:t>
            </w:r>
            <w:r w:rsidRPr="004F14FF">
              <w:rPr>
                <w:color w:val="000000"/>
                <w:sz w:val="16"/>
                <w:szCs w:val="16"/>
              </w:rPr>
              <w:br/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Placebo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was supplied in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multidose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vials containing vaccine diluent and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thimerosal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0.01% (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wt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vol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). The 7.5microgram vaccine did not have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thimerosal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 xml:space="preserve">Event: Any systemic AEs (Dose 1): 23%,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Any systemic AEs (Dose 2): 21%,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Headache (Dose 1): 11%,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Headache (Dose 2): 9%,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Malaise (Dose 1): 8%,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Malaise (Dose 2): 11%,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Myalgia (Dose 1),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Myalgia (Dose 2): 9%,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Nausea (Dose 1): 4%,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Nausea (Dose 2): 2%,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Chills (Dose 1): 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Chills (Dose 2): 2%,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Vomiting (Dose 1):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Vomiting (Dose 2): 2%,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Fever (Dose 1): 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Fever (Dose 2): 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1-3</w:t>
            </w:r>
          </w:p>
        </w:tc>
      </w:tr>
      <w:tr w:rsidR="00EB7A8E" w:rsidRPr="004F14FF">
        <w:trPr>
          <w:cantSplit/>
          <w:jc w:val="center"/>
        </w:trPr>
        <w:tc>
          <w:tcPr>
            <w:tcW w:w="18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4F14FF">
              <w:rPr>
                <w:color w:val="000000"/>
                <w:sz w:val="16"/>
                <w:szCs w:val="16"/>
              </w:rPr>
              <w:t>Treanor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J. J. et al.,2011                                                                                                                                                                                                                                                 USA</w:t>
            </w:r>
            <w:hyperlink w:anchor="_ENREF_51" w:tooltip="Treanor, 2011 #5926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PEVuZE5vdGU+PENpdGUgRXhjbHVkZUF1dGg9IjEiIEV4Y2x1ZGVZZWFyPSIxIj48QXV0aG9yPlRy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PEVuZE5vdGU+PENpdGUgRXhjbHVkZUF1dGg9IjEiIEV4Y2x1ZGVZZWFyPSIxIj48QXV0aG9yPlRy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51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Placebo</w:t>
            </w:r>
            <w:r w:rsidRPr="004F14FF">
              <w:rPr>
                <w:color w:val="000000"/>
                <w:sz w:val="16"/>
                <w:szCs w:val="16"/>
              </w:rPr>
              <w:br/>
              <w:t>Saline injection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Any adverse event: 31.6%</w:t>
            </w:r>
            <w:r w:rsidRPr="004F14FF">
              <w:rPr>
                <w:color w:val="000000"/>
                <w:sz w:val="16"/>
                <w:szCs w:val="16"/>
              </w:rPr>
              <w:br/>
              <w:t>Any SAE: 1.3%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Fever (=100.4): 0.5%,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1-5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Fatigue or lack of energy: 14.5%,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8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Shivering or chills: 3.1%,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8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Joint pain: 3.6%,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Muscle pain: 6.7%,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15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Headache: 15.4%,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8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Nausea: 181%,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7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Pain: 7.9%,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8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Bruising: 2.6%,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12</w:t>
            </w:r>
          </w:p>
        </w:tc>
      </w:tr>
      <w:tr w:rsidR="00EB7A8E" w:rsidRPr="004F14FF">
        <w:trPr>
          <w:cantSplit/>
          <w:jc w:val="center"/>
        </w:trPr>
        <w:tc>
          <w:tcPr>
            <w:tcW w:w="18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proofErr w:type="spellStart"/>
            <w:r w:rsidRPr="004F14FF">
              <w:rPr>
                <w:color w:val="000000"/>
                <w:sz w:val="16"/>
                <w:szCs w:val="16"/>
              </w:rPr>
              <w:lastRenderedPageBreak/>
              <w:t>Vermeulen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J. N. et al.,2012                                                                                                                                                                                                                                                US and Netherlands</w:t>
            </w:r>
            <w:hyperlink w:anchor="_ENREF_80" w:tooltip="Vermeulen, 2012 #1446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PEVuZE5vdGU+PENpdGUgRXhjbHVkZUF1dGg9IjEiIEV4Y2x1ZGVZZWFyPSIxIj48QXV0aG9yPlZl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PEVuZE5vdGU+PENpdGUgRXhjbHVkZUF1dGg9IjEiIEV4Y2x1ZGVZZWFyPSIxIj48QXV0aG9yPlZl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80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Placebo</w:t>
            </w:r>
            <w:r w:rsidRPr="004F14FF">
              <w:rPr>
                <w:color w:val="000000"/>
                <w:sz w:val="16"/>
                <w:szCs w:val="16"/>
              </w:rPr>
              <w:br/>
              <w:t>Unsure of adjuvants, preservatives and formulations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Event: 1 or more AE (Dose 1): 43.8%</w:t>
            </w:r>
            <w:r w:rsidRPr="004F14FF">
              <w:rPr>
                <w:color w:val="000000"/>
                <w:sz w:val="16"/>
                <w:szCs w:val="16"/>
              </w:rPr>
              <w:br/>
              <w:t>Event: With vaccine-related AEs (Dose 1): 11.4%</w:t>
            </w:r>
            <w:r w:rsidRPr="004F14FF">
              <w:rPr>
                <w:color w:val="000000"/>
                <w:sz w:val="16"/>
                <w:szCs w:val="16"/>
              </w:rPr>
              <w:br/>
              <w:t>Event: Systemic AEs (Dose 1): 1.0%</w:t>
            </w:r>
            <w:r w:rsidRPr="004F14FF">
              <w:rPr>
                <w:color w:val="000000"/>
                <w:sz w:val="16"/>
                <w:szCs w:val="16"/>
              </w:rPr>
              <w:br/>
              <w:t>Event: SAEs (Dose 1): 0%</w:t>
            </w:r>
            <w:r w:rsidRPr="004F14FF">
              <w:rPr>
                <w:color w:val="000000"/>
                <w:sz w:val="16"/>
                <w:szCs w:val="16"/>
              </w:rPr>
              <w:br/>
              <w:t>Event: Discontinued due to vaccine AE (Dose 1): 0%</w:t>
            </w:r>
            <w:r w:rsidRPr="004F14FF">
              <w:rPr>
                <w:color w:val="000000"/>
                <w:sz w:val="16"/>
                <w:szCs w:val="16"/>
              </w:rPr>
              <w:br/>
              <w:t>Event: With one or more AE (Dose 2): 39.6%</w:t>
            </w:r>
            <w:r w:rsidRPr="004F14FF">
              <w:rPr>
                <w:color w:val="000000"/>
                <w:sz w:val="16"/>
                <w:szCs w:val="16"/>
              </w:rPr>
              <w:br/>
              <w:t>Event: With vaccine-related AEs (Dose 2): 6%</w:t>
            </w:r>
            <w:r w:rsidRPr="004F14FF">
              <w:rPr>
                <w:color w:val="000000"/>
                <w:sz w:val="16"/>
                <w:szCs w:val="16"/>
              </w:rPr>
              <w:br/>
              <w:t>Event: Systemic AE (Dose 2): 5.9%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Rash: 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10</w:t>
            </w:r>
            <w:r w:rsidRPr="004F14FF">
              <w:rPr>
                <w:color w:val="000000"/>
                <w:sz w:val="16"/>
                <w:szCs w:val="16"/>
              </w:rPr>
              <w:br/>
              <w:t>Event: SAEs (Dose 2): 0%</w:t>
            </w:r>
            <w:r w:rsidRPr="004F14FF">
              <w:rPr>
                <w:color w:val="000000"/>
                <w:sz w:val="16"/>
                <w:szCs w:val="16"/>
              </w:rPr>
              <w:br/>
              <w:t>Event: Discontinued due to vaccine AE (Dose 2): 0%</w:t>
            </w:r>
          </w:p>
        </w:tc>
      </w:tr>
      <w:tr w:rsidR="00EB7A8E" w:rsidRPr="004F14FF">
        <w:trPr>
          <w:cantSplit/>
          <w:jc w:val="center"/>
        </w:trPr>
        <w:tc>
          <w:tcPr>
            <w:tcW w:w="184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Wang, I.K. et al. 2013</w:t>
            </w:r>
            <w:hyperlink w:anchor="_ENREF_54" w:tooltip="Wang, 2013 #20533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PEVuZE5vdGU+PENpdGUgRXhjbHVkZUF1dGg9IjEiIEV4Y2x1ZGVZZWFyPSIxIj48QXV0aG9yPldh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PEVuZE5vdGU+PENpdGUgRXhjbHVkZUF1dGg9IjEiIEV4Y2x1ZGVZZWFyPSIxIj48QXV0aG9yPldh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3506B4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54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  <w:r w:rsidRPr="004F14FF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Taiwan</w:t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Nothing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br/>
              <w:t>Event: Total hospitalization : 53%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Pneumonia/influenza-hospitalization : 14% 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22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Septicemia, bacteremia, and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viremia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 : 11% 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11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Heart disease : 36% 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Respiratory Failure : 8% 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22</w:t>
            </w:r>
            <w:r w:rsidRPr="004F14FF">
              <w:rPr>
                <w:color w:val="000000"/>
                <w:sz w:val="16"/>
                <w:szCs w:val="16"/>
              </w:rPr>
              <w:br/>
              <w:t>Event: Intensive care unit admission : 6%</w:t>
            </w:r>
            <w:r w:rsidRPr="004F14FF">
              <w:rPr>
                <w:color w:val="000000"/>
                <w:sz w:val="16"/>
                <w:szCs w:val="16"/>
              </w:rPr>
              <w:br/>
              <w:t>Event: Mortality : 18%</w:t>
            </w:r>
            <w:r w:rsidRPr="004F14FF">
              <w:rPr>
                <w:color w:val="000000"/>
                <w:sz w:val="16"/>
                <w:szCs w:val="16"/>
              </w:rPr>
              <w:br/>
              <w:t>AE: .56%</w:t>
            </w:r>
          </w:p>
        </w:tc>
      </w:tr>
      <w:tr w:rsidR="00EB7A8E" w:rsidRPr="004F14FF">
        <w:trPr>
          <w:cantSplit/>
          <w:jc w:val="center"/>
        </w:trPr>
        <w:tc>
          <w:tcPr>
            <w:tcW w:w="18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Weinberg A. et al.,2010                                                                                                                                                                                                                                                  US (No direct mentions)</w:t>
            </w:r>
            <w:hyperlink w:anchor="_ENREF_87" w:tooltip="Weinberg, 2010 #1482" w:history="1"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PEVuZE5vdGU+PENpdGUgRXhjbHVkZUF1dGg9IjEiIEV4Y2x1ZGVZZWFyPSIxIj48QXV0aG9yPldl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 </w:instrText>
              </w:r>
              <w:r w:rsidR="00D16A81">
                <w:rPr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PEVuZE5vdGU+PENpdGUgRXhjbHVkZUF1dGg9IjEiIEV4Y2x1ZGVZZWFyPSIxIj48QXV0aG9yPldl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</w:fldData>
                </w:fldChar>
              </w:r>
              <w:r>
                <w:rPr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  <w:r w:rsidR="00D16A81">
                <w:rPr>
                  <w:color w:val="000000"/>
                  <w:sz w:val="16"/>
                  <w:szCs w:val="16"/>
                </w:rPr>
              </w:r>
              <w:r w:rsidR="00D16A81">
                <w:rPr>
                  <w:color w:val="000000"/>
                  <w:sz w:val="16"/>
                  <w:szCs w:val="16"/>
                </w:rPr>
                <w:fldChar w:fldCharType="separate"/>
              </w:r>
              <w:r w:rsidRPr="00FA53D9">
                <w:rPr>
                  <w:rFonts w:ascii="Times New Roman" w:hAnsi="Times New Roman"/>
                  <w:noProof/>
                  <w:color w:val="000000"/>
                  <w:sz w:val="16"/>
                  <w:szCs w:val="16"/>
                  <w:vertAlign w:val="superscript"/>
                </w:rPr>
                <w:t>87</w:t>
              </w:r>
              <w:r w:rsidR="00D16A81">
                <w:rPr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Placebo</w:t>
            </w:r>
            <w:r w:rsidRPr="004F14FF">
              <w:rPr>
                <w:color w:val="000000"/>
                <w:sz w:val="16"/>
                <w:szCs w:val="16"/>
              </w:rPr>
              <w:br/>
              <w:t>Unsure of adjuvants, preservatives and formulations</w:t>
            </w:r>
          </w:p>
        </w:tc>
        <w:tc>
          <w:tcPr>
            <w:tcW w:w="4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B7A8E" w:rsidRPr="004F14FF" w:rsidRDefault="00EB7A8E" w:rsidP="001751B7">
            <w:pPr>
              <w:adjustRightInd w:val="0"/>
              <w:spacing w:before="60" w:after="60"/>
              <w:rPr>
                <w:color w:val="000000"/>
                <w:sz w:val="16"/>
                <w:szCs w:val="16"/>
              </w:rPr>
            </w:pPr>
            <w:r w:rsidRPr="004F14FF">
              <w:rPr>
                <w:color w:val="000000"/>
                <w:sz w:val="16"/>
                <w:szCs w:val="16"/>
              </w:rPr>
              <w:t>Event: Dose 1: Systemic rash (non-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zosteriform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): 6%,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10,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1,2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Dose 1: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Pruritis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6%,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6,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1,2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Dose 1: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Adenopathy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3%,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26,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1,2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Dose 1: Nose bleed: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Not sure,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1,2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Dose 1: Influenza-like illness: 6%,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1,2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Dose 1: Chest pain: 3%,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1,2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Dose 1: Liver enzyme elevation: 1%,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9,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1,2</w:t>
            </w:r>
            <w:r w:rsidRPr="004F14FF">
              <w:rPr>
                <w:color w:val="000000"/>
                <w:sz w:val="16"/>
                <w:szCs w:val="16"/>
              </w:rPr>
              <w:br/>
              <w:t>Event: Dose 2:Systemic rash (non-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zosteriform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): 3%,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10,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1,2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Dose 2: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Pruritis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3%,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6,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1,2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Dose 2: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Adenopathy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26,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1,2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Dose 2: Nose bleed: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Not sure,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1,2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Dose 2: Influenza-like illness: 3%,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8,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1,2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Dose 2: Chest pain: 0%,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2,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1,2</w:t>
            </w:r>
            <w:r w:rsidRPr="004F14FF">
              <w:rPr>
                <w:color w:val="000000"/>
                <w:sz w:val="16"/>
                <w:szCs w:val="16"/>
              </w:rPr>
              <w:br/>
              <w:t xml:space="preserve">Event: Dose 2: Liver enzyme elevation: 3%,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Syscat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 xml:space="preserve">: 9, </w:t>
            </w:r>
            <w:proofErr w:type="spellStart"/>
            <w:r w:rsidRPr="004F14FF">
              <w:rPr>
                <w:color w:val="000000"/>
                <w:sz w:val="16"/>
                <w:szCs w:val="16"/>
              </w:rPr>
              <w:t>Sev</w:t>
            </w:r>
            <w:proofErr w:type="spellEnd"/>
            <w:r w:rsidRPr="004F14FF">
              <w:rPr>
                <w:color w:val="000000"/>
                <w:sz w:val="16"/>
                <w:szCs w:val="16"/>
              </w:rPr>
              <w:t>: 1,2</w:t>
            </w:r>
          </w:p>
        </w:tc>
      </w:tr>
    </w:tbl>
    <w:p w:rsidR="00EB7A8E" w:rsidRDefault="00EB7A8E" w:rsidP="00EB7A8E">
      <w:pPr>
        <w:rPr>
          <w:sz w:val="16"/>
          <w:szCs w:val="16"/>
        </w:rPr>
      </w:pPr>
    </w:p>
    <w:sectPr w:rsidR="00EB7A8E" w:rsidSect="006B0214">
      <w:headerReference w:type="default" r:id="rId9"/>
      <w:footerReference w:type="default" r:id="rId10"/>
      <w:pgSz w:w="15840" w:h="12240" w:orient="landscape"/>
      <w:pgMar w:top="720" w:right="720" w:bottom="720" w:left="720" w:header="1080" w:footer="720" w:gutter="0"/>
      <w:pgNumType w:start="3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AE" w:rsidRDefault="00D17EAE">
      <w:r>
        <w:separator/>
      </w:r>
    </w:p>
  </w:endnote>
  <w:endnote w:type="continuationSeparator" w:id="0">
    <w:p w:rsidR="00D17EAE" w:rsidRDefault="00D17EAE">
      <w:r>
        <w:continuationSeparator/>
      </w:r>
    </w:p>
  </w:endnote>
  <w:endnote w:type="continuationNotice" w:id="1">
    <w:p w:rsidR="00D17EAE" w:rsidRDefault="00D17E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14" w:rsidRDefault="006B0214" w:rsidP="006B0214">
    <w:pPr>
      <w:pStyle w:val="Footer"/>
      <w:jc w:val="center"/>
    </w:pPr>
    <w:r>
      <w:t>C-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AE" w:rsidRDefault="00D17EAE">
      <w:r>
        <w:separator/>
      </w:r>
    </w:p>
  </w:footnote>
  <w:footnote w:type="continuationSeparator" w:id="0">
    <w:p w:rsidR="00D17EAE" w:rsidRDefault="00D17EAE">
      <w:r>
        <w:continuationSeparator/>
      </w:r>
    </w:p>
  </w:footnote>
  <w:footnote w:type="continuationNotice" w:id="1">
    <w:p w:rsidR="00D17EAE" w:rsidRDefault="00D17E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9FA" w:rsidRDefault="000619FA">
    <w:pPr>
      <w:framePr w:wrap="auto" w:hAnchor="margin" w:xAlign="right" w:y="1"/>
      <w:adjustRightInd w:val="0"/>
      <w:jc w:val="right"/>
      <w:rPr>
        <w:b/>
        <w:bCs/>
        <w:color w:val="000000"/>
        <w:sz w:val="16"/>
        <w:szCs w:val="16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00"/>
    </w:tblGrid>
    <w:tr w:rsidR="006B0214" w:rsidTr="00A4605D">
      <w:trPr>
        <w:cantSplit/>
        <w:jc w:val="center"/>
      </w:trPr>
      <w:tc>
        <w:tcPr>
          <w:tcW w:w="1440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6B0214" w:rsidRDefault="006B0214" w:rsidP="00A4605D">
          <w:pPr>
            <w:keepNext/>
            <w:adjustRightInd w:val="0"/>
            <w:spacing w:before="10" w:after="10"/>
            <w:jc w:val="center"/>
            <w:rPr>
              <w:color w:val="000000"/>
            </w:rPr>
          </w:pPr>
        </w:p>
      </w:tc>
    </w:tr>
    <w:tr w:rsidR="006B0214" w:rsidTr="00A4605D">
      <w:trPr>
        <w:cantSplit/>
        <w:jc w:val="center"/>
      </w:trPr>
      <w:tc>
        <w:tcPr>
          <w:tcW w:w="1440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6B0214" w:rsidRDefault="006B0214" w:rsidP="00A4605D">
          <w:pPr>
            <w:adjustRightInd w:val="0"/>
            <w:spacing w:before="10" w:after="10"/>
            <w:rPr>
              <w:color w:val="000000"/>
            </w:rPr>
          </w:pPr>
        </w:p>
      </w:tc>
    </w:tr>
  </w:tbl>
  <w:p w:rsidR="000619FA" w:rsidRDefault="000619FA">
    <w:pPr>
      <w:adjustRightInd w:val="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4FA"/>
    <w:multiLevelType w:val="hybridMultilevel"/>
    <w:tmpl w:val="135A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5CCC"/>
    <w:multiLevelType w:val="hybridMultilevel"/>
    <w:tmpl w:val="50484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145140"/>
    <w:multiLevelType w:val="hybridMultilevel"/>
    <w:tmpl w:val="AE5A5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20DE3"/>
    <w:multiLevelType w:val="hybridMultilevel"/>
    <w:tmpl w:val="D856E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D000A1"/>
    <w:multiLevelType w:val="hybridMultilevel"/>
    <w:tmpl w:val="C0923BAE"/>
    <w:lvl w:ilvl="0" w:tplc="23B429B2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6F322A0"/>
    <w:multiLevelType w:val="hybridMultilevel"/>
    <w:tmpl w:val="81423CB6"/>
    <w:lvl w:ilvl="0" w:tplc="6BCE15E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2BE3"/>
    <w:multiLevelType w:val="hybridMultilevel"/>
    <w:tmpl w:val="2BA8221C"/>
    <w:lvl w:ilvl="0" w:tplc="6BCE15E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42EDF"/>
    <w:multiLevelType w:val="hybridMultilevel"/>
    <w:tmpl w:val="439C4E8C"/>
    <w:lvl w:ilvl="0" w:tplc="23B429B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921ABB"/>
    <w:multiLevelType w:val="multilevel"/>
    <w:tmpl w:val="8284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C6718BB"/>
    <w:multiLevelType w:val="hybridMultilevel"/>
    <w:tmpl w:val="CC522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12CC9"/>
    <w:multiLevelType w:val="hybridMultilevel"/>
    <w:tmpl w:val="FC68D3BE"/>
    <w:lvl w:ilvl="0" w:tplc="6BCE15E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2020C1"/>
    <w:multiLevelType w:val="hybridMultilevel"/>
    <w:tmpl w:val="A56ED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D2663"/>
    <w:multiLevelType w:val="hybridMultilevel"/>
    <w:tmpl w:val="FBCEBC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EB6D05"/>
    <w:multiLevelType w:val="hybridMultilevel"/>
    <w:tmpl w:val="E9FC1960"/>
    <w:lvl w:ilvl="0" w:tplc="6BCE15E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DC451D"/>
    <w:multiLevelType w:val="hybridMultilevel"/>
    <w:tmpl w:val="5B1CD0D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E41E4A"/>
    <w:multiLevelType w:val="hybridMultilevel"/>
    <w:tmpl w:val="5B181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C28B6"/>
    <w:multiLevelType w:val="hybridMultilevel"/>
    <w:tmpl w:val="0CF0B800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59234DCC"/>
    <w:multiLevelType w:val="hybridMultilevel"/>
    <w:tmpl w:val="BE3A2F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847B7"/>
    <w:multiLevelType w:val="hybridMultilevel"/>
    <w:tmpl w:val="E4ECCCF0"/>
    <w:lvl w:ilvl="0" w:tplc="6450E3C6">
      <w:start w:val="4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5C3A0A"/>
    <w:multiLevelType w:val="hybridMultilevel"/>
    <w:tmpl w:val="C1A4616C"/>
    <w:lvl w:ilvl="0" w:tplc="6BCE15E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8A111C"/>
    <w:multiLevelType w:val="hybridMultilevel"/>
    <w:tmpl w:val="5E5C4D06"/>
    <w:lvl w:ilvl="0" w:tplc="6BCE15E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156E3E"/>
    <w:multiLevelType w:val="hybridMultilevel"/>
    <w:tmpl w:val="25AA3962"/>
    <w:lvl w:ilvl="0" w:tplc="398AC1C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3C7704"/>
    <w:multiLevelType w:val="hybridMultilevel"/>
    <w:tmpl w:val="12E6776C"/>
    <w:lvl w:ilvl="0" w:tplc="6BCE15E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310B8F"/>
    <w:multiLevelType w:val="hybridMultilevel"/>
    <w:tmpl w:val="332A3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F1E35"/>
    <w:multiLevelType w:val="hybridMultilevel"/>
    <w:tmpl w:val="3526561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8">
    <w:nsid w:val="7CD710F0"/>
    <w:multiLevelType w:val="hybridMultilevel"/>
    <w:tmpl w:val="D27A258A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28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21"/>
  </w:num>
  <w:num w:numId="9">
    <w:abstractNumId w:val="19"/>
  </w:num>
  <w:num w:numId="10">
    <w:abstractNumId w:val="25"/>
  </w:num>
  <w:num w:numId="11">
    <w:abstractNumId w:val="22"/>
  </w:num>
  <w:num w:numId="12">
    <w:abstractNumId w:val="5"/>
  </w:num>
  <w:num w:numId="13">
    <w:abstractNumId w:val="14"/>
  </w:num>
  <w:num w:numId="14">
    <w:abstractNumId w:val="23"/>
  </w:num>
  <w:num w:numId="15">
    <w:abstractNumId w:val="6"/>
  </w:num>
  <w:num w:numId="16">
    <w:abstractNumId w:val="11"/>
  </w:num>
  <w:num w:numId="17">
    <w:abstractNumId w:val="18"/>
  </w:num>
  <w:num w:numId="18">
    <w:abstractNumId w:val="16"/>
  </w:num>
  <w:num w:numId="19">
    <w:abstractNumId w:val="7"/>
  </w:num>
  <w:num w:numId="20">
    <w:abstractNumId w:val="20"/>
  </w:num>
  <w:num w:numId="21">
    <w:abstractNumId w:val="0"/>
  </w:num>
  <w:num w:numId="22">
    <w:abstractNumId w:val="2"/>
  </w:num>
  <w:num w:numId="23">
    <w:abstractNumId w:val="12"/>
  </w:num>
  <w:num w:numId="24">
    <w:abstractNumId w:val="27"/>
  </w:num>
  <w:num w:numId="25">
    <w:abstractNumId w:val="3"/>
  </w:num>
  <w:num w:numId="26">
    <w:abstractNumId w:val="26"/>
  </w:num>
  <w:num w:numId="27">
    <w:abstractNumId w:val="17"/>
  </w:num>
  <w:num w:numId="28">
    <w:abstractNumId w:val="10"/>
  </w:num>
  <w:num w:numId="29">
    <w:abstractNumId w:val="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(modified_Vancouver) Copy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x2wadzsatdwz4epp0hv29d2advafwvfsd9p&quot;&gt;Safety of Vaccines Main Database_9-24-13&lt;record-ids&gt;&lt;item&gt;7&lt;/item&gt;&lt;item&gt;8&lt;/item&gt;&lt;item&gt;9&lt;/item&gt;&lt;item&gt;11&lt;/item&gt;&lt;item&gt;12&lt;/item&gt;&lt;item&gt;14&lt;/item&gt;&lt;item&gt;15&lt;/item&gt;&lt;item&gt;17&lt;/item&gt;&lt;item&gt;18&lt;/item&gt;&lt;item&gt;19&lt;/item&gt;&lt;item&gt;20&lt;/item&gt;&lt;item&gt;21&lt;/item&gt;&lt;item&gt;22&lt;/item&gt;&lt;item&gt;24&lt;/item&gt;&lt;item&gt;25&lt;/item&gt;&lt;item&gt;27&lt;/item&gt;&lt;item&gt;28&lt;/item&gt;&lt;item&gt;29&lt;/item&gt;&lt;item&gt;30&lt;/item&gt;&lt;item&gt;32&lt;/item&gt;&lt;item&gt;33&lt;/item&gt;&lt;item&gt;35&lt;/item&gt;&lt;item&gt;36&lt;/item&gt;&lt;item&gt;37&lt;/item&gt;&lt;item&gt;38&lt;/item&gt;&lt;item&gt;39&lt;/item&gt;&lt;item&gt;40&lt;/item&gt;&lt;item&gt;41&lt;/item&gt;&lt;item&gt;44&lt;/item&gt;&lt;item&gt;47&lt;/item&gt;&lt;item&gt;48&lt;/item&gt;&lt;item&gt;49&lt;/item&gt;&lt;item&gt;50&lt;/item&gt;&lt;item&gt;55&lt;/item&gt;&lt;item&gt;59&lt;/item&gt;&lt;item&gt;61&lt;/item&gt;&lt;item&gt;62&lt;/item&gt;&lt;item&gt;69&lt;/item&gt;&lt;item&gt;71&lt;/item&gt;&lt;item&gt;73&lt;/item&gt;&lt;item&gt;74&lt;/item&gt;&lt;item&gt;76&lt;/item&gt;&lt;item&gt;78&lt;/item&gt;&lt;item&gt;81&lt;/item&gt;&lt;item&gt;86&lt;/item&gt;&lt;item&gt;96&lt;/item&gt;&lt;item&gt;99&lt;/item&gt;&lt;item&gt;106&lt;/item&gt;&lt;item&gt;130&lt;/item&gt;&lt;item&gt;134&lt;/item&gt;&lt;item&gt;144&lt;/item&gt;&lt;item&gt;146&lt;/item&gt;&lt;item&gt;170&lt;/item&gt;&lt;item&gt;234&lt;/item&gt;&lt;item&gt;316&lt;/item&gt;&lt;item&gt;359&lt;/item&gt;&lt;item&gt;661&lt;/item&gt;&lt;item&gt;700&lt;/item&gt;&lt;item&gt;727&lt;/item&gt;&lt;item&gt;728&lt;/item&gt;&lt;item&gt;731&lt;/item&gt;&lt;item&gt;1135&lt;/item&gt;&lt;item&gt;1171&lt;/item&gt;&lt;item&gt;1195&lt;/item&gt;&lt;item&gt;1433&lt;/item&gt;&lt;item&gt;1438&lt;/item&gt;&lt;item&gt;1446&lt;/item&gt;&lt;item&gt;1447&lt;/item&gt;&lt;item&gt;1482&lt;/item&gt;&lt;item&gt;1487&lt;/item&gt;&lt;item&gt;1491&lt;/item&gt;&lt;item&gt;1660&lt;/item&gt;&lt;item&gt;2670&lt;/item&gt;&lt;item&gt;2860&lt;/item&gt;&lt;item&gt;2964&lt;/item&gt;&lt;item&gt;3011&lt;/item&gt;&lt;item&gt;3518&lt;/item&gt;&lt;item&gt;3813&lt;/item&gt;&lt;item&gt;4397&lt;/item&gt;&lt;item&gt;4436&lt;/item&gt;&lt;item&gt;4726&lt;/item&gt;&lt;item&gt;4817&lt;/item&gt;&lt;item&gt;4895&lt;/item&gt;&lt;item&gt;4929&lt;/item&gt;&lt;item&gt;4936&lt;/item&gt;&lt;item&gt;4937&lt;/item&gt;&lt;item&gt;5174&lt;/item&gt;&lt;item&gt;5195&lt;/item&gt;&lt;item&gt;5200&lt;/item&gt;&lt;item&gt;5236&lt;/item&gt;&lt;item&gt;5262&lt;/item&gt;&lt;item&gt;5267&lt;/item&gt;&lt;item&gt;5276&lt;/item&gt;&lt;item&gt;5280&lt;/item&gt;&lt;item&gt;5285&lt;/item&gt;&lt;item&gt;5297&lt;/item&gt;&lt;item&gt;5303&lt;/item&gt;&lt;item&gt;5306&lt;/item&gt;&lt;item&gt;5307&lt;/item&gt;&lt;item&gt;5355&lt;/item&gt;&lt;item&gt;5372&lt;/item&gt;&lt;item&gt;5376&lt;/item&gt;&lt;item&gt;5377&lt;/item&gt;&lt;item&gt;5404&lt;/item&gt;&lt;item&gt;5476&lt;/item&gt;&lt;item&gt;5544&lt;/item&gt;&lt;item&gt;5553&lt;/item&gt;&lt;item&gt;5647&lt;/item&gt;&lt;item&gt;5842&lt;/item&gt;&lt;item&gt;5908&lt;/item&gt;&lt;item&gt;5915&lt;/item&gt;&lt;item&gt;5926&lt;/item&gt;&lt;item&gt;5940&lt;/item&gt;&lt;item&gt;5941&lt;/item&gt;&lt;item&gt;5990&lt;/item&gt;&lt;item&gt;6026&lt;/item&gt;&lt;item&gt;6055&lt;/item&gt;&lt;item&gt;7015&lt;/item&gt;&lt;item&gt;7989&lt;/item&gt;&lt;item&gt;8109&lt;/item&gt;&lt;item&gt;8397&lt;/item&gt;&lt;item&gt;9706&lt;/item&gt;&lt;item&gt;9980&lt;/item&gt;&lt;item&gt;10006&lt;/item&gt;&lt;item&gt;10019&lt;/item&gt;&lt;item&gt;10043&lt;/item&gt;&lt;item&gt;10051&lt;/item&gt;&lt;item&gt;10082&lt;/item&gt;&lt;item&gt;10083&lt;/item&gt;&lt;item&gt;10095&lt;/item&gt;&lt;item&gt;10098&lt;/item&gt;&lt;item&gt;10335&lt;/item&gt;&lt;item&gt;10371&lt;/item&gt;&lt;item&gt;10375&lt;/item&gt;&lt;item&gt;10389&lt;/item&gt;&lt;item&gt;10492&lt;/item&gt;&lt;item&gt;10504&lt;/item&gt;&lt;item&gt;10689&lt;/item&gt;&lt;item&gt;10839&lt;/item&gt;&lt;item&gt;10868&lt;/item&gt;&lt;item&gt;10872&lt;/item&gt;&lt;item&gt;10876&lt;/item&gt;&lt;item&gt;10879&lt;/item&gt;&lt;item&gt;10881&lt;/item&gt;&lt;item&gt;10882&lt;/item&gt;&lt;item&gt;10887&lt;/item&gt;&lt;item&gt;10898&lt;/item&gt;&lt;item&gt;10935&lt;/item&gt;&lt;item&gt;10936&lt;/item&gt;&lt;item&gt;10958&lt;/item&gt;&lt;item&gt;10960&lt;/item&gt;&lt;item&gt;10980&lt;/item&gt;&lt;item&gt;10999&lt;/item&gt;&lt;item&gt;11008&lt;/item&gt;&lt;item&gt;11039&lt;/item&gt;&lt;item&gt;11116&lt;/item&gt;&lt;item&gt;11117&lt;/item&gt;&lt;item&gt;11119&lt;/item&gt;&lt;item&gt;11120&lt;/item&gt;&lt;item&gt;11123&lt;/item&gt;&lt;item&gt;11131&lt;/item&gt;&lt;item&gt;11132&lt;/item&gt;&lt;item&gt;12662&lt;/item&gt;&lt;item&gt;12764&lt;/item&gt;&lt;item&gt;13088&lt;/item&gt;&lt;item&gt;13117&lt;/item&gt;&lt;item&gt;13127&lt;/item&gt;&lt;item&gt;13164&lt;/item&gt;&lt;item&gt;13219&lt;/item&gt;&lt;item&gt;15189&lt;/item&gt;&lt;item&gt;15192&lt;/item&gt;&lt;item&gt;15193&lt;/item&gt;&lt;item&gt;15194&lt;/item&gt;&lt;item&gt;15195&lt;/item&gt;&lt;item&gt;15197&lt;/item&gt;&lt;item&gt;15198&lt;/item&gt;&lt;item&gt;15199&lt;/item&gt;&lt;item&gt;15200&lt;/item&gt;&lt;item&gt;15201&lt;/item&gt;&lt;item&gt;15202&lt;/item&gt;&lt;item&gt;15203&lt;/item&gt;&lt;item&gt;15204&lt;/item&gt;&lt;item&gt;15205&lt;/item&gt;&lt;item&gt;15206&lt;/item&gt;&lt;item&gt;15208&lt;/item&gt;&lt;item&gt;15209&lt;/item&gt;&lt;item&gt;15210&lt;/item&gt;&lt;item&gt;15211&lt;/item&gt;&lt;item&gt;15212&lt;/item&gt;&lt;item&gt;15213&lt;/item&gt;&lt;item&gt;15214&lt;/item&gt;&lt;item&gt;15217&lt;/item&gt;&lt;item&gt;15218&lt;/item&gt;&lt;item&gt;15219&lt;/item&gt;&lt;item&gt;15277&lt;/item&gt;&lt;item&gt;15379&lt;/item&gt;&lt;item&gt;15417&lt;/item&gt;&lt;item&gt;15445&lt;/item&gt;&lt;item&gt;15920&lt;/item&gt;&lt;item&gt;16301&lt;/item&gt;&lt;item&gt;17910&lt;/item&gt;&lt;item&gt;18298&lt;/item&gt;&lt;item&gt;18666&lt;/item&gt;&lt;item&gt;18667&lt;/item&gt;&lt;item&gt;19117&lt;/item&gt;&lt;item&gt;19695&lt;/item&gt;&lt;item&gt;19962&lt;/item&gt;&lt;item&gt;20162&lt;/item&gt;&lt;item&gt;20167&lt;/item&gt;&lt;item&gt;20168&lt;/item&gt;&lt;item&gt;20170&lt;/item&gt;&lt;item&gt;20214&lt;/item&gt;&lt;item&gt;20278&lt;/item&gt;&lt;item&gt;20325&lt;/item&gt;&lt;item&gt;20326&lt;/item&gt;&lt;item&gt;20327&lt;/item&gt;&lt;item&gt;20328&lt;/item&gt;&lt;item&gt;20329&lt;/item&gt;&lt;item&gt;20330&lt;/item&gt;&lt;item&gt;20331&lt;/item&gt;&lt;item&gt;20332&lt;/item&gt;&lt;item&gt;20397&lt;/item&gt;&lt;item&gt;20405&lt;/item&gt;&lt;item&gt;20446&lt;/item&gt;&lt;item&gt;20533&lt;/item&gt;&lt;item&gt;20542&lt;/item&gt;&lt;item&gt;20547&lt;/item&gt;&lt;item&gt;20549&lt;/item&gt;&lt;item&gt;20597&lt;/item&gt;&lt;item&gt;20615&lt;/item&gt;&lt;item&gt;20681&lt;/item&gt;&lt;item&gt;20765&lt;/item&gt;&lt;item&gt;20825&lt;/item&gt;&lt;item&gt;20841&lt;/item&gt;&lt;item&gt;20868&lt;/item&gt;&lt;item&gt;21049&lt;/item&gt;&lt;item&gt;21060&lt;/item&gt;&lt;item&gt;21064&lt;/item&gt;&lt;item&gt;21073&lt;/item&gt;&lt;item&gt;21075&lt;/item&gt;&lt;item&gt;21085&lt;/item&gt;&lt;item&gt;21091&lt;/item&gt;&lt;item&gt;21092&lt;/item&gt;&lt;item&gt;21093&lt;/item&gt;&lt;item&gt;21104&lt;/item&gt;&lt;item&gt;21110&lt;/item&gt;&lt;item&gt;21188&lt;/item&gt;&lt;item&gt;21238&lt;/item&gt;&lt;item&gt;21239&lt;/item&gt;&lt;item&gt;21248&lt;/item&gt;&lt;item&gt;21252&lt;/item&gt;&lt;item&gt;21253&lt;/item&gt;&lt;item&gt;21254&lt;/item&gt;&lt;item&gt;21255&lt;/item&gt;&lt;item&gt;21256&lt;/item&gt;&lt;/record-ids&gt;&lt;/item&gt;&lt;/Libraries&gt;"/>
  </w:docVars>
  <w:rsids>
    <w:rsidRoot w:val="006F5130"/>
    <w:rsid w:val="000001BB"/>
    <w:rsid w:val="000004FA"/>
    <w:rsid w:val="00000EDC"/>
    <w:rsid w:val="00001AFA"/>
    <w:rsid w:val="00001E98"/>
    <w:rsid w:val="00003CDD"/>
    <w:rsid w:val="00003DDB"/>
    <w:rsid w:val="00004066"/>
    <w:rsid w:val="00004151"/>
    <w:rsid w:val="000048F0"/>
    <w:rsid w:val="000057E8"/>
    <w:rsid w:val="00005F1B"/>
    <w:rsid w:val="000101C6"/>
    <w:rsid w:val="00011CC8"/>
    <w:rsid w:val="000129CC"/>
    <w:rsid w:val="000129E5"/>
    <w:rsid w:val="00012BFC"/>
    <w:rsid w:val="00014652"/>
    <w:rsid w:val="00014A5B"/>
    <w:rsid w:val="00015055"/>
    <w:rsid w:val="00015397"/>
    <w:rsid w:val="000177F5"/>
    <w:rsid w:val="000179A3"/>
    <w:rsid w:val="00020431"/>
    <w:rsid w:val="000204EE"/>
    <w:rsid w:val="00020B24"/>
    <w:rsid w:val="00020E7B"/>
    <w:rsid w:val="000219B6"/>
    <w:rsid w:val="00022689"/>
    <w:rsid w:val="00022898"/>
    <w:rsid w:val="00022E1B"/>
    <w:rsid w:val="0002386F"/>
    <w:rsid w:val="0002428C"/>
    <w:rsid w:val="00025BAE"/>
    <w:rsid w:val="0002628E"/>
    <w:rsid w:val="00026B42"/>
    <w:rsid w:val="00026E58"/>
    <w:rsid w:val="00027AAE"/>
    <w:rsid w:val="00027EF6"/>
    <w:rsid w:val="00030E97"/>
    <w:rsid w:val="00033555"/>
    <w:rsid w:val="000336A2"/>
    <w:rsid w:val="000338A0"/>
    <w:rsid w:val="0003477B"/>
    <w:rsid w:val="00034924"/>
    <w:rsid w:val="000355F7"/>
    <w:rsid w:val="00035B74"/>
    <w:rsid w:val="00036CC7"/>
    <w:rsid w:val="00036EFA"/>
    <w:rsid w:val="000370C1"/>
    <w:rsid w:val="000374CC"/>
    <w:rsid w:val="00037ED9"/>
    <w:rsid w:val="0004021B"/>
    <w:rsid w:val="000416F1"/>
    <w:rsid w:val="000417F0"/>
    <w:rsid w:val="00042643"/>
    <w:rsid w:val="000427D1"/>
    <w:rsid w:val="000428F7"/>
    <w:rsid w:val="00045225"/>
    <w:rsid w:val="000457CC"/>
    <w:rsid w:val="000506F7"/>
    <w:rsid w:val="00050A68"/>
    <w:rsid w:val="0005115B"/>
    <w:rsid w:val="00051D79"/>
    <w:rsid w:val="0005205D"/>
    <w:rsid w:val="000522C3"/>
    <w:rsid w:val="00055997"/>
    <w:rsid w:val="0005617C"/>
    <w:rsid w:val="00056EAD"/>
    <w:rsid w:val="0005752E"/>
    <w:rsid w:val="0006017D"/>
    <w:rsid w:val="0006092A"/>
    <w:rsid w:val="00060961"/>
    <w:rsid w:val="00060B83"/>
    <w:rsid w:val="00060D4B"/>
    <w:rsid w:val="000619FA"/>
    <w:rsid w:val="00061C33"/>
    <w:rsid w:val="00061F0F"/>
    <w:rsid w:val="00062C53"/>
    <w:rsid w:val="000640A8"/>
    <w:rsid w:val="00064659"/>
    <w:rsid w:val="00067D87"/>
    <w:rsid w:val="00067ED7"/>
    <w:rsid w:val="00070BC5"/>
    <w:rsid w:val="00072774"/>
    <w:rsid w:val="00072A18"/>
    <w:rsid w:val="00075AAB"/>
    <w:rsid w:val="00075F59"/>
    <w:rsid w:val="00077CBE"/>
    <w:rsid w:val="0008056D"/>
    <w:rsid w:val="000809BD"/>
    <w:rsid w:val="00080D51"/>
    <w:rsid w:val="00081631"/>
    <w:rsid w:val="00081848"/>
    <w:rsid w:val="00081CC2"/>
    <w:rsid w:val="000822DC"/>
    <w:rsid w:val="00082669"/>
    <w:rsid w:val="00082A76"/>
    <w:rsid w:val="00082CEC"/>
    <w:rsid w:val="00082D90"/>
    <w:rsid w:val="0008329D"/>
    <w:rsid w:val="00083831"/>
    <w:rsid w:val="00083D63"/>
    <w:rsid w:val="00084263"/>
    <w:rsid w:val="000844D9"/>
    <w:rsid w:val="00084544"/>
    <w:rsid w:val="00084EF8"/>
    <w:rsid w:val="000850F6"/>
    <w:rsid w:val="000867F9"/>
    <w:rsid w:val="00086EA7"/>
    <w:rsid w:val="0008701F"/>
    <w:rsid w:val="00087433"/>
    <w:rsid w:val="000875CE"/>
    <w:rsid w:val="00087E5B"/>
    <w:rsid w:val="0009005A"/>
    <w:rsid w:val="00092D0E"/>
    <w:rsid w:val="00092EFF"/>
    <w:rsid w:val="00093713"/>
    <w:rsid w:val="00094483"/>
    <w:rsid w:val="0009453F"/>
    <w:rsid w:val="000951E8"/>
    <w:rsid w:val="000959C8"/>
    <w:rsid w:val="00095EB5"/>
    <w:rsid w:val="00096272"/>
    <w:rsid w:val="00096941"/>
    <w:rsid w:val="0009720A"/>
    <w:rsid w:val="000974A3"/>
    <w:rsid w:val="000A1837"/>
    <w:rsid w:val="000A1A27"/>
    <w:rsid w:val="000A2974"/>
    <w:rsid w:val="000A2DE9"/>
    <w:rsid w:val="000A3328"/>
    <w:rsid w:val="000A4DF8"/>
    <w:rsid w:val="000A58C9"/>
    <w:rsid w:val="000A5C14"/>
    <w:rsid w:val="000A63CC"/>
    <w:rsid w:val="000A71ED"/>
    <w:rsid w:val="000A71F5"/>
    <w:rsid w:val="000A73C2"/>
    <w:rsid w:val="000A791D"/>
    <w:rsid w:val="000B04B4"/>
    <w:rsid w:val="000B04D0"/>
    <w:rsid w:val="000B0B0F"/>
    <w:rsid w:val="000B0DDC"/>
    <w:rsid w:val="000B123A"/>
    <w:rsid w:val="000B2354"/>
    <w:rsid w:val="000B249F"/>
    <w:rsid w:val="000B315B"/>
    <w:rsid w:val="000B5756"/>
    <w:rsid w:val="000B631F"/>
    <w:rsid w:val="000B6802"/>
    <w:rsid w:val="000B6F82"/>
    <w:rsid w:val="000B7135"/>
    <w:rsid w:val="000B74F1"/>
    <w:rsid w:val="000B7C2B"/>
    <w:rsid w:val="000C249A"/>
    <w:rsid w:val="000C3E8A"/>
    <w:rsid w:val="000C4109"/>
    <w:rsid w:val="000C4A74"/>
    <w:rsid w:val="000C4F99"/>
    <w:rsid w:val="000C6AAA"/>
    <w:rsid w:val="000C6AAE"/>
    <w:rsid w:val="000D0518"/>
    <w:rsid w:val="000D27C1"/>
    <w:rsid w:val="000D34FB"/>
    <w:rsid w:val="000D4112"/>
    <w:rsid w:val="000D52E5"/>
    <w:rsid w:val="000D54CA"/>
    <w:rsid w:val="000D5BD9"/>
    <w:rsid w:val="000D6255"/>
    <w:rsid w:val="000D6EF5"/>
    <w:rsid w:val="000D73BC"/>
    <w:rsid w:val="000E1EEA"/>
    <w:rsid w:val="000E279E"/>
    <w:rsid w:val="000E2EC6"/>
    <w:rsid w:val="000E34EF"/>
    <w:rsid w:val="000E3596"/>
    <w:rsid w:val="000E3A80"/>
    <w:rsid w:val="000E3DAA"/>
    <w:rsid w:val="000E3DAE"/>
    <w:rsid w:val="000E3ED2"/>
    <w:rsid w:val="000E4201"/>
    <w:rsid w:val="000E4496"/>
    <w:rsid w:val="000E4918"/>
    <w:rsid w:val="000E4F18"/>
    <w:rsid w:val="000E649C"/>
    <w:rsid w:val="000E7351"/>
    <w:rsid w:val="000F10BF"/>
    <w:rsid w:val="000F2BCE"/>
    <w:rsid w:val="000F2C04"/>
    <w:rsid w:val="000F3D1A"/>
    <w:rsid w:val="000F5689"/>
    <w:rsid w:val="000F5EB5"/>
    <w:rsid w:val="000F6395"/>
    <w:rsid w:val="000F6A55"/>
    <w:rsid w:val="000F6D7C"/>
    <w:rsid w:val="000F75DD"/>
    <w:rsid w:val="001007CA"/>
    <w:rsid w:val="00101030"/>
    <w:rsid w:val="001024F5"/>
    <w:rsid w:val="001030C9"/>
    <w:rsid w:val="00103B51"/>
    <w:rsid w:val="00104D87"/>
    <w:rsid w:val="001050EF"/>
    <w:rsid w:val="00105971"/>
    <w:rsid w:val="00105B0B"/>
    <w:rsid w:val="00106780"/>
    <w:rsid w:val="00106B79"/>
    <w:rsid w:val="0010758C"/>
    <w:rsid w:val="001079E4"/>
    <w:rsid w:val="001115D9"/>
    <w:rsid w:val="00111723"/>
    <w:rsid w:val="0011199C"/>
    <w:rsid w:val="00111E9E"/>
    <w:rsid w:val="00112AFA"/>
    <w:rsid w:val="001133C7"/>
    <w:rsid w:val="00113BFC"/>
    <w:rsid w:val="001141D1"/>
    <w:rsid w:val="0011537F"/>
    <w:rsid w:val="00120920"/>
    <w:rsid w:val="00120970"/>
    <w:rsid w:val="001236D6"/>
    <w:rsid w:val="00124316"/>
    <w:rsid w:val="00124809"/>
    <w:rsid w:val="00125F97"/>
    <w:rsid w:val="00126818"/>
    <w:rsid w:val="001307CC"/>
    <w:rsid w:val="001314CE"/>
    <w:rsid w:val="00131995"/>
    <w:rsid w:val="00132B29"/>
    <w:rsid w:val="00132BBC"/>
    <w:rsid w:val="00132C77"/>
    <w:rsid w:val="00132D80"/>
    <w:rsid w:val="00132E23"/>
    <w:rsid w:val="0013300E"/>
    <w:rsid w:val="00134B8B"/>
    <w:rsid w:val="001359DA"/>
    <w:rsid w:val="00140816"/>
    <w:rsid w:val="001416D3"/>
    <w:rsid w:val="00141B22"/>
    <w:rsid w:val="00142627"/>
    <w:rsid w:val="00142803"/>
    <w:rsid w:val="001429BC"/>
    <w:rsid w:val="0014395C"/>
    <w:rsid w:val="001441DE"/>
    <w:rsid w:val="00145319"/>
    <w:rsid w:val="001453DE"/>
    <w:rsid w:val="001501BA"/>
    <w:rsid w:val="00150393"/>
    <w:rsid w:val="00150D61"/>
    <w:rsid w:val="00151EB8"/>
    <w:rsid w:val="00153372"/>
    <w:rsid w:val="00153D62"/>
    <w:rsid w:val="00154A18"/>
    <w:rsid w:val="00154DB0"/>
    <w:rsid w:val="00154FF4"/>
    <w:rsid w:val="00155218"/>
    <w:rsid w:val="00155E37"/>
    <w:rsid w:val="00160147"/>
    <w:rsid w:val="001601C5"/>
    <w:rsid w:val="00160CAB"/>
    <w:rsid w:val="00163951"/>
    <w:rsid w:val="00163F3D"/>
    <w:rsid w:val="00165025"/>
    <w:rsid w:val="00165C29"/>
    <w:rsid w:val="0016619E"/>
    <w:rsid w:val="00167198"/>
    <w:rsid w:val="001676D7"/>
    <w:rsid w:val="001700A5"/>
    <w:rsid w:val="001711B0"/>
    <w:rsid w:val="001734BD"/>
    <w:rsid w:val="00173CEB"/>
    <w:rsid w:val="00173F05"/>
    <w:rsid w:val="00174006"/>
    <w:rsid w:val="001745C4"/>
    <w:rsid w:val="001751B7"/>
    <w:rsid w:val="00175BD9"/>
    <w:rsid w:val="0017667A"/>
    <w:rsid w:val="001770FA"/>
    <w:rsid w:val="00180636"/>
    <w:rsid w:val="00180CB9"/>
    <w:rsid w:val="00181544"/>
    <w:rsid w:val="0018234F"/>
    <w:rsid w:val="0018243B"/>
    <w:rsid w:val="00183AA6"/>
    <w:rsid w:val="0018435E"/>
    <w:rsid w:val="00184562"/>
    <w:rsid w:val="001858A2"/>
    <w:rsid w:val="00186977"/>
    <w:rsid w:val="00190ED4"/>
    <w:rsid w:val="00191572"/>
    <w:rsid w:val="001916B5"/>
    <w:rsid w:val="00191ACB"/>
    <w:rsid w:val="00191FC5"/>
    <w:rsid w:val="001924F9"/>
    <w:rsid w:val="001925C0"/>
    <w:rsid w:val="0019262E"/>
    <w:rsid w:val="00192BDE"/>
    <w:rsid w:val="00192FF9"/>
    <w:rsid w:val="0019373C"/>
    <w:rsid w:val="00193FE7"/>
    <w:rsid w:val="001948A9"/>
    <w:rsid w:val="00194B1E"/>
    <w:rsid w:val="0019505E"/>
    <w:rsid w:val="0019604C"/>
    <w:rsid w:val="0019647B"/>
    <w:rsid w:val="00197724"/>
    <w:rsid w:val="001A0250"/>
    <w:rsid w:val="001A105D"/>
    <w:rsid w:val="001A1321"/>
    <w:rsid w:val="001A1DFC"/>
    <w:rsid w:val="001A24F6"/>
    <w:rsid w:val="001A27D8"/>
    <w:rsid w:val="001A2ABB"/>
    <w:rsid w:val="001A6B5C"/>
    <w:rsid w:val="001B1EDE"/>
    <w:rsid w:val="001B2AB9"/>
    <w:rsid w:val="001B406C"/>
    <w:rsid w:val="001B54A3"/>
    <w:rsid w:val="001B72A5"/>
    <w:rsid w:val="001B7F68"/>
    <w:rsid w:val="001C0338"/>
    <w:rsid w:val="001C0491"/>
    <w:rsid w:val="001C07DF"/>
    <w:rsid w:val="001C1C48"/>
    <w:rsid w:val="001C209A"/>
    <w:rsid w:val="001C21C2"/>
    <w:rsid w:val="001C2436"/>
    <w:rsid w:val="001C2B64"/>
    <w:rsid w:val="001C2BA6"/>
    <w:rsid w:val="001C3445"/>
    <w:rsid w:val="001C36D4"/>
    <w:rsid w:val="001C4886"/>
    <w:rsid w:val="001C5683"/>
    <w:rsid w:val="001C5C83"/>
    <w:rsid w:val="001C632C"/>
    <w:rsid w:val="001C63CA"/>
    <w:rsid w:val="001C6B12"/>
    <w:rsid w:val="001D22C2"/>
    <w:rsid w:val="001D29F7"/>
    <w:rsid w:val="001D4486"/>
    <w:rsid w:val="001D560E"/>
    <w:rsid w:val="001D5E32"/>
    <w:rsid w:val="001D6E12"/>
    <w:rsid w:val="001D7DF6"/>
    <w:rsid w:val="001E1094"/>
    <w:rsid w:val="001E229D"/>
    <w:rsid w:val="001E2579"/>
    <w:rsid w:val="001E2A7E"/>
    <w:rsid w:val="001E3D21"/>
    <w:rsid w:val="001E4DB8"/>
    <w:rsid w:val="001E544C"/>
    <w:rsid w:val="001E5BAE"/>
    <w:rsid w:val="001E65D2"/>
    <w:rsid w:val="001E6D3A"/>
    <w:rsid w:val="001F00D7"/>
    <w:rsid w:val="001F09E0"/>
    <w:rsid w:val="001F21E3"/>
    <w:rsid w:val="001F25BF"/>
    <w:rsid w:val="001F269C"/>
    <w:rsid w:val="001F4596"/>
    <w:rsid w:val="001F5D30"/>
    <w:rsid w:val="001F692A"/>
    <w:rsid w:val="001F6FBF"/>
    <w:rsid w:val="001F70F9"/>
    <w:rsid w:val="001F75C1"/>
    <w:rsid w:val="00201F4B"/>
    <w:rsid w:val="00202035"/>
    <w:rsid w:val="002024DC"/>
    <w:rsid w:val="002033F3"/>
    <w:rsid w:val="00203411"/>
    <w:rsid w:val="00203878"/>
    <w:rsid w:val="002042D6"/>
    <w:rsid w:val="00205830"/>
    <w:rsid w:val="002058EF"/>
    <w:rsid w:val="00205EF3"/>
    <w:rsid w:val="00206361"/>
    <w:rsid w:val="00206CD5"/>
    <w:rsid w:val="00207212"/>
    <w:rsid w:val="00207A2C"/>
    <w:rsid w:val="00213A30"/>
    <w:rsid w:val="00213DA9"/>
    <w:rsid w:val="00213E9D"/>
    <w:rsid w:val="00214424"/>
    <w:rsid w:val="00215EFB"/>
    <w:rsid w:val="00216049"/>
    <w:rsid w:val="00217B4E"/>
    <w:rsid w:val="002217BC"/>
    <w:rsid w:val="00221EC7"/>
    <w:rsid w:val="0022384F"/>
    <w:rsid w:val="0022537F"/>
    <w:rsid w:val="002255A9"/>
    <w:rsid w:val="0022579E"/>
    <w:rsid w:val="00225D78"/>
    <w:rsid w:val="00225E93"/>
    <w:rsid w:val="0023041E"/>
    <w:rsid w:val="002314A7"/>
    <w:rsid w:val="00231F2E"/>
    <w:rsid w:val="002323E6"/>
    <w:rsid w:val="00232B6E"/>
    <w:rsid w:val="00233DE0"/>
    <w:rsid w:val="0023473E"/>
    <w:rsid w:val="00234F65"/>
    <w:rsid w:val="002353B9"/>
    <w:rsid w:val="00235463"/>
    <w:rsid w:val="0023773E"/>
    <w:rsid w:val="0024184D"/>
    <w:rsid w:val="00241B46"/>
    <w:rsid w:val="00241C1B"/>
    <w:rsid w:val="00241C1D"/>
    <w:rsid w:val="00242DED"/>
    <w:rsid w:val="00243278"/>
    <w:rsid w:val="002437B1"/>
    <w:rsid w:val="00244148"/>
    <w:rsid w:val="002453E8"/>
    <w:rsid w:val="00245879"/>
    <w:rsid w:val="00245900"/>
    <w:rsid w:val="002464DD"/>
    <w:rsid w:val="00246F21"/>
    <w:rsid w:val="00250D1E"/>
    <w:rsid w:val="00251C31"/>
    <w:rsid w:val="00251E97"/>
    <w:rsid w:val="0025326C"/>
    <w:rsid w:val="002566D6"/>
    <w:rsid w:val="00256D80"/>
    <w:rsid w:val="002612EA"/>
    <w:rsid w:val="00262006"/>
    <w:rsid w:val="00262D0E"/>
    <w:rsid w:val="00263CC8"/>
    <w:rsid w:val="00267B9C"/>
    <w:rsid w:val="00270450"/>
    <w:rsid w:val="00270A42"/>
    <w:rsid w:val="002711D2"/>
    <w:rsid w:val="0027343E"/>
    <w:rsid w:val="00273B1E"/>
    <w:rsid w:val="00274EA8"/>
    <w:rsid w:val="00274FBB"/>
    <w:rsid w:val="00275260"/>
    <w:rsid w:val="00275B45"/>
    <w:rsid w:val="00275C39"/>
    <w:rsid w:val="0027656D"/>
    <w:rsid w:val="00280787"/>
    <w:rsid w:val="002807EE"/>
    <w:rsid w:val="0028126B"/>
    <w:rsid w:val="002818B0"/>
    <w:rsid w:val="00281D16"/>
    <w:rsid w:val="00281E66"/>
    <w:rsid w:val="0028235D"/>
    <w:rsid w:val="002826E0"/>
    <w:rsid w:val="00282958"/>
    <w:rsid w:val="002844D3"/>
    <w:rsid w:val="00284884"/>
    <w:rsid w:val="00284B0D"/>
    <w:rsid w:val="00286168"/>
    <w:rsid w:val="00286ECB"/>
    <w:rsid w:val="0028764C"/>
    <w:rsid w:val="002878B6"/>
    <w:rsid w:val="002878F0"/>
    <w:rsid w:val="002900A0"/>
    <w:rsid w:val="0029042A"/>
    <w:rsid w:val="00290A1A"/>
    <w:rsid w:val="002929EE"/>
    <w:rsid w:val="002930EC"/>
    <w:rsid w:val="00293202"/>
    <w:rsid w:val="00293B62"/>
    <w:rsid w:val="00295F1B"/>
    <w:rsid w:val="002965E1"/>
    <w:rsid w:val="002976D1"/>
    <w:rsid w:val="00297FB8"/>
    <w:rsid w:val="002A09F0"/>
    <w:rsid w:val="002A14E0"/>
    <w:rsid w:val="002A1A93"/>
    <w:rsid w:val="002A1DBA"/>
    <w:rsid w:val="002A27AF"/>
    <w:rsid w:val="002A29BE"/>
    <w:rsid w:val="002A2B55"/>
    <w:rsid w:val="002A2FB9"/>
    <w:rsid w:val="002A6507"/>
    <w:rsid w:val="002A6A7A"/>
    <w:rsid w:val="002A6DEC"/>
    <w:rsid w:val="002A788D"/>
    <w:rsid w:val="002A7892"/>
    <w:rsid w:val="002A7A3B"/>
    <w:rsid w:val="002B008A"/>
    <w:rsid w:val="002B0903"/>
    <w:rsid w:val="002B0C89"/>
    <w:rsid w:val="002B24B2"/>
    <w:rsid w:val="002B250E"/>
    <w:rsid w:val="002B25CF"/>
    <w:rsid w:val="002B3431"/>
    <w:rsid w:val="002B3699"/>
    <w:rsid w:val="002B4265"/>
    <w:rsid w:val="002B4F6A"/>
    <w:rsid w:val="002B5027"/>
    <w:rsid w:val="002B555C"/>
    <w:rsid w:val="002B5989"/>
    <w:rsid w:val="002B5DB8"/>
    <w:rsid w:val="002B625F"/>
    <w:rsid w:val="002B670C"/>
    <w:rsid w:val="002B67E6"/>
    <w:rsid w:val="002B712C"/>
    <w:rsid w:val="002C12BB"/>
    <w:rsid w:val="002C18F2"/>
    <w:rsid w:val="002C1F61"/>
    <w:rsid w:val="002C48BD"/>
    <w:rsid w:val="002C5B9C"/>
    <w:rsid w:val="002C6385"/>
    <w:rsid w:val="002C6B72"/>
    <w:rsid w:val="002C6D33"/>
    <w:rsid w:val="002D0359"/>
    <w:rsid w:val="002D1A33"/>
    <w:rsid w:val="002D1EC6"/>
    <w:rsid w:val="002D30CE"/>
    <w:rsid w:val="002D372C"/>
    <w:rsid w:val="002D5BBB"/>
    <w:rsid w:val="002D6E36"/>
    <w:rsid w:val="002D6EB3"/>
    <w:rsid w:val="002E02E5"/>
    <w:rsid w:val="002E1875"/>
    <w:rsid w:val="002E18EF"/>
    <w:rsid w:val="002E1981"/>
    <w:rsid w:val="002E1F1D"/>
    <w:rsid w:val="002E24D3"/>
    <w:rsid w:val="002E323B"/>
    <w:rsid w:val="002E364E"/>
    <w:rsid w:val="002E5074"/>
    <w:rsid w:val="002E596A"/>
    <w:rsid w:val="002E59A9"/>
    <w:rsid w:val="002E5DC8"/>
    <w:rsid w:val="002E5EFE"/>
    <w:rsid w:val="002F0FFF"/>
    <w:rsid w:val="002F2B4E"/>
    <w:rsid w:val="002F35D1"/>
    <w:rsid w:val="002F3CFB"/>
    <w:rsid w:val="002F4571"/>
    <w:rsid w:val="002F56F6"/>
    <w:rsid w:val="002F57BE"/>
    <w:rsid w:val="002F66F8"/>
    <w:rsid w:val="002F6C1B"/>
    <w:rsid w:val="002F7C20"/>
    <w:rsid w:val="0030035F"/>
    <w:rsid w:val="00301AC6"/>
    <w:rsid w:val="00302C35"/>
    <w:rsid w:val="003031A7"/>
    <w:rsid w:val="00303A9C"/>
    <w:rsid w:val="003044B6"/>
    <w:rsid w:val="00304984"/>
    <w:rsid w:val="00307D79"/>
    <w:rsid w:val="003100B8"/>
    <w:rsid w:val="00310638"/>
    <w:rsid w:val="003107BD"/>
    <w:rsid w:val="003130CB"/>
    <w:rsid w:val="003137B7"/>
    <w:rsid w:val="00313898"/>
    <w:rsid w:val="00314727"/>
    <w:rsid w:val="003152A0"/>
    <w:rsid w:val="003154A8"/>
    <w:rsid w:val="003164F6"/>
    <w:rsid w:val="00316AA1"/>
    <w:rsid w:val="00316BC0"/>
    <w:rsid w:val="00316D32"/>
    <w:rsid w:val="003175F1"/>
    <w:rsid w:val="00321ADC"/>
    <w:rsid w:val="00322095"/>
    <w:rsid w:val="00324941"/>
    <w:rsid w:val="00325152"/>
    <w:rsid w:val="00326347"/>
    <w:rsid w:val="00326535"/>
    <w:rsid w:val="003271C5"/>
    <w:rsid w:val="00327A2E"/>
    <w:rsid w:val="00327ADA"/>
    <w:rsid w:val="00327E3E"/>
    <w:rsid w:val="00330EDE"/>
    <w:rsid w:val="00331166"/>
    <w:rsid w:val="003319F4"/>
    <w:rsid w:val="00334953"/>
    <w:rsid w:val="0033550F"/>
    <w:rsid w:val="00335A66"/>
    <w:rsid w:val="003366EE"/>
    <w:rsid w:val="00336BE7"/>
    <w:rsid w:val="00337323"/>
    <w:rsid w:val="003375CB"/>
    <w:rsid w:val="0033796C"/>
    <w:rsid w:val="003412FE"/>
    <w:rsid w:val="003416E6"/>
    <w:rsid w:val="0034374F"/>
    <w:rsid w:val="00343884"/>
    <w:rsid w:val="00343A93"/>
    <w:rsid w:val="00343E8E"/>
    <w:rsid w:val="00344707"/>
    <w:rsid w:val="003448F7"/>
    <w:rsid w:val="003449FA"/>
    <w:rsid w:val="00344AED"/>
    <w:rsid w:val="00344EFF"/>
    <w:rsid w:val="003454BE"/>
    <w:rsid w:val="0034598C"/>
    <w:rsid w:val="00345E7F"/>
    <w:rsid w:val="00347119"/>
    <w:rsid w:val="0035234F"/>
    <w:rsid w:val="00352530"/>
    <w:rsid w:val="003525D4"/>
    <w:rsid w:val="003538F7"/>
    <w:rsid w:val="003541CC"/>
    <w:rsid w:val="00354F08"/>
    <w:rsid w:val="003560F2"/>
    <w:rsid w:val="0035732F"/>
    <w:rsid w:val="00357BC5"/>
    <w:rsid w:val="00361265"/>
    <w:rsid w:val="003626F3"/>
    <w:rsid w:val="00362B41"/>
    <w:rsid w:val="00363EA2"/>
    <w:rsid w:val="00363F65"/>
    <w:rsid w:val="00365658"/>
    <w:rsid w:val="003659B2"/>
    <w:rsid w:val="003662AB"/>
    <w:rsid w:val="003679F6"/>
    <w:rsid w:val="00370668"/>
    <w:rsid w:val="0037103B"/>
    <w:rsid w:val="0037123B"/>
    <w:rsid w:val="00371907"/>
    <w:rsid w:val="00371928"/>
    <w:rsid w:val="00374A53"/>
    <w:rsid w:val="00376232"/>
    <w:rsid w:val="0038063F"/>
    <w:rsid w:val="0038083C"/>
    <w:rsid w:val="00382307"/>
    <w:rsid w:val="00382756"/>
    <w:rsid w:val="003830FC"/>
    <w:rsid w:val="0038351B"/>
    <w:rsid w:val="00385077"/>
    <w:rsid w:val="0038580E"/>
    <w:rsid w:val="003858FC"/>
    <w:rsid w:val="0038603B"/>
    <w:rsid w:val="00387623"/>
    <w:rsid w:val="00387C78"/>
    <w:rsid w:val="003901C5"/>
    <w:rsid w:val="003906C7"/>
    <w:rsid w:val="00390F89"/>
    <w:rsid w:val="00391459"/>
    <w:rsid w:val="00391A0C"/>
    <w:rsid w:val="003928D6"/>
    <w:rsid w:val="00392D27"/>
    <w:rsid w:val="0039361F"/>
    <w:rsid w:val="00394587"/>
    <w:rsid w:val="003948B2"/>
    <w:rsid w:val="00394EA4"/>
    <w:rsid w:val="00395284"/>
    <w:rsid w:val="003954BC"/>
    <w:rsid w:val="00396601"/>
    <w:rsid w:val="003968EB"/>
    <w:rsid w:val="00396B63"/>
    <w:rsid w:val="00397112"/>
    <w:rsid w:val="00397444"/>
    <w:rsid w:val="00397D7D"/>
    <w:rsid w:val="00397E9E"/>
    <w:rsid w:val="003A17A4"/>
    <w:rsid w:val="003A1A4F"/>
    <w:rsid w:val="003A1B55"/>
    <w:rsid w:val="003A1BA1"/>
    <w:rsid w:val="003A2B3C"/>
    <w:rsid w:val="003A2DF5"/>
    <w:rsid w:val="003A2FD2"/>
    <w:rsid w:val="003A58E6"/>
    <w:rsid w:val="003A642C"/>
    <w:rsid w:val="003A68D3"/>
    <w:rsid w:val="003A6F05"/>
    <w:rsid w:val="003A7114"/>
    <w:rsid w:val="003B1A22"/>
    <w:rsid w:val="003B2AFD"/>
    <w:rsid w:val="003B2F5D"/>
    <w:rsid w:val="003B485C"/>
    <w:rsid w:val="003B57E0"/>
    <w:rsid w:val="003B6368"/>
    <w:rsid w:val="003B6EAD"/>
    <w:rsid w:val="003C0059"/>
    <w:rsid w:val="003C0E01"/>
    <w:rsid w:val="003C16A8"/>
    <w:rsid w:val="003C300C"/>
    <w:rsid w:val="003C489A"/>
    <w:rsid w:val="003C49BD"/>
    <w:rsid w:val="003C4F72"/>
    <w:rsid w:val="003C6102"/>
    <w:rsid w:val="003D09F7"/>
    <w:rsid w:val="003D285A"/>
    <w:rsid w:val="003D2FA1"/>
    <w:rsid w:val="003D35FA"/>
    <w:rsid w:val="003D555E"/>
    <w:rsid w:val="003D5A10"/>
    <w:rsid w:val="003D5ABA"/>
    <w:rsid w:val="003D7858"/>
    <w:rsid w:val="003E0511"/>
    <w:rsid w:val="003E0D23"/>
    <w:rsid w:val="003E14F1"/>
    <w:rsid w:val="003E1853"/>
    <w:rsid w:val="003E270F"/>
    <w:rsid w:val="003E316B"/>
    <w:rsid w:val="003E3BA1"/>
    <w:rsid w:val="003E49DD"/>
    <w:rsid w:val="003E4B60"/>
    <w:rsid w:val="003E614C"/>
    <w:rsid w:val="003E66B7"/>
    <w:rsid w:val="003F1E5F"/>
    <w:rsid w:val="003F21BA"/>
    <w:rsid w:val="003F29D7"/>
    <w:rsid w:val="003F3459"/>
    <w:rsid w:val="003F452F"/>
    <w:rsid w:val="003F6C0A"/>
    <w:rsid w:val="003F77F0"/>
    <w:rsid w:val="0040024B"/>
    <w:rsid w:val="00400804"/>
    <w:rsid w:val="0040239E"/>
    <w:rsid w:val="00403308"/>
    <w:rsid w:val="00403563"/>
    <w:rsid w:val="00403CA5"/>
    <w:rsid w:val="004041A8"/>
    <w:rsid w:val="00407A40"/>
    <w:rsid w:val="00407ECC"/>
    <w:rsid w:val="004100DA"/>
    <w:rsid w:val="0041069E"/>
    <w:rsid w:val="004108D6"/>
    <w:rsid w:val="00411B5B"/>
    <w:rsid w:val="00412FE6"/>
    <w:rsid w:val="004133F9"/>
    <w:rsid w:val="00414928"/>
    <w:rsid w:val="00420655"/>
    <w:rsid w:val="00422059"/>
    <w:rsid w:val="004221CD"/>
    <w:rsid w:val="00422624"/>
    <w:rsid w:val="004233DD"/>
    <w:rsid w:val="00423405"/>
    <w:rsid w:val="00423BF2"/>
    <w:rsid w:val="00423EF6"/>
    <w:rsid w:val="00424726"/>
    <w:rsid w:val="00425299"/>
    <w:rsid w:val="00425A05"/>
    <w:rsid w:val="00425AB6"/>
    <w:rsid w:val="004268EB"/>
    <w:rsid w:val="00426AF2"/>
    <w:rsid w:val="00426FF8"/>
    <w:rsid w:val="00427BD0"/>
    <w:rsid w:val="004300A8"/>
    <w:rsid w:val="004301CE"/>
    <w:rsid w:val="004304D3"/>
    <w:rsid w:val="00431A1B"/>
    <w:rsid w:val="00431B73"/>
    <w:rsid w:val="0043278E"/>
    <w:rsid w:val="0043309A"/>
    <w:rsid w:val="00433195"/>
    <w:rsid w:val="00433859"/>
    <w:rsid w:val="00433C91"/>
    <w:rsid w:val="0043472C"/>
    <w:rsid w:val="004364AC"/>
    <w:rsid w:val="0043739C"/>
    <w:rsid w:val="00437464"/>
    <w:rsid w:val="004377C2"/>
    <w:rsid w:val="00441649"/>
    <w:rsid w:val="00443497"/>
    <w:rsid w:val="00443C7F"/>
    <w:rsid w:val="00443DD5"/>
    <w:rsid w:val="00445719"/>
    <w:rsid w:val="00445EB9"/>
    <w:rsid w:val="00447255"/>
    <w:rsid w:val="0044739A"/>
    <w:rsid w:val="00450342"/>
    <w:rsid w:val="004504A1"/>
    <w:rsid w:val="004524D8"/>
    <w:rsid w:val="00452703"/>
    <w:rsid w:val="004550AC"/>
    <w:rsid w:val="00455579"/>
    <w:rsid w:val="004559A3"/>
    <w:rsid w:val="00455CAC"/>
    <w:rsid w:val="00457338"/>
    <w:rsid w:val="004604EC"/>
    <w:rsid w:val="0046076E"/>
    <w:rsid w:val="00460FD2"/>
    <w:rsid w:val="00461CA3"/>
    <w:rsid w:val="004620EA"/>
    <w:rsid w:val="00463C52"/>
    <w:rsid w:val="004657AA"/>
    <w:rsid w:val="00465DD6"/>
    <w:rsid w:val="00466301"/>
    <w:rsid w:val="004704E1"/>
    <w:rsid w:val="00472490"/>
    <w:rsid w:val="004734B7"/>
    <w:rsid w:val="00473FD8"/>
    <w:rsid w:val="004750DD"/>
    <w:rsid w:val="00475345"/>
    <w:rsid w:val="00476CAB"/>
    <w:rsid w:val="0047709D"/>
    <w:rsid w:val="00477BB5"/>
    <w:rsid w:val="00477DA5"/>
    <w:rsid w:val="004818B8"/>
    <w:rsid w:val="00481B9B"/>
    <w:rsid w:val="00482D82"/>
    <w:rsid w:val="00483601"/>
    <w:rsid w:val="00484456"/>
    <w:rsid w:val="004846C1"/>
    <w:rsid w:val="004861D3"/>
    <w:rsid w:val="0048775D"/>
    <w:rsid w:val="0048777E"/>
    <w:rsid w:val="00487898"/>
    <w:rsid w:val="004924FA"/>
    <w:rsid w:val="0049305A"/>
    <w:rsid w:val="004936C6"/>
    <w:rsid w:val="00493FB7"/>
    <w:rsid w:val="004942B1"/>
    <w:rsid w:val="00494460"/>
    <w:rsid w:val="00495000"/>
    <w:rsid w:val="00496496"/>
    <w:rsid w:val="004967E4"/>
    <w:rsid w:val="00496DE0"/>
    <w:rsid w:val="004A10B5"/>
    <w:rsid w:val="004A1D48"/>
    <w:rsid w:val="004A2143"/>
    <w:rsid w:val="004A28A8"/>
    <w:rsid w:val="004A28DA"/>
    <w:rsid w:val="004A4AC1"/>
    <w:rsid w:val="004A6986"/>
    <w:rsid w:val="004A6DF9"/>
    <w:rsid w:val="004A6FB7"/>
    <w:rsid w:val="004B08D3"/>
    <w:rsid w:val="004B0DFB"/>
    <w:rsid w:val="004B1EF8"/>
    <w:rsid w:val="004B50BD"/>
    <w:rsid w:val="004B55AD"/>
    <w:rsid w:val="004B5DFA"/>
    <w:rsid w:val="004B61EF"/>
    <w:rsid w:val="004B6626"/>
    <w:rsid w:val="004C1A7F"/>
    <w:rsid w:val="004C1F6A"/>
    <w:rsid w:val="004C25DE"/>
    <w:rsid w:val="004C295D"/>
    <w:rsid w:val="004C4AC8"/>
    <w:rsid w:val="004C4EF8"/>
    <w:rsid w:val="004C53CF"/>
    <w:rsid w:val="004C587E"/>
    <w:rsid w:val="004C7734"/>
    <w:rsid w:val="004D0577"/>
    <w:rsid w:val="004D08E5"/>
    <w:rsid w:val="004D0B7F"/>
    <w:rsid w:val="004D0E19"/>
    <w:rsid w:val="004D1368"/>
    <w:rsid w:val="004D1831"/>
    <w:rsid w:val="004D305D"/>
    <w:rsid w:val="004D3569"/>
    <w:rsid w:val="004D3F13"/>
    <w:rsid w:val="004D50AB"/>
    <w:rsid w:val="004D5F38"/>
    <w:rsid w:val="004D68A3"/>
    <w:rsid w:val="004D76BB"/>
    <w:rsid w:val="004D7B92"/>
    <w:rsid w:val="004E0A03"/>
    <w:rsid w:val="004E1156"/>
    <w:rsid w:val="004E1CA9"/>
    <w:rsid w:val="004E3C7A"/>
    <w:rsid w:val="004E47FB"/>
    <w:rsid w:val="004E532D"/>
    <w:rsid w:val="004E5CD8"/>
    <w:rsid w:val="004E63B1"/>
    <w:rsid w:val="004F0A0F"/>
    <w:rsid w:val="004F0CA2"/>
    <w:rsid w:val="004F0DC9"/>
    <w:rsid w:val="004F0F29"/>
    <w:rsid w:val="004F0F9A"/>
    <w:rsid w:val="004F1262"/>
    <w:rsid w:val="004F1289"/>
    <w:rsid w:val="004F13BE"/>
    <w:rsid w:val="004F1645"/>
    <w:rsid w:val="004F30D4"/>
    <w:rsid w:val="004F58FD"/>
    <w:rsid w:val="004F5A38"/>
    <w:rsid w:val="00501B8E"/>
    <w:rsid w:val="005022CD"/>
    <w:rsid w:val="00503040"/>
    <w:rsid w:val="0050444A"/>
    <w:rsid w:val="00504E7A"/>
    <w:rsid w:val="00506377"/>
    <w:rsid w:val="00506905"/>
    <w:rsid w:val="00506C5C"/>
    <w:rsid w:val="00507BC1"/>
    <w:rsid w:val="00511A59"/>
    <w:rsid w:val="00511B5F"/>
    <w:rsid w:val="00512B92"/>
    <w:rsid w:val="00512E9C"/>
    <w:rsid w:val="00513501"/>
    <w:rsid w:val="00513E11"/>
    <w:rsid w:val="00514F21"/>
    <w:rsid w:val="005158D6"/>
    <w:rsid w:val="00515BF7"/>
    <w:rsid w:val="00515DC9"/>
    <w:rsid w:val="0051615C"/>
    <w:rsid w:val="005161CF"/>
    <w:rsid w:val="0052107D"/>
    <w:rsid w:val="00521E60"/>
    <w:rsid w:val="0052369B"/>
    <w:rsid w:val="005238A2"/>
    <w:rsid w:val="00523ACF"/>
    <w:rsid w:val="00524C81"/>
    <w:rsid w:val="00524EC6"/>
    <w:rsid w:val="00525267"/>
    <w:rsid w:val="00525D59"/>
    <w:rsid w:val="00532FB7"/>
    <w:rsid w:val="0053390A"/>
    <w:rsid w:val="00534A35"/>
    <w:rsid w:val="0053543A"/>
    <w:rsid w:val="00536AEE"/>
    <w:rsid w:val="00536CDB"/>
    <w:rsid w:val="0053708E"/>
    <w:rsid w:val="0053759B"/>
    <w:rsid w:val="0053785F"/>
    <w:rsid w:val="00542F34"/>
    <w:rsid w:val="00543E3A"/>
    <w:rsid w:val="0054535E"/>
    <w:rsid w:val="00545653"/>
    <w:rsid w:val="00550E6D"/>
    <w:rsid w:val="0055387E"/>
    <w:rsid w:val="00553AA2"/>
    <w:rsid w:val="00554E55"/>
    <w:rsid w:val="0055663C"/>
    <w:rsid w:val="00556EED"/>
    <w:rsid w:val="00557619"/>
    <w:rsid w:val="00557AC5"/>
    <w:rsid w:val="005601FB"/>
    <w:rsid w:val="00560C3A"/>
    <w:rsid w:val="00562359"/>
    <w:rsid w:val="00562B38"/>
    <w:rsid w:val="00564429"/>
    <w:rsid w:val="0056583F"/>
    <w:rsid w:val="00566492"/>
    <w:rsid w:val="00567E09"/>
    <w:rsid w:val="00570045"/>
    <w:rsid w:val="005708A8"/>
    <w:rsid w:val="005709C8"/>
    <w:rsid w:val="00570CE5"/>
    <w:rsid w:val="00571D14"/>
    <w:rsid w:val="00573009"/>
    <w:rsid w:val="00573839"/>
    <w:rsid w:val="005746AC"/>
    <w:rsid w:val="005752F8"/>
    <w:rsid w:val="00575EE5"/>
    <w:rsid w:val="00576643"/>
    <w:rsid w:val="00577E61"/>
    <w:rsid w:val="00577E64"/>
    <w:rsid w:val="0058032A"/>
    <w:rsid w:val="00581AEF"/>
    <w:rsid w:val="00582482"/>
    <w:rsid w:val="005833B2"/>
    <w:rsid w:val="00583B24"/>
    <w:rsid w:val="0058462F"/>
    <w:rsid w:val="00584A15"/>
    <w:rsid w:val="00584DDF"/>
    <w:rsid w:val="0058624A"/>
    <w:rsid w:val="0058673C"/>
    <w:rsid w:val="00586CE3"/>
    <w:rsid w:val="005871D1"/>
    <w:rsid w:val="00587530"/>
    <w:rsid w:val="00590B66"/>
    <w:rsid w:val="00591040"/>
    <w:rsid w:val="00591E1C"/>
    <w:rsid w:val="0059240F"/>
    <w:rsid w:val="00594512"/>
    <w:rsid w:val="005957E5"/>
    <w:rsid w:val="00596945"/>
    <w:rsid w:val="00597C71"/>
    <w:rsid w:val="005A09DA"/>
    <w:rsid w:val="005A1D65"/>
    <w:rsid w:val="005A287F"/>
    <w:rsid w:val="005A3315"/>
    <w:rsid w:val="005A331B"/>
    <w:rsid w:val="005A3496"/>
    <w:rsid w:val="005A3A5C"/>
    <w:rsid w:val="005A4688"/>
    <w:rsid w:val="005A5A18"/>
    <w:rsid w:val="005A6A52"/>
    <w:rsid w:val="005A6DF1"/>
    <w:rsid w:val="005A761D"/>
    <w:rsid w:val="005A7AAB"/>
    <w:rsid w:val="005B0502"/>
    <w:rsid w:val="005B068F"/>
    <w:rsid w:val="005B0B61"/>
    <w:rsid w:val="005B0FC2"/>
    <w:rsid w:val="005B1263"/>
    <w:rsid w:val="005B1611"/>
    <w:rsid w:val="005B1FA6"/>
    <w:rsid w:val="005B20EA"/>
    <w:rsid w:val="005B3139"/>
    <w:rsid w:val="005B3F29"/>
    <w:rsid w:val="005B4047"/>
    <w:rsid w:val="005B5890"/>
    <w:rsid w:val="005B6A8E"/>
    <w:rsid w:val="005B6FA1"/>
    <w:rsid w:val="005C01DB"/>
    <w:rsid w:val="005C0533"/>
    <w:rsid w:val="005C18A2"/>
    <w:rsid w:val="005C1CFB"/>
    <w:rsid w:val="005C1D0C"/>
    <w:rsid w:val="005C1F12"/>
    <w:rsid w:val="005C2903"/>
    <w:rsid w:val="005C3AEC"/>
    <w:rsid w:val="005C403A"/>
    <w:rsid w:val="005C418D"/>
    <w:rsid w:val="005C652C"/>
    <w:rsid w:val="005C6595"/>
    <w:rsid w:val="005C70F2"/>
    <w:rsid w:val="005C75B6"/>
    <w:rsid w:val="005C77D6"/>
    <w:rsid w:val="005D12B6"/>
    <w:rsid w:val="005D2E00"/>
    <w:rsid w:val="005D3230"/>
    <w:rsid w:val="005D366B"/>
    <w:rsid w:val="005D3A24"/>
    <w:rsid w:val="005D3BFF"/>
    <w:rsid w:val="005D4C8B"/>
    <w:rsid w:val="005D5B66"/>
    <w:rsid w:val="005D5FDF"/>
    <w:rsid w:val="005D7733"/>
    <w:rsid w:val="005E051B"/>
    <w:rsid w:val="005E09F4"/>
    <w:rsid w:val="005E16BF"/>
    <w:rsid w:val="005E1E0E"/>
    <w:rsid w:val="005E21A1"/>
    <w:rsid w:val="005E275C"/>
    <w:rsid w:val="005E2BFD"/>
    <w:rsid w:val="005E380B"/>
    <w:rsid w:val="005E3B9F"/>
    <w:rsid w:val="005E47A5"/>
    <w:rsid w:val="005E499D"/>
    <w:rsid w:val="005E49F0"/>
    <w:rsid w:val="005E523F"/>
    <w:rsid w:val="005E6313"/>
    <w:rsid w:val="005E6717"/>
    <w:rsid w:val="005E68A2"/>
    <w:rsid w:val="005E6972"/>
    <w:rsid w:val="005E702C"/>
    <w:rsid w:val="005E7ADB"/>
    <w:rsid w:val="005F046A"/>
    <w:rsid w:val="005F1059"/>
    <w:rsid w:val="005F1D4A"/>
    <w:rsid w:val="005F2628"/>
    <w:rsid w:val="005F2D60"/>
    <w:rsid w:val="005F3BE2"/>
    <w:rsid w:val="005F4AC1"/>
    <w:rsid w:val="005F5C94"/>
    <w:rsid w:val="005F5FB4"/>
    <w:rsid w:val="005F6371"/>
    <w:rsid w:val="005F6688"/>
    <w:rsid w:val="005F6A2B"/>
    <w:rsid w:val="005F78FE"/>
    <w:rsid w:val="0060137A"/>
    <w:rsid w:val="00602BC2"/>
    <w:rsid w:val="00602BF7"/>
    <w:rsid w:val="0060346E"/>
    <w:rsid w:val="00603C18"/>
    <w:rsid w:val="00603F68"/>
    <w:rsid w:val="006042AF"/>
    <w:rsid w:val="00604CAF"/>
    <w:rsid w:val="00605759"/>
    <w:rsid w:val="006065D1"/>
    <w:rsid w:val="006073C2"/>
    <w:rsid w:val="0061197F"/>
    <w:rsid w:val="0061277D"/>
    <w:rsid w:val="00612F69"/>
    <w:rsid w:val="006136C3"/>
    <w:rsid w:val="00613D3F"/>
    <w:rsid w:val="00614A59"/>
    <w:rsid w:val="00614A75"/>
    <w:rsid w:val="00614CF5"/>
    <w:rsid w:val="00614F5B"/>
    <w:rsid w:val="00616A36"/>
    <w:rsid w:val="00616C4F"/>
    <w:rsid w:val="00616F7A"/>
    <w:rsid w:val="006219A9"/>
    <w:rsid w:val="00621A5F"/>
    <w:rsid w:val="00622558"/>
    <w:rsid w:val="0062418B"/>
    <w:rsid w:val="006242B3"/>
    <w:rsid w:val="00625458"/>
    <w:rsid w:val="00627EBC"/>
    <w:rsid w:val="00627FE3"/>
    <w:rsid w:val="00630A5E"/>
    <w:rsid w:val="00632156"/>
    <w:rsid w:val="006326B9"/>
    <w:rsid w:val="006330E2"/>
    <w:rsid w:val="00634C8B"/>
    <w:rsid w:val="0063546A"/>
    <w:rsid w:val="006359C1"/>
    <w:rsid w:val="006364F8"/>
    <w:rsid w:val="006366C5"/>
    <w:rsid w:val="00636A99"/>
    <w:rsid w:val="00636BCB"/>
    <w:rsid w:val="00636C13"/>
    <w:rsid w:val="00637D41"/>
    <w:rsid w:val="00637D94"/>
    <w:rsid w:val="006400AD"/>
    <w:rsid w:val="006403D9"/>
    <w:rsid w:val="006422CF"/>
    <w:rsid w:val="00642F28"/>
    <w:rsid w:val="00643654"/>
    <w:rsid w:val="0064366C"/>
    <w:rsid w:val="00643BD3"/>
    <w:rsid w:val="00643D79"/>
    <w:rsid w:val="00644A62"/>
    <w:rsid w:val="006453D8"/>
    <w:rsid w:val="00645A1F"/>
    <w:rsid w:val="00646723"/>
    <w:rsid w:val="00646761"/>
    <w:rsid w:val="006476BB"/>
    <w:rsid w:val="006500EF"/>
    <w:rsid w:val="00650102"/>
    <w:rsid w:val="00650129"/>
    <w:rsid w:val="0065113F"/>
    <w:rsid w:val="0065338C"/>
    <w:rsid w:val="00653BCD"/>
    <w:rsid w:val="00653CB7"/>
    <w:rsid w:val="006545D0"/>
    <w:rsid w:val="00655C69"/>
    <w:rsid w:val="00656434"/>
    <w:rsid w:val="00656C85"/>
    <w:rsid w:val="0065772F"/>
    <w:rsid w:val="006602E2"/>
    <w:rsid w:val="00660A38"/>
    <w:rsid w:val="006618E4"/>
    <w:rsid w:val="006620C4"/>
    <w:rsid w:val="00662241"/>
    <w:rsid w:val="0066277A"/>
    <w:rsid w:val="00662842"/>
    <w:rsid w:val="0066297B"/>
    <w:rsid w:val="00662FB7"/>
    <w:rsid w:val="006636FA"/>
    <w:rsid w:val="00664BA3"/>
    <w:rsid w:val="00664FA7"/>
    <w:rsid w:val="006660A2"/>
    <w:rsid w:val="006678B3"/>
    <w:rsid w:val="00667A46"/>
    <w:rsid w:val="00667E8C"/>
    <w:rsid w:val="00667F91"/>
    <w:rsid w:val="006700F9"/>
    <w:rsid w:val="00672ADE"/>
    <w:rsid w:val="0067352D"/>
    <w:rsid w:val="006750DF"/>
    <w:rsid w:val="006755BB"/>
    <w:rsid w:val="00676604"/>
    <w:rsid w:val="00676837"/>
    <w:rsid w:val="00680D98"/>
    <w:rsid w:val="0068263D"/>
    <w:rsid w:val="00683C5B"/>
    <w:rsid w:val="00685206"/>
    <w:rsid w:val="0069109E"/>
    <w:rsid w:val="00693BD6"/>
    <w:rsid w:val="00693E74"/>
    <w:rsid w:val="006956FF"/>
    <w:rsid w:val="00695EB0"/>
    <w:rsid w:val="006971AE"/>
    <w:rsid w:val="006974ED"/>
    <w:rsid w:val="00697565"/>
    <w:rsid w:val="006976C9"/>
    <w:rsid w:val="0069785C"/>
    <w:rsid w:val="0069789B"/>
    <w:rsid w:val="006A1400"/>
    <w:rsid w:val="006A2849"/>
    <w:rsid w:val="006A2A80"/>
    <w:rsid w:val="006A31DC"/>
    <w:rsid w:val="006A4066"/>
    <w:rsid w:val="006A70BF"/>
    <w:rsid w:val="006A75C0"/>
    <w:rsid w:val="006A7774"/>
    <w:rsid w:val="006A79FD"/>
    <w:rsid w:val="006A7C57"/>
    <w:rsid w:val="006B0214"/>
    <w:rsid w:val="006B0223"/>
    <w:rsid w:val="006B087C"/>
    <w:rsid w:val="006B0AF9"/>
    <w:rsid w:val="006B1BB0"/>
    <w:rsid w:val="006B22A4"/>
    <w:rsid w:val="006B22FA"/>
    <w:rsid w:val="006B3CB1"/>
    <w:rsid w:val="006B582D"/>
    <w:rsid w:val="006B599B"/>
    <w:rsid w:val="006B63EA"/>
    <w:rsid w:val="006B67AB"/>
    <w:rsid w:val="006B68A6"/>
    <w:rsid w:val="006C0861"/>
    <w:rsid w:val="006C09BF"/>
    <w:rsid w:val="006C148E"/>
    <w:rsid w:val="006C229D"/>
    <w:rsid w:val="006C27D4"/>
    <w:rsid w:val="006C2A1D"/>
    <w:rsid w:val="006C302D"/>
    <w:rsid w:val="006C53A6"/>
    <w:rsid w:val="006C5BAF"/>
    <w:rsid w:val="006C5E19"/>
    <w:rsid w:val="006C6581"/>
    <w:rsid w:val="006C6CB9"/>
    <w:rsid w:val="006D0FB5"/>
    <w:rsid w:val="006D1E07"/>
    <w:rsid w:val="006D1EE9"/>
    <w:rsid w:val="006D2D85"/>
    <w:rsid w:val="006D32DA"/>
    <w:rsid w:val="006D3C5D"/>
    <w:rsid w:val="006D3E3F"/>
    <w:rsid w:val="006D5CAE"/>
    <w:rsid w:val="006D5FC0"/>
    <w:rsid w:val="006D783D"/>
    <w:rsid w:val="006D7BD3"/>
    <w:rsid w:val="006E079E"/>
    <w:rsid w:val="006E4510"/>
    <w:rsid w:val="006E4D5E"/>
    <w:rsid w:val="006E528A"/>
    <w:rsid w:val="006E5BAE"/>
    <w:rsid w:val="006E5E58"/>
    <w:rsid w:val="006E7871"/>
    <w:rsid w:val="006F06C2"/>
    <w:rsid w:val="006F14E4"/>
    <w:rsid w:val="006F27A7"/>
    <w:rsid w:val="006F3D88"/>
    <w:rsid w:val="006F46DE"/>
    <w:rsid w:val="006F5130"/>
    <w:rsid w:val="006F58D5"/>
    <w:rsid w:val="006F5D4F"/>
    <w:rsid w:val="006F7766"/>
    <w:rsid w:val="006F7BE1"/>
    <w:rsid w:val="00702F01"/>
    <w:rsid w:val="00703F51"/>
    <w:rsid w:val="00705123"/>
    <w:rsid w:val="007058A3"/>
    <w:rsid w:val="007063CF"/>
    <w:rsid w:val="00706F31"/>
    <w:rsid w:val="007073D7"/>
    <w:rsid w:val="0071128F"/>
    <w:rsid w:val="00711D0A"/>
    <w:rsid w:val="00712565"/>
    <w:rsid w:val="00712F0F"/>
    <w:rsid w:val="007132CE"/>
    <w:rsid w:val="00713CE1"/>
    <w:rsid w:val="00714822"/>
    <w:rsid w:val="00714F5A"/>
    <w:rsid w:val="007156DD"/>
    <w:rsid w:val="00715BF9"/>
    <w:rsid w:val="00715EE6"/>
    <w:rsid w:val="007170B6"/>
    <w:rsid w:val="00717304"/>
    <w:rsid w:val="00722F83"/>
    <w:rsid w:val="00724301"/>
    <w:rsid w:val="007246A9"/>
    <w:rsid w:val="0072529D"/>
    <w:rsid w:val="00725836"/>
    <w:rsid w:val="00730611"/>
    <w:rsid w:val="0073080D"/>
    <w:rsid w:val="00731261"/>
    <w:rsid w:val="0073207E"/>
    <w:rsid w:val="007324B6"/>
    <w:rsid w:val="00733228"/>
    <w:rsid w:val="0073363C"/>
    <w:rsid w:val="00734295"/>
    <w:rsid w:val="00734ADF"/>
    <w:rsid w:val="00736507"/>
    <w:rsid w:val="00736817"/>
    <w:rsid w:val="00736858"/>
    <w:rsid w:val="00737825"/>
    <w:rsid w:val="00741791"/>
    <w:rsid w:val="00743C2B"/>
    <w:rsid w:val="00744268"/>
    <w:rsid w:val="00744C80"/>
    <w:rsid w:val="00745460"/>
    <w:rsid w:val="0074569E"/>
    <w:rsid w:val="00746B2B"/>
    <w:rsid w:val="00746DE8"/>
    <w:rsid w:val="007478D1"/>
    <w:rsid w:val="007507DD"/>
    <w:rsid w:val="007513D6"/>
    <w:rsid w:val="007517D0"/>
    <w:rsid w:val="00752ECB"/>
    <w:rsid w:val="00752EF4"/>
    <w:rsid w:val="007532D0"/>
    <w:rsid w:val="0075364F"/>
    <w:rsid w:val="0075438A"/>
    <w:rsid w:val="00754611"/>
    <w:rsid w:val="00755DDE"/>
    <w:rsid w:val="00755F7E"/>
    <w:rsid w:val="00756C41"/>
    <w:rsid w:val="00757224"/>
    <w:rsid w:val="007575D8"/>
    <w:rsid w:val="00760B0F"/>
    <w:rsid w:val="00760E67"/>
    <w:rsid w:val="00761B4A"/>
    <w:rsid w:val="007622EE"/>
    <w:rsid w:val="00762A44"/>
    <w:rsid w:val="00762B11"/>
    <w:rsid w:val="007649E0"/>
    <w:rsid w:val="007653D3"/>
    <w:rsid w:val="00765B42"/>
    <w:rsid w:val="007675E9"/>
    <w:rsid w:val="00767A5F"/>
    <w:rsid w:val="00771C33"/>
    <w:rsid w:val="00775F95"/>
    <w:rsid w:val="007765CA"/>
    <w:rsid w:val="00777E95"/>
    <w:rsid w:val="00777EE7"/>
    <w:rsid w:val="007805FB"/>
    <w:rsid w:val="0078062A"/>
    <w:rsid w:val="0078079D"/>
    <w:rsid w:val="00781A0D"/>
    <w:rsid w:val="00781EDA"/>
    <w:rsid w:val="00781EF7"/>
    <w:rsid w:val="007822D7"/>
    <w:rsid w:val="00782F5B"/>
    <w:rsid w:val="007839F2"/>
    <w:rsid w:val="00784298"/>
    <w:rsid w:val="00784893"/>
    <w:rsid w:val="007860D3"/>
    <w:rsid w:val="0078656C"/>
    <w:rsid w:val="007867BD"/>
    <w:rsid w:val="00786AB7"/>
    <w:rsid w:val="00787298"/>
    <w:rsid w:val="00790B01"/>
    <w:rsid w:val="00790F13"/>
    <w:rsid w:val="00791A97"/>
    <w:rsid w:val="00792A80"/>
    <w:rsid w:val="00792BAE"/>
    <w:rsid w:val="00793A98"/>
    <w:rsid w:val="00793B1B"/>
    <w:rsid w:val="007949F2"/>
    <w:rsid w:val="00794A07"/>
    <w:rsid w:val="00794B59"/>
    <w:rsid w:val="007954F3"/>
    <w:rsid w:val="00795940"/>
    <w:rsid w:val="007960AF"/>
    <w:rsid w:val="00797105"/>
    <w:rsid w:val="00797BDB"/>
    <w:rsid w:val="007A05D8"/>
    <w:rsid w:val="007A068A"/>
    <w:rsid w:val="007A0BDD"/>
    <w:rsid w:val="007A0E72"/>
    <w:rsid w:val="007A135C"/>
    <w:rsid w:val="007A1A10"/>
    <w:rsid w:val="007A2319"/>
    <w:rsid w:val="007A2814"/>
    <w:rsid w:val="007A2F5A"/>
    <w:rsid w:val="007A349E"/>
    <w:rsid w:val="007A41CA"/>
    <w:rsid w:val="007A4907"/>
    <w:rsid w:val="007A616B"/>
    <w:rsid w:val="007B087E"/>
    <w:rsid w:val="007B15C1"/>
    <w:rsid w:val="007B162C"/>
    <w:rsid w:val="007B21CC"/>
    <w:rsid w:val="007B3DD5"/>
    <w:rsid w:val="007B49A0"/>
    <w:rsid w:val="007B55C3"/>
    <w:rsid w:val="007B5CFA"/>
    <w:rsid w:val="007C0576"/>
    <w:rsid w:val="007C1240"/>
    <w:rsid w:val="007C1320"/>
    <w:rsid w:val="007C2241"/>
    <w:rsid w:val="007C24F5"/>
    <w:rsid w:val="007C2A4F"/>
    <w:rsid w:val="007C2DB7"/>
    <w:rsid w:val="007C4890"/>
    <w:rsid w:val="007C538F"/>
    <w:rsid w:val="007C5586"/>
    <w:rsid w:val="007C7243"/>
    <w:rsid w:val="007C7992"/>
    <w:rsid w:val="007C7B91"/>
    <w:rsid w:val="007D1E92"/>
    <w:rsid w:val="007D20E4"/>
    <w:rsid w:val="007D2D1E"/>
    <w:rsid w:val="007D2F88"/>
    <w:rsid w:val="007D403F"/>
    <w:rsid w:val="007D4626"/>
    <w:rsid w:val="007D4665"/>
    <w:rsid w:val="007D4B9D"/>
    <w:rsid w:val="007D5D14"/>
    <w:rsid w:val="007E0153"/>
    <w:rsid w:val="007E01D8"/>
    <w:rsid w:val="007E128B"/>
    <w:rsid w:val="007E155B"/>
    <w:rsid w:val="007E2A6D"/>
    <w:rsid w:val="007E2E95"/>
    <w:rsid w:val="007E31F3"/>
    <w:rsid w:val="007E384C"/>
    <w:rsid w:val="007E4C08"/>
    <w:rsid w:val="007E4C1D"/>
    <w:rsid w:val="007E6BB6"/>
    <w:rsid w:val="007E6CB4"/>
    <w:rsid w:val="007E78B2"/>
    <w:rsid w:val="007E7DA6"/>
    <w:rsid w:val="007F0362"/>
    <w:rsid w:val="007F18FA"/>
    <w:rsid w:val="007F1E5D"/>
    <w:rsid w:val="007F2E97"/>
    <w:rsid w:val="007F3463"/>
    <w:rsid w:val="007F494F"/>
    <w:rsid w:val="007F4AEF"/>
    <w:rsid w:val="007F6B3A"/>
    <w:rsid w:val="007F6B52"/>
    <w:rsid w:val="007F7380"/>
    <w:rsid w:val="008029EF"/>
    <w:rsid w:val="00802B44"/>
    <w:rsid w:val="00802F78"/>
    <w:rsid w:val="0080353C"/>
    <w:rsid w:val="00803B7C"/>
    <w:rsid w:val="00803E88"/>
    <w:rsid w:val="00804260"/>
    <w:rsid w:val="0080457C"/>
    <w:rsid w:val="00804A8F"/>
    <w:rsid w:val="00804AEA"/>
    <w:rsid w:val="00804E74"/>
    <w:rsid w:val="00805566"/>
    <w:rsid w:val="00805B40"/>
    <w:rsid w:val="00806800"/>
    <w:rsid w:val="00807D25"/>
    <w:rsid w:val="00807E79"/>
    <w:rsid w:val="0081073C"/>
    <w:rsid w:val="00810B07"/>
    <w:rsid w:val="008136EA"/>
    <w:rsid w:val="00814560"/>
    <w:rsid w:val="00815D20"/>
    <w:rsid w:val="00820740"/>
    <w:rsid w:val="00820ABB"/>
    <w:rsid w:val="00821FC1"/>
    <w:rsid w:val="008228E7"/>
    <w:rsid w:val="00822D4E"/>
    <w:rsid w:val="0082352D"/>
    <w:rsid w:val="00824AF6"/>
    <w:rsid w:val="00824FF9"/>
    <w:rsid w:val="00825C0C"/>
    <w:rsid w:val="00825E5F"/>
    <w:rsid w:val="008272D4"/>
    <w:rsid w:val="00827DDB"/>
    <w:rsid w:val="0083015C"/>
    <w:rsid w:val="008312C2"/>
    <w:rsid w:val="0083202D"/>
    <w:rsid w:val="008327BB"/>
    <w:rsid w:val="00832A5E"/>
    <w:rsid w:val="00832E69"/>
    <w:rsid w:val="00832FEE"/>
    <w:rsid w:val="00835719"/>
    <w:rsid w:val="00835862"/>
    <w:rsid w:val="0083642A"/>
    <w:rsid w:val="00840CD3"/>
    <w:rsid w:val="0084127B"/>
    <w:rsid w:val="008413FF"/>
    <w:rsid w:val="00841412"/>
    <w:rsid w:val="008434A1"/>
    <w:rsid w:val="00845752"/>
    <w:rsid w:val="00845E87"/>
    <w:rsid w:val="00846557"/>
    <w:rsid w:val="00847D76"/>
    <w:rsid w:val="00847FB7"/>
    <w:rsid w:val="00847FE0"/>
    <w:rsid w:val="008506A5"/>
    <w:rsid w:val="008508EC"/>
    <w:rsid w:val="00850A7B"/>
    <w:rsid w:val="008511CB"/>
    <w:rsid w:val="00852936"/>
    <w:rsid w:val="00852C87"/>
    <w:rsid w:val="00852D13"/>
    <w:rsid w:val="00852F3F"/>
    <w:rsid w:val="00852FE1"/>
    <w:rsid w:val="008548FD"/>
    <w:rsid w:val="00856DC1"/>
    <w:rsid w:val="00857ED5"/>
    <w:rsid w:val="00860C8E"/>
    <w:rsid w:val="00861035"/>
    <w:rsid w:val="0086124B"/>
    <w:rsid w:val="00861E92"/>
    <w:rsid w:val="00862D44"/>
    <w:rsid w:val="00863472"/>
    <w:rsid w:val="008635EA"/>
    <w:rsid w:val="008639AE"/>
    <w:rsid w:val="00863BEC"/>
    <w:rsid w:val="00865DCC"/>
    <w:rsid w:val="00866439"/>
    <w:rsid w:val="0086722A"/>
    <w:rsid w:val="00867A93"/>
    <w:rsid w:val="0087115F"/>
    <w:rsid w:val="00872ABC"/>
    <w:rsid w:val="0087420D"/>
    <w:rsid w:val="008743C9"/>
    <w:rsid w:val="00874A57"/>
    <w:rsid w:val="00874C78"/>
    <w:rsid w:val="00876678"/>
    <w:rsid w:val="00877CBB"/>
    <w:rsid w:val="00880CD1"/>
    <w:rsid w:val="00882319"/>
    <w:rsid w:val="0088233F"/>
    <w:rsid w:val="00883FB6"/>
    <w:rsid w:val="00886351"/>
    <w:rsid w:val="00886647"/>
    <w:rsid w:val="00887A89"/>
    <w:rsid w:val="0089067A"/>
    <w:rsid w:val="008919AE"/>
    <w:rsid w:val="00891FCE"/>
    <w:rsid w:val="0089264C"/>
    <w:rsid w:val="00893D4B"/>
    <w:rsid w:val="00894046"/>
    <w:rsid w:val="00894BDB"/>
    <w:rsid w:val="008952CA"/>
    <w:rsid w:val="008957F8"/>
    <w:rsid w:val="0089592E"/>
    <w:rsid w:val="00895F5A"/>
    <w:rsid w:val="0089656F"/>
    <w:rsid w:val="008A01F7"/>
    <w:rsid w:val="008A03BE"/>
    <w:rsid w:val="008A07F1"/>
    <w:rsid w:val="008A1C94"/>
    <w:rsid w:val="008A22AE"/>
    <w:rsid w:val="008A2867"/>
    <w:rsid w:val="008A3A35"/>
    <w:rsid w:val="008A585E"/>
    <w:rsid w:val="008A6311"/>
    <w:rsid w:val="008A69EC"/>
    <w:rsid w:val="008A755F"/>
    <w:rsid w:val="008A7578"/>
    <w:rsid w:val="008A7B47"/>
    <w:rsid w:val="008A7FE6"/>
    <w:rsid w:val="008B086C"/>
    <w:rsid w:val="008B0DCE"/>
    <w:rsid w:val="008B1AC2"/>
    <w:rsid w:val="008B2993"/>
    <w:rsid w:val="008B3F90"/>
    <w:rsid w:val="008B407B"/>
    <w:rsid w:val="008B5DEB"/>
    <w:rsid w:val="008B5EE9"/>
    <w:rsid w:val="008B6FD6"/>
    <w:rsid w:val="008B727E"/>
    <w:rsid w:val="008B74EA"/>
    <w:rsid w:val="008B766F"/>
    <w:rsid w:val="008B7D59"/>
    <w:rsid w:val="008C0E9D"/>
    <w:rsid w:val="008C15EF"/>
    <w:rsid w:val="008C1801"/>
    <w:rsid w:val="008C1A0F"/>
    <w:rsid w:val="008C2567"/>
    <w:rsid w:val="008C2A20"/>
    <w:rsid w:val="008C4816"/>
    <w:rsid w:val="008C49B6"/>
    <w:rsid w:val="008C4EE7"/>
    <w:rsid w:val="008C4F54"/>
    <w:rsid w:val="008C511B"/>
    <w:rsid w:val="008C62B6"/>
    <w:rsid w:val="008C65B6"/>
    <w:rsid w:val="008C65BD"/>
    <w:rsid w:val="008D49F6"/>
    <w:rsid w:val="008D5B65"/>
    <w:rsid w:val="008D64D4"/>
    <w:rsid w:val="008D6EE8"/>
    <w:rsid w:val="008D7426"/>
    <w:rsid w:val="008D7A6F"/>
    <w:rsid w:val="008D7F9E"/>
    <w:rsid w:val="008E04D2"/>
    <w:rsid w:val="008E0570"/>
    <w:rsid w:val="008E141D"/>
    <w:rsid w:val="008E1792"/>
    <w:rsid w:val="008E179C"/>
    <w:rsid w:val="008E3183"/>
    <w:rsid w:val="008E33D7"/>
    <w:rsid w:val="008E3447"/>
    <w:rsid w:val="008E5C09"/>
    <w:rsid w:val="008E5EDB"/>
    <w:rsid w:val="008E67E7"/>
    <w:rsid w:val="008E7D24"/>
    <w:rsid w:val="008F019F"/>
    <w:rsid w:val="008F053F"/>
    <w:rsid w:val="008F0977"/>
    <w:rsid w:val="008F0C3C"/>
    <w:rsid w:val="008F0D19"/>
    <w:rsid w:val="008F0E65"/>
    <w:rsid w:val="008F11D5"/>
    <w:rsid w:val="008F165F"/>
    <w:rsid w:val="008F2CBB"/>
    <w:rsid w:val="008F2D96"/>
    <w:rsid w:val="008F2E49"/>
    <w:rsid w:val="008F599F"/>
    <w:rsid w:val="008F5B8F"/>
    <w:rsid w:val="008F5D0C"/>
    <w:rsid w:val="008F5E28"/>
    <w:rsid w:val="008F701D"/>
    <w:rsid w:val="008F7AEB"/>
    <w:rsid w:val="009008BD"/>
    <w:rsid w:val="00900B3C"/>
    <w:rsid w:val="009018F8"/>
    <w:rsid w:val="009028FF"/>
    <w:rsid w:val="00902ED9"/>
    <w:rsid w:val="009031FB"/>
    <w:rsid w:val="00903820"/>
    <w:rsid w:val="0090407A"/>
    <w:rsid w:val="0090429E"/>
    <w:rsid w:val="009063A9"/>
    <w:rsid w:val="00910721"/>
    <w:rsid w:val="00911FE1"/>
    <w:rsid w:val="0091220A"/>
    <w:rsid w:val="00912648"/>
    <w:rsid w:val="00912F3E"/>
    <w:rsid w:val="009159B9"/>
    <w:rsid w:val="009160F8"/>
    <w:rsid w:val="009165E2"/>
    <w:rsid w:val="00917B90"/>
    <w:rsid w:val="00921108"/>
    <w:rsid w:val="009212D7"/>
    <w:rsid w:val="0092194C"/>
    <w:rsid w:val="00921B56"/>
    <w:rsid w:val="00922556"/>
    <w:rsid w:val="009227DF"/>
    <w:rsid w:val="00922827"/>
    <w:rsid w:val="00922AF2"/>
    <w:rsid w:val="009233B7"/>
    <w:rsid w:val="00923B2B"/>
    <w:rsid w:val="009245EF"/>
    <w:rsid w:val="00924B3E"/>
    <w:rsid w:val="00925054"/>
    <w:rsid w:val="009258C4"/>
    <w:rsid w:val="00925AA5"/>
    <w:rsid w:val="00925F12"/>
    <w:rsid w:val="009262E9"/>
    <w:rsid w:val="0092648D"/>
    <w:rsid w:val="00926B54"/>
    <w:rsid w:val="0093031B"/>
    <w:rsid w:val="00931E75"/>
    <w:rsid w:val="00932278"/>
    <w:rsid w:val="00933601"/>
    <w:rsid w:val="00933864"/>
    <w:rsid w:val="00933BD9"/>
    <w:rsid w:val="00935661"/>
    <w:rsid w:val="00935FDB"/>
    <w:rsid w:val="00936DCE"/>
    <w:rsid w:val="00937DF9"/>
    <w:rsid w:val="009409E3"/>
    <w:rsid w:val="00942556"/>
    <w:rsid w:val="00942789"/>
    <w:rsid w:val="009430A9"/>
    <w:rsid w:val="009436DD"/>
    <w:rsid w:val="00945EDD"/>
    <w:rsid w:val="00946EAE"/>
    <w:rsid w:val="0095086B"/>
    <w:rsid w:val="0095091B"/>
    <w:rsid w:val="0095098B"/>
    <w:rsid w:val="00950DBA"/>
    <w:rsid w:val="00950E75"/>
    <w:rsid w:val="00951D00"/>
    <w:rsid w:val="009520A8"/>
    <w:rsid w:val="009523F0"/>
    <w:rsid w:val="00952C53"/>
    <w:rsid w:val="00954BEB"/>
    <w:rsid w:val="00956FF9"/>
    <w:rsid w:val="009575D1"/>
    <w:rsid w:val="0096038D"/>
    <w:rsid w:val="009608D1"/>
    <w:rsid w:val="00962175"/>
    <w:rsid w:val="00962DD5"/>
    <w:rsid w:val="0096578D"/>
    <w:rsid w:val="0096611F"/>
    <w:rsid w:val="00967E81"/>
    <w:rsid w:val="009718AF"/>
    <w:rsid w:val="00971952"/>
    <w:rsid w:val="0097214A"/>
    <w:rsid w:val="00975F57"/>
    <w:rsid w:val="009762FC"/>
    <w:rsid w:val="00977FFB"/>
    <w:rsid w:val="0098068F"/>
    <w:rsid w:val="009810B5"/>
    <w:rsid w:val="009812FC"/>
    <w:rsid w:val="009834BB"/>
    <w:rsid w:val="009841AA"/>
    <w:rsid w:val="00984485"/>
    <w:rsid w:val="00984B55"/>
    <w:rsid w:val="00986D48"/>
    <w:rsid w:val="009927CD"/>
    <w:rsid w:val="009940CC"/>
    <w:rsid w:val="0099482F"/>
    <w:rsid w:val="00994BA9"/>
    <w:rsid w:val="00994E4C"/>
    <w:rsid w:val="009957FA"/>
    <w:rsid w:val="009961AF"/>
    <w:rsid w:val="009966B2"/>
    <w:rsid w:val="00996989"/>
    <w:rsid w:val="00997A88"/>
    <w:rsid w:val="009A0017"/>
    <w:rsid w:val="009A0F70"/>
    <w:rsid w:val="009A22F6"/>
    <w:rsid w:val="009A2C14"/>
    <w:rsid w:val="009A408E"/>
    <w:rsid w:val="009A4660"/>
    <w:rsid w:val="009A4A5C"/>
    <w:rsid w:val="009A5411"/>
    <w:rsid w:val="009A5A17"/>
    <w:rsid w:val="009A5E50"/>
    <w:rsid w:val="009A5E95"/>
    <w:rsid w:val="009A6044"/>
    <w:rsid w:val="009A6D75"/>
    <w:rsid w:val="009A750F"/>
    <w:rsid w:val="009A7A21"/>
    <w:rsid w:val="009A7CB2"/>
    <w:rsid w:val="009B0F69"/>
    <w:rsid w:val="009B3E3C"/>
    <w:rsid w:val="009B433A"/>
    <w:rsid w:val="009B5F1B"/>
    <w:rsid w:val="009B6909"/>
    <w:rsid w:val="009B6BEF"/>
    <w:rsid w:val="009B77E7"/>
    <w:rsid w:val="009C129F"/>
    <w:rsid w:val="009C1B27"/>
    <w:rsid w:val="009C2929"/>
    <w:rsid w:val="009C3250"/>
    <w:rsid w:val="009C32B1"/>
    <w:rsid w:val="009C3531"/>
    <w:rsid w:val="009C39D5"/>
    <w:rsid w:val="009C4E30"/>
    <w:rsid w:val="009C50B2"/>
    <w:rsid w:val="009C5ED8"/>
    <w:rsid w:val="009C7ECA"/>
    <w:rsid w:val="009D1A88"/>
    <w:rsid w:val="009D1F1B"/>
    <w:rsid w:val="009D2480"/>
    <w:rsid w:val="009D38DB"/>
    <w:rsid w:val="009D5189"/>
    <w:rsid w:val="009D5376"/>
    <w:rsid w:val="009D652D"/>
    <w:rsid w:val="009D72C1"/>
    <w:rsid w:val="009D7E0A"/>
    <w:rsid w:val="009E00AD"/>
    <w:rsid w:val="009E0C33"/>
    <w:rsid w:val="009E1492"/>
    <w:rsid w:val="009E22DF"/>
    <w:rsid w:val="009E27DA"/>
    <w:rsid w:val="009E2D01"/>
    <w:rsid w:val="009E49B0"/>
    <w:rsid w:val="009E5040"/>
    <w:rsid w:val="009E56CC"/>
    <w:rsid w:val="009E5CD4"/>
    <w:rsid w:val="009E622D"/>
    <w:rsid w:val="009E6303"/>
    <w:rsid w:val="009E651E"/>
    <w:rsid w:val="009F0005"/>
    <w:rsid w:val="009F033E"/>
    <w:rsid w:val="009F2882"/>
    <w:rsid w:val="009F369D"/>
    <w:rsid w:val="009F5225"/>
    <w:rsid w:val="009F54C9"/>
    <w:rsid w:val="009F5FEF"/>
    <w:rsid w:val="009F6421"/>
    <w:rsid w:val="009F78E8"/>
    <w:rsid w:val="009F7A4F"/>
    <w:rsid w:val="009F7DEC"/>
    <w:rsid w:val="009F7EFC"/>
    <w:rsid w:val="00A007F3"/>
    <w:rsid w:val="00A01DE3"/>
    <w:rsid w:val="00A03CD7"/>
    <w:rsid w:val="00A03EF2"/>
    <w:rsid w:val="00A0403D"/>
    <w:rsid w:val="00A04596"/>
    <w:rsid w:val="00A04E17"/>
    <w:rsid w:val="00A056BB"/>
    <w:rsid w:val="00A05BA9"/>
    <w:rsid w:val="00A1120B"/>
    <w:rsid w:val="00A117BC"/>
    <w:rsid w:val="00A118D8"/>
    <w:rsid w:val="00A11DD6"/>
    <w:rsid w:val="00A1253E"/>
    <w:rsid w:val="00A12884"/>
    <w:rsid w:val="00A12C7B"/>
    <w:rsid w:val="00A12D62"/>
    <w:rsid w:val="00A130AB"/>
    <w:rsid w:val="00A13B58"/>
    <w:rsid w:val="00A144DA"/>
    <w:rsid w:val="00A170A6"/>
    <w:rsid w:val="00A17FD8"/>
    <w:rsid w:val="00A208D9"/>
    <w:rsid w:val="00A2094D"/>
    <w:rsid w:val="00A24B88"/>
    <w:rsid w:val="00A2502E"/>
    <w:rsid w:val="00A25375"/>
    <w:rsid w:val="00A25ACE"/>
    <w:rsid w:val="00A26E46"/>
    <w:rsid w:val="00A272A7"/>
    <w:rsid w:val="00A272F5"/>
    <w:rsid w:val="00A323A6"/>
    <w:rsid w:val="00A3359C"/>
    <w:rsid w:val="00A33BF9"/>
    <w:rsid w:val="00A34960"/>
    <w:rsid w:val="00A36E4C"/>
    <w:rsid w:val="00A37C83"/>
    <w:rsid w:val="00A4023C"/>
    <w:rsid w:val="00A4171B"/>
    <w:rsid w:val="00A418C2"/>
    <w:rsid w:val="00A41964"/>
    <w:rsid w:val="00A433AE"/>
    <w:rsid w:val="00A46DB5"/>
    <w:rsid w:val="00A50515"/>
    <w:rsid w:val="00A50E71"/>
    <w:rsid w:val="00A5166B"/>
    <w:rsid w:val="00A54139"/>
    <w:rsid w:val="00A54E81"/>
    <w:rsid w:val="00A55D28"/>
    <w:rsid w:val="00A55DBD"/>
    <w:rsid w:val="00A602C3"/>
    <w:rsid w:val="00A6044C"/>
    <w:rsid w:val="00A61C15"/>
    <w:rsid w:val="00A61E40"/>
    <w:rsid w:val="00A620EC"/>
    <w:rsid w:val="00A622C8"/>
    <w:rsid w:val="00A646B0"/>
    <w:rsid w:val="00A65E71"/>
    <w:rsid w:val="00A660EE"/>
    <w:rsid w:val="00A70470"/>
    <w:rsid w:val="00A704D1"/>
    <w:rsid w:val="00A713DD"/>
    <w:rsid w:val="00A7236E"/>
    <w:rsid w:val="00A72AC4"/>
    <w:rsid w:val="00A72DE5"/>
    <w:rsid w:val="00A739FE"/>
    <w:rsid w:val="00A75DD0"/>
    <w:rsid w:val="00A76490"/>
    <w:rsid w:val="00A7719C"/>
    <w:rsid w:val="00A77361"/>
    <w:rsid w:val="00A7768A"/>
    <w:rsid w:val="00A77D78"/>
    <w:rsid w:val="00A82452"/>
    <w:rsid w:val="00A833C8"/>
    <w:rsid w:val="00A847CC"/>
    <w:rsid w:val="00A85E43"/>
    <w:rsid w:val="00A87CB9"/>
    <w:rsid w:val="00A900A1"/>
    <w:rsid w:val="00A90231"/>
    <w:rsid w:val="00A90AD4"/>
    <w:rsid w:val="00A91258"/>
    <w:rsid w:val="00A91529"/>
    <w:rsid w:val="00A919A8"/>
    <w:rsid w:val="00A92684"/>
    <w:rsid w:val="00A92E4B"/>
    <w:rsid w:val="00A935FD"/>
    <w:rsid w:val="00A936B2"/>
    <w:rsid w:val="00A93A38"/>
    <w:rsid w:val="00A93BA5"/>
    <w:rsid w:val="00A944F9"/>
    <w:rsid w:val="00A95951"/>
    <w:rsid w:val="00A961D1"/>
    <w:rsid w:val="00A96776"/>
    <w:rsid w:val="00A96EAF"/>
    <w:rsid w:val="00A9735B"/>
    <w:rsid w:val="00A97B34"/>
    <w:rsid w:val="00A97F31"/>
    <w:rsid w:val="00AA1B05"/>
    <w:rsid w:val="00AA1B90"/>
    <w:rsid w:val="00AA1DD7"/>
    <w:rsid w:val="00AA3E33"/>
    <w:rsid w:val="00AA4064"/>
    <w:rsid w:val="00AA48B4"/>
    <w:rsid w:val="00AA4FB7"/>
    <w:rsid w:val="00AA6D64"/>
    <w:rsid w:val="00AA79DB"/>
    <w:rsid w:val="00AA7A67"/>
    <w:rsid w:val="00AB0339"/>
    <w:rsid w:val="00AB39BE"/>
    <w:rsid w:val="00AB440F"/>
    <w:rsid w:val="00AB44A6"/>
    <w:rsid w:val="00AB45C0"/>
    <w:rsid w:val="00AB51DD"/>
    <w:rsid w:val="00AB5CD6"/>
    <w:rsid w:val="00AB6B38"/>
    <w:rsid w:val="00AB719D"/>
    <w:rsid w:val="00AC0220"/>
    <w:rsid w:val="00AC1124"/>
    <w:rsid w:val="00AC15DA"/>
    <w:rsid w:val="00AC1715"/>
    <w:rsid w:val="00AC197E"/>
    <w:rsid w:val="00AC2A7D"/>
    <w:rsid w:val="00AC3872"/>
    <w:rsid w:val="00AC4ECB"/>
    <w:rsid w:val="00AC4F89"/>
    <w:rsid w:val="00AC5471"/>
    <w:rsid w:val="00AC56C4"/>
    <w:rsid w:val="00AC5EDD"/>
    <w:rsid w:val="00AC5F8E"/>
    <w:rsid w:val="00AC6D9B"/>
    <w:rsid w:val="00AC711E"/>
    <w:rsid w:val="00AD08A5"/>
    <w:rsid w:val="00AD091A"/>
    <w:rsid w:val="00AD1007"/>
    <w:rsid w:val="00AD132A"/>
    <w:rsid w:val="00AD1B74"/>
    <w:rsid w:val="00AD1D47"/>
    <w:rsid w:val="00AD1E64"/>
    <w:rsid w:val="00AD26CC"/>
    <w:rsid w:val="00AD553C"/>
    <w:rsid w:val="00AD5F2B"/>
    <w:rsid w:val="00AD739F"/>
    <w:rsid w:val="00AD7D29"/>
    <w:rsid w:val="00AE006A"/>
    <w:rsid w:val="00AE1242"/>
    <w:rsid w:val="00AE27BF"/>
    <w:rsid w:val="00AE2B73"/>
    <w:rsid w:val="00AE35E8"/>
    <w:rsid w:val="00AE477F"/>
    <w:rsid w:val="00AE5558"/>
    <w:rsid w:val="00AE5A5B"/>
    <w:rsid w:val="00AE6412"/>
    <w:rsid w:val="00AE6428"/>
    <w:rsid w:val="00AE6AA1"/>
    <w:rsid w:val="00AE7F2A"/>
    <w:rsid w:val="00AF1741"/>
    <w:rsid w:val="00AF2A97"/>
    <w:rsid w:val="00AF3DD2"/>
    <w:rsid w:val="00AF4E07"/>
    <w:rsid w:val="00AF5356"/>
    <w:rsid w:val="00AF76C5"/>
    <w:rsid w:val="00AF77C8"/>
    <w:rsid w:val="00B01761"/>
    <w:rsid w:val="00B02C26"/>
    <w:rsid w:val="00B02DBC"/>
    <w:rsid w:val="00B0307F"/>
    <w:rsid w:val="00B03303"/>
    <w:rsid w:val="00B03785"/>
    <w:rsid w:val="00B03870"/>
    <w:rsid w:val="00B038D0"/>
    <w:rsid w:val="00B05AB7"/>
    <w:rsid w:val="00B06294"/>
    <w:rsid w:val="00B06482"/>
    <w:rsid w:val="00B0687F"/>
    <w:rsid w:val="00B06949"/>
    <w:rsid w:val="00B07053"/>
    <w:rsid w:val="00B078F5"/>
    <w:rsid w:val="00B10307"/>
    <w:rsid w:val="00B10D3D"/>
    <w:rsid w:val="00B11155"/>
    <w:rsid w:val="00B11C09"/>
    <w:rsid w:val="00B12C20"/>
    <w:rsid w:val="00B1317C"/>
    <w:rsid w:val="00B1503A"/>
    <w:rsid w:val="00B151CD"/>
    <w:rsid w:val="00B15E2D"/>
    <w:rsid w:val="00B1710F"/>
    <w:rsid w:val="00B1735D"/>
    <w:rsid w:val="00B1746D"/>
    <w:rsid w:val="00B17797"/>
    <w:rsid w:val="00B17C02"/>
    <w:rsid w:val="00B200A6"/>
    <w:rsid w:val="00B2132E"/>
    <w:rsid w:val="00B22423"/>
    <w:rsid w:val="00B24421"/>
    <w:rsid w:val="00B244EF"/>
    <w:rsid w:val="00B253A5"/>
    <w:rsid w:val="00B2634A"/>
    <w:rsid w:val="00B265C7"/>
    <w:rsid w:val="00B26B60"/>
    <w:rsid w:val="00B30337"/>
    <w:rsid w:val="00B30868"/>
    <w:rsid w:val="00B31CBF"/>
    <w:rsid w:val="00B32AB7"/>
    <w:rsid w:val="00B32E7A"/>
    <w:rsid w:val="00B34D6A"/>
    <w:rsid w:val="00B35068"/>
    <w:rsid w:val="00B357C4"/>
    <w:rsid w:val="00B36A59"/>
    <w:rsid w:val="00B3731A"/>
    <w:rsid w:val="00B4044C"/>
    <w:rsid w:val="00B40BE0"/>
    <w:rsid w:val="00B40C55"/>
    <w:rsid w:val="00B42BE9"/>
    <w:rsid w:val="00B43783"/>
    <w:rsid w:val="00B45348"/>
    <w:rsid w:val="00B4591B"/>
    <w:rsid w:val="00B45B1C"/>
    <w:rsid w:val="00B4628D"/>
    <w:rsid w:val="00B47864"/>
    <w:rsid w:val="00B478D8"/>
    <w:rsid w:val="00B5036E"/>
    <w:rsid w:val="00B50B66"/>
    <w:rsid w:val="00B52232"/>
    <w:rsid w:val="00B53F5F"/>
    <w:rsid w:val="00B549B9"/>
    <w:rsid w:val="00B54EF9"/>
    <w:rsid w:val="00B550E6"/>
    <w:rsid w:val="00B56263"/>
    <w:rsid w:val="00B56FD8"/>
    <w:rsid w:val="00B57434"/>
    <w:rsid w:val="00B60273"/>
    <w:rsid w:val="00B60710"/>
    <w:rsid w:val="00B60D21"/>
    <w:rsid w:val="00B60FE5"/>
    <w:rsid w:val="00B61651"/>
    <w:rsid w:val="00B61A6C"/>
    <w:rsid w:val="00B62440"/>
    <w:rsid w:val="00B62BC1"/>
    <w:rsid w:val="00B6381F"/>
    <w:rsid w:val="00B64B7B"/>
    <w:rsid w:val="00B64E3E"/>
    <w:rsid w:val="00B65408"/>
    <w:rsid w:val="00B6601E"/>
    <w:rsid w:val="00B700AD"/>
    <w:rsid w:val="00B70C21"/>
    <w:rsid w:val="00B72F1D"/>
    <w:rsid w:val="00B73248"/>
    <w:rsid w:val="00B746B9"/>
    <w:rsid w:val="00B74D01"/>
    <w:rsid w:val="00B74FCA"/>
    <w:rsid w:val="00B75185"/>
    <w:rsid w:val="00B752EE"/>
    <w:rsid w:val="00B764ED"/>
    <w:rsid w:val="00B80734"/>
    <w:rsid w:val="00B8594B"/>
    <w:rsid w:val="00B85DDB"/>
    <w:rsid w:val="00B864D5"/>
    <w:rsid w:val="00B87110"/>
    <w:rsid w:val="00B87533"/>
    <w:rsid w:val="00B8775E"/>
    <w:rsid w:val="00B87B37"/>
    <w:rsid w:val="00B87FB8"/>
    <w:rsid w:val="00B912B3"/>
    <w:rsid w:val="00B92409"/>
    <w:rsid w:val="00B92683"/>
    <w:rsid w:val="00B92D6E"/>
    <w:rsid w:val="00B9379D"/>
    <w:rsid w:val="00B93EFB"/>
    <w:rsid w:val="00B950E7"/>
    <w:rsid w:val="00B95C0F"/>
    <w:rsid w:val="00B96456"/>
    <w:rsid w:val="00B977C5"/>
    <w:rsid w:val="00BA01EE"/>
    <w:rsid w:val="00BA02DC"/>
    <w:rsid w:val="00BA0E75"/>
    <w:rsid w:val="00BA1571"/>
    <w:rsid w:val="00BA25E7"/>
    <w:rsid w:val="00BA27E5"/>
    <w:rsid w:val="00BA378A"/>
    <w:rsid w:val="00BA462D"/>
    <w:rsid w:val="00BA48E1"/>
    <w:rsid w:val="00BA4A7B"/>
    <w:rsid w:val="00BA55F2"/>
    <w:rsid w:val="00BA641A"/>
    <w:rsid w:val="00BA6485"/>
    <w:rsid w:val="00BA6608"/>
    <w:rsid w:val="00BA6994"/>
    <w:rsid w:val="00BA6A38"/>
    <w:rsid w:val="00BA6B08"/>
    <w:rsid w:val="00BA6EAD"/>
    <w:rsid w:val="00BA713B"/>
    <w:rsid w:val="00BB1FBC"/>
    <w:rsid w:val="00BB2338"/>
    <w:rsid w:val="00BB267D"/>
    <w:rsid w:val="00BB29F9"/>
    <w:rsid w:val="00BB37D7"/>
    <w:rsid w:val="00BB4001"/>
    <w:rsid w:val="00BB4AE9"/>
    <w:rsid w:val="00BB5203"/>
    <w:rsid w:val="00BB5364"/>
    <w:rsid w:val="00BB54C2"/>
    <w:rsid w:val="00BB5D2B"/>
    <w:rsid w:val="00BB60CA"/>
    <w:rsid w:val="00BB6E86"/>
    <w:rsid w:val="00BB7756"/>
    <w:rsid w:val="00BB7789"/>
    <w:rsid w:val="00BC264E"/>
    <w:rsid w:val="00BC2EA4"/>
    <w:rsid w:val="00BC31C0"/>
    <w:rsid w:val="00BC325D"/>
    <w:rsid w:val="00BC38D4"/>
    <w:rsid w:val="00BC59E2"/>
    <w:rsid w:val="00BC5C98"/>
    <w:rsid w:val="00BC6232"/>
    <w:rsid w:val="00BC64D2"/>
    <w:rsid w:val="00BC6BF9"/>
    <w:rsid w:val="00BC6C37"/>
    <w:rsid w:val="00BC6D4E"/>
    <w:rsid w:val="00BC6ED5"/>
    <w:rsid w:val="00BC70CF"/>
    <w:rsid w:val="00BC7507"/>
    <w:rsid w:val="00BC77FF"/>
    <w:rsid w:val="00BD08E8"/>
    <w:rsid w:val="00BD091E"/>
    <w:rsid w:val="00BD14E9"/>
    <w:rsid w:val="00BD1C7A"/>
    <w:rsid w:val="00BD1E0A"/>
    <w:rsid w:val="00BD1FAF"/>
    <w:rsid w:val="00BD4225"/>
    <w:rsid w:val="00BD42A1"/>
    <w:rsid w:val="00BD45A9"/>
    <w:rsid w:val="00BD4641"/>
    <w:rsid w:val="00BD514C"/>
    <w:rsid w:val="00BD566C"/>
    <w:rsid w:val="00BD5CDE"/>
    <w:rsid w:val="00BD6086"/>
    <w:rsid w:val="00BD6C17"/>
    <w:rsid w:val="00BD6E03"/>
    <w:rsid w:val="00BD6F3B"/>
    <w:rsid w:val="00BD7AA3"/>
    <w:rsid w:val="00BD7BB4"/>
    <w:rsid w:val="00BE0152"/>
    <w:rsid w:val="00BE11D1"/>
    <w:rsid w:val="00BE1A13"/>
    <w:rsid w:val="00BE254A"/>
    <w:rsid w:val="00BE2EF7"/>
    <w:rsid w:val="00BE3EC1"/>
    <w:rsid w:val="00BE4290"/>
    <w:rsid w:val="00BE4618"/>
    <w:rsid w:val="00BE4CD1"/>
    <w:rsid w:val="00BE6669"/>
    <w:rsid w:val="00BE739F"/>
    <w:rsid w:val="00BF05A0"/>
    <w:rsid w:val="00BF0769"/>
    <w:rsid w:val="00BF117B"/>
    <w:rsid w:val="00BF1670"/>
    <w:rsid w:val="00BF1D5F"/>
    <w:rsid w:val="00BF2C40"/>
    <w:rsid w:val="00BF2D35"/>
    <w:rsid w:val="00BF3079"/>
    <w:rsid w:val="00BF3521"/>
    <w:rsid w:val="00BF48E7"/>
    <w:rsid w:val="00BF526F"/>
    <w:rsid w:val="00BF5945"/>
    <w:rsid w:val="00BF5B81"/>
    <w:rsid w:val="00BF5D06"/>
    <w:rsid w:val="00BF5F0F"/>
    <w:rsid w:val="00BF6116"/>
    <w:rsid w:val="00BF6E30"/>
    <w:rsid w:val="00BF717E"/>
    <w:rsid w:val="00BF7363"/>
    <w:rsid w:val="00C00092"/>
    <w:rsid w:val="00C00EC1"/>
    <w:rsid w:val="00C01056"/>
    <w:rsid w:val="00C041D0"/>
    <w:rsid w:val="00C042A1"/>
    <w:rsid w:val="00C046C6"/>
    <w:rsid w:val="00C04C3E"/>
    <w:rsid w:val="00C05CF4"/>
    <w:rsid w:val="00C06139"/>
    <w:rsid w:val="00C0636B"/>
    <w:rsid w:val="00C06B65"/>
    <w:rsid w:val="00C06E92"/>
    <w:rsid w:val="00C07783"/>
    <w:rsid w:val="00C10745"/>
    <w:rsid w:val="00C11C50"/>
    <w:rsid w:val="00C1221E"/>
    <w:rsid w:val="00C13C50"/>
    <w:rsid w:val="00C14BE1"/>
    <w:rsid w:val="00C1563C"/>
    <w:rsid w:val="00C16BB8"/>
    <w:rsid w:val="00C17389"/>
    <w:rsid w:val="00C17798"/>
    <w:rsid w:val="00C17B03"/>
    <w:rsid w:val="00C17B83"/>
    <w:rsid w:val="00C17E71"/>
    <w:rsid w:val="00C17E9B"/>
    <w:rsid w:val="00C202E9"/>
    <w:rsid w:val="00C2132F"/>
    <w:rsid w:val="00C21784"/>
    <w:rsid w:val="00C21D76"/>
    <w:rsid w:val="00C229E5"/>
    <w:rsid w:val="00C23047"/>
    <w:rsid w:val="00C23DB0"/>
    <w:rsid w:val="00C24625"/>
    <w:rsid w:val="00C253BD"/>
    <w:rsid w:val="00C254C8"/>
    <w:rsid w:val="00C258D6"/>
    <w:rsid w:val="00C26954"/>
    <w:rsid w:val="00C2791B"/>
    <w:rsid w:val="00C30510"/>
    <w:rsid w:val="00C315AD"/>
    <w:rsid w:val="00C31B68"/>
    <w:rsid w:val="00C32D08"/>
    <w:rsid w:val="00C33347"/>
    <w:rsid w:val="00C33944"/>
    <w:rsid w:val="00C343F1"/>
    <w:rsid w:val="00C402DC"/>
    <w:rsid w:val="00C40321"/>
    <w:rsid w:val="00C404D4"/>
    <w:rsid w:val="00C40F64"/>
    <w:rsid w:val="00C41366"/>
    <w:rsid w:val="00C422D9"/>
    <w:rsid w:val="00C42956"/>
    <w:rsid w:val="00C44AB9"/>
    <w:rsid w:val="00C45562"/>
    <w:rsid w:val="00C45EE3"/>
    <w:rsid w:val="00C4614C"/>
    <w:rsid w:val="00C4767C"/>
    <w:rsid w:val="00C500AF"/>
    <w:rsid w:val="00C50B8D"/>
    <w:rsid w:val="00C520F3"/>
    <w:rsid w:val="00C525E0"/>
    <w:rsid w:val="00C534A5"/>
    <w:rsid w:val="00C538A7"/>
    <w:rsid w:val="00C549ED"/>
    <w:rsid w:val="00C5525D"/>
    <w:rsid w:val="00C55787"/>
    <w:rsid w:val="00C574DE"/>
    <w:rsid w:val="00C60887"/>
    <w:rsid w:val="00C613C3"/>
    <w:rsid w:val="00C61986"/>
    <w:rsid w:val="00C620E0"/>
    <w:rsid w:val="00C62691"/>
    <w:rsid w:val="00C63223"/>
    <w:rsid w:val="00C63334"/>
    <w:rsid w:val="00C6481C"/>
    <w:rsid w:val="00C6488F"/>
    <w:rsid w:val="00C652D3"/>
    <w:rsid w:val="00C656B0"/>
    <w:rsid w:val="00C6573E"/>
    <w:rsid w:val="00C66765"/>
    <w:rsid w:val="00C67B72"/>
    <w:rsid w:val="00C67D95"/>
    <w:rsid w:val="00C704CE"/>
    <w:rsid w:val="00C704F6"/>
    <w:rsid w:val="00C70B84"/>
    <w:rsid w:val="00C71987"/>
    <w:rsid w:val="00C72374"/>
    <w:rsid w:val="00C72F18"/>
    <w:rsid w:val="00C7305C"/>
    <w:rsid w:val="00C73D8B"/>
    <w:rsid w:val="00C74003"/>
    <w:rsid w:val="00C74B29"/>
    <w:rsid w:val="00C759A7"/>
    <w:rsid w:val="00C759CD"/>
    <w:rsid w:val="00C75AD6"/>
    <w:rsid w:val="00C76B14"/>
    <w:rsid w:val="00C776A2"/>
    <w:rsid w:val="00C812D8"/>
    <w:rsid w:val="00C81A18"/>
    <w:rsid w:val="00C82BFB"/>
    <w:rsid w:val="00C858C9"/>
    <w:rsid w:val="00C85A56"/>
    <w:rsid w:val="00C85B59"/>
    <w:rsid w:val="00C862ED"/>
    <w:rsid w:val="00C86AC8"/>
    <w:rsid w:val="00C90408"/>
    <w:rsid w:val="00C909E5"/>
    <w:rsid w:val="00C90FE6"/>
    <w:rsid w:val="00C91BD4"/>
    <w:rsid w:val="00C9201C"/>
    <w:rsid w:val="00C924ED"/>
    <w:rsid w:val="00C92E1B"/>
    <w:rsid w:val="00C945E2"/>
    <w:rsid w:val="00C95B45"/>
    <w:rsid w:val="00C95B5C"/>
    <w:rsid w:val="00C97B5C"/>
    <w:rsid w:val="00C97F61"/>
    <w:rsid w:val="00CA0014"/>
    <w:rsid w:val="00CA065E"/>
    <w:rsid w:val="00CA0D9B"/>
    <w:rsid w:val="00CA0EDB"/>
    <w:rsid w:val="00CA1ACD"/>
    <w:rsid w:val="00CA3BDE"/>
    <w:rsid w:val="00CA7296"/>
    <w:rsid w:val="00CA742B"/>
    <w:rsid w:val="00CA7CA6"/>
    <w:rsid w:val="00CB0560"/>
    <w:rsid w:val="00CB077D"/>
    <w:rsid w:val="00CB1171"/>
    <w:rsid w:val="00CB1A66"/>
    <w:rsid w:val="00CB2982"/>
    <w:rsid w:val="00CB31F4"/>
    <w:rsid w:val="00CB364B"/>
    <w:rsid w:val="00CB38A2"/>
    <w:rsid w:val="00CB3D24"/>
    <w:rsid w:val="00CB3F2A"/>
    <w:rsid w:val="00CB48D5"/>
    <w:rsid w:val="00CB58E6"/>
    <w:rsid w:val="00CB61A0"/>
    <w:rsid w:val="00CB71A1"/>
    <w:rsid w:val="00CC0028"/>
    <w:rsid w:val="00CC09D6"/>
    <w:rsid w:val="00CC0D5E"/>
    <w:rsid w:val="00CC1F97"/>
    <w:rsid w:val="00CC3D8F"/>
    <w:rsid w:val="00CC3DA4"/>
    <w:rsid w:val="00CC486E"/>
    <w:rsid w:val="00CC5CF3"/>
    <w:rsid w:val="00CD10EF"/>
    <w:rsid w:val="00CD28F8"/>
    <w:rsid w:val="00CD3D0F"/>
    <w:rsid w:val="00CD4325"/>
    <w:rsid w:val="00CD48DC"/>
    <w:rsid w:val="00CD6AA7"/>
    <w:rsid w:val="00CD6C75"/>
    <w:rsid w:val="00CD720E"/>
    <w:rsid w:val="00CE0372"/>
    <w:rsid w:val="00CE22E5"/>
    <w:rsid w:val="00CE23E3"/>
    <w:rsid w:val="00CE3C8A"/>
    <w:rsid w:val="00CE5303"/>
    <w:rsid w:val="00CE5CDA"/>
    <w:rsid w:val="00CF08F1"/>
    <w:rsid w:val="00CF1CEC"/>
    <w:rsid w:val="00CF3245"/>
    <w:rsid w:val="00CF3681"/>
    <w:rsid w:val="00CF41E7"/>
    <w:rsid w:val="00CF46A0"/>
    <w:rsid w:val="00CF5276"/>
    <w:rsid w:val="00CF54A7"/>
    <w:rsid w:val="00CF5F4F"/>
    <w:rsid w:val="00CF63AC"/>
    <w:rsid w:val="00CF67C4"/>
    <w:rsid w:val="00CF7EDC"/>
    <w:rsid w:val="00D00E52"/>
    <w:rsid w:val="00D01B52"/>
    <w:rsid w:val="00D030A5"/>
    <w:rsid w:val="00D04F1C"/>
    <w:rsid w:val="00D0601B"/>
    <w:rsid w:val="00D071F4"/>
    <w:rsid w:val="00D0742F"/>
    <w:rsid w:val="00D07C62"/>
    <w:rsid w:val="00D10A6F"/>
    <w:rsid w:val="00D10FF2"/>
    <w:rsid w:val="00D11258"/>
    <w:rsid w:val="00D12782"/>
    <w:rsid w:val="00D14083"/>
    <w:rsid w:val="00D16A81"/>
    <w:rsid w:val="00D17089"/>
    <w:rsid w:val="00D17ABD"/>
    <w:rsid w:val="00D17EAE"/>
    <w:rsid w:val="00D223E3"/>
    <w:rsid w:val="00D22841"/>
    <w:rsid w:val="00D22A37"/>
    <w:rsid w:val="00D24725"/>
    <w:rsid w:val="00D251AC"/>
    <w:rsid w:val="00D25490"/>
    <w:rsid w:val="00D25F22"/>
    <w:rsid w:val="00D261CD"/>
    <w:rsid w:val="00D2719E"/>
    <w:rsid w:val="00D271CF"/>
    <w:rsid w:val="00D301BB"/>
    <w:rsid w:val="00D3123A"/>
    <w:rsid w:val="00D3456F"/>
    <w:rsid w:val="00D3491D"/>
    <w:rsid w:val="00D34D8E"/>
    <w:rsid w:val="00D36B5B"/>
    <w:rsid w:val="00D36C29"/>
    <w:rsid w:val="00D373A3"/>
    <w:rsid w:val="00D40058"/>
    <w:rsid w:val="00D40152"/>
    <w:rsid w:val="00D402DD"/>
    <w:rsid w:val="00D40557"/>
    <w:rsid w:val="00D40B16"/>
    <w:rsid w:val="00D411E6"/>
    <w:rsid w:val="00D4182F"/>
    <w:rsid w:val="00D41F87"/>
    <w:rsid w:val="00D424AA"/>
    <w:rsid w:val="00D42717"/>
    <w:rsid w:val="00D44E5D"/>
    <w:rsid w:val="00D4623C"/>
    <w:rsid w:val="00D46D54"/>
    <w:rsid w:val="00D46FD6"/>
    <w:rsid w:val="00D47156"/>
    <w:rsid w:val="00D4726D"/>
    <w:rsid w:val="00D47501"/>
    <w:rsid w:val="00D47C4A"/>
    <w:rsid w:val="00D500DD"/>
    <w:rsid w:val="00D521C4"/>
    <w:rsid w:val="00D528C4"/>
    <w:rsid w:val="00D53E83"/>
    <w:rsid w:val="00D54832"/>
    <w:rsid w:val="00D54F90"/>
    <w:rsid w:val="00D56354"/>
    <w:rsid w:val="00D57B24"/>
    <w:rsid w:val="00D60186"/>
    <w:rsid w:val="00D60643"/>
    <w:rsid w:val="00D612FC"/>
    <w:rsid w:val="00D61472"/>
    <w:rsid w:val="00D6153A"/>
    <w:rsid w:val="00D6188D"/>
    <w:rsid w:val="00D61A05"/>
    <w:rsid w:val="00D61CD1"/>
    <w:rsid w:val="00D6345C"/>
    <w:rsid w:val="00D66018"/>
    <w:rsid w:val="00D6699A"/>
    <w:rsid w:val="00D66CB4"/>
    <w:rsid w:val="00D66E21"/>
    <w:rsid w:val="00D679C9"/>
    <w:rsid w:val="00D67D95"/>
    <w:rsid w:val="00D70098"/>
    <w:rsid w:val="00D705EA"/>
    <w:rsid w:val="00D70C38"/>
    <w:rsid w:val="00D710F4"/>
    <w:rsid w:val="00D711A0"/>
    <w:rsid w:val="00D718B2"/>
    <w:rsid w:val="00D71F16"/>
    <w:rsid w:val="00D72406"/>
    <w:rsid w:val="00D72AB0"/>
    <w:rsid w:val="00D7343F"/>
    <w:rsid w:val="00D735EB"/>
    <w:rsid w:val="00D74368"/>
    <w:rsid w:val="00D752A2"/>
    <w:rsid w:val="00D75C6E"/>
    <w:rsid w:val="00D761BF"/>
    <w:rsid w:val="00D768FD"/>
    <w:rsid w:val="00D77314"/>
    <w:rsid w:val="00D77D59"/>
    <w:rsid w:val="00D8023A"/>
    <w:rsid w:val="00D80A5E"/>
    <w:rsid w:val="00D817B6"/>
    <w:rsid w:val="00D82286"/>
    <w:rsid w:val="00D83058"/>
    <w:rsid w:val="00D853F1"/>
    <w:rsid w:val="00D85492"/>
    <w:rsid w:val="00D86A99"/>
    <w:rsid w:val="00D86D85"/>
    <w:rsid w:val="00D878D8"/>
    <w:rsid w:val="00D87951"/>
    <w:rsid w:val="00D90B24"/>
    <w:rsid w:val="00D91867"/>
    <w:rsid w:val="00D91DD5"/>
    <w:rsid w:val="00D925A7"/>
    <w:rsid w:val="00D928D2"/>
    <w:rsid w:val="00D93203"/>
    <w:rsid w:val="00D939A6"/>
    <w:rsid w:val="00D93C7E"/>
    <w:rsid w:val="00D95A21"/>
    <w:rsid w:val="00D96019"/>
    <w:rsid w:val="00D97328"/>
    <w:rsid w:val="00DA0834"/>
    <w:rsid w:val="00DA0B96"/>
    <w:rsid w:val="00DA0E37"/>
    <w:rsid w:val="00DA2779"/>
    <w:rsid w:val="00DA3A97"/>
    <w:rsid w:val="00DA5849"/>
    <w:rsid w:val="00DA6FA4"/>
    <w:rsid w:val="00DA7320"/>
    <w:rsid w:val="00DA7E21"/>
    <w:rsid w:val="00DB0434"/>
    <w:rsid w:val="00DB0F40"/>
    <w:rsid w:val="00DB186C"/>
    <w:rsid w:val="00DB4014"/>
    <w:rsid w:val="00DB50A2"/>
    <w:rsid w:val="00DB545C"/>
    <w:rsid w:val="00DB572C"/>
    <w:rsid w:val="00DB5759"/>
    <w:rsid w:val="00DB7A5C"/>
    <w:rsid w:val="00DB7AA0"/>
    <w:rsid w:val="00DB7AB1"/>
    <w:rsid w:val="00DC029A"/>
    <w:rsid w:val="00DC082B"/>
    <w:rsid w:val="00DC086C"/>
    <w:rsid w:val="00DC114F"/>
    <w:rsid w:val="00DC1923"/>
    <w:rsid w:val="00DC2450"/>
    <w:rsid w:val="00DC273A"/>
    <w:rsid w:val="00DC39E4"/>
    <w:rsid w:val="00DC3D55"/>
    <w:rsid w:val="00DC4844"/>
    <w:rsid w:val="00DC6665"/>
    <w:rsid w:val="00DD0A9F"/>
    <w:rsid w:val="00DD1ED9"/>
    <w:rsid w:val="00DD28B1"/>
    <w:rsid w:val="00DD313B"/>
    <w:rsid w:val="00DD3183"/>
    <w:rsid w:val="00DD35DA"/>
    <w:rsid w:val="00DD3873"/>
    <w:rsid w:val="00DD3D5A"/>
    <w:rsid w:val="00DD447D"/>
    <w:rsid w:val="00DD4CB0"/>
    <w:rsid w:val="00DD5A00"/>
    <w:rsid w:val="00DD5B5C"/>
    <w:rsid w:val="00DD668F"/>
    <w:rsid w:val="00DE056C"/>
    <w:rsid w:val="00DE24B5"/>
    <w:rsid w:val="00DE2F99"/>
    <w:rsid w:val="00DE3A71"/>
    <w:rsid w:val="00DE43B7"/>
    <w:rsid w:val="00DE5A61"/>
    <w:rsid w:val="00DE63AC"/>
    <w:rsid w:val="00DE6BE6"/>
    <w:rsid w:val="00DE7E5F"/>
    <w:rsid w:val="00DF0142"/>
    <w:rsid w:val="00DF1D3F"/>
    <w:rsid w:val="00DF20D5"/>
    <w:rsid w:val="00DF2C4C"/>
    <w:rsid w:val="00DF2F2E"/>
    <w:rsid w:val="00DF4E48"/>
    <w:rsid w:val="00DF6028"/>
    <w:rsid w:val="00DF6036"/>
    <w:rsid w:val="00DF6768"/>
    <w:rsid w:val="00DF6AF3"/>
    <w:rsid w:val="00DF7433"/>
    <w:rsid w:val="00E00141"/>
    <w:rsid w:val="00E01914"/>
    <w:rsid w:val="00E01E3F"/>
    <w:rsid w:val="00E03582"/>
    <w:rsid w:val="00E0380C"/>
    <w:rsid w:val="00E045A7"/>
    <w:rsid w:val="00E04616"/>
    <w:rsid w:val="00E04A18"/>
    <w:rsid w:val="00E05E51"/>
    <w:rsid w:val="00E06045"/>
    <w:rsid w:val="00E07BC5"/>
    <w:rsid w:val="00E07F17"/>
    <w:rsid w:val="00E1193B"/>
    <w:rsid w:val="00E12D66"/>
    <w:rsid w:val="00E12F3D"/>
    <w:rsid w:val="00E1337E"/>
    <w:rsid w:val="00E133A9"/>
    <w:rsid w:val="00E1352E"/>
    <w:rsid w:val="00E16023"/>
    <w:rsid w:val="00E17E93"/>
    <w:rsid w:val="00E222F4"/>
    <w:rsid w:val="00E23D25"/>
    <w:rsid w:val="00E25825"/>
    <w:rsid w:val="00E271FA"/>
    <w:rsid w:val="00E27BF7"/>
    <w:rsid w:val="00E30979"/>
    <w:rsid w:val="00E30ECB"/>
    <w:rsid w:val="00E319D9"/>
    <w:rsid w:val="00E31F59"/>
    <w:rsid w:val="00E328C6"/>
    <w:rsid w:val="00E33C90"/>
    <w:rsid w:val="00E33D8C"/>
    <w:rsid w:val="00E34768"/>
    <w:rsid w:val="00E35623"/>
    <w:rsid w:val="00E358E4"/>
    <w:rsid w:val="00E35D36"/>
    <w:rsid w:val="00E36DC6"/>
    <w:rsid w:val="00E41532"/>
    <w:rsid w:val="00E41857"/>
    <w:rsid w:val="00E41880"/>
    <w:rsid w:val="00E419CB"/>
    <w:rsid w:val="00E41F0F"/>
    <w:rsid w:val="00E43129"/>
    <w:rsid w:val="00E43A3D"/>
    <w:rsid w:val="00E442E3"/>
    <w:rsid w:val="00E44538"/>
    <w:rsid w:val="00E44CCD"/>
    <w:rsid w:val="00E45668"/>
    <w:rsid w:val="00E46D29"/>
    <w:rsid w:val="00E471A0"/>
    <w:rsid w:val="00E476CB"/>
    <w:rsid w:val="00E50323"/>
    <w:rsid w:val="00E503EC"/>
    <w:rsid w:val="00E50C3A"/>
    <w:rsid w:val="00E50D0F"/>
    <w:rsid w:val="00E50FEB"/>
    <w:rsid w:val="00E525A6"/>
    <w:rsid w:val="00E52C1B"/>
    <w:rsid w:val="00E533CF"/>
    <w:rsid w:val="00E53821"/>
    <w:rsid w:val="00E54004"/>
    <w:rsid w:val="00E54091"/>
    <w:rsid w:val="00E54C40"/>
    <w:rsid w:val="00E54E4F"/>
    <w:rsid w:val="00E56E97"/>
    <w:rsid w:val="00E578BA"/>
    <w:rsid w:val="00E60D85"/>
    <w:rsid w:val="00E61489"/>
    <w:rsid w:val="00E633B7"/>
    <w:rsid w:val="00E634E5"/>
    <w:rsid w:val="00E63BD6"/>
    <w:rsid w:val="00E65657"/>
    <w:rsid w:val="00E67024"/>
    <w:rsid w:val="00E71EB0"/>
    <w:rsid w:val="00E720EB"/>
    <w:rsid w:val="00E72E69"/>
    <w:rsid w:val="00E7303D"/>
    <w:rsid w:val="00E73409"/>
    <w:rsid w:val="00E73D2D"/>
    <w:rsid w:val="00E73F91"/>
    <w:rsid w:val="00E7435F"/>
    <w:rsid w:val="00E7486E"/>
    <w:rsid w:val="00E75275"/>
    <w:rsid w:val="00E758C5"/>
    <w:rsid w:val="00E769C8"/>
    <w:rsid w:val="00E82B2F"/>
    <w:rsid w:val="00E834FA"/>
    <w:rsid w:val="00E83885"/>
    <w:rsid w:val="00E83D04"/>
    <w:rsid w:val="00E840B5"/>
    <w:rsid w:val="00E8493A"/>
    <w:rsid w:val="00E86522"/>
    <w:rsid w:val="00E8674B"/>
    <w:rsid w:val="00E90515"/>
    <w:rsid w:val="00E908DD"/>
    <w:rsid w:val="00E9145A"/>
    <w:rsid w:val="00E91A44"/>
    <w:rsid w:val="00E91E7C"/>
    <w:rsid w:val="00E92ACC"/>
    <w:rsid w:val="00E92D4F"/>
    <w:rsid w:val="00E939C8"/>
    <w:rsid w:val="00E9520B"/>
    <w:rsid w:val="00E954DD"/>
    <w:rsid w:val="00E961BE"/>
    <w:rsid w:val="00E975C1"/>
    <w:rsid w:val="00EA08FE"/>
    <w:rsid w:val="00EA0E45"/>
    <w:rsid w:val="00EA10B3"/>
    <w:rsid w:val="00EA2C37"/>
    <w:rsid w:val="00EA31C7"/>
    <w:rsid w:val="00EA3416"/>
    <w:rsid w:val="00EA488E"/>
    <w:rsid w:val="00EA4FC3"/>
    <w:rsid w:val="00EA514A"/>
    <w:rsid w:val="00EA527A"/>
    <w:rsid w:val="00EA6000"/>
    <w:rsid w:val="00EA798C"/>
    <w:rsid w:val="00EB1A72"/>
    <w:rsid w:val="00EB1C37"/>
    <w:rsid w:val="00EB1E27"/>
    <w:rsid w:val="00EB257F"/>
    <w:rsid w:val="00EB32E9"/>
    <w:rsid w:val="00EB38CA"/>
    <w:rsid w:val="00EB4738"/>
    <w:rsid w:val="00EB5922"/>
    <w:rsid w:val="00EB5A3A"/>
    <w:rsid w:val="00EB5C4D"/>
    <w:rsid w:val="00EB66E0"/>
    <w:rsid w:val="00EB6984"/>
    <w:rsid w:val="00EB7032"/>
    <w:rsid w:val="00EB7A8E"/>
    <w:rsid w:val="00EB7D42"/>
    <w:rsid w:val="00EC091C"/>
    <w:rsid w:val="00EC1012"/>
    <w:rsid w:val="00EC145A"/>
    <w:rsid w:val="00EC3868"/>
    <w:rsid w:val="00EC3A2C"/>
    <w:rsid w:val="00EC3C28"/>
    <w:rsid w:val="00EC55EA"/>
    <w:rsid w:val="00EC6804"/>
    <w:rsid w:val="00EC69F4"/>
    <w:rsid w:val="00EC7CBC"/>
    <w:rsid w:val="00ED0179"/>
    <w:rsid w:val="00ED0398"/>
    <w:rsid w:val="00ED08FA"/>
    <w:rsid w:val="00ED1B19"/>
    <w:rsid w:val="00ED2902"/>
    <w:rsid w:val="00ED2966"/>
    <w:rsid w:val="00ED3209"/>
    <w:rsid w:val="00ED328E"/>
    <w:rsid w:val="00ED4210"/>
    <w:rsid w:val="00ED426E"/>
    <w:rsid w:val="00ED439F"/>
    <w:rsid w:val="00ED5BD2"/>
    <w:rsid w:val="00ED5DD1"/>
    <w:rsid w:val="00ED73EA"/>
    <w:rsid w:val="00ED77AF"/>
    <w:rsid w:val="00ED7E05"/>
    <w:rsid w:val="00EE1018"/>
    <w:rsid w:val="00EE2ECD"/>
    <w:rsid w:val="00EE3D98"/>
    <w:rsid w:val="00EE4ACC"/>
    <w:rsid w:val="00EE53B0"/>
    <w:rsid w:val="00EE688F"/>
    <w:rsid w:val="00EE7583"/>
    <w:rsid w:val="00EE774C"/>
    <w:rsid w:val="00EF016C"/>
    <w:rsid w:val="00EF0F43"/>
    <w:rsid w:val="00EF27B9"/>
    <w:rsid w:val="00EF4BA3"/>
    <w:rsid w:val="00EF5A75"/>
    <w:rsid w:val="00EF7508"/>
    <w:rsid w:val="00EF754B"/>
    <w:rsid w:val="00F008A9"/>
    <w:rsid w:val="00F01808"/>
    <w:rsid w:val="00F02643"/>
    <w:rsid w:val="00F0368B"/>
    <w:rsid w:val="00F04865"/>
    <w:rsid w:val="00F04AF8"/>
    <w:rsid w:val="00F05006"/>
    <w:rsid w:val="00F05149"/>
    <w:rsid w:val="00F0549E"/>
    <w:rsid w:val="00F05610"/>
    <w:rsid w:val="00F076D8"/>
    <w:rsid w:val="00F11625"/>
    <w:rsid w:val="00F11E7B"/>
    <w:rsid w:val="00F14439"/>
    <w:rsid w:val="00F146F8"/>
    <w:rsid w:val="00F14C61"/>
    <w:rsid w:val="00F1596E"/>
    <w:rsid w:val="00F1632D"/>
    <w:rsid w:val="00F16BAF"/>
    <w:rsid w:val="00F16FE5"/>
    <w:rsid w:val="00F20749"/>
    <w:rsid w:val="00F21324"/>
    <w:rsid w:val="00F22542"/>
    <w:rsid w:val="00F23B10"/>
    <w:rsid w:val="00F23B43"/>
    <w:rsid w:val="00F25914"/>
    <w:rsid w:val="00F25C1B"/>
    <w:rsid w:val="00F26CE9"/>
    <w:rsid w:val="00F27B81"/>
    <w:rsid w:val="00F30B6E"/>
    <w:rsid w:val="00F30F32"/>
    <w:rsid w:val="00F311DC"/>
    <w:rsid w:val="00F32056"/>
    <w:rsid w:val="00F33389"/>
    <w:rsid w:val="00F33397"/>
    <w:rsid w:val="00F3357A"/>
    <w:rsid w:val="00F33B16"/>
    <w:rsid w:val="00F33B38"/>
    <w:rsid w:val="00F35474"/>
    <w:rsid w:val="00F3614E"/>
    <w:rsid w:val="00F37CC3"/>
    <w:rsid w:val="00F41339"/>
    <w:rsid w:val="00F42007"/>
    <w:rsid w:val="00F42639"/>
    <w:rsid w:val="00F434E8"/>
    <w:rsid w:val="00F44060"/>
    <w:rsid w:val="00F45D15"/>
    <w:rsid w:val="00F46B31"/>
    <w:rsid w:val="00F46B6F"/>
    <w:rsid w:val="00F4730B"/>
    <w:rsid w:val="00F47982"/>
    <w:rsid w:val="00F50C61"/>
    <w:rsid w:val="00F51A80"/>
    <w:rsid w:val="00F53AFB"/>
    <w:rsid w:val="00F543CB"/>
    <w:rsid w:val="00F54853"/>
    <w:rsid w:val="00F56660"/>
    <w:rsid w:val="00F56738"/>
    <w:rsid w:val="00F56A6C"/>
    <w:rsid w:val="00F56BA1"/>
    <w:rsid w:val="00F56E38"/>
    <w:rsid w:val="00F6053E"/>
    <w:rsid w:val="00F61AFF"/>
    <w:rsid w:val="00F627E4"/>
    <w:rsid w:val="00F62DC2"/>
    <w:rsid w:val="00F63267"/>
    <w:rsid w:val="00F64C0E"/>
    <w:rsid w:val="00F64E6F"/>
    <w:rsid w:val="00F66C90"/>
    <w:rsid w:val="00F671D3"/>
    <w:rsid w:val="00F677B6"/>
    <w:rsid w:val="00F70D6B"/>
    <w:rsid w:val="00F70EDC"/>
    <w:rsid w:val="00F71E2A"/>
    <w:rsid w:val="00F73E24"/>
    <w:rsid w:val="00F7436D"/>
    <w:rsid w:val="00F763CA"/>
    <w:rsid w:val="00F76650"/>
    <w:rsid w:val="00F778AE"/>
    <w:rsid w:val="00F77AFA"/>
    <w:rsid w:val="00F808CB"/>
    <w:rsid w:val="00F84EE9"/>
    <w:rsid w:val="00F876D6"/>
    <w:rsid w:val="00F877D6"/>
    <w:rsid w:val="00F90624"/>
    <w:rsid w:val="00F90BA0"/>
    <w:rsid w:val="00F91B17"/>
    <w:rsid w:val="00F9258E"/>
    <w:rsid w:val="00F93900"/>
    <w:rsid w:val="00F948D4"/>
    <w:rsid w:val="00F9510C"/>
    <w:rsid w:val="00F96AC1"/>
    <w:rsid w:val="00FA0573"/>
    <w:rsid w:val="00FA2247"/>
    <w:rsid w:val="00FA2491"/>
    <w:rsid w:val="00FA2541"/>
    <w:rsid w:val="00FA2B55"/>
    <w:rsid w:val="00FA53D9"/>
    <w:rsid w:val="00FA58D1"/>
    <w:rsid w:val="00FA6105"/>
    <w:rsid w:val="00FA6488"/>
    <w:rsid w:val="00FA7833"/>
    <w:rsid w:val="00FA789D"/>
    <w:rsid w:val="00FB09E9"/>
    <w:rsid w:val="00FB0F5E"/>
    <w:rsid w:val="00FB1533"/>
    <w:rsid w:val="00FB50CD"/>
    <w:rsid w:val="00FB666B"/>
    <w:rsid w:val="00FB7119"/>
    <w:rsid w:val="00FC0122"/>
    <w:rsid w:val="00FC19A5"/>
    <w:rsid w:val="00FC2056"/>
    <w:rsid w:val="00FC2909"/>
    <w:rsid w:val="00FC4563"/>
    <w:rsid w:val="00FC506E"/>
    <w:rsid w:val="00FC7918"/>
    <w:rsid w:val="00FC79E4"/>
    <w:rsid w:val="00FC7B2C"/>
    <w:rsid w:val="00FD00F3"/>
    <w:rsid w:val="00FD1CE4"/>
    <w:rsid w:val="00FD2356"/>
    <w:rsid w:val="00FD27C0"/>
    <w:rsid w:val="00FD38AA"/>
    <w:rsid w:val="00FD5067"/>
    <w:rsid w:val="00FE0D06"/>
    <w:rsid w:val="00FE1AA7"/>
    <w:rsid w:val="00FE45BB"/>
    <w:rsid w:val="00FE64C2"/>
    <w:rsid w:val="00FE7D28"/>
    <w:rsid w:val="00FE7F21"/>
    <w:rsid w:val="00FF0115"/>
    <w:rsid w:val="00FF203B"/>
    <w:rsid w:val="00FF2329"/>
    <w:rsid w:val="00FF270D"/>
    <w:rsid w:val="00FF38E1"/>
    <w:rsid w:val="00FF38FA"/>
    <w:rsid w:val="00FF50CE"/>
    <w:rsid w:val="00FF562F"/>
    <w:rsid w:val="00FF5DB2"/>
    <w:rsid w:val="00FF66B5"/>
    <w:rsid w:val="00FF727C"/>
    <w:rsid w:val="00FF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locked="0" w:semiHidden="1" w:uiPriority="99"/>
    <w:lsdException w:name="No Spacing" w:locked="0" w:uiPriority="99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ED0179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AD26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E3A8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F345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924F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924F9"/>
    <w:pPr>
      <w:keepNext/>
      <w:keepLines/>
      <w:spacing w:before="200"/>
      <w:outlineLvl w:val="4"/>
    </w:pPr>
    <w:rPr>
      <w:rFonts w:ascii="Cambria" w:hAnsi="Cambria" w:cs="Cambria"/>
      <w:color w:val="243F60"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924F9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924F9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924F9"/>
    <w:pPr>
      <w:keepNext/>
      <w:keepLines/>
      <w:spacing w:before="200"/>
      <w:outlineLvl w:val="7"/>
    </w:pPr>
    <w:rPr>
      <w:rFonts w:ascii="Cambria" w:hAnsi="Cambria" w:cs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924F9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0E3A8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3F345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1924F9"/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link w:val="Heading5"/>
    <w:uiPriority w:val="99"/>
    <w:locked/>
    <w:rsid w:val="001924F9"/>
    <w:rPr>
      <w:rFonts w:ascii="Cambria" w:hAnsi="Cambria" w:cs="Cambria"/>
      <w:color w:val="243F60"/>
      <w:sz w:val="20"/>
      <w:szCs w:val="20"/>
    </w:rPr>
  </w:style>
  <w:style w:type="character" w:customStyle="1" w:styleId="Heading6Char">
    <w:name w:val="Heading 6 Char"/>
    <w:link w:val="Heading6"/>
    <w:uiPriority w:val="99"/>
    <w:locked/>
    <w:rsid w:val="001924F9"/>
    <w:rPr>
      <w:rFonts w:ascii="Cambria" w:hAnsi="Cambria" w:cs="Cambria"/>
      <w:i/>
      <w:iCs/>
      <w:color w:val="243F60"/>
      <w:sz w:val="20"/>
      <w:szCs w:val="20"/>
    </w:rPr>
  </w:style>
  <w:style w:type="character" w:customStyle="1" w:styleId="Heading7Char">
    <w:name w:val="Heading 7 Char"/>
    <w:link w:val="Heading7"/>
    <w:uiPriority w:val="99"/>
    <w:locked/>
    <w:rsid w:val="001924F9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9"/>
    <w:locked/>
    <w:rsid w:val="001924F9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9"/>
    <w:locked/>
    <w:rsid w:val="001924F9"/>
    <w:rPr>
      <w:rFonts w:ascii="Cambria" w:hAnsi="Cambria" w:cs="Cambria"/>
      <w:i/>
      <w:iCs/>
      <w:color w:val="404040"/>
      <w:sz w:val="20"/>
      <w:szCs w:val="20"/>
    </w:rPr>
  </w:style>
  <w:style w:type="table" w:styleId="TableGrid">
    <w:name w:val="Table Grid"/>
    <w:basedOn w:val="TableNormal"/>
    <w:locked/>
    <w:rsid w:val="00AD26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AD26C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locked/>
    <w:rsid w:val="00AD2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26CC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uiPriority w:val="99"/>
    <w:qFormat/>
    <w:rsid w:val="00AD26CC"/>
    <w:pPr>
      <w:numPr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AD26CC"/>
    <w:pPr>
      <w:numPr>
        <w:ilvl w:val="1"/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AD26CC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locked/>
    <w:rsid w:val="00AD2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AD26C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6CC"/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AD2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D26CC"/>
    <w:rPr>
      <w:b/>
      <w:bCs/>
    </w:rPr>
  </w:style>
  <w:style w:type="paragraph" w:customStyle="1" w:styleId="Contents">
    <w:name w:val="Contents"/>
    <w:qFormat/>
    <w:rsid w:val="00AD26C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D26C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AD26CC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AD26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6CC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AD26C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D26CC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AD26C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D26CC"/>
    <w:rPr>
      <w:sz w:val="22"/>
      <w:szCs w:val="22"/>
    </w:rPr>
  </w:style>
  <w:style w:type="paragraph" w:customStyle="1" w:styleId="Investigators">
    <w:name w:val="Investigators"/>
    <w:qFormat/>
    <w:rsid w:val="00AD26CC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AD26CC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AD26C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AD26C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AD26C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AD26C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AD26C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AD26C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AD26C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D26C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locked/>
    <w:rsid w:val="00AD26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AD26CC"/>
    <w:pPr>
      <w:numPr>
        <w:numId w:val="18"/>
      </w:numPr>
    </w:pPr>
  </w:style>
  <w:style w:type="paragraph" w:customStyle="1" w:styleId="NumberLine">
    <w:name w:val="NumberLine"/>
    <w:qFormat/>
    <w:rsid w:val="00AD26CC"/>
    <w:rPr>
      <w:rFonts w:ascii="Arial" w:eastAsia="Times New Roman" w:hAnsi="Arial"/>
      <w:b/>
      <w:bCs/>
      <w:sz w:val="28"/>
      <w:szCs w:val="28"/>
    </w:rPr>
  </w:style>
  <w:style w:type="paragraph" w:customStyle="1" w:styleId="PageNumber">
    <w:name w:val="PageNumber"/>
    <w:qFormat/>
    <w:rsid w:val="00AD26CC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AD26CC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D26C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D26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AD26CC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AD26C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D26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AD26C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AD26CC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qFormat/>
    <w:rsid w:val="00AD26CC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D26CC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D26C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AD26CC"/>
    <w:pPr>
      <w:keepLines/>
      <w:numPr>
        <w:numId w:val="1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D26CC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AD26CC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D26CC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D26C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D26CC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uiPriority w:val="99"/>
    <w:qFormat/>
    <w:rsid w:val="00AD26C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AD26C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D26CC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AD26CC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locked/>
    <w:rsid w:val="00AD26C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D26CC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semiHidden/>
    <w:rsid w:val="002F35D1"/>
    <w:rPr>
      <w:rFonts w:ascii="Times" w:hAnsi="Times" w:cs="Times"/>
      <w:sz w:val="24"/>
      <w:szCs w:val="24"/>
    </w:rPr>
  </w:style>
  <w:style w:type="paragraph" w:styleId="Revision">
    <w:name w:val="Revision"/>
    <w:hidden/>
    <w:uiPriority w:val="99"/>
    <w:semiHidden/>
    <w:rsid w:val="000D4112"/>
    <w:rPr>
      <w:rFonts w:ascii="Times" w:hAnsi="Times" w:cs="Times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7A0BD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0BDD"/>
    <w:rPr>
      <w:rFonts w:ascii="Times" w:eastAsia="Times New Roman" w:hAnsi="Times"/>
    </w:rPr>
  </w:style>
  <w:style w:type="character" w:styleId="FootnoteReference">
    <w:name w:val="footnote reference"/>
    <w:basedOn w:val="DefaultParagraphFont"/>
    <w:locked/>
    <w:rsid w:val="007A0BD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A0BDD"/>
    <w:pPr>
      <w:ind w:left="720"/>
      <w:contextualSpacing/>
    </w:pPr>
  </w:style>
  <w:style w:type="character" w:styleId="Hyperlink">
    <w:name w:val="Hyperlink"/>
    <w:basedOn w:val="DefaultParagraphFont"/>
    <w:locked/>
    <w:rsid w:val="007C7992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EB7A8E"/>
    <w:rPr>
      <w:rFonts w:cs="Calibri"/>
      <w:sz w:val="22"/>
      <w:szCs w:val="22"/>
    </w:rPr>
  </w:style>
  <w:style w:type="character" w:styleId="Strong">
    <w:name w:val="Strong"/>
    <w:basedOn w:val="DefaultParagraphFont"/>
    <w:qFormat/>
    <w:locked/>
    <w:rsid w:val="00EB7A8E"/>
    <w:rPr>
      <w:rFonts w:cs="Times New Roman"/>
      <w:b/>
      <w:bCs/>
    </w:rPr>
  </w:style>
  <w:style w:type="character" w:styleId="Emphasis">
    <w:name w:val="Emphasis"/>
    <w:basedOn w:val="DefaultParagraphFont"/>
    <w:qFormat/>
    <w:locked/>
    <w:rsid w:val="00EB7A8E"/>
    <w:rPr>
      <w:rFonts w:cs="Times New Roman"/>
      <w:i/>
      <w:iCs/>
    </w:rPr>
  </w:style>
  <w:style w:type="character" w:styleId="PageNumber0">
    <w:name w:val="page number"/>
    <w:basedOn w:val="DefaultParagraphFont"/>
    <w:locked/>
    <w:rsid w:val="00EB7A8E"/>
    <w:rPr>
      <w:rFonts w:cs="Times New Roman"/>
    </w:rPr>
  </w:style>
  <w:style w:type="character" w:customStyle="1" w:styleId="TableNoteChar">
    <w:name w:val="TableNote Char"/>
    <w:basedOn w:val="DefaultParagraphFont"/>
    <w:link w:val="TableNote"/>
    <w:uiPriority w:val="99"/>
    <w:locked/>
    <w:rsid w:val="00EB7A8E"/>
    <w:rPr>
      <w:rFonts w:ascii="Times New Roman" w:eastAsia="Times New Roman" w:hAnsi="Times New Roman"/>
      <w:bCs/>
      <w:sz w:val="18"/>
      <w:szCs w:val="24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locked/>
    <w:rsid w:val="00EB7A8E"/>
    <w:rPr>
      <w:rFonts w:eastAsia="Calibri" w:cs="Times"/>
      <w:sz w:val="20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EB7A8E"/>
    <w:rPr>
      <w:rFonts w:ascii="Times" w:hAnsi="Times" w:cs="Times"/>
    </w:rPr>
  </w:style>
  <w:style w:type="paragraph" w:styleId="BodyTextFirstIndent">
    <w:name w:val="Body Text First Indent"/>
    <w:basedOn w:val="BodyText"/>
    <w:link w:val="BodyTextFirstIndentChar"/>
    <w:uiPriority w:val="99"/>
    <w:locked/>
    <w:rsid w:val="00EB7A8E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B7A8E"/>
    <w:rPr>
      <w:rFonts w:ascii="Times" w:hAnsi="Times" w:cs="Times"/>
    </w:rPr>
  </w:style>
  <w:style w:type="paragraph" w:customStyle="1" w:styleId="textbullets2">
    <w:name w:val="text bullets 2"/>
    <w:basedOn w:val="Normal"/>
    <w:uiPriority w:val="99"/>
    <w:rsid w:val="00EB7A8E"/>
    <w:pPr>
      <w:widowControl w:val="0"/>
      <w:tabs>
        <w:tab w:val="num" w:pos="630"/>
        <w:tab w:val="num" w:pos="720"/>
      </w:tabs>
      <w:spacing w:before="120"/>
      <w:ind w:left="720" w:hanging="360"/>
    </w:pPr>
    <w:rPr>
      <w:rFonts w:ascii="Arial" w:hAnsi="Arial" w:cs="Arial"/>
      <w:b/>
      <w:bCs/>
      <w:szCs w:val="24"/>
    </w:rPr>
  </w:style>
  <w:style w:type="paragraph" w:customStyle="1" w:styleId="text-bullets3">
    <w:name w:val="text - bullets 3"/>
    <w:basedOn w:val="Normal"/>
    <w:uiPriority w:val="99"/>
    <w:rsid w:val="00EB7A8E"/>
    <w:pPr>
      <w:widowControl w:val="0"/>
      <w:tabs>
        <w:tab w:val="num" w:pos="1080"/>
        <w:tab w:val="num" w:pos="1440"/>
      </w:tabs>
      <w:ind w:left="1080" w:hanging="360"/>
    </w:pPr>
    <w:rPr>
      <w:rFonts w:ascii="Arial" w:hAnsi="Arial" w:cs="Arial"/>
      <w:szCs w:val="24"/>
    </w:rPr>
  </w:style>
  <w:style w:type="paragraph" w:customStyle="1" w:styleId="Level1Heading0">
    <w:name w:val="Level 1 Heading"/>
    <w:basedOn w:val="Normal"/>
    <w:next w:val="BodyTextFirstIndent"/>
    <w:uiPriority w:val="99"/>
    <w:semiHidden/>
    <w:rsid w:val="00EB7A8E"/>
    <w:pPr>
      <w:ind w:left="720" w:hanging="360"/>
      <w:jc w:val="center"/>
    </w:pPr>
    <w:rPr>
      <w:rFonts w:ascii="Helvetica" w:eastAsia="Calibri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EB7A8E"/>
    <w:pPr>
      <w:shd w:val="clear" w:color="auto" w:fill="FFFFFF"/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ableHeading">
    <w:name w:val="Table Heading"/>
    <w:basedOn w:val="Normal"/>
    <w:link w:val="TableHeadingCharChar"/>
    <w:uiPriority w:val="99"/>
    <w:rsid w:val="00EB7A8E"/>
    <w:pPr>
      <w:spacing w:after="120"/>
    </w:pPr>
    <w:rPr>
      <w:rFonts w:ascii="Arial" w:eastAsia="Calibri" w:hAnsi="Arial"/>
      <w:b/>
      <w:bCs/>
      <w:sz w:val="36"/>
      <w:szCs w:val="36"/>
    </w:rPr>
  </w:style>
  <w:style w:type="character" w:customStyle="1" w:styleId="TableHeadingCharChar">
    <w:name w:val="Table Heading Char Char"/>
    <w:link w:val="TableHeading"/>
    <w:uiPriority w:val="99"/>
    <w:locked/>
    <w:rsid w:val="00EB7A8E"/>
    <w:rPr>
      <w:rFonts w:ascii="Arial" w:hAnsi="Arial"/>
      <w:b/>
      <w:bCs/>
      <w:sz w:val="36"/>
      <w:szCs w:val="36"/>
    </w:rPr>
  </w:style>
  <w:style w:type="paragraph" w:customStyle="1" w:styleId="BodyTextinaBox">
    <w:name w:val="Body Text in a Box"/>
    <w:basedOn w:val="Normal"/>
    <w:rsid w:val="00EB7A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Times"/>
      <w:szCs w:val="24"/>
    </w:rPr>
  </w:style>
  <w:style w:type="paragraph" w:customStyle="1" w:styleId="text">
    <w:name w:val="text"/>
    <w:basedOn w:val="Normal"/>
    <w:rsid w:val="00EB7A8E"/>
    <w:pPr>
      <w:spacing w:before="120"/>
      <w:ind w:firstLine="720"/>
    </w:pPr>
    <w:rPr>
      <w:rFonts w:ascii="Arial" w:eastAsia="Calibri" w:hAnsi="Arial" w:cs="Arial"/>
      <w:szCs w:val="24"/>
    </w:rPr>
  </w:style>
  <w:style w:type="paragraph" w:customStyle="1" w:styleId="Execsumtext">
    <w:name w:val="Exec sum text"/>
    <w:basedOn w:val="BodyTextFirstIndent"/>
    <w:rsid w:val="00EB7A8E"/>
    <w:pPr>
      <w:spacing w:after="0"/>
      <w:ind w:firstLine="0"/>
    </w:pPr>
    <w:rPr>
      <w:rFonts w:ascii="Arial" w:eastAsia="Times New Roman" w:hAnsi="Arial" w:cs="Arial"/>
    </w:rPr>
  </w:style>
  <w:style w:type="paragraph" w:customStyle="1" w:styleId="ColorfulList-Accent11">
    <w:name w:val="Colorful List - Accent 11"/>
    <w:basedOn w:val="Normal"/>
    <w:qFormat/>
    <w:rsid w:val="00EB7A8E"/>
    <w:pPr>
      <w:ind w:left="720"/>
    </w:pPr>
    <w:rPr>
      <w:rFonts w:ascii="Arial" w:eastAsia="Calibri" w:hAnsi="Arial" w:cs="Arial"/>
      <w:szCs w:val="24"/>
    </w:rPr>
  </w:style>
  <w:style w:type="paragraph" w:styleId="TOC3">
    <w:name w:val="toc 3"/>
    <w:basedOn w:val="Normal"/>
    <w:next w:val="Normal"/>
    <w:autoRedefine/>
    <w:locked/>
    <w:rsid w:val="00EB7A8E"/>
    <w:pPr>
      <w:ind w:left="480"/>
    </w:pPr>
    <w:rPr>
      <w:rFonts w:eastAsia="Calibri" w:cs="Times"/>
      <w:szCs w:val="24"/>
    </w:rPr>
  </w:style>
  <w:style w:type="paragraph" w:customStyle="1" w:styleId="HeadingI">
    <w:name w:val="Heading I"/>
    <w:basedOn w:val="Normal"/>
    <w:rsid w:val="00EB7A8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rsid w:val="00EB7A8E"/>
    <w:pPr>
      <w:keepNext/>
    </w:pPr>
    <w:rPr>
      <w:rFonts w:ascii="Arial" w:hAnsi="Arial" w:cs="Arial"/>
      <w:b/>
      <w:bCs/>
      <w:sz w:val="20"/>
    </w:rPr>
  </w:style>
  <w:style w:type="paragraph" w:customStyle="1" w:styleId="ChapterHeading0">
    <w:name w:val="Chapter Heading"/>
    <w:next w:val="BodyTextFirstIndent"/>
    <w:rsid w:val="00EB7A8E"/>
    <w:pPr>
      <w:spacing w:before="240" w:after="6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rsid w:val="00EB7A8E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semiHidden/>
    <w:rsid w:val="00EB7A8E"/>
    <w:rPr>
      <w:rFonts w:ascii="Times" w:eastAsia="SimSun" w:hAnsi="Times"/>
      <w:lang w:val="en-US" w:eastAsia="zh-CN"/>
    </w:rPr>
  </w:style>
  <w:style w:type="character" w:customStyle="1" w:styleId="TableText0">
    <w:name w:val="Table Text"/>
    <w:rsid w:val="00EB7A8E"/>
    <w:rPr>
      <w:rFonts w:ascii="Arial" w:hAnsi="Arial"/>
      <w:sz w:val="18"/>
    </w:rPr>
  </w:style>
  <w:style w:type="character" w:customStyle="1" w:styleId="apple-converted-space">
    <w:name w:val="apple-converted-space"/>
    <w:rsid w:val="00EB7A8E"/>
  </w:style>
  <w:style w:type="character" w:customStyle="1" w:styleId="highlight">
    <w:name w:val="highlight"/>
    <w:rsid w:val="00EB7A8E"/>
  </w:style>
  <w:style w:type="character" w:customStyle="1" w:styleId="st">
    <w:name w:val="st"/>
    <w:rsid w:val="00EB7A8E"/>
  </w:style>
  <w:style w:type="paragraph" w:customStyle="1" w:styleId="MediumGrid21">
    <w:name w:val="Medium Grid 21"/>
    <w:qFormat/>
    <w:rsid w:val="00EB7A8E"/>
    <w:rPr>
      <w:rFonts w:eastAsia="Times New Roman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locked/>
    <w:rsid w:val="00B4044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044C"/>
    <w:rPr>
      <w:rFonts w:eastAsiaTheme="minorHAns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locked="0" w:semiHidden="1" w:uiPriority="99"/>
    <w:lsdException w:name="No Spacing" w:locked="0" w:uiPriority="99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ED0179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AD26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E3A8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F345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924F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924F9"/>
    <w:pPr>
      <w:keepNext/>
      <w:keepLines/>
      <w:spacing w:before="200"/>
      <w:outlineLvl w:val="4"/>
    </w:pPr>
    <w:rPr>
      <w:rFonts w:ascii="Cambria" w:hAnsi="Cambria" w:cs="Cambria"/>
      <w:color w:val="243F60"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924F9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924F9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924F9"/>
    <w:pPr>
      <w:keepNext/>
      <w:keepLines/>
      <w:spacing w:before="200"/>
      <w:outlineLvl w:val="7"/>
    </w:pPr>
    <w:rPr>
      <w:rFonts w:ascii="Cambria" w:hAnsi="Cambria" w:cs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924F9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0E3A8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3F345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1924F9"/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link w:val="Heading5"/>
    <w:uiPriority w:val="99"/>
    <w:locked/>
    <w:rsid w:val="001924F9"/>
    <w:rPr>
      <w:rFonts w:ascii="Cambria" w:hAnsi="Cambria" w:cs="Cambria"/>
      <w:color w:val="243F60"/>
      <w:sz w:val="20"/>
      <w:szCs w:val="20"/>
    </w:rPr>
  </w:style>
  <w:style w:type="character" w:customStyle="1" w:styleId="Heading6Char">
    <w:name w:val="Heading 6 Char"/>
    <w:link w:val="Heading6"/>
    <w:uiPriority w:val="99"/>
    <w:locked/>
    <w:rsid w:val="001924F9"/>
    <w:rPr>
      <w:rFonts w:ascii="Cambria" w:hAnsi="Cambria" w:cs="Cambria"/>
      <w:i/>
      <w:iCs/>
      <w:color w:val="243F60"/>
      <w:sz w:val="20"/>
      <w:szCs w:val="20"/>
    </w:rPr>
  </w:style>
  <w:style w:type="character" w:customStyle="1" w:styleId="Heading7Char">
    <w:name w:val="Heading 7 Char"/>
    <w:link w:val="Heading7"/>
    <w:uiPriority w:val="99"/>
    <w:locked/>
    <w:rsid w:val="001924F9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9"/>
    <w:locked/>
    <w:rsid w:val="001924F9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9"/>
    <w:locked/>
    <w:rsid w:val="001924F9"/>
    <w:rPr>
      <w:rFonts w:ascii="Cambria" w:hAnsi="Cambria" w:cs="Cambria"/>
      <w:i/>
      <w:iCs/>
      <w:color w:val="404040"/>
      <w:sz w:val="20"/>
      <w:szCs w:val="20"/>
    </w:rPr>
  </w:style>
  <w:style w:type="table" w:styleId="TableGrid">
    <w:name w:val="Table Grid"/>
    <w:basedOn w:val="TableNormal"/>
    <w:locked/>
    <w:rsid w:val="00AD26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AD26C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locked/>
    <w:rsid w:val="00AD2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26CC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uiPriority w:val="99"/>
    <w:qFormat/>
    <w:rsid w:val="00AD26CC"/>
    <w:pPr>
      <w:numPr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AD26CC"/>
    <w:pPr>
      <w:numPr>
        <w:ilvl w:val="1"/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AD26CC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locked/>
    <w:rsid w:val="00AD2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AD26C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6CC"/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AD2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D26CC"/>
    <w:rPr>
      <w:b/>
      <w:bCs/>
    </w:rPr>
  </w:style>
  <w:style w:type="paragraph" w:customStyle="1" w:styleId="Contents">
    <w:name w:val="Contents"/>
    <w:qFormat/>
    <w:rsid w:val="00AD26C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D26C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AD26CC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AD26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6CC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AD26C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D26CC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AD26C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D26CC"/>
    <w:rPr>
      <w:sz w:val="22"/>
      <w:szCs w:val="22"/>
    </w:rPr>
  </w:style>
  <w:style w:type="paragraph" w:customStyle="1" w:styleId="Investigators">
    <w:name w:val="Investigators"/>
    <w:qFormat/>
    <w:rsid w:val="00AD26CC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AD26CC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AD26C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AD26C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AD26C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AD26C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AD26C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AD26C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AD26C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D26C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locked/>
    <w:rsid w:val="00AD26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AD26CC"/>
    <w:pPr>
      <w:numPr>
        <w:numId w:val="18"/>
      </w:numPr>
    </w:pPr>
  </w:style>
  <w:style w:type="paragraph" w:customStyle="1" w:styleId="NumberLine">
    <w:name w:val="NumberLine"/>
    <w:qFormat/>
    <w:rsid w:val="00AD26CC"/>
    <w:rPr>
      <w:rFonts w:ascii="Arial" w:eastAsia="Times New Roman" w:hAnsi="Arial"/>
      <w:b/>
      <w:bCs/>
      <w:sz w:val="28"/>
      <w:szCs w:val="28"/>
    </w:rPr>
  </w:style>
  <w:style w:type="paragraph" w:customStyle="1" w:styleId="PageNumber">
    <w:name w:val="PageNumber"/>
    <w:qFormat/>
    <w:rsid w:val="00AD26CC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AD26CC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D26C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D26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AD26CC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AD26C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D26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AD26C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AD26CC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qFormat/>
    <w:rsid w:val="00AD26CC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D26CC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D26C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AD26CC"/>
    <w:pPr>
      <w:keepLines/>
      <w:numPr>
        <w:numId w:val="1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D26CC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AD26CC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D26CC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D26C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D26CC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uiPriority w:val="99"/>
    <w:qFormat/>
    <w:rsid w:val="00AD26C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AD26C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D26CC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AD26CC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locked/>
    <w:rsid w:val="00AD26C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D26CC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semiHidden/>
    <w:rsid w:val="002F35D1"/>
    <w:rPr>
      <w:rFonts w:ascii="Times" w:hAnsi="Times" w:cs="Times"/>
      <w:sz w:val="24"/>
      <w:szCs w:val="24"/>
    </w:rPr>
  </w:style>
  <w:style w:type="paragraph" w:styleId="Revision">
    <w:name w:val="Revision"/>
    <w:hidden/>
    <w:uiPriority w:val="99"/>
    <w:semiHidden/>
    <w:rsid w:val="000D4112"/>
    <w:rPr>
      <w:rFonts w:ascii="Times" w:hAnsi="Times" w:cs="Times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7A0BD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0BDD"/>
    <w:rPr>
      <w:rFonts w:ascii="Times" w:eastAsia="Times New Roman" w:hAnsi="Times"/>
    </w:rPr>
  </w:style>
  <w:style w:type="character" w:styleId="FootnoteReference">
    <w:name w:val="footnote reference"/>
    <w:basedOn w:val="DefaultParagraphFont"/>
    <w:locked/>
    <w:rsid w:val="007A0BD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A0BDD"/>
    <w:pPr>
      <w:ind w:left="720"/>
      <w:contextualSpacing/>
    </w:pPr>
  </w:style>
  <w:style w:type="character" w:styleId="Hyperlink">
    <w:name w:val="Hyperlink"/>
    <w:basedOn w:val="DefaultParagraphFont"/>
    <w:locked/>
    <w:rsid w:val="007C7992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EB7A8E"/>
    <w:rPr>
      <w:rFonts w:cs="Calibri"/>
      <w:sz w:val="22"/>
      <w:szCs w:val="22"/>
    </w:rPr>
  </w:style>
  <w:style w:type="character" w:styleId="Strong">
    <w:name w:val="Strong"/>
    <w:basedOn w:val="DefaultParagraphFont"/>
    <w:qFormat/>
    <w:locked/>
    <w:rsid w:val="00EB7A8E"/>
    <w:rPr>
      <w:rFonts w:cs="Times New Roman"/>
      <w:b/>
      <w:bCs/>
    </w:rPr>
  </w:style>
  <w:style w:type="character" w:styleId="Emphasis">
    <w:name w:val="Emphasis"/>
    <w:basedOn w:val="DefaultParagraphFont"/>
    <w:qFormat/>
    <w:locked/>
    <w:rsid w:val="00EB7A8E"/>
    <w:rPr>
      <w:rFonts w:cs="Times New Roman"/>
      <w:i/>
      <w:iCs/>
    </w:rPr>
  </w:style>
  <w:style w:type="character" w:styleId="PageNumber0">
    <w:name w:val="page number"/>
    <w:basedOn w:val="DefaultParagraphFont"/>
    <w:locked/>
    <w:rsid w:val="00EB7A8E"/>
    <w:rPr>
      <w:rFonts w:cs="Times New Roman"/>
    </w:rPr>
  </w:style>
  <w:style w:type="character" w:customStyle="1" w:styleId="TableNoteChar">
    <w:name w:val="TableNote Char"/>
    <w:basedOn w:val="DefaultParagraphFont"/>
    <w:link w:val="TableNote"/>
    <w:uiPriority w:val="99"/>
    <w:locked/>
    <w:rsid w:val="00EB7A8E"/>
    <w:rPr>
      <w:rFonts w:ascii="Times New Roman" w:eastAsia="Times New Roman" w:hAnsi="Times New Roman"/>
      <w:bCs/>
      <w:sz w:val="18"/>
      <w:szCs w:val="24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locked/>
    <w:rsid w:val="00EB7A8E"/>
    <w:rPr>
      <w:rFonts w:eastAsia="Calibri" w:cs="Times"/>
      <w:sz w:val="20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EB7A8E"/>
    <w:rPr>
      <w:rFonts w:ascii="Times" w:hAnsi="Times" w:cs="Times"/>
    </w:rPr>
  </w:style>
  <w:style w:type="paragraph" w:styleId="BodyTextFirstIndent">
    <w:name w:val="Body Text First Indent"/>
    <w:basedOn w:val="BodyText"/>
    <w:link w:val="BodyTextFirstIndentChar"/>
    <w:uiPriority w:val="99"/>
    <w:locked/>
    <w:rsid w:val="00EB7A8E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B7A8E"/>
    <w:rPr>
      <w:rFonts w:ascii="Times" w:hAnsi="Times" w:cs="Times"/>
    </w:rPr>
  </w:style>
  <w:style w:type="paragraph" w:customStyle="1" w:styleId="textbullets2">
    <w:name w:val="text bullets 2"/>
    <w:basedOn w:val="Normal"/>
    <w:uiPriority w:val="99"/>
    <w:rsid w:val="00EB7A8E"/>
    <w:pPr>
      <w:widowControl w:val="0"/>
      <w:tabs>
        <w:tab w:val="num" w:pos="630"/>
        <w:tab w:val="num" w:pos="720"/>
      </w:tabs>
      <w:spacing w:before="120"/>
      <w:ind w:left="720" w:hanging="360"/>
    </w:pPr>
    <w:rPr>
      <w:rFonts w:ascii="Arial" w:hAnsi="Arial" w:cs="Arial"/>
      <w:b/>
      <w:bCs/>
      <w:szCs w:val="24"/>
    </w:rPr>
  </w:style>
  <w:style w:type="paragraph" w:customStyle="1" w:styleId="text-bullets3">
    <w:name w:val="text - bullets 3"/>
    <w:basedOn w:val="Normal"/>
    <w:uiPriority w:val="99"/>
    <w:rsid w:val="00EB7A8E"/>
    <w:pPr>
      <w:widowControl w:val="0"/>
      <w:tabs>
        <w:tab w:val="num" w:pos="1080"/>
        <w:tab w:val="num" w:pos="1440"/>
      </w:tabs>
      <w:ind w:left="1080" w:hanging="360"/>
    </w:pPr>
    <w:rPr>
      <w:rFonts w:ascii="Arial" w:hAnsi="Arial" w:cs="Arial"/>
      <w:szCs w:val="24"/>
    </w:rPr>
  </w:style>
  <w:style w:type="paragraph" w:customStyle="1" w:styleId="Level1Heading0">
    <w:name w:val="Level 1 Heading"/>
    <w:basedOn w:val="Normal"/>
    <w:next w:val="BodyTextFirstIndent"/>
    <w:uiPriority w:val="99"/>
    <w:semiHidden/>
    <w:rsid w:val="00EB7A8E"/>
    <w:pPr>
      <w:ind w:left="720" w:hanging="360"/>
      <w:jc w:val="center"/>
    </w:pPr>
    <w:rPr>
      <w:rFonts w:ascii="Helvetica" w:eastAsia="Calibri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EB7A8E"/>
    <w:pPr>
      <w:shd w:val="clear" w:color="auto" w:fill="FFFFFF"/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ableHeading">
    <w:name w:val="Table Heading"/>
    <w:basedOn w:val="Normal"/>
    <w:link w:val="TableHeadingCharChar"/>
    <w:uiPriority w:val="99"/>
    <w:rsid w:val="00EB7A8E"/>
    <w:pPr>
      <w:spacing w:after="120"/>
    </w:pPr>
    <w:rPr>
      <w:rFonts w:ascii="Arial" w:eastAsia="Calibri" w:hAnsi="Arial"/>
      <w:b/>
      <w:bCs/>
      <w:sz w:val="36"/>
      <w:szCs w:val="36"/>
    </w:rPr>
  </w:style>
  <w:style w:type="character" w:customStyle="1" w:styleId="TableHeadingCharChar">
    <w:name w:val="Table Heading Char Char"/>
    <w:link w:val="TableHeading"/>
    <w:uiPriority w:val="99"/>
    <w:locked/>
    <w:rsid w:val="00EB7A8E"/>
    <w:rPr>
      <w:rFonts w:ascii="Arial" w:hAnsi="Arial"/>
      <w:b/>
      <w:bCs/>
      <w:sz w:val="36"/>
      <w:szCs w:val="36"/>
    </w:rPr>
  </w:style>
  <w:style w:type="paragraph" w:customStyle="1" w:styleId="BodyTextinaBox">
    <w:name w:val="Body Text in a Box"/>
    <w:basedOn w:val="Normal"/>
    <w:rsid w:val="00EB7A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Times"/>
      <w:szCs w:val="24"/>
    </w:rPr>
  </w:style>
  <w:style w:type="paragraph" w:customStyle="1" w:styleId="text">
    <w:name w:val="text"/>
    <w:basedOn w:val="Normal"/>
    <w:rsid w:val="00EB7A8E"/>
    <w:pPr>
      <w:spacing w:before="120"/>
      <w:ind w:firstLine="720"/>
    </w:pPr>
    <w:rPr>
      <w:rFonts w:ascii="Arial" w:eastAsia="Calibri" w:hAnsi="Arial" w:cs="Arial"/>
      <w:szCs w:val="24"/>
    </w:rPr>
  </w:style>
  <w:style w:type="paragraph" w:customStyle="1" w:styleId="Execsumtext">
    <w:name w:val="Exec sum text"/>
    <w:basedOn w:val="BodyTextFirstIndent"/>
    <w:rsid w:val="00EB7A8E"/>
    <w:pPr>
      <w:spacing w:after="0"/>
      <w:ind w:firstLine="0"/>
    </w:pPr>
    <w:rPr>
      <w:rFonts w:ascii="Arial" w:eastAsia="Times New Roman" w:hAnsi="Arial" w:cs="Arial"/>
    </w:rPr>
  </w:style>
  <w:style w:type="paragraph" w:customStyle="1" w:styleId="ColorfulList-Accent11">
    <w:name w:val="Colorful List - Accent 11"/>
    <w:basedOn w:val="Normal"/>
    <w:qFormat/>
    <w:rsid w:val="00EB7A8E"/>
    <w:pPr>
      <w:ind w:left="720"/>
    </w:pPr>
    <w:rPr>
      <w:rFonts w:ascii="Arial" w:eastAsia="Calibri" w:hAnsi="Arial" w:cs="Arial"/>
      <w:szCs w:val="24"/>
    </w:rPr>
  </w:style>
  <w:style w:type="paragraph" w:styleId="TOC3">
    <w:name w:val="toc 3"/>
    <w:basedOn w:val="Normal"/>
    <w:next w:val="Normal"/>
    <w:autoRedefine/>
    <w:locked/>
    <w:rsid w:val="00EB7A8E"/>
    <w:pPr>
      <w:ind w:left="480"/>
    </w:pPr>
    <w:rPr>
      <w:rFonts w:eastAsia="Calibri" w:cs="Times"/>
      <w:szCs w:val="24"/>
    </w:rPr>
  </w:style>
  <w:style w:type="paragraph" w:customStyle="1" w:styleId="HeadingI">
    <w:name w:val="Heading I"/>
    <w:basedOn w:val="Normal"/>
    <w:rsid w:val="00EB7A8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rsid w:val="00EB7A8E"/>
    <w:pPr>
      <w:keepNext/>
    </w:pPr>
    <w:rPr>
      <w:rFonts w:ascii="Arial" w:hAnsi="Arial" w:cs="Arial"/>
      <w:b/>
      <w:bCs/>
      <w:sz w:val="20"/>
    </w:rPr>
  </w:style>
  <w:style w:type="paragraph" w:customStyle="1" w:styleId="ChapterHeading0">
    <w:name w:val="Chapter Heading"/>
    <w:next w:val="BodyTextFirstIndent"/>
    <w:rsid w:val="00EB7A8E"/>
    <w:pPr>
      <w:spacing w:before="240" w:after="6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rsid w:val="00EB7A8E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semiHidden/>
    <w:rsid w:val="00EB7A8E"/>
    <w:rPr>
      <w:rFonts w:ascii="Times" w:eastAsia="SimSun" w:hAnsi="Times"/>
      <w:lang w:val="en-US" w:eastAsia="zh-CN"/>
    </w:rPr>
  </w:style>
  <w:style w:type="character" w:customStyle="1" w:styleId="TableText0">
    <w:name w:val="Table Text"/>
    <w:rsid w:val="00EB7A8E"/>
    <w:rPr>
      <w:rFonts w:ascii="Arial" w:hAnsi="Arial"/>
      <w:sz w:val="18"/>
    </w:rPr>
  </w:style>
  <w:style w:type="character" w:customStyle="1" w:styleId="apple-converted-space">
    <w:name w:val="apple-converted-space"/>
    <w:rsid w:val="00EB7A8E"/>
  </w:style>
  <w:style w:type="character" w:customStyle="1" w:styleId="highlight">
    <w:name w:val="highlight"/>
    <w:rsid w:val="00EB7A8E"/>
  </w:style>
  <w:style w:type="character" w:customStyle="1" w:styleId="st">
    <w:name w:val="st"/>
    <w:rsid w:val="00EB7A8E"/>
  </w:style>
  <w:style w:type="paragraph" w:customStyle="1" w:styleId="MediumGrid21">
    <w:name w:val="Medium Grid 21"/>
    <w:qFormat/>
    <w:rsid w:val="00EB7A8E"/>
    <w:rPr>
      <w:rFonts w:eastAsia="Times New Roman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locked/>
    <w:rsid w:val="00B4044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044C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98E9-9FCC-4437-8860-C85525B8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8810</Words>
  <Characters>50221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58914</CharactersWithSpaces>
  <SharedDoc>false</SharedDoc>
  <HLinks>
    <vt:vector size="2706" baseType="variant">
      <vt:variant>
        <vt:i4>1900571</vt:i4>
      </vt:variant>
      <vt:variant>
        <vt:i4>3218</vt:i4>
      </vt:variant>
      <vt:variant>
        <vt:i4>0</vt:i4>
      </vt:variant>
      <vt:variant>
        <vt:i4>5</vt:i4>
      </vt:variant>
      <vt:variant>
        <vt:lpwstr>http://www.ncbi.nlm.nih.gov/pubmed/21482602)</vt:lpwstr>
      </vt:variant>
      <vt:variant>
        <vt:lpwstr/>
      </vt:variant>
      <vt:variant>
        <vt:i4>1179677</vt:i4>
      </vt:variant>
      <vt:variant>
        <vt:i4>3215</vt:i4>
      </vt:variant>
      <vt:variant>
        <vt:i4>0</vt:i4>
      </vt:variant>
      <vt:variant>
        <vt:i4>5</vt:i4>
      </vt:variant>
      <vt:variant>
        <vt:lpwstr>http://www.ncbi.nlm.nih.gov/pubmed/18310193)</vt:lpwstr>
      </vt:variant>
      <vt:variant>
        <vt:lpwstr/>
      </vt:variant>
      <vt:variant>
        <vt:i4>1703961</vt:i4>
      </vt:variant>
      <vt:variant>
        <vt:i4>3212</vt:i4>
      </vt:variant>
      <vt:variant>
        <vt:i4>0</vt:i4>
      </vt:variant>
      <vt:variant>
        <vt:i4>5</vt:i4>
      </vt:variant>
      <vt:variant>
        <vt:lpwstr>http://www.ncbi.nlm.nih.gov/pubmed/21227448)</vt:lpwstr>
      </vt:variant>
      <vt:variant>
        <vt:lpwstr/>
      </vt:variant>
      <vt:variant>
        <vt:i4>4128805</vt:i4>
      </vt:variant>
      <vt:variant>
        <vt:i4>3209</vt:i4>
      </vt:variant>
      <vt:variant>
        <vt:i4>0</vt:i4>
      </vt:variant>
      <vt:variant>
        <vt:i4>5</vt:i4>
      </vt:variant>
      <vt:variant>
        <vt:lpwstr>http://www.ncbi.nlm.nih.gov/pubmed/9164767)</vt:lpwstr>
      </vt:variant>
      <vt:variant>
        <vt:lpwstr/>
      </vt:variant>
      <vt:variant>
        <vt:i4>1179667</vt:i4>
      </vt:variant>
      <vt:variant>
        <vt:i4>3206</vt:i4>
      </vt:variant>
      <vt:variant>
        <vt:i4>0</vt:i4>
      </vt:variant>
      <vt:variant>
        <vt:i4>5</vt:i4>
      </vt:variant>
      <vt:variant>
        <vt:lpwstr>http://www.ncbi.nlm.nih.gov/pubmed/16794993)</vt:lpwstr>
      </vt:variant>
      <vt:variant>
        <vt:lpwstr/>
      </vt:variant>
      <vt:variant>
        <vt:i4>1376273</vt:i4>
      </vt:variant>
      <vt:variant>
        <vt:i4>3203</vt:i4>
      </vt:variant>
      <vt:variant>
        <vt:i4>0</vt:i4>
      </vt:variant>
      <vt:variant>
        <vt:i4>5</vt:i4>
      </vt:variant>
      <vt:variant>
        <vt:lpwstr>http://www.ncbi.nlm.nih.gov/pubmed/19952863)</vt:lpwstr>
      </vt:variant>
      <vt:variant>
        <vt:lpwstr/>
      </vt:variant>
      <vt:variant>
        <vt:i4>1703957</vt:i4>
      </vt:variant>
      <vt:variant>
        <vt:i4>3200</vt:i4>
      </vt:variant>
      <vt:variant>
        <vt:i4>0</vt:i4>
      </vt:variant>
      <vt:variant>
        <vt:i4>5</vt:i4>
      </vt:variant>
      <vt:variant>
        <vt:lpwstr>http://www.ncbi.nlm.nih.gov/pubmed/21712645)</vt:lpwstr>
      </vt:variant>
      <vt:variant>
        <vt:lpwstr/>
      </vt:variant>
      <vt:variant>
        <vt:i4>4063235</vt:i4>
      </vt:variant>
      <vt:variant>
        <vt:i4>3197</vt:i4>
      </vt:variant>
      <vt:variant>
        <vt:i4>0</vt:i4>
      </vt:variant>
      <vt:variant>
        <vt:i4>5</vt:i4>
      </vt:variant>
      <vt:variant>
        <vt:lpwstr>http://www.mini-sentinel.org/work_products/PRISM/Mini-Sentinel_PRISM_Rotavirus-and-intussusception-Report.pdf</vt:lpwstr>
      </vt:variant>
      <vt:variant>
        <vt:lpwstr/>
      </vt:variant>
      <vt:variant>
        <vt:i4>1703964</vt:i4>
      </vt:variant>
      <vt:variant>
        <vt:i4>3194</vt:i4>
      </vt:variant>
      <vt:variant>
        <vt:i4>0</vt:i4>
      </vt:variant>
      <vt:variant>
        <vt:i4>5</vt:i4>
      </vt:variant>
      <vt:variant>
        <vt:lpwstr>http://www.ncbi.nlm.nih.gov/pubmed/19162114)</vt:lpwstr>
      </vt:variant>
      <vt:variant>
        <vt:lpwstr/>
      </vt:variant>
      <vt:variant>
        <vt:i4>1441811</vt:i4>
      </vt:variant>
      <vt:variant>
        <vt:i4>3191</vt:i4>
      </vt:variant>
      <vt:variant>
        <vt:i4>0</vt:i4>
      </vt:variant>
      <vt:variant>
        <vt:i4>5</vt:i4>
      </vt:variant>
      <vt:variant>
        <vt:lpwstr>http://www.ncbi.nlm.nih.gov/pubmed/21238572)</vt:lpwstr>
      </vt:variant>
      <vt:variant>
        <vt:lpwstr/>
      </vt:variant>
      <vt:variant>
        <vt:i4>1638417</vt:i4>
      </vt:variant>
      <vt:variant>
        <vt:i4>3188</vt:i4>
      </vt:variant>
      <vt:variant>
        <vt:i4>0</vt:i4>
      </vt:variant>
      <vt:variant>
        <vt:i4>5</vt:i4>
      </vt:variant>
      <vt:variant>
        <vt:lpwstr>http://www.ncbi.nlm.nih.gov/pubmed/21378594)</vt:lpwstr>
      </vt:variant>
      <vt:variant>
        <vt:lpwstr/>
      </vt:variant>
      <vt:variant>
        <vt:i4>1376276</vt:i4>
      </vt:variant>
      <vt:variant>
        <vt:i4>3185</vt:i4>
      </vt:variant>
      <vt:variant>
        <vt:i4>0</vt:i4>
      </vt:variant>
      <vt:variant>
        <vt:i4>5</vt:i4>
      </vt:variant>
      <vt:variant>
        <vt:lpwstr>http://www.ncbi.nlm.nih.gov/pubmed/21640780)</vt:lpwstr>
      </vt:variant>
      <vt:variant>
        <vt:lpwstr/>
      </vt:variant>
      <vt:variant>
        <vt:i4>3538983</vt:i4>
      </vt:variant>
      <vt:variant>
        <vt:i4>3182</vt:i4>
      </vt:variant>
      <vt:variant>
        <vt:i4>0</vt:i4>
      </vt:variant>
      <vt:variant>
        <vt:i4>5</vt:i4>
      </vt:variant>
      <vt:variant>
        <vt:lpwstr>http://www.ncbi.nlm.nih.gov/pubmed/8940983)</vt:lpwstr>
      </vt:variant>
      <vt:variant>
        <vt:lpwstr/>
      </vt:variant>
      <vt:variant>
        <vt:i4>1835033</vt:i4>
      </vt:variant>
      <vt:variant>
        <vt:i4>3179</vt:i4>
      </vt:variant>
      <vt:variant>
        <vt:i4>0</vt:i4>
      </vt:variant>
      <vt:variant>
        <vt:i4>5</vt:i4>
      </vt:variant>
      <vt:variant>
        <vt:lpwstr>http://www.ncbi.nlm.nih.gov/pubmed/21482610)</vt:lpwstr>
      </vt:variant>
      <vt:variant>
        <vt:lpwstr/>
      </vt:variant>
      <vt:variant>
        <vt:i4>2031634</vt:i4>
      </vt:variant>
      <vt:variant>
        <vt:i4>3176</vt:i4>
      </vt:variant>
      <vt:variant>
        <vt:i4>0</vt:i4>
      </vt:variant>
      <vt:variant>
        <vt:i4>5</vt:i4>
      </vt:variant>
      <vt:variant>
        <vt:lpwstr>http://www.ncbi.nlm.nih.gov/pubmed/17192842)</vt:lpwstr>
      </vt:variant>
      <vt:variant>
        <vt:lpwstr/>
      </vt:variant>
      <vt:variant>
        <vt:i4>1769498</vt:i4>
      </vt:variant>
      <vt:variant>
        <vt:i4>3173</vt:i4>
      </vt:variant>
      <vt:variant>
        <vt:i4>0</vt:i4>
      </vt:variant>
      <vt:variant>
        <vt:i4>5</vt:i4>
      </vt:variant>
      <vt:variant>
        <vt:lpwstr>http://www.ncbi.nlm.nih.gov/pubmed/21560259)</vt:lpwstr>
      </vt:variant>
      <vt:variant>
        <vt:lpwstr/>
      </vt:variant>
      <vt:variant>
        <vt:i4>1179666</vt:i4>
      </vt:variant>
      <vt:variant>
        <vt:i4>3170</vt:i4>
      </vt:variant>
      <vt:variant>
        <vt:i4>0</vt:i4>
      </vt:variant>
      <vt:variant>
        <vt:i4>5</vt:i4>
      </vt:variant>
      <vt:variant>
        <vt:lpwstr>http://www.ncbi.nlm.nih.gov/pubmed/20519752)</vt:lpwstr>
      </vt:variant>
      <vt:variant>
        <vt:lpwstr/>
      </vt:variant>
      <vt:variant>
        <vt:i4>1114130</vt:i4>
      </vt:variant>
      <vt:variant>
        <vt:i4>3167</vt:i4>
      </vt:variant>
      <vt:variant>
        <vt:i4>0</vt:i4>
      </vt:variant>
      <vt:variant>
        <vt:i4>5</vt:i4>
      </vt:variant>
      <vt:variant>
        <vt:lpwstr>http://www.ncbi.nlm.nih.gov/pubmed/12922125)</vt:lpwstr>
      </vt:variant>
      <vt:variant>
        <vt:lpwstr/>
      </vt:variant>
      <vt:variant>
        <vt:i4>1441809</vt:i4>
      </vt:variant>
      <vt:variant>
        <vt:i4>3164</vt:i4>
      </vt:variant>
      <vt:variant>
        <vt:i4>0</vt:i4>
      </vt:variant>
      <vt:variant>
        <vt:i4>5</vt:i4>
      </vt:variant>
      <vt:variant>
        <vt:lpwstr>http://www.ncbi.nlm.nih.gov/pubmed/20874515)</vt:lpwstr>
      </vt:variant>
      <vt:variant>
        <vt:lpwstr/>
      </vt:variant>
      <vt:variant>
        <vt:i4>1572888</vt:i4>
      </vt:variant>
      <vt:variant>
        <vt:i4>3161</vt:i4>
      </vt:variant>
      <vt:variant>
        <vt:i4>0</vt:i4>
      </vt:variant>
      <vt:variant>
        <vt:i4>5</vt:i4>
      </vt:variant>
      <vt:variant>
        <vt:lpwstr>http://www.ncbi.nlm.nih.gov/pubmed/21219987)</vt:lpwstr>
      </vt:variant>
      <vt:variant>
        <vt:lpwstr/>
      </vt:variant>
      <vt:variant>
        <vt:i4>7405687</vt:i4>
      </vt:variant>
      <vt:variant>
        <vt:i4>3158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1245188</vt:i4>
      </vt:variant>
      <vt:variant>
        <vt:i4>3155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655444</vt:i4>
      </vt:variant>
      <vt:variant>
        <vt:i4>3152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7929966</vt:i4>
      </vt:variant>
      <vt:variant>
        <vt:i4>3149</vt:i4>
      </vt:variant>
      <vt:variant>
        <vt:i4>0</vt:i4>
      </vt:variant>
      <vt:variant>
        <vt:i4>5</vt:i4>
      </vt:variant>
      <vt:variant>
        <vt:lpwstr>http://www.cdc.gov/vaccines/pubs/preg-guide.htm</vt:lpwstr>
      </vt:variant>
      <vt:variant>
        <vt:lpwstr/>
      </vt:variant>
      <vt:variant>
        <vt:i4>3604526</vt:i4>
      </vt:variant>
      <vt:variant>
        <vt:i4>3146</vt:i4>
      </vt:variant>
      <vt:variant>
        <vt:i4>0</vt:i4>
      </vt:variant>
      <vt:variant>
        <vt:i4>5</vt:i4>
      </vt:variant>
      <vt:variant>
        <vt:lpwstr>http://www.cdc.gov/vaccines/pubs/acip-list.htm</vt:lpwstr>
      </vt:variant>
      <vt:variant>
        <vt:lpwstr/>
      </vt:variant>
      <vt:variant>
        <vt:i4>1572886</vt:i4>
      </vt:variant>
      <vt:variant>
        <vt:i4>3143</vt:i4>
      </vt:variant>
      <vt:variant>
        <vt:i4>0</vt:i4>
      </vt:variant>
      <vt:variant>
        <vt:i4>5</vt:i4>
      </vt:variant>
      <vt:variant>
        <vt:lpwstr>http://www.ncbi.nlm.nih.gov/pubmed/21502243)</vt:lpwstr>
      </vt:variant>
      <vt:variant>
        <vt:lpwstr/>
      </vt:variant>
      <vt:variant>
        <vt:i4>2031686</vt:i4>
      </vt:variant>
      <vt:variant>
        <vt:i4>3140</vt:i4>
      </vt:variant>
      <vt:variant>
        <vt:i4>0</vt:i4>
      </vt:variant>
      <vt:variant>
        <vt:i4>5</vt:i4>
      </vt:variant>
      <vt:variant>
        <vt:lpwstr>http://www.fda.gov/BiologicsBloodVaccines/GuidanceComplianceRegulatoryInformation/Post-MarketActivities/ucm196251.htm</vt:lpwstr>
      </vt:variant>
      <vt:variant>
        <vt:lpwstr/>
      </vt:variant>
      <vt:variant>
        <vt:i4>4063241</vt:i4>
      </vt:variant>
      <vt:variant>
        <vt:i4>3137</vt:i4>
      </vt:variant>
      <vt:variant>
        <vt:i4>0</vt:i4>
      </vt:variant>
      <vt:variant>
        <vt:i4>5</vt:i4>
      </vt:variant>
      <vt:variant>
        <vt:lpwstr>http://www.mini-sentinel.org/about_us/</vt:lpwstr>
      </vt:variant>
      <vt:variant>
        <vt:lpwstr/>
      </vt:variant>
      <vt:variant>
        <vt:i4>4259865</vt:i4>
      </vt:variant>
      <vt:variant>
        <vt:i4>3134</vt:i4>
      </vt:variant>
      <vt:variant>
        <vt:i4>0</vt:i4>
      </vt:variant>
      <vt:variant>
        <vt:i4>5</vt:i4>
      </vt:variant>
      <vt:variant>
        <vt:lpwstr>http://www.accessdata.fda.gov/scripts/cder/pmc/index.cfm</vt:lpwstr>
      </vt:variant>
      <vt:variant>
        <vt:lpwstr/>
      </vt:variant>
      <vt:variant>
        <vt:i4>7536698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7798842</vt:i4>
      </vt:variant>
      <vt:variant>
        <vt:i4>3120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4784139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4194315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4325387</vt:i4>
      </vt:variant>
      <vt:variant>
        <vt:i4>3101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7667768</vt:i4>
      </vt:variant>
      <vt:variant>
        <vt:i4>3095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3087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3079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7667768</vt:i4>
      </vt:variant>
      <vt:variant>
        <vt:i4>3073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7471160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7405624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7340088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7995449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3019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7405624</vt:i4>
      </vt:variant>
      <vt:variant>
        <vt:i4>3011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3003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2995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2989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4390923</vt:i4>
      </vt:variant>
      <vt:variant>
        <vt:i4>2983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7405625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7471167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7602233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2955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2939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7471161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2917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8060986</vt:i4>
      </vt:variant>
      <vt:variant>
        <vt:i4>2903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2895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2889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2881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2865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8060985</vt:i4>
      </vt:variant>
      <vt:variant>
        <vt:i4>2857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7471167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7602233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2837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2821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7405625</vt:i4>
      </vt:variant>
      <vt:variant>
        <vt:i4>2805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8060986</vt:i4>
      </vt:variant>
      <vt:variant>
        <vt:i4>2777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2769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2763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2755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2731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7405626</vt:i4>
      </vt:variant>
      <vt:variant>
        <vt:i4>2715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2708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2688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7340091</vt:i4>
      </vt:variant>
      <vt:variant>
        <vt:i4>2682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7733307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7340091</vt:i4>
      </vt:variant>
      <vt:variant>
        <vt:i4>2668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7798843</vt:i4>
      </vt:variant>
      <vt:variant>
        <vt:i4>2660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7340091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2646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7471163</vt:i4>
      </vt:variant>
      <vt:variant>
        <vt:i4>2638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7536699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7405627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7471163</vt:i4>
      </vt:variant>
      <vt:variant>
        <vt:i4>2614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7536699</vt:i4>
      </vt:variant>
      <vt:variant>
        <vt:i4>2606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2598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2590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2566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2560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7733299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7864371</vt:i4>
      </vt:variant>
      <vt:variant>
        <vt:i4>2544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7929907</vt:i4>
      </vt:variant>
      <vt:variant>
        <vt:i4>2536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7471154</vt:i4>
      </vt:variant>
      <vt:variant>
        <vt:i4>2512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7536690</vt:i4>
      </vt:variant>
      <vt:variant>
        <vt:i4>2504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2496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2488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2480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2464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2456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7340082</vt:i4>
      </vt:variant>
      <vt:variant>
        <vt:i4>2448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2440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7471154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7733299</vt:i4>
      </vt:variant>
      <vt:variant>
        <vt:i4>2424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7602226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7733299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2393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4718603</vt:i4>
      </vt:variant>
      <vt:variant>
        <vt:i4>2387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7602227</vt:i4>
      </vt:variant>
      <vt:variant>
        <vt:i4>2381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2373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2365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7602227</vt:i4>
      </vt:variant>
      <vt:variant>
        <vt:i4>2343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4587531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7471155</vt:i4>
      </vt:variant>
      <vt:variant>
        <vt:i4>2329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7471155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2313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2305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7929916</vt:i4>
      </vt:variant>
      <vt:variant>
        <vt:i4>2289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2281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2273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2265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2257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2251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2243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2237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2229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2221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7929917</vt:i4>
      </vt:variant>
      <vt:variant>
        <vt:i4>2213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2205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2197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2189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2181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2173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2157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2143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2135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7864382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2095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2041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2033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2025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7733310</vt:i4>
      </vt:variant>
      <vt:variant>
        <vt:i4>2017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7667775</vt:i4>
      </vt:variant>
      <vt:variant>
        <vt:i4>2003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1997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1991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7405631</vt:i4>
      </vt:variant>
      <vt:variant>
        <vt:i4>1983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7602239</vt:i4>
      </vt:variant>
      <vt:variant>
        <vt:i4>1971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1965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1957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7405631</vt:i4>
      </vt:variant>
      <vt:variant>
        <vt:i4>1949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1943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7667768</vt:i4>
      </vt:variant>
      <vt:variant>
        <vt:i4>1935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7864377</vt:i4>
      </vt:variant>
      <vt:variant>
        <vt:i4>1927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7340089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1911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7864378</vt:i4>
      </vt:variant>
      <vt:variant>
        <vt:i4>1903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7929914</vt:i4>
      </vt:variant>
      <vt:variant>
        <vt:i4>1897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1889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7798842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4325431</vt:i4>
      </vt:variant>
      <vt:variant>
        <vt:i4>1878</vt:i4>
      </vt:variant>
      <vt:variant>
        <vt:i4>0</vt:i4>
      </vt:variant>
      <vt:variant>
        <vt:i4>5</vt:i4>
      </vt:variant>
      <vt:variant>
        <vt:lpwstr>http://en.wikipedia.org/wiki/Live_attenuated_influenza_vaccine</vt:lpwstr>
      </vt:variant>
      <vt:variant>
        <vt:lpwstr/>
      </vt:variant>
      <vt:variant>
        <vt:i4>7405626</vt:i4>
      </vt:variant>
      <vt:variant>
        <vt:i4>1870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7667770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7733306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1840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7733306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1798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7602234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1782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1768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1762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7929915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7602235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7929915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7667771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7733307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7798843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1631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7929915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7667771</vt:i4>
      </vt:variant>
      <vt:variant>
        <vt:i4>1615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7929915</vt:i4>
      </vt:variant>
      <vt:variant>
        <vt:i4>1607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7602235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1591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4390923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4718603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1555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1531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1507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1483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4784139</vt:i4>
      </vt:variant>
      <vt:variant>
        <vt:i4>1395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4784139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1357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1329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1321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4653067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1299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1279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4653067</vt:i4>
      </vt:variant>
      <vt:variant>
        <vt:i4>1273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1255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4456459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4587531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1201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1171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1135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1111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4587531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1087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1057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1021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973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967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937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913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889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835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811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4325431</vt:i4>
      </vt:variant>
      <vt:variant>
        <vt:i4>800</vt:i4>
      </vt:variant>
      <vt:variant>
        <vt:i4>0</vt:i4>
      </vt:variant>
      <vt:variant>
        <vt:i4>5</vt:i4>
      </vt:variant>
      <vt:variant>
        <vt:lpwstr>http://en.wikipedia.org/wiki/Live_attenuated_influenza_vaccine</vt:lpwstr>
      </vt:variant>
      <vt:variant>
        <vt:lpwstr/>
      </vt:variant>
      <vt:variant>
        <vt:i4>4390923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4325387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4718603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4587531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4063235</vt:i4>
      </vt:variant>
      <vt:variant>
        <vt:i4>555</vt:i4>
      </vt:variant>
      <vt:variant>
        <vt:i4>0</vt:i4>
      </vt:variant>
      <vt:variant>
        <vt:i4>5</vt:i4>
      </vt:variant>
      <vt:variant>
        <vt:lpwstr>http://www.mini-sentinel.org/work_products/PRISM/Mini-Sentinel_PRISM_Rotavirus-and-intussusception-Report.pdf</vt:lpwstr>
      </vt:variant>
      <vt:variant>
        <vt:lpwstr/>
      </vt:variant>
      <vt:variant>
        <vt:i4>7405687</vt:i4>
      </vt:variant>
      <vt:variant>
        <vt:i4>552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1572886</vt:i4>
      </vt:variant>
      <vt:variant>
        <vt:i4>549</vt:i4>
      </vt:variant>
      <vt:variant>
        <vt:i4>0</vt:i4>
      </vt:variant>
      <vt:variant>
        <vt:i4>5</vt:i4>
      </vt:variant>
      <vt:variant>
        <vt:lpwstr>http://www.ncbi.nlm.nih.gov/pubmed/21502243)</vt:lpwstr>
      </vt:variant>
      <vt:variant>
        <vt:lpwstr/>
      </vt:variant>
      <vt:variant>
        <vt:i4>1245188</vt:i4>
      </vt:variant>
      <vt:variant>
        <vt:i4>546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7929966</vt:i4>
      </vt:variant>
      <vt:variant>
        <vt:i4>543</vt:i4>
      </vt:variant>
      <vt:variant>
        <vt:i4>0</vt:i4>
      </vt:variant>
      <vt:variant>
        <vt:i4>5</vt:i4>
      </vt:variant>
      <vt:variant>
        <vt:lpwstr>http://www.cdc.gov/vaccines/pubs/preg-guide.htm</vt:lpwstr>
      </vt:variant>
      <vt:variant>
        <vt:lpwstr/>
      </vt:variant>
      <vt:variant>
        <vt:i4>3604526</vt:i4>
      </vt:variant>
      <vt:variant>
        <vt:i4>540</vt:i4>
      </vt:variant>
      <vt:variant>
        <vt:i4>0</vt:i4>
      </vt:variant>
      <vt:variant>
        <vt:i4>5</vt:i4>
      </vt:variant>
      <vt:variant>
        <vt:lpwstr>http://www.cdc.gov/vaccines/pubs/acip-list.htm</vt:lpwstr>
      </vt:variant>
      <vt:variant>
        <vt:lpwstr/>
      </vt:variant>
      <vt:variant>
        <vt:i4>4194315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526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520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514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1769533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_Toc369528577</vt:lpwstr>
      </vt:variant>
      <vt:variant>
        <vt:i4>1769533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_Toc369528576</vt:lpwstr>
      </vt:variant>
      <vt:variant>
        <vt:i4>1769533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_Toc369528575</vt:lpwstr>
      </vt:variant>
      <vt:variant>
        <vt:i4>1769533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_Toc369528574</vt:lpwstr>
      </vt:variant>
      <vt:variant>
        <vt:i4>1769533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_Toc369528573</vt:lpwstr>
      </vt:variant>
      <vt:variant>
        <vt:i4>1769533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_Toc369528572</vt:lpwstr>
      </vt:variant>
      <vt:variant>
        <vt:i4>1769533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_Toc369528571</vt:lpwstr>
      </vt:variant>
      <vt:variant>
        <vt:i4>1769533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_Toc369528570</vt:lpwstr>
      </vt:variant>
      <vt:variant>
        <vt:i4>1703997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_Toc369528569</vt:lpwstr>
      </vt:variant>
      <vt:variant>
        <vt:i4>1703997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_Toc369528568</vt:lpwstr>
      </vt:variant>
      <vt:variant>
        <vt:i4>1703997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_Toc369528567</vt:lpwstr>
      </vt:variant>
      <vt:variant>
        <vt:i4>1703997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_Toc369528566</vt:lpwstr>
      </vt:variant>
      <vt:variant>
        <vt:i4>1703997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_Toc369528565</vt:lpwstr>
      </vt:variant>
      <vt:variant>
        <vt:i4>1703997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_Toc369528564</vt:lpwstr>
      </vt:variant>
      <vt:variant>
        <vt:i4>1703997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_Toc369528563</vt:lpwstr>
      </vt:variant>
      <vt:variant>
        <vt:i4>1703997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_Toc369528562</vt:lpwstr>
      </vt:variant>
      <vt:variant>
        <vt:i4>1703997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_Toc369528561</vt:lpwstr>
      </vt:variant>
      <vt:variant>
        <vt:i4>1703997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_Toc369528560</vt:lpwstr>
      </vt:variant>
      <vt:variant>
        <vt:i4>1638461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_Toc369528559</vt:lpwstr>
      </vt:variant>
      <vt:variant>
        <vt:i4>1638461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_Toc369528558</vt:lpwstr>
      </vt:variant>
      <vt:variant>
        <vt:i4>1638461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_Toc369528557</vt:lpwstr>
      </vt:variant>
      <vt:variant>
        <vt:i4>1638461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_Toc369528556</vt:lpwstr>
      </vt:variant>
      <vt:variant>
        <vt:i4>1638461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_Toc369528555</vt:lpwstr>
      </vt:variant>
      <vt:variant>
        <vt:i4>1638461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_Toc369528554</vt:lpwstr>
      </vt:variant>
      <vt:variant>
        <vt:i4>1638461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_Toc369528553</vt:lpwstr>
      </vt:variant>
      <vt:variant>
        <vt:i4>1638461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_Toc369528552</vt:lpwstr>
      </vt:variant>
      <vt:variant>
        <vt:i4>1638461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_Toc369528551</vt:lpwstr>
      </vt:variant>
      <vt:variant>
        <vt:i4>1638461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_Toc369528550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_Toc369528549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_Toc369528548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_Toc369528547</vt:lpwstr>
      </vt:variant>
      <vt:variant>
        <vt:i4>1572925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_Toc369528546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_Toc369528545</vt:lpwstr>
      </vt:variant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_Toc369528544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_Toc369528543</vt:lpwstr>
      </vt:variant>
      <vt:variant>
        <vt:i4>1572925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_Toc369528542</vt:lpwstr>
      </vt:variant>
      <vt:variant>
        <vt:i4>1572925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_Toc369528541</vt:lpwstr>
      </vt:variant>
      <vt:variant>
        <vt:i4>1572925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_Toc369528540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_Toc369528539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_Toc369528538</vt:lpwstr>
      </vt:variant>
      <vt:variant>
        <vt:i4>2031677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_Toc369528537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RAND Authorized User</dc:creator>
  <cp:lastModifiedBy>Priyanka Pawar</cp:lastModifiedBy>
  <cp:revision>5</cp:revision>
  <cp:lastPrinted>2014-05-01T16:03:00Z</cp:lastPrinted>
  <dcterms:created xsi:type="dcterms:W3CDTF">2014-06-19T20:03:00Z</dcterms:created>
  <dcterms:modified xsi:type="dcterms:W3CDTF">2014-07-19T06:17:00Z</dcterms:modified>
</cp:coreProperties>
</file>