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88" w:rsidRPr="00D548DC" w:rsidRDefault="00A83288" w:rsidP="00B146A9">
      <w:pPr>
        <w:pStyle w:val="TableTitle"/>
      </w:pPr>
      <w:proofErr w:type="gramStart"/>
      <w:r>
        <w:t xml:space="preserve">Appendix Table </w:t>
      </w:r>
      <w:proofErr w:type="spellStart"/>
      <w:r>
        <w:t>C6a</w:t>
      </w:r>
      <w:proofErr w:type="spellEnd"/>
      <w:r w:rsidRPr="00D548DC">
        <w:t>-Update</w:t>
      </w:r>
      <w:r>
        <w:t>.</w:t>
      </w:r>
      <w:proofErr w:type="gramEnd"/>
      <w:r w:rsidRPr="00D548DC">
        <w:t xml:space="preserve"> </w:t>
      </w:r>
      <w:r>
        <w:t>Study quality</w:t>
      </w:r>
      <w:r w:rsidRPr="00D548DC">
        <w:t xml:space="preserve"> for </w:t>
      </w:r>
      <w:proofErr w:type="spellStart"/>
      <w:r>
        <w:t>VAP</w:t>
      </w:r>
      <w:proofErr w:type="spellEnd"/>
      <w:r w:rsidRPr="00D548DC">
        <w:t xml:space="preserve"> which control for secular trend or confounding from the update search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67"/>
        <w:gridCol w:w="966"/>
        <w:gridCol w:w="509"/>
        <w:gridCol w:w="509"/>
        <w:gridCol w:w="509"/>
        <w:gridCol w:w="512"/>
        <w:gridCol w:w="512"/>
        <w:gridCol w:w="512"/>
        <w:gridCol w:w="436"/>
        <w:gridCol w:w="856"/>
        <w:gridCol w:w="436"/>
        <w:gridCol w:w="1672"/>
        <w:gridCol w:w="1707"/>
        <w:gridCol w:w="3113"/>
      </w:tblGrid>
      <w:tr w:rsidR="00A83288" w:rsidRPr="00C44C5C" w:rsidTr="00B146A9">
        <w:trPr>
          <w:cantSplit/>
          <w:trHeight w:val="1728"/>
          <w:tblHeader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C44C5C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C44C5C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Infection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44C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followup</w:t>
            </w:r>
            <w:proofErr w:type="spellEnd"/>
            <w:r w:rsidRPr="00C44C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1 year or longer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adequate statistical analysis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adherence rates analyzed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infection rates analyzed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independent of other QI efforts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Overall Quality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Univar </w:t>
            </w:r>
            <w:proofErr w:type="spellStart"/>
            <w:r w:rsidRPr="00C44C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YN</w:t>
            </w:r>
            <w:proofErr w:type="spellEnd"/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C44C5C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Univar Model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44C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Multivar</w:t>
            </w:r>
            <w:proofErr w:type="spellEnd"/>
            <w:r w:rsidRPr="00C44C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4C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YN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C44C5C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44C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Multivar</w:t>
            </w:r>
            <w:proofErr w:type="spellEnd"/>
            <w:r w:rsidRPr="00C44C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Model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C44C5C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44C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Multivar</w:t>
            </w:r>
            <w:proofErr w:type="spellEnd"/>
            <w:r w:rsidRPr="00C44C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Control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C44C5C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Comment</w:t>
            </w:r>
          </w:p>
        </w:tc>
      </w:tr>
      <w:tr w:rsidR="00A83288" w:rsidRPr="00C44C5C" w:rsidTr="00B146A9">
        <w:trPr>
          <w:trHeight w:val="2175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Barrera, Colombia - 2011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CAUTI</w:t>
            </w:r>
            <w:proofErr w:type="spellEnd"/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CLABSI</w:t>
            </w:r>
            <w:proofErr w:type="spellEnd"/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  <w:proofErr w:type="spellEnd"/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Uncertain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Poisson regression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 xml:space="preserve">intragroup correlation specified each hospital unit as a cluster, to control for different </w:t>
            </w:r>
            <w:proofErr w:type="spellStart"/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pt</w:t>
            </w:r>
            <w:proofErr w:type="spellEnd"/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 xml:space="preserve"> populations in each unit, temporary workers and nurse-to-patient ratio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simple before-after study that controlled for potential confounders</w:t>
            </w:r>
          </w:p>
        </w:tc>
      </w:tr>
      <w:tr w:rsidR="00A83288" w:rsidRPr="00C44C5C" w:rsidTr="00B146A9">
        <w:trPr>
          <w:trHeight w:val="975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Cheema</w:t>
            </w:r>
            <w:proofErr w:type="spellEnd"/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 xml:space="preserve">, United States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 xml:space="preserve"> 2011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  <w:proofErr w:type="spellEnd"/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Uncertain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t-test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u-chart, g-chart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Patient characteristics were not assessed.</w:t>
            </w:r>
          </w:p>
        </w:tc>
      </w:tr>
      <w:tr w:rsidR="00A83288" w:rsidRPr="00C44C5C" w:rsidTr="00B146A9">
        <w:trPr>
          <w:trHeight w:val="1215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Harris, United States - 2011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CLABSI</w:t>
            </w:r>
            <w:proofErr w:type="spellEnd"/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  <w:proofErr w:type="spellEnd"/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Uncertain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 xml:space="preserve">infection: time series, regression; cost: </w:t>
            </w:r>
            <w:proofErr w:type="spellStart"/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GLM</w:t>
            </w:r>
            <w:proofErr w:type="spellEnd"/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age, gender, race, comorbidity, insurance coverage, APR-</w:t>
            </w:r>
            <w:proofErr w:type="spellStart"/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DRG</w:t>
            </w:r>
            <w:proofErr w:type="spellEnd"/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 xml:space="preserve"> score, provider specialty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83288" w:rsidRPr="00C44C5C" w:rsidTr="00B146A9">
        <w:trPr>
          <w:trHeight w:val="1695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Lilly, United States - 2011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CLABSI</w:t>
            </w:r>
            <w:proofErr w:type="spellEnd"/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  <w:proofErr w:type="spellEnd"/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Uncertain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Fisher exact or chi-</w:t>
            </w:r>
            <w:proofErr w:type="spellStart"/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sq</w:t>
            </w:r>
            <w:proofErr w:type="spellEnd"/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logistic regression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ICU, ICU type, admission time, acuity score, operative status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 xml:space="preserve">This is an </w:t>
            </w:r>
            <w:proofErr w:type="spellStart"/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unblinded</w:t>
            </w:r>
            <w:proofErr w:type="spellEnd"/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 xml:space="preserve"> nonrandomized stepped wedge design. They took the same intervention, and implemented it in 7 different ICUs at different times. There was no progression of changes to the intervention. Only 3 of the 7 ICUs had </w:t>
            </w:r>
            <w:proofErr w:type="spellStart"/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 xml:space="preserve"> one or more </w:t>
            </w:r>
            <w:proofErr w:type="spellStart"/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yrs</w:t>
            </w:r>
            <w:proofErr w:type="spellEnd"/>
          </w:p>
        </w:tc>
      </w:tr>
      <w:tr w:rsidR="00A83288" w:rsidRPr="00C44C5C" w:rsidTr="00B146A9">
        <w:trPr>
          <w:trHeight w:val="900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Morris, Scotland - 2011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  <w:proofErr w:type="spellEnd"/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Uncertain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Poisson regression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gender, age, severity of illness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post-intervention adherence rates were reported, but no statistical analysis comparing pre and post measurements</w:t>
            </w:r>
          </w:p>
        </w:tc>
      </w:tr>
      <w:tr w:rsidR="00A83288" w:rsidRPr="00C44C5C" w:rsidTr="00B146A9">
        <w:trPr>
          <w:trHeight w:val="1455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Speroff</w:t>
            </w:r>
            <w:proofErr w:type="spellEnd"/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, United States - 2011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CLABSI</w:t>
            </w:r>
            <w:proofErr w:type="spellEnd"/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  <w:proofErr w:type="spellEnd"/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Higher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Hierarchical negative binomial regression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hospital, baseline covariates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C44C5C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Adherence rates were calculated by follow-up survey, no baseline data.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Statistical analysis did only chi-square or t-test to compare groups, but study had cluster randomized design.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 xml:space="preserve">Did </w:t>
            </w:r>
            <w:proofErr w:type="spellStart"/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binomal</w:t>
            </w:r>
            <w:proofErr w:type="spellEnd"/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 xml:space="preserve"> negative regression </w:t>
            </w:r>
            <w:proofErr w:type="gramStart"/>
            <w:r w:rsidRPr="00C44C5C">
              <w:rPr>
                <w:rFonts w:ascii="Arial" w:hAnsi="Arial" w:cs="Arial"/>
                <w:color w:val="000000"/>
                <w:sz w:val="18"/>
                <w:szCs w:val="18"/>
              </w:rPr>
              <w:t>analysis.</w:t>
            </w:r>
            <w:proofErr w:type="gramEnd"/>
          </w:p>
        </w:tc>
      </w:tr>
    </w:tbl>
    <w:p w:rsidR="00B146A9" w:rsidRDefault="00B146A9" w:rsidP="00B146A9">
      <w:pPr>
        <w:pStyle w:val="TableNote"/>
        <w:rPr>
          <w:rFonts w:ascii="Arial" w:hAnsi="Arial" w:cs="Arial"/>
        </w:rPr>
      </w:pPr>
      <w:r w:rsidRPr="00C44C5C">
        <w:t xml:space="preserve">Was the </w:t>
      </w:r>
      <w:proofErr w:type="spellStart"/>
      <w:r w:rsidRPr="00C44C5C">
        <w:t>followup</w:t>
      </w:r>
      <w:proofErr w:type="spellEnd"/>
      <w:r w:rsidRPr="00C44C5C">
        <w:t xml:space="preserve"> period 1 year or longer?</w:t>
      </w:r>
      <w:r>
        <w:br/>
      </w:r>
      <w:r w:rsidRPr="00C44C5C">
        <w:t>Was the statistical analysis adequate?</w:t>
      </w:r>
      <w:r>
        <w:br/>
      </w:r>
      <w:r w:rsidRPr="00C44C5C">
        <w:t xml:space="preserve">Were the baseline and </w:t>
      </w:r>
      <w:proofErr w:type="spellStart"/>
      <w:r w:rsidRPr="00C44C5C">
        <w:t>postintervention</w:t>
      </w:r>
      <w:proofErr w:type="spellEnd"/>
      <w:r w:rsidRPr="00C44C5C">
        <w:t xml:space="preserve"> adherence rates reported and analyzed statistically?</w:t>
      </w:r>
      <w:r>
        <w:br/>
      </w:r>
      <w:r w:rsidRPr="00C44C5C">
        <w:t xml:space="preserve">Were the baseline and </w:t>
      </w:r>
      <w:proofErr w:type="spellStart"/>
      <w:r w:rsidRPr="00C44C5C">
        <w:t>postintervention</w:t>
      </w:r>
      <w:proofErr w:type="spellEnd"/>
      <w:r w:rsidRPr="00C44C5C">
        <w:t xml:space="preserve"> infection rates reported and analyzed statistically?</w:t>
      </w:r>
      <w:r>
        <w:br/>
      </w:r>
      <w:r w:rsidRPr="00C44C5C">
        <w:t>Was the intervention independent of other QI efforts implemented at the same time?</w:t>
      </w:r>
    </w:p>
    <w:p w:rsidR="00A83288" w:rsidRDefault="00A83288" w:rsidP="00A83288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A83288" w:rsidSect="0072361F">
      <w:footerReference w:type="default" r:id="rId9"/>
      <w:pgSz w:w="15840" w:h="12240" w:orient="landscape"/>
      <w:pgMar w:top="1440" w:right="720" w:bottom="1440" w:left="720" w:header="720" w:footer="720" w:gutter="0"/>
      <w:pgNumType w:start="26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DE2" w:rsidRDefault="002E7DE2" w:rsidP="00926CB5">
      <w:r>
        <w:separator/>
      </w:r>
    </w:p>
  </w:endnote>
  <w:endnote w:type="continuationSeparator" w:id="0">
    <w:p w:rsidR="002E7DE2" w:rsidRDefault="002E7DE2" w:rsidP="0092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9A6" w:rsidRDefault="0072361F">
    <w:pPr>
      <w:pStyle w:val="PageNumber"/>
    </w:pPr>
    <w:r>
      <w:t>C</w:t>
    </w:r>
    <w:r w:rsidR="001029A6">
      <w:t>-</w:t>
    </w:r>
    <w:r w:rsidR="0014224C">
      <w:fldChar w:fldCharType="begin"/>
    </w:r>
    <w:r w:rsidR="0014224C">
      <w:instrText xml:space="preserve"> PAGE   \* MERGEFORMAT </w:instrText>
    </w:r>
    <w:r w:rsidR="0014224C">
      <w:fldChar w:fldCharType="separate"/>
    </w:r>
    <w:r>
      <w:rPr>
        <w:noProof/>
      </w:rPr>
      <w:t>267</w:t>
    </w:r>
    <w:r w:rsidR="0014224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DE2" w:rsidRDefault="002E7DE2" w:rsidP="00926CB5">
      <w:r>
        <w:separator/>
      </w:r>
    </w:p>
  </w:footnote>
  <w:footnote w:type="continuationSeparator" w:id="0">
    <w:p w:rsidR="002E7DE2" w:rsidRDefault="002E7DE2" w:rsidP="0092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30D"/>
    <w:multiLevelType w:val="hybridMultilevel"/>
    <w:tmpl w:val="C71E4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A4166"/>
    <w:multiLevelType w:val="hybridMultilevel"/>
    <w:tmpl w:val="7498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A1FF9"/>
    <w:multiLevelType w:val="hybridMultilevel"/>
    <w:tmpl w:val="8E189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034E7"/>
    <w:multiLevelType w:val="hybridMultilevel"/>
    <w:tmpl w:val="A55C310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AA611D"/>
    <w:multiLevelType w:val="hybridMultilevel"/>
    <w:tmpl w:val="B692A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A56B0F"/>
    <w:multiLevelType w:val="hybridMultilevel"/>
    <w:tmpl w:val="BA668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ED259F"/>
    <w:multiLevelType w:val="hybridMultilevel"/>
    <w:tmpl w:val="EE641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B02FED"/>
    <w:multiLevelType w:val="hybridMultilevel"/>
    <w:tmpl w:val="8D84A5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A127F2"/>
    <w:multiLevelType w:val="hybridMultilevel"/>
    <w:tmpl w:val="6C903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E7AE8"/>
    <w:multiLevelType w:val="hybridMultilevel"/>
    <w:tmpl w:val="B5D2A7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F9646C"/>
    <w:multiLevelType w:val="hybridMultilevel"/>
    <w:tmpl w:val="C54EEAB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88E1297"/>
    <w:multiLevelType w:val="hybridMultilevel"/>
    <w:tmpl w:val="9C2E31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8F1688C"/>
    <w:multiLevelType w:val="hybridMultilevel"/>
    <w:tmpl w:val="8424E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693B29"/>
    <w:multiLevelType w:val="hybridMultilevel"/>
    <w:tmpl w:val="BEA42872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>
    <w:nsid w:val="2AFF2562"/>
    <w:multiLevelType w:val="hybridMultilevel"/>
    <w:tmpl w:val="4D6E0AC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2663D1A"/>
    <w:multiLevelType w:val="hybridMultilevel"/>
    <w:tmpl w:val="AE22E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DE24B5"/>
    <w:multiLevelType w:val="hybridMultilevel"/>
    <w:tmpl w:val="B888C9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44046EE"/>
    <w:multiLevelType w:val="hybridMultilevel"/>
    <w:tmpl w:val="59326C98"/>
    <w:lvl w:ilvl="0" w:tplc="0409000F">
      <w:start w:val="1"/>
      <w:numFmt w:val="decimal"/>
      <w:pStyle w:val="textbullets2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9">
    <w:nsid w:val="3DE53129"/>
    <w:multiLevelType w:val="hybridMultilevel"/>
    <w:tmpl w:val="63D0931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3682D05"/>
    <w:multiLevelType w:val="hybridMultilevel"/>
    <w:tmpl w:val="D4A43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BA7EC5"/>
    <w:multiLevelType w:val="hybridMultilevel"/>
    <w:tmpl w:val="73920F4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B5133BC"/>
    <w:multiLevelType w:val="hybridMultilevel"/>
    <w:tmpl w:val="8766E1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F56F092">
      <w:start w:val="1"/>
      <w:numFmt w:val="decimal"/>
      <w:lvlText w:val="%3."/>
      <w:lvlJc w:val="left"/>
      <w:pPr>
        <w:ind w:left="29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D74AB8"/>
    <w:multiLevelType w:val="hybridMultilevel"/>
    <w:tmpl w:val="8FFC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6F6083"/>
    <w:multiLevelType w:val="hybridMultilevel"/>
    <w:tmpl w:val="F2B82CF6"/>
    <w:lvl w:ilvl="0" w:tplc="33406E5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C69EF"/>
    <w:multiLevelType w:val="hybridMultilevel"/>
    <w:tmpl w:val="9E42F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062DC"/>
    <w:multiLevelType w:val="hybridMultilevel"/>
    <w:tmpl w:val="A596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947C8"/>
    <w:multiLevelType w:val="hybridMultilevel"/>
    <w:tmpl w:val="19C061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C24E4B"/>
    <w:multiLevelType w:val="hybridMultilevel"/>
    <w:tmpl w:val="91C8249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17019C1"/>
    <w:multiLevelType w:val="hybridMultilevel"/>
    <w:tmpl w:val="629211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CC5DA8"/>
    <w:multiLevelType w:val="hybridMultilevel"/>
    <w:tmpl w:val="F796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9A4791"/>
    <w:multiLevelType w:val="hybridMultilevel"/>
    <w:tmpl w:val="8766E1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F56F092">
      <w:start w:val="1"/>
      <w:numFmt w:val="decimal"/>
      <w:lvlText w:val="%3."/>
      <w:lvlJc w:val="left"/>
      <w:pPr>
        <w:ind w:left="29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345119"/>
    <w:multiLevelType w:val="hybridMultilevel"/>
    <w:tmpl w:val="F6BC1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2"/>
  </w:num>
  <w:num w:numId="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4"/>
  </w:num>
  <w:num w:numId="7">
    <w:abstractNumId w:val="2"/>
  </w:num>
  <w:num w:numId="8">
    <w:abstractNumId w:val="6"/>
  </w:num>
  <w:num w:numId="9">
    <w:abstractNumId w:val="25"/>
  </w:num>
  <w:num w:numId="10">
    <w:abstractNumId w:val="23"/>
  </w:num>
  <w:num w:numId="11">
    <w:abstractNumId w:val="32"/>
  </w:num>
  <w:num w:numId="12">
    <w:abstractNumId w:val="4"/>
  </w:num>
  <w:num w:numId="13">
    <w:abstractNumId w:val="5"/>
  </w:num>
  <w:num w:numId="14">
    <w:abstractNumId w:val="20"/>
  </w:num>
  <w:num w:numId="15">
    <w:abstractNumId w:val="22"/>
    <w:lvlOverride w:ilvl="0">
      <w:startOverride w:val="1"/>
    </w:lvlOverride>
  </w:num>
  <w:num w:numId="16">
    <w:abstractNumId w:val="13"/>
  </w:num>
  <w:num w:numId="17">
    <w:abstractNumId w:val="29"/>
  </w:num>
  <w:num w:numId="18">
    <w:abstractNumId w:val="1"/>
  </w:num>
  <w:num w:numId="19">
    <w:abstractNumId w:val="21"/>
  </w:num>
  <w:num w:numId="20">
    <w:abstractNumId w:val="12"/>
  </w:num>
  <w:num w:numId="21">
    <w:abstractNumId w:val="3"/>
  </w:num>
  <w:num w:numId="22">
    <w:abstractNumId w:val="17"/>
  </w:num>
  <w:num w:numId="23">
    <w:abstractNumId w:val="28"/>
  </w:num>
  <w:num w:numId="24">
    <w:abstractNumId w:val="19"/>
  </w:num>
  <w:num w:numId="25">
    <w:abstractNumId w:val="15"/>
  </w:num>
  <w:num w:numId="26">
    <w:abstractNumId w:val="11"/>
  </w:num>
  <w:num w:numId="27">
    <w:abstractNumId w:val="7"/>
  </w:num>
  <w:num w:numId="28">
    <w:abstractNumId w:val="30"/>
  </w:num>
  <w:num w:numId="29">
    <w:abstractNumId w:val="10"/>
  </w:num>
  <w:num w:numId="30">
    <w:abstractNumId w:val="27"/>
  </w:num>
  <w:num w:numId="31">
    <w:abstractNumId w:val="31"/>
  </w:num>
  <w:num w:numId="32">
    <w:abstractNumId w:val="26"/>
  </w:num>
  <w:num w:numId="33">
    <w:abstractNumId w:val="8"/>
  </w:num>
  <w:num w:numId="34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0&lt;/ScanUnformatted&gt;&lt;ScanChanges&gt;0&lt;/ScanChanges&gt;&lt;Suspended&gt;1&lt;/Suspended&gt;&lt;/ENInstantFormat&gt;"/>
  </w:docVars>
  <w:rsids>
    <w:rsidRoot w:val="00926CB5"/>
    <w:rsid w:val="00030A8F"/>
    <w:rsid w:val="00052D0C"/>
    <w:rsid w:val="00053427"/>
    <w:rsid w:val="00064CBD"/>
    <w:rsid w:val="000654B9"/>
    <w:rsid w:val="000842A0"/>
    <w:rsid w:val="00091BEE"/>
    <w:rsid w:val="000935B0"/>
    <w:rsid w:val="000A7D84"/>
    <w:rsid w:val="000B37EF"/>
    <w:rsid w:val="000C108E"/>
    <w:rsid w:val="000C1366"/>
    <w:rsid w:val="000C1AE0"/>
    <w:rsid w:val="000D26D0"/>
    <w:rsid w:val="000D5FE7"/>
    <w:rsid w:val="000F1D8F"/>
    <w:rsid w:val="000F21AD"/>
    <w:rsid w:val="001012BB"/>
    <w:rsid w:val="001029A6"/>
    <w:rsid w:val="00114237"/>
    <w:rsid w:val="00124136"/>
    <w:rsid w:val="00125505"/>
    <w:rsid w:val="00127DC1"/>
    <w:rsid w:val="00131341"/>
    <w:rsid w:val="00134B22"/>
    <w:rsid w:val="00141F18"/>
    <w:rsid w:val="0014224C"/>
    <w:rsid w:val="0016018F"/>
    <w:rsid w:val="00163601"/>
    <w:rsid w:val="001744EB"/>
    <w:rsid w:val="00177247"/>
    <w:rsid w:val="00190C41"/>
    <w:rsid w:val="001B4D40"/>
    <w:rsid w:val="001D135E"/>
    <w:rsid w:val="001E510E"/>
    <w:rsid w:val="001F6B6C"/>
    <w:rsid w:val="001F6D22"/>
    <w:rsid w:val="00201162"/>
    <w:rsid w:val="00222EAA"/>
    <w:rsid w:val="00235EF7"/>
    <w:rsid w:val="00242E6C"/>
    <w:rsid w:val="0024793E"/>
    <w:rsid w:val="0025714E"/>
    <w:rsid w:val="00274AD1"/>
    <w:rsid w:val="00295E8D"/>
    <w:rsid w:val="002C55B1"/>
    <w:rsid w:val="002E7DE2"/>
    <w:rsid w:val="0032203C"/>
    <w:rsid w:val="003812BC"/>
    <w:rsid w:val="0039077A"/>
    <w:rsid w:val="00392218"/>
    <w:rsid w:val="00393D14"/>
    <w:rsid w:val="003942BD"/>
    <w:rsid w:val="003B37CF"/>
    <w:rsid w:val="003C6080"/>
    <w:rsid w:val="003D1BAA"/>
    <w:rsid w:val="003D2FBE"/>
    <w:rsid w:val="003D44EF"/>
    <w:rsid w:val="003E63D7"/>
    <w:rsid w:val="003E76AC"/>
    <w:rsid w:val="003F70CA"/>
    <w:rsid w:val="0040035E"/>
    <w:rsid w:val="00425C32"/>
    <w:rsid w:val="00427EF5"/>
    <w:rsid w:val="00433961"/>
    <w:rsid w:val="00435A5C"/>
    <w:rsid w:val="004732BD"/>
    <w:rsid w:val="00477133"/>
    <w:rsid w:val="0048232C"/>
    <w:rsid w:val="004B4131"/>
    <w:rsid w:val="004E05F8"/>
    <w:rsid w:val="004E67A9"/>
    <w:rsid w:val="004F13BA"/>
    <w:rsid w:val="004F544D"/>
    <w:rsid w:val="004F5CDF"/>
    <w:rsid w:val="00501AE5"/>
    <w:rsid w:val="0053448E"/>
    <w:rsid w:val="0054150C"/>
    <w:rsid w:val="00541D74"/>
    <w:rsid w:val="0054457E"/>
    <w:rsid w:val="005605A9"/>
    <w:rsid w:val="0059120B"/>
    <w:rsid w:val="005946DE"/>
    <w:rsid w:val="005A7CA6"/>
    <w:rsid w:val="005B3975"/>
    <w:rsid w:val="005C2386"/>
    <w:rsid w:val="005D22E8"/>
    <w:rsid w:val="005E21BA"/>
    <w:rsid w:val="005E63ED"/>
    <w:rsid w:val="005F7B6E"/>
    <w:rsid w:val="005F7DC1"/>
    <w:rsid w:val="0063594B"/>
    <w:rsid w:val="0063630E"/>
    <w:rsid w:val="006440A7"/>
    <w:rsid w:val="006468FD"/>
    <w:rsid w:val="00650241"/>
    <w:rsid w:val="0065511A"/>
    <w:rsid w:val="00684B0A"/>
    <w:rsid w:val="006A5ACA"/>
    <w:rsid w:val="006C2428"/>
    <w:rsid w:val="006C3BDD"/>
    <w:rsid w:val="006E307F"/>
    <w:rsid w:val="006E7D37"/>
    <w:rsid w:val="006F090D"/>
    <w:rsid w:val="006F135E"/>
    <w:rsid w:val="006F194D"/>
    <w:rsid w:val="0070376E"/>
    <w:rsid w:val="00704A2E"/>
    <w:rsid w:val="00707D32"/>
    <w:rsid w:val="0072164A"/>
    <w:rsid w:val="00721EFC"/>
    <w:rsid w:val="0072361F"/>
    <w:rsid w:val="007267F3"/>
    <w:rsid w:val="007276BF"/>
    <w:rsid w:val="0073720B"/>
    <w:rsid w:val="00743627"/>
    <w:rsid w:val="0074422D"/>
    <w:rsid w:val="00763E91"/>
    <w:rsid w:val="00766E87"/>
    <w:rsid w:val="00767FE8"/>
    <w:rsid w:val="00770E92"/>
    <w:rsid w:val="00771E2A"/>
    <w:rsid w:val="00775F17"/>
    <w:rsid w:val="007A36A9"/>
    <w:rsid w:val="007A4048"/>
    <w:rsid w:val="007A7FD7"/>
    <w:rsid w:val="007C68E3"/>
    <w:rsid w:val="007C6C0C"/>
    <w:rsid w:val="007E3500"/>
    <w:rsid w:val="007E7233"/>
    <w:rsid w:val="007F0C48"/>
    <w:rsid w:val="007F17EA"/>
    <w:rsid w:val="00812623"/>
    <w:rsid w:val="008154CF"/>
    <w:rsid w:val="008158BF"/>
    <w:rsid w:val="008215CF"/>
    <w:rsid w:val="0084529E"/>
    <w:rsid w:val="008518D8"/>
    <w:rsid w:val="00864C23"/>
    <w:rsid w:val="00887E38"/>
    <w:rsid w:val="0089410C"/>
    <w:rsid w:val="008A325B"/>
    <w:rsid w:val="008A7280"/>
    <w:rsid w:val="008B7111"/>
    <w:rsid w:val="008C139F"/>
    <w:rsid w:val="008D01C7"/>
    <w:rsid w:val="008D6016"/>
    <w:rsid w:val="008E0223"/>
    <w:rsid w:val="008F668E"/>
    <w:rsid w:val="008F674B"/>
    <w:rsid w:val="008F7CB6"/>
    <w:rsid w:val="00926CB5"/>
    <w:rsid w:val="00936AF6"/>
    <w:rsid w:val="00955E57"/>
    <w:rsid w:val="00960979"/>
    <w:rsid w:val="00973F25"/>
    <w:rsid w:val="0097717B"/>
    <w:rsid w:val="00992049"/>
    <w:rsid w:val="0099437C"/>
    <w:rsid w:val="009A624D"/>
    <w:rsid w:val="009C1C3F"/>
    <w:rsid w:val="009C604D"/>
    <w:rsid w:val="009C73A8"/>
    <w:rsid w:val="009D768C"/>
    <w:rsid w:val="009F34A6"/>
    <w:rsid w:val="009F6805"/>
    <w:rsid w:val="00A158C7"/>
    <w:rsid w:val="00A16097"/>
    <w:rsid w:val="00A362F9"/>
    <w:rsid w:val="00A41E31"/>
    <w:rsid w:val="00A42E0B"/>
    <w:rsid w:val="00A60150"/>
    <w:rsid w:val="00A61FC8"/>
    <w:rsid w:val="00A8174D"/>
    <w:rsid w:val="00A83288"/>
    <w:rsid w:val="00A93C2A"/>
    <w:rsid w:val="00AA1FF9"/>
    <w:rsid w:val="00AA2ACD"/>
    <w:rsid w:val="00AC06F2"/>
    <w:rsid w:val="00AC2900"/>
    <w:rsid w:val="00AF31C3"/>
    <w:rsid w:val="00B01124"/>
    <w:rsid w:val="00B069FB"/>
    <w:rsid w:val="00B10403"/>
    <w:rsid w:val="00B138E2"/>
    <w:rsid w:val="00B146A9"/>
    <w:rsid w:val="00B40504"/>
    <w:rsid w:val="00B65AC4"/>
    <w:rsid w:val="00B7566D"/>
    <w:rsid w:val="00B85E78"/>
    <w:rsid w:val="00B871AC"/>
    <w:rsid w:val="00B909B3"/>
    <w:rsid w:val="00BB3A3F"/>
    <w:rsid w:val="00BC6126"/>
    <w:rsid w:val="00BD2228"/>
    <w:rsid w:val="00BD5AF4"/>
    <w:rsid w:val="00BE589B"/>
    <w:rsid w:val="00BF6D9D"/>
    <w:rsid w:val="00C65C7F"/>
    <w:rsid w:val="00C65E5D"/>
    <w:rsid w:val="00CA6E26"/>
    <w:rsid w:val="00CD1E5A"/>
    <w:rsid w:val="00CD3F5F"/>
    <w:rsid w:val="00CD7F1C"/>
    <w:rsid w:val="00D075EE"/>
    <w:rsid w:val="00D07CAC"/>
    <w:rsid w:val="00D17455"/>
    <w:rsid w:val="00D40331"/>
    <w:rsid w:val="00D41B1F"/>
    <w:rsid w:val="00D46894"/>
    <w:rsid w:val="00D61F59"/>
    <w:rsid w:val="00DB75AA"/>
    <w:rsid w:val="00DC31CE"/>
    <w:rsid w:val="00DC4E83"/>
    <w:rsid w:val="00DD40CF"/>
    <w:rsid w:val="00DD6B14"/>
    <w:rsid w:val="00DF4746"/>
    <w:rsid w:val="00DF4D95"/>
    <w:rsid w:val="00E03BA8"/>
    <w:rsid w:val="00E14615"/>
    <w:rsid w:val="00E4118C"/>
    <w:rsid w:val="00E457E8"/>
    <w:rsid w:val="00E50ACD"/>
    <w:rsid w:val="00E64F96"/>
    <w:rsid w:val="00E91B71"/>
    <w:rsid w:val="00EA0D54"/>
    <w:rsid w:val="00EA21AC"/>
    <w:rsid w:val="00EA7F4E"/>
    <w:rsid w:val="00EB3583"/>
    <w:rsid w:val="00EC42B5"/>
    <w:rsid w:val="00EC69AD"/>
    <w:rsid w:val="00ED7B9D"/>
    <w:rsid w:val="00EF6355"/>
    <w:rsid w:val="00F03E45"/>
    <w:rsid w:val="00F13F71"/>
    <w:rsid w:val="00F41BF5"/>
    <w:rsid w:val="00F43165"/>
    <w:rsid w:val="00F435A5"/>
    <w:rsid w:val="00F606C4"/>
    <w:rsid w:val="00F81689"/>
    <w:rsid w:val="00FB4799"/>
    <w:rsid w:val="00FB7521"/>
    <w:rsid w:val="00FC02B7"/>
    <w:rsid w:val="00FC14A4"/>
    <w:rsid w:val="00FC732C"/>
    <w:rsid w:val="00FC76DF"/>
    <w:rsid w:val="00F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26C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C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26CB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926C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26CB5"/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customStyle="1" w:styleId="ParagraphIndent">
    <w:name w:val="ParagraphIndent"/>
    <w:qFormat/>
    <w:rsid w:val="00926CB5"/>
    <w:pPr>
      <w:spacing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26C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26CB5"/>
    <w:pPr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926CB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926CB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6CB5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CB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926C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926CB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926CB5"/>
    <w:pPr>
      <w:keepNext/>
      <w:spacing w:before="120" w:after="120" w:line="240" w:lineRule="auto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926CB5"/>
    <w:pPr>
      <w:keepNext/>
      <w:spacing w:before="24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926CB5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926CB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CB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6CB5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926CB5"/>
    <w:pPr>
      <w:keepNext/>
      <w:spacing w:before="24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926CB5"/>
    <w:pPr>
      <w:keepNext/>
      <w:spacing w:before="24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CB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CB5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926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6CB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C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6C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6C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926CB5"/>
    <w:pPr>
      <w:keepNext/>
      <w:spacing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926CB5"/>
    <w:pPr>
      <w:keepNext/>
      <w:spacing w:before="24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926CB5"/>
    <w:pPr>
      <w:keepNext/>
      <w:spacing w:before="24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6CB5"/>
    <w:pPr>
      <w:spacing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6CB5"/>
    <w:pPr>
      <w:spacing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B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26CB5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926CB5"/>
    <w:pPr>
      <w:keepNext/>
      <w:spacing w:before="24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926CB5"/>
    <w:pPr>
      <w:keepNext/>
      <w:spacing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6CB5"/>
    <w:pPr>
      <w:keepNext/>
      <w:spacing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926CB5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26CB5"/>
    <w:pPr>
      <w:numPr>
        <w:ilvl w:val="1"/>
        <w:numId w:val="1"/>
      </w:numPr>
      <w:spacing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926CB5"/>
    <w:pPr>
      <w:spacing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926CB5"/>
    <w:pPr>
      <w:spacing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926CB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6CB5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6CB5"/>
    <w:pPr>
      <w:numPr>
        <w:numId w:val="0"/>
      </w:numPr>
    </w:pPr>
  </w:style>
  <w:style w:type="paragraph" w:customStyle="1" w:styleId="ReportSubtitle">
    <w:name w:val="ReportSubtitl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926CB5"/>
    <w:pPr>
      <w:keepNext/>
      <w:spacing w:before="12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926CB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26CB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26CB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926CB5"/>
    <w:rPr>
      <w:rFonts w:ascii="Arial" w:eastAsia="Times" w:hAnsi="Arial"/>
      <w:b/>
      <w:sz w:val="28"/>
    </w:rPr>
  </w:style>
  <w:style w:type="paragraph" w:customStyle="1" w:styleId="Default">
    <w:name w:val="Default"/>
    <w:rsid w:val="00926CB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CB5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uiPriority w:val="99"/>
    <w:rsid w:val="00926CB5"/>
    <w:pPr>
      <w:spacing w:before="120"/>
      <w:ind w:firstLine="720"/>
    </w:pPr>
    <w:rPr>
      <w:rFonts w:ascii="Arial" w:hAnsi="Arial"/>
      <w:szCs w:val="24"/>
    </w:rPr>
  </w:style>
  <w:style w:type="paragraph" w:customStyle="1" w:styleId="textbullets2">
    <w:name w:val="text bullets 2"/>
    <w:basedOn w:val="Normal"/>
    <w:uiPriority w:val="99"/>
    <w:rsid w:val="00926CB5"/>
    <w:pPr>
      <w:widowControl w:val="0"/>
      <w:numPr>
        <w:numId w:val="4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926CB5"/>
    <w:pPr>
      <w:widowControl w:val="0"/>
      <w:numPr>
        <w:ilvl w:val="1"/>
        <w:numId w:val="4"/>
      </w:numPr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926CB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FollowedHyperlink">
    <w:name w:val="FollowedHyperlink"/>
    <w:uiPriority w:val="99"/>
    <w:semiHidden/>
    <w:unhideWhenUsed/>
    <w:rsid w:val="00926CB5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26CB5"/>
    <w:pPr>
      <w:spacing w:after="200"/>
    </w:pPr>
    <w:rPr>
      <w:b/>
      <w:bCs/>
      <w:color w:val="4F81BD"/>
      <w:sz w:val="18"/>
      <w:szCs w:val="18"/>
    </w:rPr>
  </w:style>
  <w:style w:type="paragraph" w:styleId="Revision">
    <w:name w:val="Revision"/>
    <w:hidden/>
    <w:uiPriority w:val="99"/>
    <w:semiHidden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6CB5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926CB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26CB5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926CB5"/>
  </w:style>
  <w:style w:type="paragraph" w:customStyle="1" w:styleId="Task">
    <w:name w:val="Task"/>
    <w:basedOn w:val="Normal"/>
    <w:uiPriority w:val="99"/>
    <w:rsid w:val="00926CB5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AHRQnormal">
    <w:name w:val="AHRQ normal"/>
    <w:basedOn w:val="Normal"/>
    <w:uiPriority w:val="99"/>
    <w:qFormat/>
    <w:rsid w:val="00926CB5"/>
    <w:pPr>
      <w:spacing w:before="60" w:after="60"/>
      <w:ind w:firstLine="432"/>
    </w:pPr>
    <w:rPr>
      <w:rFonts w:ascii="Times New Roman" w:eastAsia="Cambria" w:hAnsi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6CB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26CB5"/>
    <w:pPr>
      <w:spacing w:after="100"/>
      <w:ind w:left="480"/>
    </w:pPr>
  </w:style>
  <w:style w:type="paragraph" w:customStyle="1" w:styleId="CERexecsumtext">
    <w:name w:val="CER exec sum text"/>
    <w:basedOn w:val="Normal"/>
    <w:rsid w:val="00926CB5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uthor">
    <w:name w:val="author"/>
    <w:basedOn w:val="Normal"/>
    <w:rsid w:val="00926CB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CB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26CB5"/>
    <w:rPr>
      <w:rFonts w:ascii="Consolas" w:eastAsia="Calibri" w:hAnsi="Consolas" w:cs="Times New Roman"/>
      <w:sz w:val="21"/>
      <w:szCs w:val="21"/>
    </w:rPr>
  </w:style>
  <w:style w:type="paragraph" w:customStyle="1" w:styleId="NumberLineCover">
    <w:name w:val="NumberLineCover"/>
    <w:uiPriority w:val="99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uiPriority w:val="99"/>
    <w:qFormat/>
    <w:rsid w:val="00926CB5"/>
    <w:pPr>
      <w:pBdr>
        <w:bottom w:val="single" w:sz="12" w:space="1" w:color="auto"/>
      </w:pBdr>
      <w:spacing w:line="240" w:lineRule="auto"/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instructions">
    <w:name w:val="instructions"/>
    <w:basedOn w:val="Normal"/>
    <w:uiPriority w:val="99"/>
    <w:rsid w:val="00926CB5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HeadingI">
    <w:name w:val="Heading I"/>
    <w:basedOn w:val="Normal"/>
    <w:uiPriority w:val="99"/>
    <w:rsid w:val="00926CB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0">
    <w:name w:val="Text"/>
    <w:basedOn w:val="Normal"/>
    <w:link w:val="TextChar"/>
    <w:uiPriority w:val="99"/>
    <w:rsid w:val="00926CB5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0"/>
    <w:uiPriority w:val="99"/>
    <w:locked/>
    <w:rsid w:val="00926CB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indentedbullets">
    <w:name w:val="indented bullets"/>
    <w:basedOn w:val="Normal"/>
    <w:uiPriority w:val="99"/>
    <w:rsid w:val="00926CB5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rsid w:val="00926CB5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926CB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uiPriority w:val="99"/>
    <w:semiHidden/>
    <w:rsid w:val="00926CB5"/>
    <w:pPr>
      <w:spacing w:before="120"/>
      <w:ind w:left="180" w:hanging="360"/>
    </w:pPr>
    <w:rPr>
      <w:rFonts w:ascii="Arial" w:eastAsia="Calibri" w:hAnsi="Arial"/>
      <w:sz w:val="22"/>
      <w:szCs w:val="22"/>
      <w:lang w:val="da-DK" w:eastAsia="da-DK"/>
    </w:rPr>
  </w:style>
  <w:style w:type="character" w:customStyle="1" w:styleId="BodyTextIndentChar">
    <w:name w:val="Body Text Indent Char"/>
    <w:link w:val="BodyTextIndent"/>
    <w:uiPriority w:val="99"/>
    <w:semiHidden/>
    <w:rsid w:val="00926CB5"/>
    <w:rPr>
      <w:rFonts w:ascii="Arial" w:eastAsia="Calibri" w:hAnsi="Arial" w:cs="Times New Roman"/>
      <w:lang w:val="da-DK" w:eastAsia="da-DK"/>
    </w:rPr>
  </w:style>
  <w:style w:type="character" w:styleId="Strong">
    <w:name w:val="Strong"/>
    <w:uiPriority w:val="99"/>
    <w:qFormat/>
    <w:rsid w:val="00926CB5"/>
    <w:rPr>
      <w:rFonts w:cs="Times New Roman"/>
      <w:b/>
      <w:bCs/>
    </w:rPr>
  </w:style>
  <w:style w:type="paragraph" w:customStyle="1" w:styleId="copyright2">
    <w:name w:val="copyright2"/>
    <w:basedOn w:val="Normal"/>
    <w:uiPriority w:val="99"/>
    <w:rsid w:val="00926CB5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articlecategory5">
    <w:name w:val="articlecategory5"/>
    <w:basedOn w:val="Normal"/>
    <w:uiPriority w:val="99"/>
    <w:rsid w:val="00926CB5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customStyle="1" w:styleId="HeadLevel2">
    <w:name w:val="Head Level 2"/>
    <w:basedOn w:val="Normal"/>
    <w:uiPriority w:val="99"/>
    <w:rsid w:val="00926CB5"/>
    <w:pPr>
      <w:keepNext/>
      <w:spacing w:before="240" w:after="120"/>
    </w:pPr>
    <w:rPr>
      <w:rFonts w:ascii="Arial" w:hAnsi="Arial"/>
      <w:b/>
      <w:bCs/>
      <w:sz w:val="32"/>
      <w:szCs w:val="24"/>
      <w:lang w:val="en-CA"/>
    </w:rPr>
  </w:style>
  <w:style w:type="numbering" w:customStyle="1" w:styleId="NoList1">
    <w:name w:val="No List1"/>
    <w:next w:val="NoList"/>
    <w:uiPriority w:val="99"/>
    <w:semiHidden/>
    <w:unhideWhenUsed/>
    <w:rsid w:val="00926CB5"/>
  </w:style>
  <w:style w:type="table" w:customStyle="1" w:styleId="AHRQ11">
    <w:name w:val="AHRQ11"/>
    <w:basedOn w:val="TableGrid"/>
    <w:uiPriority w:val="99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NoSpacing">
    <w:name w:val="No Spacing"/>
    <w:uiPriority w:val="1"/>
    <w:qFormat/>
    <w:rsid w:val="00926CB5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926CB5"/>
    <w:rPr>
      <w:rFonts w:cs="Times New Roman"/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926CB5"/>
  </w:style>
  <w:style w:type="table" w:customStyle="1" w:styleId="TableGrid1">
    <w:name w:val="Table Grid1"/>
    <w:basedOn w:val="TableNormal"/>
    <w:next w:val="TableGrid"/>
    <w:uiPriority w:val="99"/>
    <w:rsid w:val="00926CB5"/>
    <w:pPr>
      <w:spacing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26CB5"/>
  </w:style>
  <w:style w:type="character" w:customStyle="1" w:styleId="ParagraphNoIndentChar">
    <w:name w:val="ParagraphNoIndent Char"/>
    <w:link w:val="ParagraphNoIndent"/>
    <w:uiPriority w:val="99"/>
    <w:locked/>
    <w:rsid w:val="00926CB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Quote">
    <w:name w:val="ParagraphQuote"/>
    <w:qFormat/>
    <w:rsid w:val="00FD5ADF"/>
    <w:pPr>
      <w:spacing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26C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C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26CB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926C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26CB5"/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customStyle="1" w:styleId="ParagraphIndent">
    <w:name w:val="ParagraphIndent"/>
    <w:qFormat/>
    <w:rsid w:val="00926CB5"/>
    <w:pPr>
      <w:spacing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26C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26CB5"/>
    <w:pPr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926CB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926CB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6CB5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CB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926C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926CB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926CB5"/>
    <w:pPr>
      <w:keepNext/>
      <w:spacing w:before="120" w:after="120" w:line="240" w:lineRule="auto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926CB5"/>
    <w:pPr>
      <w:keepNext/>
      <w:spacing w:before="24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926CB5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926CB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CB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6CB5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926CB5"/>
    <w:pPr>
      <w:keepNext/>
      <w:spacing w:before="24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926CB5"/>
    <w:pPr>
      <w:keepNext/>
      <w:spacing w:before="24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CB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CB5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926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6CB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C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6C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6C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926CB5"/>
    <w:pPr>
      <w:keepNext/>
      <w:spacing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926CB5"/>
    <w:pPr>
      <w:keepNext/>
      <w:spacing w:before="24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926CB5"/>
    <w:pPr>
      <w:keepNext/>
      <w:spacing w:before="24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6CB5"/>
    <w:pPr>
      <w:spacing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6CB5"/>
    <w:pPr>
      <w:spacing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B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26CB5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926CB5"/>
    <w:pPr>
      <w:keepNext/>
      <w:spacing w:before="24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926CB5"/>
    <w:pPr>
      <w:keepNext/>
      <w:spacing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6CB5"/>
    <w:pPr>
      <w:keepNext/>
      <w:spacing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926CB5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26CB5"/>
    <w:pPr>
      <w:numPr>
        <w:ilvl w:val="1"/>
        <w:numId w:val="1"/>
      </w:numPr>
      <w:spacing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926CB5"/>
    <w:pPr>
      <w:spacing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926CB5"/>
    <w:pPr>
      <w:spacing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926CB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6CB5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6CB5"/>
    <w:pPr>
      <w:numPr>
        <w:numId w:val="0"/>
      </w:numPr>
    </w:pPr>
  </w:style>
  <w:style w:type="paragraph" w:customStyle="1" w:styleId="ReportSubtitle">
    <w:name w:val="ReportSubtitl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926CB5"/>
    <w:pPr>
      <w:keepNext/>
      <w:spacing w:before="12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926CB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26CB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26CB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926CB5"/>
    <w:rPr>
      <w:rFonts w:ascii="Arial" w:eastAsia="Times" w:hAnsi="Arial"/>
      <w:b/>
      <w:sz w:val="28"/>
    </w:rPr>
  </w:style>
  <w:style w:type="paragraph" w:customStyle="1" w:styleId="Default">
    <w:name w:val="Default"/>
    <w:rsid w:val="00926CB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CB5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uiPriority w:val="99"/>
    <w:rsid w:val="00926CB5"/>
    <w:pPr>
      <w:spacing w:before="120"/>
      <w:ind w:firstLine="720"/>
    </w:pPr>
    <w:rPr>
      <w:rFonts w:ascii="Arial" w:hAnsi="Arial"/>
      <w:szCs w:val="24"/>
    </w:rPr>
  </w:style>
  <w:style w:type="paragraph" w:customStyle="1" w:styleId="textbullets2">
    <w:name w:val="text bullets 2"/>
    <w:basedOn w:val="Normal"/>
    <w:uiPriority w:val="99"/>
    <w:rsid w:val="00926CB5"/>
    <w:pPr>
      <w:widowControl w:val="0"/>
      <w:numPr>
        <w:numId w:val="4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926CB5"/>
    <w:pPr>
      <w:widowControl w:val="0"/>
      <w:numPr>
        <w:ilvl w:val="1"/>
        <w:numId w:val="4"/>
      </w:numPr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926CB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FollowedHyperlink">
    <w:name w:val="FollowedHyperlink"/>
    <w:uiPriority w:val="99"/>
    <w:semiHidden/>
    <w:unhideWhenUsed/>
    <w:rsid w:val="00926CB5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26CB5"/>
    <w:pPr>
      <w:spacing w:after="200"/>
    </w:pPr>
    <w:rPr>
      <w:b/>
      <w:bCs/>
      <w:color w:val="4F81BD"/>
      <w:sz w:val="18"/>
      <w:szCs w:val="18"/>
    </w:rPr>
  </w:style>
  <w:style w:type="paragraph" w:styleId="Revision">
    <w:name w:val="Revision"/>
    <w:hidden/>
    <w:uiPriority w:val="99"/>
    <w:semiHidden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6CB5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926CB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26CB5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926CB5"/>
  </w:style>
  <w:style w:type="paragraph" w:customStyle="1" w:styleId="Task">
    <w:name w:val="Task"/>
    <w:basedOn w:val="Normal"/>
    <w:uiPriority w:val="99"/>
    <w:rsid w:val="00926CB5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AHRQnormal">
    <w:name w:val="AHRQ normal"/>
    <w:basedOn w:val="Normal"/>
    <w:uiPriority w:val="99"/>
    <w:qFormat/>
    <w:rsid w:val="00926CB5"/>
    <w:pPr>
      <w:spacing w:before="60" w:after="60"/>
      <w:ind w:firstLine="432"/>
    </w:pPr>
    <w:rPr>
      <w:rFonts w:ascii="Times New Roman" w:eastAsia="Cambria" w:hAnsi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6CB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26CB5"/>
    <w:pPr>
      <w:spacing w:after="100"/>
      <w:ind w:left="480"/>
    </w:pPr>
  </w:style>
  <w:style w:type="paragraph" w:customStyle="1" w:styleId="CERexecsumtext">
    <w:name w:val="CER exec sum text"/>
    <w:basedOn w:val="Normal"/>
    <w:rsid w:val="00926CB5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uthor">
    <w:name w:val="author"/>
    <w:basedOn w:val="Normal"/>
    <w:rsid w:val="00926CB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CB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26CB5"/>
    <w:rPr>
      <w:rFonts w:ascii="Consolas" w:eastAsia="Calibri" w:hAnsi="Consolas" w:cs="Times New Roman"/>
      <w:sz w:val="21"/>
      <w:szCs w:val="21"/>
    </w:rPr>
  </w:style>
  <w:style w:type="paragraph" w:customStyle="1" w:styleId="NumberLineCover">
    <w:name w:val="NumberLineCover"/>
    <w:uiPriority w:val="99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uiPriority w:val="99"/>
    <w:qFormat/>
    <w:rsid w:val="00926CB5"/>
    <w:pPr>
      <w:pBdr>
        <w:bottom w:val="single" w:sz="12" w:space="1" w:color="auto"/>
      </w:pBdr>
      <w:spacing w:line="240" w:lineRule="auto"/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instructions">
    <w:name w:val="instructions"/>
    <w:basedOn w:val="Normal"/>
    <w:uiPriority w:val="99"/>
    <w:rsid w:val="00926CB5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HeadingI">
    <w:name w:val="Heading I"/>
    <w:basedOn w:val="Normal"/>
    <w:uiPriority w:val="99"/>
    <w:rsid w:val="00926CB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0">
    <w:name w:val="Text"/>
    <w:basedOn w:val="Normal"/>
    <w:link w:val="TextChar"/>
    <w:uiPriority w:val="99"/>
    <w:rsid w:val="00926CB5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0"/>
    <w:uiPriority w:val="99"/>
    <w:locked/>
    <w:rsid w:val="00926CB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indentedbullets">
    <w:name w:val="indented bullets"/>
    <w:basedOn w:val="Normal"/>
    <w:uiPriority w:val="99"/>
    <w:rsid w:val="00926CB5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rsid w:val="00926CB5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926CB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uiPriority w:val="99"/>
    <w:semiHidden/>
    <w:rsid w:val="00926CB5"/>
    <w:pPr>
      <w:spacing w:before="120"/>
      <w:ind w:left="180" w:hanging="360"/>
    </w:pPr>
    <w:rPr>
      <w:rFonts w:ascii="Arial" w:eastAsia="Calibri" w:hAnsi="Arial"/>
      <w:sz w:val="22"/>
      <w:szCs w:val="22"/>
      <w:lang w:val="da-DK" w:eastAsia="da-DK"/>
    </w:rPr>
  </w:style>
  <w:style w:type="character" w:customStyle="1" w:styleId="BodyTextIndentChar">
    <w:name w:val="Body Text Indent Char"/>
    <w:link w:val="BodyTextIndent"/>
    <w:uiPriority w:val="99"/>
    <w:semiHidden/>
    <w:rsid w:val="00926CB5"/>
    <w:rPr>
      <w:rFonts w:ascii="Arial" w:eastAsia="Calibri" w:hAnsi="Arial" w:cs="Times New Roman"/>
      <w:lang w:val="da-DK" w:eastAsia="da-DK"/>
    </w:rPr>
  </w:style>
  <w:style w:type="character" w:styleId="Strong">
    <w:name w:val="Strong"/>
    <w:uiPriority w:val="99"/>
    <w:qFormat/>
    <w:rsid w:val="00926CB5"/>
    <w:rPr>
      <w:rFonts w:cs="Times New Roman"/>
      <w:b/>
      <w:bCs/>
    </w:rPr>
  </w:style>
  <w:style w:type="paragraph" w:customStyle="1" w:styleId="copyright2">
    <w:name w:val="copyright2"/>
    <w:basedOn w:val="Normal"/>
    <w:uiPriority w:val="99"/>
    <w:rsid w:val="00926CB5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articlecategory5">
    <w:name w:val="articlecategory5"/>
    <w:basedOn w:val="Normal"/>
    <w:uiPriority w:val="99"/>
    <w:rsid w:val="00926CB5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customStyle="1" w:styleId="HeadLevel2">
    <w:name w:val="Head Level 2"/>
    <w:basedOn w:val="Normal"/>
    <w:uiPriority w:val="99"/>
    <w:rsid w:val="00926CB5"/>
    <w:pPr>
      <w:keepNext/>
      <w:spacing w:before="240" w:after="120"/>
    </w:pPr>
    <w:rPr>
      <w:rFonts w:ascii="Arial" w:hAnsi="Arial"/>
      <w:b/>
      <w:bCs/>
      <w:sz w:val="32"/>
      <w:szCs w:val="24"/>
      <w:lang w:val="en-CA"/>
    </w:rPr>
  </w:style>
  <w:style w:type="numbering" w:customStyle="1" w:styleId="NoList1">
    <w:name w:val="No List1"/>
    <w:next w:val="NoList"/>
    <w:uiPriority w:val="99"/>
    <w:semiHidden/>
    <w:unhideWhenUsed/>
    <w:rsid w:val="00926CB5"/>
  </w:style>
  <w:style w:type="table" w:customStyle="1" w:styleId="AHRQ11">
    <w:name w:val="AHRQ11"/>
    <w:basedOn w:val="TableGrid"/>
    <w:uiPriority w:val="99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NoSpacing">
    <w:name w:val="No Spacing"/>
    <w:uiPriority w:val="1"/>
    <w:qFormat/>
    <w:rsid w:val="00926CB5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926CB5"/>
    <w:rPr>
      <w:rFonts w:cs="Times New Roman"/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926CB5"/>
  </w:style>
  <w:style w:type="table" w:customStyle="1" w:styleId="TableGrid1">
    <w:name w:val="Table Grid1"/>
    <w:basedOn w:val="TableNormal"/>
    <w:next w:val="TableGrid"/>
    <w:uiPriority w:val="99"/>
    <w:rsid w:val="00926CB5"/>
    <w:pPr>
      <w:spacing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26CB5"/>
  </w:style>
  <w:style w:type="character" w:customStyle="1" w:styleId="ParagraphNoIndentChar">
    <w:name w:val="ParagraphNoIndent Char"/>
    <w:link w:val="ParagraphNoIndent"/>
    <w:uiPriority w:val="99"/>
    <w:locked/>
    <w:rsid w:val="00926CB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Quote">
    <w:name w:val="ParagraphQuote"/>
    <w:qFormat/>
    <w:rsid w:val="00FD5ADF"/>
    <w:pPr>
      <w:spacing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578D0-F9C4-4180-8FAF-7F4AF219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BCBSA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Chopra</dc:creator>
  <cp:lastModifiedBy>Priyanka Pawar</cp:lastModifiedBy>
  <cp:revision>4</cp:revision>
  <cp:lastPrinted>2012-11-15T22:32:00Z</cp:lastPrinted>
  <dcterms:created xsi:type="dcterms:W3CDTF">2012-12-17T11:21:00Z</dcterms:created>
  <dcterms:modified xsi:type="dcterms:W3CDTF">2012-12-18T05:35:00Z</dcterms:modified>
</cp:coreProperties>
</file>