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86" w:rsidRPr="00041F8A" w:rsidRDefault="00267C86" w:rsidP="005D1284">
      <w:pPr>
        <w:pStyle w:val="ChapterHeading"/>
      </w:pPr>
    </w:p>
    <w:p w:rsidR="00267C86" w:rsidRPr="00041F8A" w:rsidRDefault="005D1284" w:rsidP="005D1284">
      <w:pPr>
        <w:tabs>
          <w:tab w:val="left" w:pos="1095"/>
        </w:tabs>
        <w:rPr>
          <w:rFonts w:ascii="Arial" w:hAnsi="Arial"/>
          <w:sz w:val="18"/>
          <w:szCs w:val="18"/>
        </w:rPr>
      </w:pPr>
      <w:r>
        <w:rPr>
          <w:rFonts w:ascii="Arial" w:hAnsi="Arial"/>
          <w:sz w:val="18"/>
          <w:szCs w:val="18"/>
        </w:rPr>
        <w:tab/>
      </w:r>
    </w:p>
    <w:p w:rsidR="00267C86" w:rsidRPr="00F55ADF" w:rsidRDefault="00267C86" w:rsidP="00267C86">
      <w:pPr>
        <w:outlineLvl w:val="0"/>
        <w:rPr>
          <w:rFonts w:ascii="Arial" w:hAnsi="Arial"/>
          <w:b/>
          <w:bCs/>
          <w:sz w:val="18"/>
          <w:szCs w:val="18"/>
        </w:rPr>
      </w:pPr>
      <w:r>
        <w:rPr>
          <w:rFonts w:ascii="Arial" w:hAnsi="Arial"/>
          <w:b/>
          <w:bCs/>
          <w:sz w:val="18"/>
          <w:szCs w:val="18"/>
        </w:rPr>
        <w:t>Evidence table (key q</w:t>
      </w:r>
      <w:r w:rsidRPr="00041F8A">
        <w:rPr>
          <w:rFonts w:ascii="Arial" w:hAnsi="Arial"/>
          <w:b/>
          <w:bCs/>
          <w:sz w:val="18"/>
          <w:szCs w:val="18"/>
        </w:rPr>
        <w:t>uestions 2–4)</w:t>
      </w:r>
    </w:p>
    <w:tbl>
      <w:tblPr>
        <w:tblW w:w="13230" w:type="dxa"/>
        <w:tblLayout w:type="fixed"/>
        <w:tblLook w:val="0000" w:firstRow="0" w:lastRow="0" w:firstColumn="0" w:lastColumn="0" w:noHBand="0" w:noVBand="0"/>
      </w:tblPr>
      <w:tblGrid>
        <w:gridCol w:w="1638"/>
        <w:gridCol w:w="2340"/>
        <w:gridCol w:w="2610"/>
        <w:gridCol w:w="1530"/>
        <w:gridCol w:w="3420"/>
        <w:gridCol w:w="1692"/>
      </w:tblGrid>
      <w:tr w:rsidR="00267C86" w:rsidRPr="00041F8A" w:rsidTr="00267C86">
        <w:tc>
          <w:tcPr>
            <w:tcW w:w="1638" w:type="dxa"/>
            <w:tcBorders>
              <w:top w:val="single" w:sz="4" w:space="0" w:color="auto"/>
              <w:bottom w:val="single" w:sz="4" w:space="0" w:color="auto"/>
            </w:tcBorders>
            <w:vAlign w:val="center"/>
          </w:tcPr>
          <w:p w:rsidR="00267C86" w:rsidRPr="00041F8A" w:rsidRDefault="00267C86" w:rsidP="005D1284">
            <w:pPr>
              <w:pStyle w:val="TableColumnHead"/>
            </w:pPr>
            <w:r w:rsidRPr="00041F8A">
              <w:t>Study ID</w:t>
            </w:r>
          </w:p>
        </w:tc>
        <w:tc>
          <w:tcPr>
            <w:tcW w:w="2340" w:type="dxa"/>
            <w:tcBorders>
              <w:top w:val="single" w:sz="4" w:space="0" w:color="auto"/>
              <w:bottom w:val="single" w:sz="4" w:space="0" w:color="auto"/>
            </w:tcBorders>
            <w:vAlign w:val="center"/>
          </w:tcPr>
          <w:p w:rsidR="00267C86" w:rsidRPr="00041F8A" w:rsidRDefault="00267C86" w:rsidP="005D1284">
            <w:pPr>
              <w:pStyle w:val="TableColumnHead"/>
            </w:pPr>
            <w:r w:rsidRPr="00041F8A">
              <w:t>Study and Sample Characteristics</w:t>
            </w:r>
          </w:p>
        </w:tc>
        <w:tc>
          <w:tcPr>
            <w:tcW w:w="2610" w:type="dxa"/>
            <w:tcBorders>
              <w:top w:val="single" w:sz="4" w:space="0" w:color="auto"/>
              <w:bottom w:val="single" w:sz="4" w:space="0" w:color="auto"/>
            </w:tcBorders>
            <w:vAlign w:val="center"/>
          </w:tcPr>
          <w:p w:rsidR="00267C86" w:rsidRPr="00041F8A" w:rsidRDefault="00267C86" w:rsidP="005D1284">
            <w:pPr>
              <w:pStyle w:val="TableColumnHead"/>
              <w:rPr>
                <w:szCs w:val="20"/>
              </w:rPr>
            </w:pPr>
            <w:r w:rsidRPr="00041F8A">
              <w:rPr>
                <w:szCs w:val="20"/>
              </w:rPr>
              <w:t>CDSS/KMS Test Intervention</w:t>
            </w:r>
          </w:p>
        </w:tc>
        <w:tc>
          <w:tcPr>
            <w:tcW w:w="1530" w:type="dxa"/>
            <w:tcBorders>
              <w:top w:val="single" w:sz="4" w:space="0" w:color="auto"/>
              <w:bottom w:val="single" w:sz="4" w:space="0" w:color="auto"/>
            </w:tcBorders>
            <w:vAlign w:val="center"/>
          </w:tcPr>
          <w:p w:rsidR="00267C86" w:rsidRPr="00041F8A" w:rsidRDefault="00267C86" w:rsidP="005D1284">
            <w:pPr>
              <w:pStyle w:val="TableColumnHead"/>
            </w:pPr>
            <w:r w:rsidRPr="00041F8A">
              <w:t>Comparator(s)</w:t>
            </w:r>
          </w:p>
        </w:tc>
        <w:tc>
          <w:tcPr>
            <w:tcW w:w="3420" w:type="dxa"/>
            <w:tcBorders>
              <w:top w:val="single" w:sz="4" w:space="0" w:color="auto"/>
              <w:bottom w:val="single" w:sz="4" w:space="0" w:color="auto"/>
            </w:tcBorders>
            <w:vAlign w:val="center"/>
          </w:tcPr>
          <w:p w:rsidR="00267C86" w:rsidRPr="00041F8A" w:rsidRDefault="00267C86" w:rsidP="005D1284">
            <w:pPr>
              <w:pStyle w:val="TableColumnHead"/>
            </w:pPr>
            <w:r w:rsidRPr="00041F8A">
              <w:t>Results</w:t>
            </w:r>
          </w:p>
        </w:tc>
        <w:tc>
          <w:tcPr>
            <w:tcW w:w="1692" w:type="dxa"/>
            <w:tcBorders>
              <w:top w:val="single" w:sz="4" w:space="0" w:color="auto"/>
              <w:bottom w:val="single" w:sz="4" w:space="0" w:color="auto"/>
            </w:tcBorders>
            <w:vAlign w:val="center"/>
          </w:tcPr>
          <w:p w:rsidR="00267C86" w:rsidRPr="00041F8A" w:rsidRDefault="00267C86" w:rsidP="005D1284">
            <w:pPr>
              <w:pStyle w:val="TableColumnHead"/>
            </w:pPr>
            <w:r w:rsidRPr="00041F8A">
              <w:t>Comments/</w:t>
            </w:r>
          </w:p>
          <w:p w:rsidR="00267C86" w:rsidRPr="00041F8A" w:rsidRDefault="00267C86" w:rsidP="005D1284">
            <w:pPr>
              <w:pStyle w:val="TableColumnHead"/>
            </w:pPr>
            <w:r w:rsidRPr="00041F8A">
              <w:t>Quality/</w:t>
            </w:r>
            <w:r w:rsidRPr="00041F8A">
              <w:br/>
              <w:t>Applicability</w:t>
            </w:r>
          </w:p>
        </w:tc>
      </w:tr>
      <w:tr w:rsidR="00267C86" w:rsidRPr="00041F8A" w:rsidTr="00267C86">
        <w:tc>
          <w:tcPr>
            <w:tcW w:w="1638" w:type="dxa"/>
            <w:tcBorders>
              <w:top w:val="single" w:sz="4" w:space="0" w:color="auto"/>
            </w:tcBorders>
          </w:tcPr>
          <w:p w:rsidR="00267C86" w:rsidRPr="00041F8A" w:rsidRDefault="00267C86" w:rsidP="00267C86">
            <w:pPr>
              <w:rPr>
                <w:rFonts w:ascii="Arial" w:hAnsi="Arial"/>
                <w:b/>
                <w:sz w:val="16"/>
                <w:szCs w:val="20"/>
              </w:rPr>
            </w:pPr>
          </w:p>
        </w:tc>
        <w:tc>
          <w:tcPr>
            <w:tcW w:w="2340" w:type="dxa"/>
            <w:tcBorders>
              <w:top w:val="single" w:sz="4" w:space="0" w:color="auto"/>
            </w:tcBorders>
          </w:tcPr>
          <w:p w:rsidR="00267C86" w:rsidRPr="00041F8A" w:rsidRDefault="00267C86" w:rsidP="00267C86">
            <w:pPr>
              <w:rPr>
                <w:rFonts w:ascii="Arial" w:hAnsi="Arial"/>
                <w:b/>
                <w:sz w:val="16"/>
                <w:szCs w:val="20"/>
              </w:rPr>
            </w:pPr>
          </w:p>
        </w:tc>
        <w:tc>
          <w:tcPr>
            <w:tcW w:w="2610" w:type="dxa"/>
            <w:tcBorders>
              <w:top w:val="single" w:sz="4" w:space="0" w:color="auto"/>
            </w:tcBorders>
          </w:tcPr>
          <w:p w:rsidR="00267C86" w:rsidRPr="00041F8A" w:rsidRDefault="00267C86" w:rsidP="00267C86">
            <w:pPr>
              <w:rPr>
                <w:rFonts w:ascii="Arial" w:hAnsi="Arial"/>
                <w:b/>
                <w:sz w:val="16"/>
                <w:szCs w:val="20"/>
              </w:rPr>
            </w:pPr>
          </w:p>
        </w:tc>
        <w:tc>
          <w:tcPr>
            <w:tcW w:w="1530" w:type="dxa"/>
            <w:tcBorders>
              <w:top w:val="single" w:sz="4" w:space="0" w:color="auto"/>
            </w:tcBorders>
          </w:tcPr>
          <w:p w:rsidR="00267C86" w:rsidRPr="00041F8A" w:rsidRDefault="00267C86" w:rsidP="00267C86">
            <w:pPr>
              <w:rPr>
                <w:rFonts w:ascii="Arial" w:hAnsi="Arial"/>
                <w:b/>
                <w:sz w:val="16"/>
                <w:szCs w:val="20"/>
              </w:rPr>
            </w:pPr>
          </w:p>
        </w:tc>
        <w:tc>
          <w:tcPr>
            <w:tcW w:w="3420" w:type="dxa"/>
            <w:tcBorders>
              <w:top w:val="single" w:sz="4" w:space="0" w:color="auto"/>
            </w:tcBorders>
          </w:tcPr>
          <w:p w:rsidR="00267C86" w:rsidRPr="00041F8A" w:rsidRDefault="00267C86" w:rsidP="00267C86">
            <w:pPr>
              <w:rPr>
                <w:rFonts w:ascii="Arial" w:hAnsi="Arial"/>
                <w:b/>
                <w:sz w:val="16"/>
                <w:szCs w:val="20"/>
              </w:rPr>
            </w:pPr>
          </w:p>
        </w:tc>
        <w:tc>
          <w:tcPr>
            <w:tcW w:w="1692" w:type="dxa"/>
            <w:tcBorders>
              <w:top w:val="single" w:sz="4" w:space="0" w:color="auto"/>
            </w:tcBorders>
          </w:tcPr>
          <w:p w:rsidR="00267C86" w:rsidRPr="00041F8A" w:rsidRDefault="00267C86" w:rsidP="00267C86">
            <w:pPr>
              <w:rPr>
                <w:rFonts w:ascii="Arial" w:hAnsi="Arial"/>
                <w:sz w:val="16"/>
                <w:szCs w:val="20"/>
              </w:rPr>
            </w:pPr>
          </w:p>
        </w:tc>
      </w:tr>
      <w:tr w:rsidR="00267C86" w:rsidRPr="00041F8A" w:rsidTr="00267C86">
        <w:tc>
          <w:tcPr>
            <w:tcW w:w="163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Alper, White, and Ge, 2005</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#9344</w:t>
            </w:r>
          </w:p>
        </w:tc>
        <w:tc>
          <w:tcPr>
            <w:tcW w:w="234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p>
          <w:p w:rsidR="00267C86" w:rsidRPr="00041F8A" w:rsidRDefault="00267C86" w:rsidP="00267C86">
            <w:pPr>
              <w:rPr>
                <w:rFonts w:ascii="Arial" w:hAnsi="Arial" w:cs="Arial"/>
                <w:sz w:val="18"/>
                <w:szCs w:val="18"/>
              </w:rPr>
            </w:pPr>
            <w:r w:rsidRPr="00041F8A">
              <w:rPr>
                <w:rFonts w:ascii="Arial" w:hAnsi="Arial" w:cs="Arial"/>
                <w:sz w:val="18"/>
                <w:szCs w:val="18"/>
              </w:rPr>
              <w:t>U.S., Israel, Lebanon, Pakistan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January 20, 2004–June 23, 2004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Specific setting: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crossover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System query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3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Individual HCPs:</w:t>
            </w:r>
          </w:p>
          <w:p w:rsidR="00267C86" w:rsidRPr="00041F8A" w:rsidRDefault="00267C86" w:rsidP="00267C86">
            <w:pPr>
              <w:rPr>
                <w:rFonts w:ascii="Arial" w:hAnsi="Arial" w:cs="Arial"/>
                <w:sz w:val="18"/>
                <w:szCs w:val="18"/>
              </w:rPr>
            </w:pPr>
            <w:r w:rsidRPr="00041F8A">
              <w:rPr>
                <w:rFonts w:ascii="Arial" w:hAnsi="Arial" w:cs="Arial"/>
                <w:sz w:val="18"/>
                <w:szCs w:val="18"/>
              </w:rPr>
              <w:t>- MDs [family medicine, internal medicine, pediatrics, women’s health]: 60 randomized, 52 included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 MDs: 49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 NP: 3</w:t>
            </w:r>
          </w:p>
          <w:p w:rsidR="00267C86" w:rsidRPr="00041F8A" w:rsidRDefault="00267C86" w:rsidP="00267C86">
            <w:pPr>
              <w:rPr>
                <w:rFonts w:ascii="Arial" w:hAnsi="Arial" w:cs="Arial"/>
                <w:b/>
                <w:sz w:val="18"/>
                <w:szCs w:val="18"/>
              </w:rPr>
            </w:pPr>
            <w:r w:rsidRPr="00041F8A">
              <w:rPr>
                <w:rFonts w:ascii="Arial" w:hAnsi="Arial" w:cs="Arial"/>
                <w:sz w:val="18"/>
                <w:szCs w:val="18"/>
              </w:rPr>
              <w:t xml:space="preserve">- Clinician system queries: 780; 698 </w:t>
            </w:r>
          </w:p>
        </w:tc>
        <w:tc>
          <w:tcPr>
            <w:tcW w:w="261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DynaMed is a database of synthesized evidence. Authors investigated whether primary care clinicians would answer more clinical questions, change clinical decision making, and alter search time using DynaMed in addition to their usual information sources.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Other; answering specific clinician questions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 Synchronous</w:t>
            </w:r>
          </w:p>
          <w:p w:rsidR="00267C86" w:rsidRPr="00041F8A" w:rsidRDefault="00267C86" w:rsidP="00267C86">
            <w:pPr>
              <w:rPr>
                <w:rFonts w:ascii="Arial" w:hAnsi="Arial" w:cs="Arial"/>
                <w:sz w:val="18"/>
                <w:szCs w:val="18"/>
              </w:rPr>
            </w:pPr>
            <w:r w:rsidRPr="00041F8A">
              <w:rPr>
                <w:rFonts w:ascii="Arial" w:hAnsi="Arial" w:cs="Arial"/>
                <w:sz w:val="18"/>
                <w:szCs w:val="18"/>
              </w:rPr>
              <w:t>- Asynchronous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Mandatory response</w:t>
            </w:r>
          </w:p>
          <w:p w:rsidR="00267C86" w:rsidRPr="00041F8A" w:rsidRDefault="00267C86" w:rsidP="00267C86">
            <w:pPr>
              <w:rPr>
                <w:rFonts w:ascii="Arial" w:hAnsi="Arial" w:cs="Arial"/>
                <w:sz w:val="18"/>
                <w:szCs w:val="18"/>
              </w:rPr>
            </w:pPr>
          </w:p>
        </w:tc>
        <w:tc>
          <w:tcPr>
            <w:tcW w:w="1530"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tc>
        <w:tc>
          <w:tcPr>
            <w:tcW w:w="342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Total number of questions answered/asked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 DynaMed: 263 of 347 (75.8)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Without DynaMed: 250 of 351 (71.2)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Number of questions for which the answer changed decisionmaking/total asked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 DynaMed: 224 of 347 (64.6)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Without DynaMed: 209 of 351 (23.4)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Questions for which the participant did not find an answer when the answer would have changed decisionmaking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 DynaMed: 68 (19.6)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Without DynaMed: 82 (23.4)</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p>
        </w:tc>
        <w:tc>
          <w:tcPr>
            <w:tcW w:w="1692"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Participants could still use their usual information sources</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Baseline issues—participants recruited, not compelled to participate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Participants recruited voluntarily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Intervention was not 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The study did not use patient-centered outcomes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bl>
    <w:p w:rsidR="00267C86" w:rsidRPr="00041F8A" w:rsidRDefault="00267C86" w:rsidP="00267C86">
      <w:pPr>
        <w:rPr>
          <w:rFonts w:ascii="Arial" w:hAnsi="Arial"/>
          <w:sz w:val="18"/>
          <w:szCs w:val="20"/>
        </w:rPr>
      </w:pPr>
    </w:p>
    <w:tbl>
      <w:tblPr>
        <w:tblW w:w="13248" w:type="dxa"/>
        <w:tblBorders>
          <w:bottom w:val="single" w:sz="4" w:space="0" w:color="auto"/>
        </w:tblBorders>
        <w:tblLayout w:type="fixed"/>
        <w:tblLook w:val="0000" w:firstRow="0" w:lastRow="0" w:firstColumn="0" w:lastColumn="0" w:noHBand="0" w:noVBand="0"/>
      </w:tblPr>
      <w:tblGrid>
        <w:gridCol w:w="1598"/>
        <w:gridCol w:w="2104"/>
        <w:gridCol w:w="2886"/>
        <w:gridCol w:w="1565"/>
        <w:gridCol w:w="3327"/>
        <w:gridCol w:w="1768"/>
      </w:tblGrid>
      <w:tr w:rsidR="00267C86" w:rsidRPr="00041F8A" w:rsidTr="00267C86">
        <w:trPr>
          <w:tblHeader/>
        </w:trPr>
        <w:tc>
          <w:tcPr>
            <w:tcW w:w="13248" w:type="dxa"/>
            <w:gridSpan w:val="6"/>
            <w:tcBorders>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b/>
                <w:sz w:val="18"/>
                <w:szCs w:val="20"/>
              </w:rPr>
              <w:lastRenderedPageBreak/>
              <w:t xml:space="preserve">Evidence </w:t>
            </w:r>
            <w:r>
              <w:rPr>
                <w:rFonts w:ascii="Arial" w:hAnsi="Arial"/>
                <w:b/>
                <w:sz w:val="18"/>
                <w:szCs w:val="20"/>
              </w:rPr>
              <w:t>t</w:t>
            </w:r>
            <w:r w:rsidRPr="00041F8A">
              <w:rPr>
                <w:rFonts w:ascii="Arial" w:hAnsi="Arial"/>
                <w:b/>
                <w:sz w:val="18"/>
                <w:szCs w:val="20"/>
              </w:rPr>
              <w:t>able (</w:t>
            </w:r>
            <w:r>
              <w:rPr>
                <w:rFonts w:ascii="Arial" w:hAnsi="Arial"/>
                <w:b/>
                <w:sz w:val="18"/>
                <w:szCs w:val="20"/>
              </w:rPr>
              <w:t>k</w:t>
            </w:r>
            <w:r w:rsidRPr="00041F8A">
              <w:rPr>
                <w:rFonts w:ascii="Arial" w:hAnsi="Arial"/>
                <w:b/>
                <w:sz w:val="18"/>
                <w:szCs w:val="20"/>
              </w:rPr>
              <w:t xml:space="preserve">ey </w:t>
            </w:r>
            <w:r>
              <w:rPr>
                <w:rFonts w:ascii="Arial" w:hAnsi="Arial"/>
                <w:b/>
                <w:sz w:val="18"/>
                <w:szCs w:val="20"/>
              </w:rPr>
              <w:t>q</w:t>
            </w:r>
            <w:r w:rsidRPr="00041F8A">
              <w:rPr>
                <w:rFonts w:ascii="Arial" w:hAnsi="Arial"/>
                <w:b/>
                <w:sz w:val="18"/>
                <w:szCs w:val="20"/>
              </w:rPr>
              <w:t>uestions 2–4) (continued)</w:t>
            </w:r>
          </w:p>
        </w:tc>
      </w:tr>
      <w:tr w:rsidR="00267C86" w:rsidRPr="00041F8A" w:rsidTr="00267C86">
        <w:trPr>
          <w:tblHeader/>
        </w:trPr>
        <w:tc>
          <w:tcPr>
            <w:tcW w:w="1598"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Study ID</w:t>
            </w:r>
          </w:p>
        </w:tc>
        <w:tc>
          <w:tcPr>
            <w:tcW w:w="2104" w:type="dxa"/>
            <w:tcBorders>
              <w:top w:val="single" w:sz="4" w:space="0" w:color="auto"/>
              <w:bottom w:val="single" w:sz="4" w:space="0" w:color="auto"/>
            </w:tcBorders>
            <w:vAlign w:val="center"/>
          </w:tcPr>
          <w:p w:rsidR="00267C86" w:rsidRPr="00041F8A" w:rsidRDefault="00267C86" w:rsidP="00267C86">
            <w:pPr>
              <w:keepNext/>
              <w:outlineLvl w:val="0"/>
              <w:rPr>
                <w:rFonts w:ascii="Arial" w:hAnsi="Arial" w:cs="Arial"/>
                <w:b/>
                <w:sz w:val="18"/>
                <w:szCs w:val="18"/>
              </w:rPr>
            </w:pPr>
            <w:r w:rsidRPr="00041F8A">
              <w:rPr>
                <w:rFonts w:ascii="Arial" w:hAnsi="Arial" w:cs="Arial"/>
                <w:b/>
                <w:sz w:val="18"/>
                <w:szCs w:val="18"/>
              </w:rPr>
              <w:t>Study and Sample Characteristics</w:t>
            </w:r>
          </w:p>
        </w:tc>
        <w:tc>
          <w:tcPr>
            <w:tcW w:w="2886" w:type="dxa"/>
            <w:tcBorders>
              <w:top w:val="single" w:sz="4" w:space="0" w:color="auto"/>
              <w:bottom w:val="single" w:sz="4" w:space="0" w:color="auto"/>
            </w:tcBorders>
            <w:vAlign w:val="center"/>
          </w:tcPr>
          <w:p w:rsidR="00267C86" w:rsidRPr="00041F8A" w:rsidRDefault="00267C86" w:rsidP="00267C86">
            <w:pPr>
              <w:rPr>
                <w:rFonts w:ascii="Arial" w:hAnsi="Arial"/>
                <w:b/>
                <w:sz w:val="18"/>
                <w:szCs w:val="20"/>
              </w:rPr>
            </w:pPr>
            <w:r w:rsidRPr="00041F8A">
              <w:rPr>
                <w:rFonts w:ascii="Arial" w:hAnsi="Arial"/>
                <w:b/>
                <w:sz w:val="18"/>
                <w:szCs w:val="20"/>
              </w:rPr>
              <w:t>CDSS/KMS Test Intervention</w:t>
            </w:r>
          </w:p>
        </w:tc>
        <w:tc>
          <w:tcPr>
            <w:tcW w:w="1565"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Comparator(s)</w:t>
            </w:r>
          </w:p>
        </w:tc>
        <w:tc>
          <w:tcPr>
            <w:tcW w:w="3327"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Results</w:t>
            </w:r>
          </w:p>
        </w:tc>
        <w:tc>
          <w:tcPr>
            <w:tcW w:w="1768"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Comments/</w:t>
            </w:r>
          </w:p>
          <w:p w:rsidR="00267C86" w:rsidRPr="00041F8A" w:rsidRDefault="00267C86" w:rsidP="00267C86">
            <w:pPr>
              <w:rPr>
                <w:rFonts w:ascii="Arial" w:hAnsi="Arial" w:cs="Arial"/>
                <w:b/>
                <w:sz w:val="18"/>
                <w:szCs w:val="18"/>
              </w:rPr>
            </w:pPr>
            <w:r w:rsidRPr="00041F8A">
              <w:rPr>
                <w:rFonts w:ascii="Arial" w:hAnsi="Arial" w:cs="Arial"/>
                <w:b/>
                <w:sz w:val="18"/>
                <w:szCs w:val="18"/>
              </w:rPr>
              <w:t>Quality/</w:t>
            </w:r>
            <w:r w:rsidRPr="00041F8A">
              <w:rPr>
                <w:rFonts w:ascii="Arial" w:hAnsi="Arial" w:cs="Arial"/>
                <w:b/>
                <w:sz w:val="18"/>
                <w:szCs w:val="18"/>
              </w:rPr>
              <w:br/>
              <w:t>Applicability</w:t>
            </w:r>
          </w:p>
        </w:tc>
      </w:tr>
      <w:tr w:rsidR="00267C86" w:rsidRPr="00041F8A" w:rsidTr="00267C86">
        <w:tc>
          <w:tcPr>
            <w:tcW w:w="1598" w:type="dxa"/>
            <w:tcBorders>
              <w:top w:val="single" w:sz="4" w:space="0" w:color="auto"/>
              <w:bottom w:val="single" w:sz="4" w:space="0" w:color="auto"/>
            </w:tcBorders>
          </w:tcPr>
          <w:p w:rsidR="00267C86" w:rsidRPr="00041F8A" w:rsidRDefault="00267C86" w:rsidP="00267C86">
            <w:pPr>
              <w:rPr>
                <w:rFonts w:ascii="Arial" w:hAnsi="Arial" w:cs="Arial"/>
                <w:b/>
                <w:sz w:val="18"/>
                <w:szCs w:val="18"/>
              </w:rPr>
            </w:pPr>
          </w:p>
        </w:tc>
        <w:tc>
          <w:tcPr>
            <w:tcW w:w="2104" w:type="dxa"/>
            <w:tcBorders>
              <w:top w:val="single" w:sz="4" w:space="0" w:color="auto"/>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tc>
        <w:tc>
          <w:tcPr>
            <w:tcW w:w="2886" w:type="dxa"/>
            <w:tcBorders>
              <w:top w:val="single" w:sz="4" w:space="0" w:color="auto"/>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Online access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N</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Can’t tell</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w:t>
            </w:r>
            <w:r w:rsidRPr="00041F8A">
              <w:rPr>
                <w:rFonts w:ascii="Arial" w:hAnsi="Arial" w:cs="Arial"/>
                <w:sz w:val="18"/>
                <w:szCs w:val="18"/>
              </w:rPr>
              <w:lastRenderedPageBreak/>
              <w:t xml:space="preserve">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tc>
        <w:tc>
          <w:tcPr>
            <w:tcW w:w="1565" w:type="dxa"/>
            <w:tcBorders>
              <w:top w:val="single" w:sz="4" w:space="0" w:color="auto"/>
              <w:bottom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p>
          <w:p w:rsidR="00267C86" w:rsidRPr="00041F8A" w:rsidRDefault="00267C86" w:rsidP="00267C86">
            <w:pPr>
              <w:rPr>
                <w:rFonts w:ascii="Arial" w:hAnsi="Arial" w:cs="Arial"/>
                <w:sz w:val="18"/>
                <w:szCs w:val="18"/>
              </w:rPr>
            </w:pPr>
            <w:r w:rsidRPr="00041F8A">
              <w:rPr>
                <w:rFonts w:ascii="Arial" w:hAnsi="Arial" w:cs="Arial"/>
                <w:sz w:val="18"/>
                <w:szCs w:val="18"/>
              </w:rPr>
              <w:t>- Number of patients seen/unit time: NR</w:t>
            </w:r>
          </w:p>
          <w:p w:rsidR="00267C86" w:rsidRPr="00041F8A" w:rsidRDefault="00267C86" w:rsidP="00267C86">
            <w:pPr>
              <w:rPr>
                <w:rFonts w:ascii="Arial" w:hAnsi="Arial" w:cs="Arial"/>
                <w:sz w:val="18"/>
                <w:szCs w:val="18"/>
              </w:rPr>
            </w:pPr>
            <w:r w:rsidRPr="00041F8A">
              <w:rPr>
                <w:rFonts w:ascii="Arial" w:hAnsi="Arial" w:cs="Arial"/>
                <w:sz w:val="18"/>
                <w:szCs w:val="18"/>
              </w:rPr>
              <w:t>- Clinician workload: NR</w:t>
            </w:r>
          </w:p>
          <w:p w:rsidR="00267C86" w:rsidRPr="00041F8A" w:rsidRDefault="00267C86" w:rsidP="00267C86">
            <w:pPr>
              <w:rPr>
                <w:rFonts w:ascii="Arial" w:hAnsi="Arial" w:cs="Arial"/>
                <w:sz w:val="18"/>
                <w:szCs w:val="18"/>
              </w:rPr>
            </w:pPr>
            <w:r w:rsidRPr="00041F8A">
              <w:rPr>
                <w:rFonts w:ascii="Arial" w:hAnsi="Arial" w:cs="Arial"/>
                <w:sz w:val="18"/>
                <w:szCs w:val="18"/>
              </w:rPr>
              <w:t>- Efficiency: Median time searching (n = 695 questions), minutes—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 DynaMed: 4.95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Without DynaMed: 4.98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Median time to find answers (n = 510 questions), minutes—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 DynaMed: 4.78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Without DynaMed: 4.89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Median time for unsuccessful searches (n = 185 questions), minutes—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 DynaMed: 5.23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Without DynaMed: 5.1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Answered more questions (n = 46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 DynaMed: 23 (50)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Without DynaMed: 13 (28.3)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Difference: 10 (21.7), P = 0.05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Found more answers that changed clinical decisionmaking (n = 46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 DynaMed: 25 (54.3)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Without DynaMed: 13 (28.3)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Difference: 8 (17.4), P = 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Had better overall impact on decisionmaking (n = 46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 DynaMed: 28 (60.9)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Without DynaMed: 15 (32.6)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Difference: 3 (6.5), P = 0.007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Spent less time searching (n = 46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 DynaMed: 22 (47.8)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Without DynaMed: 23 (50)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Difference: 1 (2.2), P = 0.59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Found answers faster (n = 42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 DynaMed: 20 (47.6)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Without DynaMed: 22 (52.4), P = 0.64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Stopped unsuccessful searches earlier (n = 28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 DynaMed: 16 (57.1)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Without DynaMed: 12 (42.7), P = 0.69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Use:</w:t>
            </w:r>
            <w:r w:rsidRPr="00041F8A">
              <w:rPr>
                <w:rFonts w:ascii="Arial" w:hAnsi="Arial" w:cs="Arial"/>
                <w:b/>
                <w:sz w:val="18"/>
                <w:szCs w:val="18"/>
              </w:rPr>
              <w:t xml:space="preserve"> </w:t>
            </w:r>
            <w:r w:rsidRPr="00041F8A">
              <w:rPr>
                <w:rFonts w:ascii="Arial" w:hAnsi="Arial" w:cs="Arial"/>
                <w:sz w:val="18"/>
                <w:szCs w:val="18"/>
              </w:rPr>
              <w:t>NR</w:t>
            </w:r>
          </w:p>
          <w:p w:rsidR="00267C86"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tc>
        <w:tc>
          <w:tcPr>
            <w:tcW w:w="1768" w:type="dxa"/>
            <w:tcBorders>
              <w:top w:val="single" w:sz="4" w:space="0" w:color="auto"/>
              <w:bottom w:val="single" w:sz="4" w:space="0" w:color="auto"/>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88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768"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top w:val="nil"/>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Ansari, Shlipak, Heidenreich, et al., 2003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#4529</w:t>
            </w:r>
          </w:p>
        </w:tc>
        <w:tc>
          <w:tcPr>
            <w:tcW w:w="2104" w:type="dxa"/>
            <w:tcBorders>
              <w:top w:val="nil"/>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San Francisco, CA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February 1, 2000–April 16, 2001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VA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year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169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System users were physicians using the CDSS for the first time during this intervention phase</w:t>
            </w:r>
          </w:p>
          <w:p w:rsidR="00267C86" w:rsidRPr="00041F8A" w:rsidRDefault="00267C86" w:rsidP="00267C86">
            <w:pPr>
              <w:rPr>
                <w:rFonts w:ascii="Arial" w:hAnsi="Arial" w:cs="Arial"/>
                <w:sz w:val="18"/>
                <w:szCs w:val="18"/>
              </w:rPr>
            </w:pPr>
          </w:p>
        </w:tc>
        <w:tc>
          <w:tcPr>
            <w:tcW w:w="2886" w:type="dxa"/>
            <w:tcBorders>
              <w:top w:val="nil"/>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We conducted a randomized trial to determine whether two intervention strategies, a nurse facilitator, and a combination of patient-specific computer reminders and patient letters could improve the utilization of beta blockers in appropriate, </w:t>
            </w:r>
            <w:r w:rsidRPr="00041F8A">
              <w:rPr>
                <w:rFonts w:ascii="Arial" w:hAnsi="Arial" w:cs="Arial"/>
                <w:sz w:val="18"/>
                <w:szCs w:val="18"/>
              </w:rPr>
              <w:lastRenderedPageBreak/>
              <w:t>stable outpatients with CHF compared with an aggressive provider education program alone.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Pharmacotherapy</w:t>
            </w:r>
          </w:p>
          <w:p w:rsidR="00267C86" w:rsidRPr="00041F8A" w:rsidRDefault="00267C86" w:rsidP="00267C86">
            <w:pPr>
              <w:rPr>
                <w:rFonts w:ascii="Arial" w:hAnsi="Arial" w:cs="Arial"/>
                <w:sz w:val="18"/>
                <w:szCs w:val="18"/>
              </w:rPr>
            </w:pPr>
            <w:r w:rsidRPr="00041F8A">
              <w:rPr>
                <w:rFonts w:ascii="Arial" w:hAnsi="Arial" w:cs="Arial"/>
                <w:sz w:val="18"/>
                <w:szCs w:val="18"/>
              </w:rPr>
              <w:t>- 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Automatic provision of decision support as part of clinician </w:t>
            </w:r>
            <w:r w:rsidRPr="00041F8A">
              <w:rPr>
                <w:rFonts w:ascii="Arial" w:hAnsi="Arial" w:cs="Arial"/>
                <w:sz w:val="18"/>
                <w:szCs w:val="18"/>
              </w:rPr>
              <w:lastRenderedPageBreak/>
              <w:t>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p>
        </w:tc>
        <w:tc>
          <w:tcPr>
            <w:tcW w:w="1565" w:type="dxa"/>
            <w:tcBorders>
              <w:top w:val="nil"/>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groups: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Provider education only (control)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2) Nurse facilitator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Provider and patient notification via CDSS</w:t>
            </w:r>
          </w:p>
          <w:p w:rsidR="00267C86" w:rsidRPr="00041F8A" w:rsidRDefault="00267C86" w:rsidP="00267C86">
            <w:pPr>
              <w:rPr>
                <w:rFonts w:ascii="Arial" w:hAnsi="Arial" w:cs="Arial"/>
                <w:b/>
                <w:sz w:val="18"/>
                <w:szCs w:val="18"/>
              </w:rPr>
            </w:pPr>
          </w:p>
        </w:tc>
        <w:tc>
          <w:tcPr>
            <w:tcW w:w="3327" w:type="dxa"/>
            <w:tcBorders>
              <w:top w:val="nil"/>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Morbidity: Hospitalizations and ER visits of study patients during followup (# [%])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0.81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51): 25 (49)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Nurse Facilitator (n = 54): 23 (43)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Notification (n = 64): 29 (45)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Hospitalizations for CHF:</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51):  5(10%)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Nurse Facilitator (n = 54): 5 (9%)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Notification (n = 64):  9(14%)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0.66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Median hospitalizations or ER visits per patient: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51):  1(2%)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Nurse Facilitator (n = 54): 2 (4%)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Notification (n = 64):  1(2%)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0.14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Mortality: Deaths of study patients during followup (# [%]) P = 0.05—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51): 7 (14)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Nurse Facilitator (n = 54): 5 (9)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Notification (n = 64): 1 (2)</w:t>
            </w: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sz w:val="18"/>
                <w:szCs w:val="18"/>
              </w:rPr>
            </w:pPr>
            <w:r w:rsidRPr="00041F8A">
              <w:rPr>
                <w:rFonts w:ascii="Arial" w:hAnsi="Arial" w:cs="Arial"/>
                <w:i/>
                <w:sz w:val="18"/>
                <w:szCs w:val="18"/>
              </w:rPr>
              <w:t xml:space="preserve">- </w:t>
            </w:r>
            <w:r w:rsidRPr="00041F8A">
              <w:rPr>
                <w:rFonts w:ascii="Arial" w:hAnsi="Arial" w:cs="Arial"/>
                <w:sz w:val="18"/>
                <w:szCs w:val="18"/>
              </w:rPr>
              <w:t>Recommended treatment ordered/prescribed: Patients initiated or uptitrated on beta blockers (# [%]) P &lt; 0.001—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51): 14 (27)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Nurse Facilitator (n = 54): 36 (67)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Notification (n = 64): 10 (16)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Patients at target beta blocker doses at end of study (# [%]) P &lt; 0.001—</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Control (n = 51): 5 (10)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Nurse Facilitator (n = 54): 23 (43)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Notification (n = 64): 1 (2)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768" w:type="dxa"/>
            <w:tcBorders>
              <w:top w:val="nil"/>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 xml:space="preserve">Applicability/ </w:t>
            </w:r>
            <w:r w:rsidRPr="00041F8A">
              <w:rPr>
                <w:rFonts w:ascii="Arial" w:hAnsi="Arial"/>
                <w:b/>
                <w:sz w:val="18"/>
                <w:szCs w:val="18"/>
              </w:rPr>
              <w:lastRenderedPageBreak/>
              <w:t>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Setting was VA hospital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Study used patient centered outcomes</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keepNext/>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keepNext/>
              <w:rPr>
                <w:rFonts w:ascii="Arial" w:hAnsi="Arial" w:cs="Arial"/>
                <w:b/>
                <w:sz w:val="18"/>
                <w:szCs w:val="18"/>
              </w:rPr>
            </w:pPr>
          </w:p>
        </w:tc>
        <w:tc>
          <w:tcPr>
            <w:tcW w:w="2886" w:type="dxa"/>
            <w:tcBorders>
              <w:top w:val="single" w:sz="4" w:space="0" w:color="auto"/>
              <w:bottom w:val="nil"/>
            </w:tcBorders>
          </w:tcPr>
          <w:p w:rsidR="00267C86" w:rsidRPr="00041F8A" w:rsidRDefault="00267C86" w:rsidP="00267C86">
            <w:pPr>
              <w:keepNext/>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keepNext/>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keepNext/>
              <w:rPr>
                <w:rFonts w:ascii="Arial" w:hAnsi="Arial" w:cs="Arial"/>
                <w:b/>
                <w:sz w:val="18"/>
                <w:szCs w:val="18"/>
              </w:rPr>
            </w:pPr>
          </w:p>
        </w:tc>
        <w:tc>
          <w:tcPr>
            <w:tcW w:w="1768" w:type="dxa"/>
            <w:tcBorders>
              <w:top w:val="single" w:sz="4" w:space="0" w:color="auto"/>
              <w:bottom w:val="nil"/>
            </w:tcBorders>
          </w:tcPr>
          <w:p w:rsidR="00267C86" w:rsidRPr="00041F8A" w:rsidRDefault="00267C86" w:rsidP="00267C86">
            <w:pPr>
              <w:keepNext/>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t>Apkon, Mattera, Lin, et al., 2005</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#3126</w:t>
            </w:r>
          </w:p>
        </w:tc>
        <w:tc>
          <w:tcPr>
            <w:tcW w:w="2104"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Fort Knox, KY</w:t>
            </w:r>
          </w:p>
          <w:p w:rsidR="00267C86" w:rsidRPr="00041F8A" w:rsidRDefault="00267C86" w:rsidP="00267C86">
            <w:pPr>
              <w:keepNext/>
              <w:rPr>
                <w:rFonts w:ascii="Arial" w:hAnsi="Arial" w:cs="Arial"/>
                <w:sz w:val="18"/>
                <w:szCs w:val="18"/>
              </w:rPr>
            </w:pPr>
            <w:r w:rsidRPr="00041F8A">
              <w:rPr>
                <w:rFonts w:ascii="Arial" w:hAnsi="Arial" w:cs="Arial"/>
                <w:sz w:val="18"/>
                <w:szCs w:val="18"/>
              </w:rPr>
              <w:t>Mayport, FL</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Patient screening: 4/22/2004–12/31/2002</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Community; 2 military treatment facilities dealing with ambulatory practice</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sz w:val="18"/>
                <w:szCs w:val="18"/>
              </w:rPr>
            </w:pPr>
            <w:r w:rsidRPr="00041F8A">
              <w:rPr>
                <w:rFonts w:ascii="Arial" w:hAnsi="Arial" w:cs="Arial"/>
                <w:sz w:val="18"/>
                <w:szCs w:val="18"/>
              </w:rPr>
              <w:t>Outpatient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Patient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keepNext/>
              <w:rPr>
                <w:rFonts w:ascii="Arial" w:hAnsi="Arial" w:cs="Arial"/>
                <w:sz w:val="18"/>
                <w:szCs w:val="18"/>
              </w:rPr>
            </w:pPr>
            <w:r w:rsidRPr="00041F8A">
              <w:rPr>
                <w:rFonts w:ascii="Arial" w:hAnsi="Arial" w:cs="Arial"/>
                <w:sz w:val="18"/>
                <w:szCs w:val="18"/>
              </w:rPr>
              <w:t>Patients: 1902 (936 intervention [I], 966 control [C])</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tc>
        <w:tc>
          <w:tcPr>
            <w:tcW w:w="2886"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Problem-knowledge couplers, a decision support tool that used structured questions based on patient’s chief complaint to elicit information from the patient and the provider. That information is linked to a proprietary database of medical knowledge that generates suggestions for appropriate patient care strategies.</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keepNext/>
              <w:rPr>
                <w:rFonts w:ascii="Arial" w:hAnsi="Arial" w:cs="Arial"/>
                <w:sz w:val="18"/>
                <w:szCs w:val="18"/>
              </w:rPr>
            </w:pPr>
            <w:r w:rsidRPr="00041F8A">
              <w:rPr>
                <w:rFonts w:ascii="Arial" w:hAnsi="Arial" w:cs="Arial"/>
                <w:sz w:val="18"/>
                <w:szCs w:val="18"/>
              </w:rPr>
              <w:t>Commercially available</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keepNext/>
              <w:rPr>
                <w:rFonts w:ascii="Arial" w:hAnsi="Arial" w:cs="Arial"/>
                <w:sz w:val="18"/>
                <w:szCs w:val="18"/>
              </w:rPr>
            </w:pPr>
            <w:r w:rsidRPr="00041F8A">
              <w:rPr>
                <w:rFonts w:ascii="Arial" w:hAnsi="Arial" w:cs="Arial"/>
                <w:sz w:val="18"/>
                <w:szCs w:val="18"/>
              </w:rPr>
              <w:t>-</w:t>
            </w:r>
            <w:r w:rsidRPr="00041F8A">
              <w:rPr>
                <w:rFonts w:ascii="Arial" w:hAnsi="Arial" w:cs="Arial"/>
                <w:i/>
                <w:sz w:val="18"/>
                <w:szCs w:val="18"/>
              </w:rPr>
              <w:t xml:space="preserve"> </w:t>
            </w:r>
            <w:r w:rsidRPr="00041F8A">
              <w:rPr>
                <w:rFonts w:ascii="Arial" w:hAnsi="Arial" w:cs="Arial"/>
                <w:sz w:val="18"/>
                <w:szCs w:val="18"/>
              </w:rPr>
              <w:t>Diagnosis</w:t>
            </w:r>
          </w:p>
          <w:p w:rsidR="00267C86" w:rsidRPr="00041F8A" w:rsidRDefault="00267C86" w:rsidP="00267C86">
            <w:pPr>
              <w:keepNext/>
              <w:rPr>
                <w:rFonts w:ascii="Arial" w:hAnsi="Arial" w:cs="Arial"/>
                <w:sz w:val="18"/>
                <w:szCs w:val="18"/>
              </w:rPr>
            </w:pPr>
            <w:r w:rsidRPr="00041F8A">
              <w:rPr>
                <w:rFonts w:ascii="Arial" w:hAnsi="Arial" w:cs="Arial"/>
                <w:sz w:val="18"/>
                <w:szCs w:val="18"/>
              </w:rPr>
              <w:t>- Chronic disease management</w:t>
            </w:r>
          </w:p>
          <w:p w:rsidR="00267C86" w:rsidRPr="00041F8A" w:rsidRDefault="00267C86" w:rsidP="00267C86">
            <w:pPr>
              <w:keepNext/>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keepNext/>
              <w:rPr>
                <w:rFonts w:ascii="Arial" w:hAnsi="Arial" w:cs="Arial"/>
                <w:sz w:val="18"/>
                <w:szCs w:val="18"/>
              </w:rPr>
            </w:pPr>
            <w:r w:rsidRPr="00041F8A">
              <w:rPr>
                <w:rFonts w:ascii="Arial" w:hAnsi="Arial" w:cs="Arial"/>
                <w:sz w:val="18"/>
                <w:szCs w:val="18"/>
              </w:rPr>
              <w:t>Synchronous</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keepNext/>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Contextual factors/features influencing the implementation </w:t>
            </w:r>
            <w:r w:rsidRPr="00041F8A">
              <w:rPr>
                <w:rFonts w:ascii="Arial" w:hAnsi="Arial" w:cs="Arial"/>
                <w:b/>
                <w:sz w:val="18"/>
                <w:szCs w:val="18"/>
              </w:rPr>
              <w:lastRenderedPageBreak/>
              <w:t>and use of CDSS/KMS:</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keepNext/>
              <w:rPr>
                <w:rFonts w:ascii="Arial" w:hAnsi="Arial" w:cs="Arial"/>
                <w:i/>
                <w:sz w:val="18"/>
                <w:szCs w:val="18"/>
              </w:rPr>
            </w:pPr>
            <w:r w:rsidRPr="00041F8A">
              <w:rPr>
                <w:rFonts w:ascii="Arial" w:hAnsi="Arial" w:cs="Arial"/>
                <w:i/>
                <w:sz w:val="18"/>
                <w:szCs w:val="18"/>
              </w:rPr>
              <w:t xml:space="preserve"> </w:t>
            </w:r>
            <w:r w:rsidRPr="00041F8A">
              <w:rPr>
                <w:rFonts w:ascii="Arial" w:hAnsi="Arial" w:cs="Arial"/>
                <w:sz w:val="18"/>
                <w:szCs w:val="18"/>
              </w:rPr>
              <w:t>Integration with charting or order entry system to support workflow integration: Y</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keepNext/>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keepNext/>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keepNext/>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Provision of decision support results to patients as well as </w:t>
            </w:r>
            <w:r w:rsidRPr="00041F8A">
              <w:rPr>
                <w:rFonts w:ascii="Arial" w:hAnsi="Arial" w:cs="Arial"/>
                <w:sz w:val="18"/>
                <w:szCs w:val="18"/>
              </w:rPr>
              <w:lastRenderedPageBreak/>
              <w:t>providers: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keepNext/>
              <w:rPr>
                <w:rFonts w:ascii="Arial" w:hAnsi="Arial" w:cs="Arial"/>
                <w:sz w:val="18"/>
                <w:szCs w:val="18"/>
              </w:rPr>
            </w:pPr>
            <w:r w:rsidRPr="00041F8A">
              <w:rPr>
                <w:rFonts w:ascii="Arial" w:hAnsi="Arial" w:cs="Arial"/>
                <w:sz w:val="18"/>
                <w:szCs w:val="18"/>
              </w:rPr>
              <w:t>- CDSS accompanied by conventional education: Can’t tell</w:t>
            </w:r>
          </w:p>
          <w:p w:rsidR="00267C86" w:rsidRPr="00041F8A" w:rsidRDefault="00267C86" w:rsidP="00267C86">
            <w:pPr>
              <w:keepNext/>
              <w:rPr>
                <w:rFonts w:ascii="Arial" w:hAnsi="Arial" w:cs="Arial"/>
                <w:sz w:val="18"/>
                <w:szCs w:val="18"/>
              </w:rPr>
            </w:pPr>
          </w:p>
        </w:tc>
        <w:tc>
          <w:tcPr>
            <w:tcW w:w="1565"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keepNext/>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keepNext/>
              <w:rPr>
                <w:rFonts w:ascii="Arial" w:hAnsi="Arial" w:cs="Arial"/>
                <w:b/>
                <w:sz w:val="18"/>
                <w:szCs w:val="18"/>
              </w:rPr>
            </w:pPr>
          </w:p>
        </w:tc>
        <w:tc>
          <w:tcPr>
            <w:tcW w:w="3327"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preventive care ordered/completed:</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 722 of 2074 (34.8%)</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 603 of 1983 (30.4%); p = 0.03</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treatment ordered/prescribed: For acute/chronic disease management—</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 83 of 300 (27.7%)</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 92 of 282 (32.6%); p = 0.26</w:t>
            </w:r>
          </w:p>
          <w:p w:rsidR="00267C86" w:rsidRPr="00041F8A" w:rsidRDefault="00267C86" w:rsidP="00267C86">
            <w:pPr>
              <w:keepNext/>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4) Impact on relationship-centered outcomes:</w:t>
            </w:r>
          </w:p>
          <w:p w:rsidR="00267C86" w:rsidRPr="00041F8A" w:rsidRDefault="00267C86" w:rsidP="00267C86">
            <w:pPr>
              <w:keepNext/>
              <w:rPr>
                <w:rFonts w:ascii="Arial" w:hAnsi="Arial" w:cs="Arial"/>
                <w:sz w:val="18"/>
                <w:szCs w:val="18"/>
              </w:rPr>
            </w:pPr>
            <w:r w:rsidRPr="00041F8A">
              <w:rPr>
                <w:rFonts w:ascii="Arial" w:hAnsi="Arial" w:cs="Arial"/>
                <w:sz w:val="18"/>
                <w:szCs w:val="18"/>
              </w:rPr>
              <w:t>Patient satisfaction (mean values):</w:t>
            </w:r>
          </w:p>
          <w:p w:rsidR="00267C86" w:rsidRPr="00041F8A" w:rsidRDefault="00267C86" w:rsidP="00267C86">
            <w:pPr>
              <w:keepNext/>
              <w:rPr>
                <w:rFonts w:ascii="Arial" w:hAnsi="Arial" w:cs="Arial"/>
                <w:sz w:val="18"/>
                <w:szCs w:val="18"/>
              </w:rPr>
            </w:pPr>
            <w:r w:rsidRPr="00041F8A">
              <w:rPr>
                <w:rFonts w:ascii="Arial" w:hAnsi="Arial" w:cs="Arial"/>
                <w:sz w:val="18"/>
                <w:szCs w:val="18"/>
              </w:rPr>
              <w:t>Speed, efficiency, and courtesy during visit—</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I: 4.17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C: 4.19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P= .23 </w:t>
            </w:r>
          </w:p>
          <w:p w:rsidR="00267C86" w:rsidRPr="00041F8A" w:rsidRDefault="00267C86" w:rsidP="00267C86">
            <w:pPr>
              <w:keepNext/>
              <w:rPr>
                <w:rFonts w:ascii="Arial" w:hAnsi="Arial" w:cs="Arial"/>
                <w:sz w:val="18"/>
                <w:szCs w:val="18"/>
              </w:rPr>
            </w:pPr>
            <w:r w:rsidRPr="00041F8A">
              <w:rPr>
                <w:rFonts w:ascii="Arial" w:hAnsi="Arial" w:cs="Arial"/>
                <w:sz w:val="18"/>
                <w:szCs w:val="18"/>
              </w:rPr>
              <w:t>Health care provider—</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I: 4.40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C: 4.37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P=.82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Personal issues—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I: 4.24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C: 4.27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P=NA </w:t>
            </w:r>
          </w:p>
          <w:p w:rsidR="00267C86" w:rsidRPr="00041F8A" w:rsidRDefault="00267C86" w:rsidP="00267C86">
            <w:pPr>
              <w:keepNext/>
              <w:rPr>
                <w:rFonts w:ascii="Arial" w:hAnsi="Arial" w:cs="Arial"/>
                <w:sz w:val="18"/>
                <w:szCs w:val="18"/>
              </w:rPr>
            </w:pPr>
            <w:r w:rsidRPr="00041F8A">
              <w:rPr>
                <w:rFonts w:ascii="Arial" w:hAnsi="Arial" w:cs="Arial"/>
                <w:sz w:val="18"/>
                <w:szCs w:val="18"/>
              </w:rPr>
              <w:t>Overall visit assessment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I:4.27 </w:t>
            </w:r>
          </w:p>
          <w:p w:rsidR="00267C86" w:rsidRPr="00041F8A" w:rsidRDefault="00267C86" w:rsidP="00267C86">
            <w:pPr>
              <w:keepNext/>
              <w:rPr>
                <w:rFonts w:ascii="Arial" w:hAnsi="Arial" w:cs="Arial"/>
                <w:sz w:val="18"/>
                <w:szCs w:val="18"/>
              </w:rPr>
            </w:pPr>
            <w:r w:rsidRPr="00041F8A">
              <w:rPr>
                <w:rFonts w:ascii="Arial" w:hAnsi="Arial" w:cs="Arial"/>
                <w:sz w:val="18"/>
                <w:szCs w:val="18"/>
              </w:rPr>
              <w:lastRenderedPageBreak/>
              <w:t xml:space="preserve">C: 4.30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P= 0.74 </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keepNext/>
              <w:rPr>
                <w:rFonts w:ascii="Arial" w:hAnsi="Arial" w:cs="Arial"/>
                <w:sz w:val="18"/>
                <w:szCs w:val="18"/>
              </w:rPr>
            </w:pPr>
            <w:r w:rsidRPr="00041F8A">
              <w:rPr>
                <w:rFonts w:ascii="Arial" w:hAnsi="Arial" w:cs="Arial"/>
                <w:b/>
                <w:sz w:val="18"/>
                <w:szCs w:val="18"/>
              </w:rPr>
              <w:t>-</w:t>
            </w:r>
            <w:r w:rsidRPr="00041F8A">
              <w:rPr>
                <w:rFonts w:ascii="Arial" w:hAnsi="Arial" w:cs="Arial"/>
                <w:sz w:val="18"/>
                <w:szCs w:val="18"/>
              </w:rPr>
              <w:t xml:space="preserve"> Cost: Coupler patients used more laboratory and pharmacy resources than usual care patients (logarithmic mean difference $71). Multivariable analysis using logarithmic cost as the outcome showed a significant main effect of treatment, with coupler patients using a logarithmic mean difference of $46 more than usual care patients.</w:t>
            </w:r>
          </w:p>
          <w:p w:rsidR="00267C86" w:rsidRPr="00041F8A" w:rsidRDefault="00267C86" w:rsidP="00267C86">
            <w:pPr>
              <w:keepNext/>
              <w:rPr>
                <w:rFonts w:ascii="Arial" w:hAnsi="Arial" w:cs="Arial"/>
                <w:sz w:val="18"/>
                <w:szCs w:val="18"/>
              </w:rPr>
            </w:pPr>
            <w:r w:rsidRPr="00041F8A">
              <w:rPr>
                <w:rFonts w:ascii="Arial" w:hAnsi="Arial" w:cs="Arial"/>
                <w:sz w:val="18"/>
                <w:szCs w:val="18"/>
              </w:rPr>
              <w:t>- Cost-effectiveness: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6) Impact on HCP use and implementation: </w:t>
            </w:r>
          </w:p>
          <w:p w:rsidR="00267C86" w:rsidRPr="00041F8A" w:rsidRDefault="00267C86" w:rsidP="00267C86">
            <w:pPr>
              <w:keepNext/>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keepNext/>
              <w:rPr>
                <w:rFonts w:ascii="Arial" w:hAnsi="Arial" w:cs="Arial"/>
                <w:sz w:val="18"/>
                <w:szCs w:val="18"/>
              </w:rPr>
            </w:pPr>
            <w:r w:rsidRPr="00041F8A">
              <w:rPr>
                <w:rFonts w:ascii="Arial" w:hAnsi="Arial" w:cs="Arial"/>
                <w:sz w:val="18"/>
                <w:szCs w:val="18"/>
              </w:rPr>
              <w:t>- HCP satisfaction: Strongest level of perceived satisfaction related to information quality—75% agreed that the system provided high-quality information</w:t>
            </w:r>
          </w:p>
          <w:p w:rsidR="00267C86" w:rsidRPr="00041F8A" w:rsidRDefault="00267C86" w:rsidP="00267C86">
            <w:pPr>
              <w:keepNext/>
              <w:rPr>
                <w:rFonts w:ascii="Arial" w:hAnsi="Arial" w:cs="Arial"/>
                <w:sz w:val="18"/>
                <w:szCs w:val="18"/>
              </w:rPr>
            </w:pPr>
            <w:r w:rsidRPr="00041F8A">
              <w:rPr>
                <w:rFonts w:ascii="Arial" w:hAnsi="Arial" w:cs="Arial"/>
                <w:sz w:val="18"/>
                <w:szCs w:val="18"/>
              </w:rPr>
              <w:t>83% disagreed or strongly disagreed that the problem-knowledge couplers involved acceptable amounts of time</w:t>
            </w:r>
          </w:p>
          <w:p w:rsidR="00267C86" w:rsidRPr="00041F8A" w:rsidRDefault="00267C86" w:rsidP="00267C86">
            <w:pPr>
              <w:keepNext/>
              <w:rPr>
                <w:rFonts w:ascii="Arial" w:hAnsi="Arial" w:cs="Arial"/>
                <w:sz w:val="18"/>
                <w:szCs w:val="18"/>
              </w:rPr>
            </w:pPr>
            <w:r w:rsidRPr="00041F8A">
              <w:rPr>
                <w:rFonts w:ascii="Arial" w:hAnsi="Arial" w:cs="Arial"/>
                <w:sz w:val="18"/>
                <w:szCs w:val="18"/>
              </w:rPr>
              <w:t>- HCP use: NR</w:t>
            </w:r>
          </w:p>
          <w:p w:rsidR="00267C86" w:rsidRPr="00041F8A" w:rsidRDefault="00267C86" w:rsidP="00267C86">
            <w:pPr>
              <w:keepNext/>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keepNext/>
              <w:rPr>
                <w:rFonts w:ascii="Arial" w:hAnsi="Arial" w:cs="Arial"/>
                <w:sz w:val="18"/>
                <w:szCs w:val="18"/>
              </w:rPr>
            </w:pPr>
          </w:p>
        </w:tc>
        <w:tc>
          <w:tcPr>
            <w:tcW w:w="1768"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Providers cared for both intervention and control patients; a historical control and a concurrent control clinic were also used for comparison</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keepNext/>
              <w:rPr>
                <w:rFonts w:ascii="Arial" w:hAnsi="Arial"/>
                <w:bCs/>
                <w:sz w:val="18"/>
                <w:szCs w:val="18"/>
              </w:rPr>
            </w:pPr>
            <w:r w:rsidRPr="00041F8A">
              <w:rPr>
                <w:rFonts w:ascii="Arial" w:hAnsi="Arial"/>
                <w:bCs/>
                <w:sz w:val="18"/>
                <w:szCs w:val="18"/>
              </w:rPr>
              <w:t>Overall rating: Good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Evaluated among patients seen at ambulatory care practices that were part of the military health system; patient characteristics and needs may be different from general population </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b/>
                <w:sz w:val="18"/>
                <w:szCs w:val="18"/>
              </w:rPr>
            </w:pPr>
          </w:p>
        </w:tc>
        <w:tc>
          <w:tcPr>
            <w:tcW w:w="2104" w:type="dxa"/>
            <w:tcBorders>
              <w:top w:val="single" w:sz="4" w:space="0" w:color="auto"/>
            </w:tcBorders>
          </w:tcPr>
          <w:p w:rsidR="00267C86" w:rsidRPr="00041F8A" w:rsidRDefault="00267C86" w:rsidP="00267C86">
            <w:pPr>
              <w:rPr>
                <w:rFonts w:ascii="Arial" w:hAnsi="Arial" w:cs="Arial"/>
                <w:b/>
                <w:sz w:val="18"/>
                <w:szCs w:val="18"/>
              </w:rPr>
            </w:pPr>
          </w:p>
        </w:tc>
        <w:tc>
          <w:tcPr>
            <w:tcW w:w="2886" w:type="dxa"/>
            <w:tcBorders>
              <w:top w:val="single" w:sz="4" w:space="0" w:color="auto"/>
            </w:tcBorders>
          </w:tcPr>
          <w:p w:rsidR="00267C86" w:rsidRPr="00041F8A" w:rsidRDefault="00267C86" w:rsidP="00267C86">
            <w:pPr>
              <w:rPr>
                <w:rFonts w:ascii="Arial" w:hAnsi="Arial" w:cs="Arial"/>
                <w:b/>
                <w:sz w:val="18"/>
                <w:szCs w:val="18"/>
              </w:rPr>
            </w:pPr>
          </w:p>
        </w:tc>
        <w:tc>
          <w:tcPr>
            <w:tcW w:w="1565" w:type="dxa"/>
            <w:tcBorders>
              <w:top w:val="single" w:sz="4" w:space="0" w:color="auto"/>
            </w:tcBorders>
          </w:tcPr>
          <w:p w:rsidR="00267C86" w:rsidRPr="00041F8A" w:rsidRDefault="00267C86" w:rsidP="00267C86">
            <w:pPr>
              <w:rPr>
                <w:rFonts w:ascii="Arial" w:hAnsi="Arial" w:cs="Arial"/>
                <w:b/>
                <w:sz w:val="18"/>
                <w:szCs w:val="18"/>
              </w:rPr>
            </w:pPr>
          </w:p>
        </w:tc>
        <w:tc>
          <w:tcPr>
            <w:tcW w:w="3327" w:type="dxa"/>
            <w:tcBorders>
              <w:top w:val="single" w:sz="4" w:space="0" w:color="auto"/>
            </w:tcBorders>
          </w:tcPr>
          <w:p w:rsidR="00267C86" w:rsidRPr="00041F8A" w:rsidRDefault="00267C86" w:rsidP="00267C86">
            <w:pPr>
              <w:rPr>
                <w:rFonts w:ascii="Arial" w:hAnsi="Arial" w:cs="Arial"/>
                <w:b/>
                <w:sz w:val="18"/>
                <w:szCs w:val="18"/>
              </w:rPr>
            </w:pPr>
          </w:p>
        </w:tc>
        <w:tc>
          <w:tcPr>
            <w:tcW w:w="1768" w:type="dxa"/>
            <w:tcBorders>
              <w:top w:val="single" w:sz="4" w:space="0" w:color="auto"/>
            </w:tcBorders>
          </w:tcPr>
          <w:p w:rsidR="00267C86" w:rsidRPr="00041F8A" w:rsidRDefault="00267C86" w:rsidP="00267C86">
            <w:pPr>
              <w:rPr>
                <w:rFonts w:ascii="Arial" w:hAnsi="Arial" w:cs="Arial"/>
                <w:b/>
                <w:sz w:val="18"/>
                <w:szCs w:val="18"/>
              </w:rPr>
            </w:pPr>
          </w:p>
        </w:tc>
      </w:tr>
      <w:tr w:rsidR="00267C86" w:rsidRPr="00041F8A" w:rsidTr="00267C86">
        <w:tc>
          <w:tcPr>
            <w:tcW w:w="1598" w:type="dxa"/>
          </w:tcPr>
          <w:p w:rsidR="00267C86" w:rsidRPr="00041F8A" w:rsidRDefault="00267C86" w:rsidP="00267C86">
            <w:pPr>
              <w:rPr>
                <w:rFonts w:ascii="Arial" w:hAnsi="Arial" w:cs="Arial"/>
                <w:b/>
                <w:sz w:val="18"/>
                <w:szCs w:val="18"/>
              </w:rPr>
            </w:pPr>
            <w:r w:rsidRPr="00041F8A">
              <w:rPr>
                <w:rFonts w:ascii="Arial" w:hAnsi="Arial" w:cs="Arial"/>
                <w:b/>
                <w:sz w:val="18"/>
                <w:szCs w:val="18"/>
              </w:rPr>
              <w:t>Bates, Kuperman, Rittenberg, et al., 1999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#6103</w:t>
            </w:r>
          </w:p>
        </w:tc>
        <w:tc>
          <w:tcPr>
            <w:tcW w:w="2104" w:type="dxa"/>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Boston, MA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June 28, 1994–October 30, 1994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Inpatient – non-ICU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4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11,586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b/>
                <w:sz w:val="18"/>
                <w:szCs w:val="20"/>
              </w:rPr>
              <w:t xml:space="preserve">User level of expertise/ proficiency: </w:t>
            </w:r>
            <w:r w:rsidRPr="00041F8A">
              <w:rPr>
                <w:rFonts w:ascii="Arial" w:hAnsi="Arial"/>
                <w:sz w:val="18"/>
                <w:szCs w:val="20"/>
              </w:rPr>
              <w:t>NR</w:t>
            </w:r>
          </w:p>
        </w:tc>
        <w:tc>
          <w:tcPr>
            <w:tcW w:w="2886" w:type="dxa"/>
          </w:tcPr>
          <w:p w:rsidR="00267C86" w:rsidRPr="00041F8A" w:rsidRDefault="00267C86" w:rsidP="00267C86">
            <w:pPr>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Computerized reminders at the time a test was ordered that appeared to be redundant</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Lab test ordering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Justification for not complying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 </w:t>
            </w:r>
            <w:r w:rsidRPr="00041F8A">
              <w:rPr>
                <w:rFonts w:ascii="Arial" w:hAnsi="Arial" w:cs="Arial"/>
                <w:sz w:val="18"/>
                <w:szCs w:val="18"/>
              </w:rPr>
              <w:t xml:space="preserve">Integration with charting or order entry system to support workflow </w:t>
            </w:r>
            <w:r w:rsidRPr="00041F8A">
              <w:rPr>
                <w:rFonts w:ascii="Arial" w:hAnsi="Arial" w:cs="Arial"/>
                <w:sz w:val="18"/>
                <w:szCs w:val="18"/>
              </w:rPr>
              <w:lastRenderedPageBreak/>
              <w:t>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b/>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tc>
        <w:tc>
          <w:tcPr>
            <w:tcW w:w="1565" w:type="dxa"/>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tc>
        <w:tc>
          <w:tcPr>
            <w:tcW w:w="3327" w:type="dxa"/>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Number of tests performed when reminder was triggered by a test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117 (27%)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257 (51%) (P &lt; 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In this context, the reminder is for a redundant test, and a lower rate of test orders is an indicator of the effectiveness of the reminder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Cost: Charge savings identified as a result of canceling redundant tests = $35,000 (0.15% of the annual </w:t>
            </w:r>
            <w:r w:rsidRPr="00041F8A">
              <w:rPr>
                <w:rFonts w:ascii="Arial" w:hAnsi="Arial" w:cs="Arial"/>
                <w:sz w:val="18"/>
                <w:szCs w:val="18"/>
              </w:rPr>
              <w:lastRenderedPageBreak/>
              <w:t>laboratory budget)</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768" w:type="dxa"/>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Tests ordered using written instructions and tests ordered as part of an order set were outside the purview of the intervention</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As a result, only 44% of the tests performed had an associated computer order; further, 50% of the tests with a computer order were not screened for redundancy because they were ordered as part of an order set </w:t>
            </w:r>
          </w:p>
          <w:p w:rsidR="00267C86" w:rsidRPr="00041F8A" w:rsidRDefault="00267C86" w:rsidP="00267C86">
            <w:pPr>
              <w:rPr>
                <w:rFonts w:ascii="Arial" w:hAnsi="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Conducted in an academic tertiary care institution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Designed to evaluated only a limited number of tests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bottom w:val="nil"/>
            </w:tcBorders>
          </w:tcPr>
          <w:p w:rsidR="00267C86" w:rsidRPr="00041F8A" w:rsidRDefault="00267C86" w:rsidP="00267C86">
            <w:pPr>
              <w:rPr>
                <w:rFonts w:ascii="Arial" w:hAnsi="Arial" w:cs="Arial"/>
                <w:b/>
                <w:sz w:val="18"/>
                <w:szCs w:val="18"/>
              </w:rPr>
            </w:pPr>
          </w:p>
        </w:tc>
        <w:tc>
          <w:tcPr>
            <w:tcW w:w="2104" w:type="dxa"/>
            <w:tcBorders>
              <w:bottom w:val="nil"/>
            </w:tcBorders>
          </w:tcPr>
          <w:p w:rsidR="00267C86" w:rsidRPr="00041F8A" w:rsidRDefault="00267C86" w:rsidP="00267C86">
            <w:pPr>
              <w:rPr>
                <w:rFonts w:ascii="Arial" w:hAnsi="Arial" w:cs="Arial"/>
                <w:b/>
                <w:sz w:val="18"/>
                <w:szCs w:val="18"/>
              </w:rPr>
            </w:pPr>
          </w:p>
        </w:tc>
        <w:tc>
          <w:tcPr>
            <w:tcW w:w="2886" w:type="dxa"/>
            <w:tcBorders>
              <w:bottom w:val="nil"/>
            </w:tcBorders>
          </w:tcPr>
          <w:p w:rsidR="00267C86" w:rsidRPr="00041F8A" w:rsidRDefault="00267C86" w:rsidP="00267C86">
            <w:pPr>
              <w:rPr>
                <w:rFonts w:ascii="Arial" w:hAnsi="Arial" w:cs="Arial"/>
                <w:b/>
                <w:sz w:val="18"/>
                <w:szCs w:val="18"/>
              </w:rPr>
            </w:pPr>
          </w:p>
        </w:tc>
        <w:tc>
          <w:tcPr>
            <w:tcW w:w="1565" w:type="dxa"/>
            <w:tcBorders>
              <w:bottom w:val="nil"/>
            </w:tcBorders>
          </w:tcPr>
          <w:p w:rsidR="00267C86" w:rsidRPr="00041F8A" w:rsidRDefault="00267C86" w:rsidP="00267C86">
            <w:pPr>
              <w:rPr>
                <w:rFonts w:ascii="Arial" w:hAnsi="Arial" w:cs="Arial"/>
                <w:b/>
                <w:sz w:val="18"/>
                <w:szCs w:val="18"/>
              </w:rPr>
            </w:pPr>
          </w:p>
        </w:tc>
        <w:tc>
          <w:tcPr>
            <w:tcW w:w="3327" w:type="dxa"/>
            <w:tcBorders>
              <w:bottom w:val="nil"/>
            </w:tcBorders>
          </w:tcPr>
          <w:p w:rsidR="00267C86" w:rsidRPr="00041F8A" w:rsidRDefault="00267C86" w:rsidP="00267C86">
            <w:pPr>
              <w:rPr>
                <w:rFonts w:ascii="Arial" w:hAnsi="Arial" w:cs="Arial"/>
                <w:b/>
                <w:sz w:val="18"/>
                <w:szCs w:val="18"/>
              </w:rPr>
            </w:pPr>
          </w:p>
        </w:tc>
        <w:tc>
          <w:tcPr>
            <w:tcW w:w="1768" w:type="dxa"/>
            <w:tcBorders>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Bell, Grundmeier, Localio, et al., 2010</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#13008</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Philadelphia, PA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Dec 1, 2005–Apr 15, 2008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Academic (4 urban practices)</w:t>
            </w:r>
          </w:p>
          <w:p w:rsidR="00267C86" w:rsidRPr="00041F8A" w:rsidRDefault="00267C86" w:rsidP="00267C86">
            <w:pPr>
              <w:rPr>
                <w:rFonts w:ascii="Arial" w:hAnsi="Arial" w:cs="Arial"/>
                <w:sz w:val="18"/>
                <w:szCs w:val="18"/>
              </w:rPr>
            </w:pPr>
            <w:r w:rsidRPr="00041F8A">
              <w:rPr>
                <w:rFonts w:ascii="Arial" w:hAnsi="Arial" w:cs="Arial"/>
                <w:sz w:val="18"/>
                <w:szCs w:val="18"/>
              </w:rPr>
              <w:t>- Community (8 suburban practices)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Academic as well as community practices affiliated with the Children’s Hospital of Philadelphia Pediatric Research Consortium (CHOP), a primary care practice-based research network</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Outpatient</w:t>
            </w:r>
          </w:p>
          <w:p w:rsidR="00267C86" w:rsidRPr="00041F8A" w:rsidRDefault="00267C86" w:rsidP="00267C86">
            <w:pPr>
              <w:rPr>
                <w:rFonts w:ascii="Arial" w:hAnsi="Arial" w:cs="Arial"/>
                <w:sz w:val="18"/>
                <w:szCs w:val="18"/>
              </w:rPr>
            </w:pPr>
            <w:r w:rsidRPr="00041F8A">
              <w:rPr>
                <w:rFonts w:ascii="Arial" w:hAnsi="Arial" w:cs="Arial"/>
                <w:sz w:val="18"/>
                <w:szCs w:val="18"/>
              </w:rPr>
              <w:t>- Chronic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 or team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2.4 years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Clinics/practices/hospitals: 12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Practicing primary care physicians trained in the use of the CDSS </w:t>
            </w:r>
          </w:p>
          <w:p w:rsidR="00267C86" w:rsidRPr="00041F8A" w:rsidRDefault="00267C86" w:rsidP="00267C86">
            <w:pPr>
              <w:rPr>
                <w:rFonts w:ascii="Arial" w:hAnsi="Arial" w:cs="Arial"/>
                <w:sz w:val="18"/>
                <w:szCs w:val="18"/>
              </w:rPr>
            </w:pPr>
          </w:p>
        </w:tc>
        <w:tc>
          <w:tcPr>
            <w:tcW w:w="288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Clinical decision support tool embedded in an electronic health record (EHR) to improve clinician adherence to National Asthma Education and Prevention Program (NAEPP) guidelines</w:t>
            </w:r>
            <w:r>
              <w:rPr>
                <w:rFonts w:ascii="Arial" w:hAnsi="Arial" w:cs="Arial"/>
                <w:sz w:val="18"/>
                <w:szCs w:val="18"/>
              </w:rPr>
              <w:t>.</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 </w:t>
            </w: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b) Clinician-system interaction features:</w:t>
            </w:r>
          </w:p>
          <w:p w:rsidR="00267C86" w:rsidRPr="00041F8A" w:rsidRDefault="00267C86" w:rsidP="00267C86">
            <w:pPr>
              <w:rPr>
                <w:rFonts w:ascii="Arial" w:hAnsi="Arial" w:cs="Arial"/>
                <w:b/>
                <w:sz w:val="18"/>
                <w:szCs w:val="18"/>
              </w:rPr>
            </w:pPr>
            <w:r w:rsidRPr="00041F8A">
              <w:rPr>
                <w:rFonts w:ascii="Arial" w:hAnsi="Arial" w:cs="Arial"/>
                <w:sz w:val="18"/>
                <w:szCs w:val="18"/>
              </w:rPr>
              <w:t>- Automatic provision of decision support as part of clinician workflow:</w:t>
            </w:r>
            <w:r w:rsidRPr="00041F8A">
              <w:rPr>
                <w:rFonts w:ascii="Arial" w:hAnsi="Arial" w:cs="Arial"/>
                <w:b/>
                <w:sz w:val="18"/>
                <w:szCs w:val="18"/>
              </w:rPr>
              <w:t xml:space="preserve"> </w:t>
            </w:r>
            <w:r w:rsidRPr="00041F8A">
              <w:rPr>
                <w:rFonts w:ascii="Arial" w:hAnsi="Arial" w:cs="Arial"/>
                <w:sz w:val="18"/>
                <w:szCs w:val="18"/>
              </w:rPr>
              <w:t>Y</w:t>
            </w:r>
          </w:p>
          <w:p w:rsidR="00267C86" w:rsidRPr="00041F8A" w:rsidRDefault="00267C86" w:rsidP="00267C86">
            <w:pPr>
              <w:rPr>
                <w:rFonts w:ascii="Arial" w:hAnsi="Arial" w:cs="Arial"/>
                <w:b/>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w:t>
            </w:r>
            <w:r w:rsidRPr="00041F8A">
              <w:rPr>
                <w:rFonts w:ascii="Arial" w:hAnsi="Arial" w:cs="Arial"/>
                <w:b/>
                <w:sz w:val="18"/>
                <w:szCs w:val="18"/>
              </w:rPr>
              <w:t xml:space="preserve"> </w:t>
            </w:r>
            <w:r w:rsidRPr="00041F8A">
              <w:rPr>
                <w:rFonts w:ascii="Arial" w:hAnsi="Arial" w:cs="Arial"/>
                <w:sz w:val="18"/>
                <w:szCs w:val="18"/>
              </w:rPr>
              <w:t>N</w:t>
            </w:r>
          </w:p>
          <w:p w:rsidR="00267C86" w:rsidRPr="00041F8A" w:rsidRDefault="00267C86" w:rsidP="00267C86">
            <w:pPr>
              <w:rPr>
                <w:rFonts w:ascii="Arial" w:hAnsi="Arial" w:cs="Arial"/>
                <w:b/>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w:t>
            </w:r>
            <w:r w:rsidRPr="00041F8A">
              <w:rPr>
                <w:rFonts w:ascii="Arial" w:hAnsi="Arial" w:cs="Arial"/>
                <w:b/>
                <w:sz w:val="18"/>
                <w:szCs w:val="18"/>
              </w:rPr>
              <w:t xml:space="preserve"> </w:t>
            </w:r>
            <w:r w:rsidRPr="00041F8A">
              <w:rPr>
                <w:rFonts w:ascii="Arial" w:hAnsi="Arial" w:cs="Arial"/>
                <w:sz w:val="18"/>
                <w:szCs w:val="18"/>
              </w:rPr>
              <w:t>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b/>
                <w:sz w:val="18"/>
                <w:szCs w:val="18"/>
              </w:rPr>
            </w:pPr>
            <w:r w:rsidRPr="00041F8A">
              <w:rPr>
                <w:rFonts w:ascii="Arial" w:hAnsi="Arial" w:cs="Arial"/>
                <w:sz w:val="18"/>
                <w:szCs w:val="18"/>
              </w:rPr>
              <w:t>- Justification of decision support via provision of reasoning:</w:t>
            </w:r>
            <w:r w:rsidRPr="00041F8A">
              <w:rPr>
                <w:rFonts w:ascii="Arial" w:hAnsi="Arial" w:cs="Arial"/>
                <w:b/>
                <w:sz w:val="18"/>
                <w:szCs w:val="18"/>
              </w:rPr>
              <w:t xml:space="preserve"> </w:t>
            </w:r>
            <w:r w:rsidRPr="00041F8A">
              <w:rPr>
                <w:rFonts w:ascii="Arial" w:hAnsi="Arial" w:cs="Arial"/>
                <w:sz w:val="18"/>
                <w:szCs w:val="18"/>
              </w:rPr>
              <w:t>Y</w:t>
            </w:r>
            <w:r w:rsidRPr="00041F8A">
              <w:rPr>
                <w:rFonts w:ascii="Arial" w:hAnsi="Arial" w:cs="Arial"/>
                <w:b/>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t xml:space="preserve">- </w:t>
            </w:r>
            <w:r w:rsidRPr="00041F8A">
              <w:rPr>
                <w:rFonts w:ascii="Arial" w:hAnsi="Arial" w:cs="Arial"/>
                <w:sz w:val="18"/>
                <w:szCs w:val="18"/>
              </w:rPr>
              <w:t xml:space="preserve">Justification of decision support via provision of research evidence: Y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w:t>
            </w:r>
            <w:r w:rsidRPr="00041F8A">
              <w:rPr>
                <w:rFonts w:ascii="Arial" w:hAnsi="Arial" w:cs="Arial"/>
                <w:b/>
                <w:sz w:val="18"/>
                <w:szCs w:val="18"/>
              </w:rPr>
              <w:t xml:space="preserve"> </w:t>
            </w:r>
            <w:r w:rsidRPr="00041F8A">
              <w:rPr>
                <w:rFonts w:ascii="Arial" w:hAnsi="Arial" w:cs="Arial"/>
                <w:sz w:val="18"/>
                <w:szCs w:val="18"/>
              </w:rPr>
              <w:t xml:space="preserve">Y (developed and validated by a multidisciplinary team at Children’s Hospital of Philadelphia Pediatric Research Consortium) </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accompanied by periodic </w:t>
            </w:r>
            <w:r w:rsidRPr="00041F8A">
              <w:rPr>
                <w:rFonts w:ascii="Arial" w:hAnsi="Arial" w:cs="Arial"/>
                <w:sz w:val="18"/>
                <w:szCs w:val="18"/>
              </w:rPr>
              <w:lastRenderedPageBreak/>
              <w:t>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b/>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Spirometry performed:</w:t>
            </w:r>
          </w:p>
          <w:p w:rsidR="00267C86" w:rsidRPr="00041F8A" w:rsidRDefault="00267C86" w:rsidP="00267C86">
            <w:pPr>
              <w:rPr>
                <w:rFonts w:ascii="Arial" w:hAnsi="Arial" w:cs="Arial"/>
                <w:sz w:val="18"/>
                <w:szCs w:val="18"/>
              </w:rPr>
            </w:pPr>
            <w:r w:rsidRPr="00041F8A">
              <w:rPr>
                <w:rFonts w:ascii="Arial" w:hAnsi="Arial" w:cs="Arial"/>
                <w:sz w:val="18"/>
                <w:szCs w:val="18"/>
              </w:rPr>
              <w:t>Urban Practices—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24% (147 of 604)</w:t>
            </w:r>
          </w:p>
          <w:p w:rsidR="00267C86" w:rsidRDefault="00267C86" w:rsidP="00267C86">
            <w:pPr>
              <w:rPr>
                <w:rFonts w:ascii="Arial" w:hAnsi="Arial" w:cs="Arial"/>
                <w:sz w:val="18"/>
                <w:szCs w:val="18"/>
              </w:rPr>
            </w:pPr>
            <w:r w:rsidRPr="00041F8A">
              <w:rPr>
                <w:rFonts w:ascii="Arial" w:hAnsi="Arial" w:cs="Arial"/>
                <w:sz w:val="18"/>
                <w:szCs w:val="18"/>
              </w:rPr>
              <w:t xml:space="preserve">   C: 22% (150 of 690)</w:t>
            </w:r>
          </w:p>
          <w:p w:rsidR="00267C86" w:rsidRPr="00041F8A" w:rsidRDefault="00267C86" w:rsidP="00267C86">
            <w:pPr>
              <w:rPr>
                <w:rFonts w:ascii="Arial" w:hAnsi="Arial" w:cs="Arial"/>
                <w:sz w:val="18"/>
                <w:szCs w:val="18"/>
              </w:rPr>
            </w:pPr>
            <w:r>
              <w:rPr>
                <w:rFonts w:ascii="Arial" w:hAnsi="Arial" w:cs="Arial"/>
                <w:sz w:val="18"/>
                <w:szCs w:val="18"/>
              </w:rPr>
              <w:t xml:space="preserve">   P </w:t>
            </w:r>
            <w:r w:rsidRPr="00A454F3">
              <w:rPr>
                <w:rFonts w:ascii="Arial" w:hAnsi="Arial" w:cs="Arial"/>
                <w:sz w:val="18"/>
                <w:szCs w:val="18"/>
              </w:rPr>
              <w:t>=</w:t>
            </w:r>
            <w:r>
              <w:rPr>
                <w:rFonts w:ascii="Arial" w:hAnsi="Arial" w:cs="Arial"/>
                <w:sz w:val="18"/>
                <w:szCs w:val="18"/>
              </w:rPr>
              <w:t xml:space="preserve"> </w:t>
            </w:r>
            <w:r w:rsidRPr="00A454F3">
              <w:rPr>
                <w:rFonts w:ascii="Arial" w:hAnsi="Arial" w:cs="Arial"/>
                <w:sz w:val="18"/>
                <w:szCs w:val="18"/>
              </w:rPr>
              <w:t>0.04</w:t>
            </w:r>
          </w:p>
          <w:p w:rsidR="00267C86" w:rsidRPr="00041F8A" w:rsidRDefault="00267C86" w:rsidP="00267C86">
            <w:pPr>
              <w:rPr>
                <w:rFonts w:ascii="Arial" w:hAnsi="Arial" w:cs="Arial"/>
                <w:sz w:val="18"/>
                <w:szCs w:val="18"/>
              </w:rPr>
            </w:pPr>
            <w:r w:rsidRPr="00041F8A">
              <w:rPr>
                <w:rFonts w:ascii="Arial" w:hAnsi="Arial" w:cs="Arial"/>
                <w:sz w:val="18"/>
                <w:szCs w:val="18"/>
              </w:rPr>
              <w:t>Suburban practices—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14% (67 of 464)</w:t>
            </w:r>
          </w:p>
          <w:p w:rsidR="00267C86" w:rsidRDefault="00267C86" w:rsidP="00267C86">
            <w:pPr>
              <w:rPr>
                <w:rFonts w:ascii="Arial" w:hAnsi="Arial" w:cs="Arial"/>
                <w:sz w:val="18"/>
                <w:szCs w:val="18"/>
              </w:rPr>
            </w:pPr>
            <w:r w:rsidRPr="00041F8A">
              <w:rPr>
                <w:rFonts w:ascii="Arial" w:hAnsi="Arial" w:cs="Arial"/>
                <w:sz w:val="18"/>
                <w:szCs w:val="18"/>
              </w:rPr>
              <w:t xml:space="preserve">   C: 1% (2 of 185)</w:t>
            </w:r>
          </w:p>
          <w:p w:rsidR="00267C86" w:rsidRPr="00041F8A" w:rsidRDefault="00267C86" w:rsidP="00267C86">
            <w:pPr>
              <w:rPr>
                <w:rFonts w:ascii="Arial" w:hAnsi="Arial" w:cs="Arial"/>
                <w:sz w:val="18"/>
                <w:szCs w:val="18"/>
              </w:rPr>
            </w:pPr>
            <w:r>
              <w:rPr>
                <w:rFonts w:ascii="Arial" w:hAnsi="Arial" w:cs="Arial"/>
                <w:sz w:val="18"/>
                <w:szCs w:val="18"/>
              </w:rPr>
              <w:t xml:space="preserve">   P = 0.003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Recommended controller medication prescribed:</w:t>
            </w:r>
          </w:p>
          <w:p w:rsidR="00267C86" w:rsidRPr="00041F8A" w:rsidRDefault="00267C86" w:rsidP="00267C86">
            <w:pPr>
              <w:rPr>
                <w:rFonts w:ascii="Arial" w:hAnsi="Arial" w:cs="Arial"/>
                <w:sz w:val="18"/>
                <w:szCs w:val="18"/>
              </w:rPr>
            </w:pPr>
            <w:r w:rsidRPr="00041F8A">
              <w:rPr>
                <w:rFonts w:ascii="Arial" w:hAnsi="Arial" w:cs="Arial"/>
                <w:sz w:val="18"/>
                <w:szCs w:val="18"/>
              </w:rPr>
              <w:t>Urban Practices—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78% (943 of 1205)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80% (1068 of 1328); </w:t>
            </w:r>
            <w:r>
              <w:rPr>
                <w:rFonts w:ascii="Arial" w:hAnsi="Arial" w:cs="Arial"/>
                <w:sz w:val="18"/>
                <w:szCs w:val="18"/>
              </w:rPr>
              <w:t>P</w:t>
            </w:r>
            <w:r w:rsidRPr="00041F8A">
              <w:rPr>
                <w:rFonts w:ascii="Arial" w:hAnsi="Arial" w:cs="Arial"/>
                <w:sz w:val="18"/>
                <w:szCs w:val="18"/>
              </w:rPr>
              <w:t xml:space="preserve"> = 0.006</w:t>
            </w:r>
          </w:p>
          <w:p w:rsidR="00267C86" w:rsidRPr="00041F8A" w:rsidRDefault="00267C86" w:rsidP="00267C86">
            <w:pPr>
              <w:rPr>
                <w:rFonts w:ascii="Arial" w:hAnsi="Arial" w:cs="Arial"/>
                <w:sz w:val="18"/>
                <w:szCs w:val="18"/>
              </w:rPr>
            </w:pPr>
            <w:r w:rsidRPr="00041F8A">
              <w:rPr>
                <w:rFonts w:ascii="Arial" w:hAnsi="Arial" w:cs="Arial"/>
                <w:sz w:val="18"/>
                <w:szCs w:val="18"/>
              </w:rPr>
              <w:t>Suburban practices—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74% (682 of 926)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51% (209 of 409); </w:t>
            </w:r>
            <w:r>
              <w:rPr>
                <w:rFonts w:ascii="Arial" w:hAnsi="Arial" w:cs="Arial"/>
                <w:sz w:val="18"/>
                <w:szCs w:val="18"/>
              </w:rPr>
              <w:t>P</w:t>
            </w:r>
            <w:r w:rsidRPr="00041F8A">
              <w:rPr>
                <w:rFonts w:ascii="Arial" w:hAnsi="Arial" w:cs="Arial"/>
                <w:sz w:val="18"/>
                <w:szCs w:val="18"/>
              </w:rPr>
              <w:t xml:space="preserve"> = not significant</w:t>
            </w:r>
          </w:p>
          <w:p w:rsidR="00267C86" w:rsidRPr="00A46851" w:rsidRDefault="00267C86" w:rsidP="00267C86">
            <w:pPr>
              <w:rPr>
                <w:rFonts w:ascii="Arial" w:hAnsi="Arial" w:cs="Arial"/>
                <w:sz w:val="18"/>
                <w:szCs w:val="18"/>
              </w:rPr>
            </w:pPr>
            <w:r>
              <w:rPr>
                <w:rFonts w:ascii="Arial" w:hAnsi="Arial" w:cs="Arial"/>
                <w:sz w:val="18"/>
                <w:szCs w:val="18"/>
              </w:rPr>
              <w:t>Asthma Care P</w:t>
            </w:r>
            <w:r w:rsidRPr="00A46851">
              <w:rPr>
                <w:rFonts w:ascii="Arial" w:hAnsi="Arial" w:cs="Arial"/>
                <w:sz w:val="18"/>
                <w:szCs w:val="18"/>
              </w:rPr>
              <w:t>lan</w:t>
            </w:r>
            <w:r>
              <w:rPr>
                <w:rFonts w:ascii="Arial" w:hAnsi="Arial" w:cs="Arial"/>
                <w:sz w:val="18"/>
                <w:szCs w:val="18"/>
              </w:rPr>
              <w:t xml:space="preserve"> (</w:t>
            </w:r>
            <w:r w:rsidRPr="00A46851">
              <w:rPr>
                <w:rFonts w:ascii="Arial" w:hAnsi="Arial" w:cs="Arial"/>
                <w:sz w:val="18"/>
                <w:szCs w:val="18"/>
              </w:rPr>
              <w:t>ACP</w:t>
            </w:r>
            <w:r>
              <w:rPr>
                <w:rFonts w:ascii="Arial" w:hAnsi="Arial" w:cs="Arial"/>
                <w:sz w:val="18"/>
                <w:szCs w:val="18"/>
              </w:rPr>
              <w:t>)</w:t>
            </w:r>
            <w:r w:rsidRPr="00A46851">
              <w:rPr>
                <w:rFonts w:ascii="Arial" w:hAnsi="Arial" w:cs="Arial"/>
                <w:sz w:val="18"/>
                <w:szCs w:val="18"/>
              </w:rPr>
              <w:t xml:space="preserve"> filed under treatment outcome</w:t>
            </w:r>
            <w:r>
              <w:rPr>
                <w:rFonts w:ascii="Arial" w:hAnsi="Arial" w:cs="Arial"/>
                <w:sz w:val="18"/>
                <w:szCs w:val="18"/>
              </w:rPr>
              <w:t>:</w:t>
            </w:r>
          </w:p>
          <w:p w:rsidR="00267C86" w:rsidRPr="00A46851" w:rsidRDefault="00267C86" w:rsidP="00267C86">
            <w:pPr>
              <w:rPr>
                <w:rFonts w:ascii="Arial" w:hAnsi="Arial" w:cs="Arial"/>
                <w:sz w:val="18"/>
                <w:szCs w:val="18"/>
              </w:rPr>
            </w:pPr>
            <w:r w:rsidRPr="00A46851">
              <w:rPr>
                <w:rFonts w:ascii="Arial" w:hAnsi="Arial" w:cs="Arial"/>
                <w:sz w:val="18"/>
                <w:szCs w:val="18"/>
              </w:rPr>
              <w:t>Urban practices</w:t>
            </w:r>
            <w:r w:rsidRPr="00041F8A">
              <w:rPr>
                <w:rFonts w:ascii="Arial" w:hAnsi="Arial" w:cs="Arial"/>
                <w:sz w:val="18"/>
                <w:szCs w:val="18"/>
              </w:rPr>
              <w:t>—</w:t>
            </w:r>
          </w:p>
          <w:p w:rsidR="00267C86" w:rsidRPr="00A46851" w:rsidRDefault="00267C86" w:rsidP="00267C86">
            <w:pPr>
              <w:rPr>
                <w:rFonts w:ascii="Arial" w:hAnsi="Arial" w:cs="Arial"/>
                <w:sz w:val="18"/>
                <w:szCs w:val="18"/>
              </w:rPr>
            </w:pPr>
            <w:r>
              <w:rPr>
                <w:rFonts w:ascii="Arial" w:hAnsi="Arial" w:cs="Arial"/>
                <w:sz w:val="18"/>
                <w:szCs w:val="18"/>
              </w:rPr>
              <w:t xml:space="preserve">  </w:t>
            </w:r>
            <w:r w:rsidRPr="00A46851">
              <w:rPr>
                <w:rFonts w:ascii="Arial" w:hAnsi="Arial" w:cs="Arial"/>
                <w:sz w:val="18"/>
                <w:szCs w:val="18"/>
              </w:rPr>
              <w:t>I: 63% (763/1205)</w:t>
            </w:r>
          </w:p>
          <w:p w:rsidR="00267C86" w:rsidRPr="00A46851" w:rsidRDefault="00267C86" w:rsidP="00267C86">
            <w:pPr>
              <w:rPr>
                <w:rFonts w:ascii="Arial" w:hAnsi="Arial" w:cs="Arial"/>
                <w:sz w:val="18"/>
                <w:szCs w:val="18"/>
              </w:rPr>
            </w:pPr>
            <w:r>
              <w:rPr>
                <w:rFonts w:ascii="Arial" w:hAnsi="Arial" w:cs="Arial"/>
                <w:sz w:val="18"/>
                <w:szCs w:val="18"/>
              </w:rPr>
              <w:t xml:space="preserve">  </w:t>
            </w:r>
            <w:r w:rsidRPr="00A46851">
              <w:rPr>
                <w:rFonts w:ascii="Arial" w:hAnsi="Arial" w:cs="Arial"/>
                <w:sz w:val="18"/>
                <w:szCs w:val="18"/>
              </w:rPr>
              <w:t>C: 68% (903/1328)</w:t>
            </w:r>
          </w:p>
          <w:p w:rsidR="00267C86" w:rsidRPr="00A46851" w:rsidRDefault="00267C86" w:rsidP="00267C86">
            <w:pPr>
              <w:rPr>
                <w:rFonts w:ascii="Arial" w:hAnsi="Arial" w:cs="Arial"/>
                <w:sz w:val="18"/>
                <w:szCs w:val="18"/>
              </w:rPr>
            </w:pPr>
            <w:r>
              <w:rPr>
                <w:rFonts w:ascii="Arial" w:hAnsi="Arial" w:cs="Arial"/>
                <w:sz w:val="18"/>
                <w:szCs w:val="18"/>
              </w:rPr>
              <w:t xml:space="preserve">  </w:t>
            </w:r>
            <w:r w:rsidRPr="00A46851">
              <w:rPr>
                <w:rFonts w:ascii="Arial" w:hAnsi="Arial" w:cs="Arial"/>
                <w:sz w:val="18"/>
                <w:szCs w:val="18"/>
              </w:rPr>
              <w:t>P not significant</w:t>
            </w:r>
          </w:p>
          <w:p w:rsidR="00267C86" w:rsidRPr="00A46851" w:rsidRDefault="00267C86" w:rsidP="00267C86">
            <w:pPr>
              <w:rPr>
                <w:rFonts w:ascii="Arial" w:hAnsi="Arial" w:cs="Arial"/>
                <w:sz w:val="18"/>
                <w:szCs w:val="18"/>
              </w:rPr>
            </w:pPr>
            <w:r w:rsidRPr="00A46851">
              <w:rPr>
                <w:rFonts w:ascii="Arial" w:hAnsi="Arial" w:cs="Arial"/>
                <w:sz w:val="18"/>
                <w:szCs w:val="18"/>
              </w:rPr>
              <w:t>Suburban practices</w:t>
            </w:r>
            <w:r w:rsidRPr="00041F8A">
              <w:rPr>
                <w:rFonts w:ascii="Arial" w:hAnsi="Arial" w:cs="Arial"/>
                <w:sz w:val="18"/>
                <w:szCs w:val="18"/>
              </w:rPr>
              <w:t>—</w:t>
            </w:r>
          </w:p>
          <w:p w:rsidR="00267C86" w:rsidRPr="00A46851" w:rsidRDefault="00267C86" w:rsidP="00267C86">
            <w:pPr>
              <w:rPr>
                <w:rFonts w:ascii="Arial" w:hAnsi="Arial" w:cs="Arial"/>
                <w:sz w:val="18"/>
                <w:szCs w:val="18"/>
              </w:rPr>
            </w:pPr>
            <w:r>
              <w:rPr>
                <w:rFonts w:ascii="Arial" w:hAnsi="Arial" w:cs="Arial"/>
                <w:sz w:val="18"/>
                <w:szCs w:val="18"/>
              </w:rPr>
              <w:t xml:space="preserve">  </w:t>
            </w:r>
            <w:r w:rsidRPr="00A46851">
              <w:rPr>
                <w:rFonts w:ascii="Arial" w:hAnsi="Arial" w:cs="Arial"/>
                <w:sz w:val="18"/>
                <w:szCs w:val="18"/>
              </w:rPr>
              <w:t>I: 53% (491/926)</w:t>
            </w:r>
          </w:p>
          <w:p w:rsidR="00267C86" w:rsidRPr="00A46851" w:rsidRDefault="00267C86" w:rsidP="00267C86">
            <w:pPr>
              <w:rPr>
                <w:rFonts w:ascii="Arial" w:hAnsi="Arial" w:cs="Arial"/>
                <w:sz w:val="18"/>
                <w:szCs w:val="18"/>
              </w:rPr>
            </w:pPr>
            <w:r>
              <w:rPr>
                <w:rFonts w:ascii="Arial" w:hAnsi="Arial" w:cs="Arial"/>
                <w:sz w:val="18"/>
                <w:szCs w:val="18"/>
              </w:rPr>
              <w:t xml:space="preserve">  </w:t>
            </w:r>
            <w:r w:rsidRPr="00A46851">
              <w:rPr>
                <w:rFonts w:ascii="Arial" w:hAnsi="Arial" w:cs="Arial"/>
                <w:sz w:val="18"/>
                <w:szCs w:val="18"/>
              </w:rPr>
              <w:t>C: 36% (148/409)</w:t>
            </w:r>
          </w:p>
          <w:p w:rsidR="00267C86" w:rsidRPr="00A46851" w:rsidRDefault="00267C86" w:rsidP="00267C86">
            <w:pPr>
              <w:rPr>
                <w:rFonts w:ascii="Arial" w:hAnsi="Arial" w:cs="Arial"/>
                <w:sz w:val="18"/>
                <w:szCs w:val="18"/>
              </w:rPr>
            </w:pPr>
            <w:r>
              <w:rPr>
                <w:rFonts w:ascii="Arial" w:hAnsi="Arial" w:cs="Arial"/>
                <w:sz w:val="18"/>
                <w:szCs w:val="18"/>
              </w:rPr>
              <w:t xml:space="preserve">  </w:t>
            </w:r>
            <w:r w:rsidRPr="00A46851">
              <w:rPr>
                <w:rFonts w:ascii="Arial" w:hAnsi="Arial" w:cs="Arial"/>
                <w:sz w:val="18"/>
                <w:szCs w:val="18"/>
              </w:rPr>
              <w:t>P = 0.03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r w:rsidRPr="00041F8A">
              <w:rPr>
                <w:rFonts w:ascii="Arial" w:hAnsi="Arial" w:cs="Arial"/>
                <w:b/>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768"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Intervention and characteristics of study population well described</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Valid outcome measures; baseline differences between intervention and controls also determined during stages of study named pre-education and education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Study population includes those served by an academic urban practice as well as primary practices serving mainly suburban population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88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768"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Bertoni, Bonds, Chen,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#501</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Winston-Salem, NC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June 1, 2001–May 31, 2003 (baseline)</w:t>
            </w:r>
          </w:p>
          <w:p w:rsidR="00267C86" w:rsidRPr="00041F8A" w:rsidRDefault="00267C86" w:rsidP="00267C86">
            <w:pPr>
              <w:rPr>
                <w:rFonts w:ascii="Arial" w:hAnsi="Arial" w:cs="Arial"/>
                <w:sz w:val="18"/>
                <w:szCs w:val="18"/>
              </w:rPr>
            </w:pPr>
            <w:r w:rsidRPr="00041F8A">
              <w:rPr>
                <w:rFonts w:ascii="Arial" w:hAnsi="Arial" w:cs="Arial"/>
                <w:sz w:val="18"/>
                <w:szCs w:val="18"/>
              </w:rPr>
              <w:t>May 1, 2004–Apr 30, 2006 (followup)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Outpatient</w:t>
            </w:r>
          </w:p>
          <w:p w:rsidR="00267C86" w:rsidRPr="00041F8A" w:rsidRDefault="00267C86" w:rsidP="00267C86">
            <w:pPr>
              <w:rPr>
                <w:rFonts w:ascii="Arial" w:hAnsi="Arial" w:cs="Arial"/>
                <w:sz w:val="18"/>
                <w:szCs w:val="18"/>
              </w:rPr>
            </w:pPr>
            <w:r w:rsidRPr="00041F8A">
              <w:rPr>
                <w:rFonts w:ascii="Arial" w:hAnsi="Arial" w:cs="Arial"/>
                <w:sz w:val="18"/>
                <w:szCs w:val="18"/>
              </w:rPr>
              <w:t>- Chronic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Clinic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Clinics/practices/ hospitals: N = 66 (34 JNC-7 intervention, 32 ATP III intervention)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88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Computerized decision support system (CDSS) that calculates the Framingham risk score (FRS) and delivers recommendations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Pr>
                <w:rFonts w:ascii="Arial" w:hAnsi="Arial" w:cs="Arial"/>
                <w:sz w:val="18"/>
                <w:szCs w:val="18"/>
              </w:rPr>
              <w:t xml:space="preserve">Recommendations </w:t>
            </w:r>
            <w:r w:rsidRPr="00041F8A">
              <w:rPr>
                <w:rFonts w:ascii="Arial" w:hAnsi="Arial" w:cs="Arial"/>
                <w:sz w:val="18"/>
                <w:szCs w:val="18"/>
              </w:rPr>
              <w:t>for lipid screening and management were based on the National Cholesterol Education Program Adult Treatment Panel (ATP III) guidelines (Intervention) or on JNC guidelines (Control)</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Pr>
                <w:rFonts w:ascii="Arial" w:hAnsi="Arial" w:cs="Arial"/>
                <w:sz w:val="18"/>
                <w:szCs w:val="18"/>
              </w:rPr>
              <w:t xml:space="preserve">CDSS based on </w:t>
            </w:r>
            <w:r w:rsidRPr="00041F8A">
              <w:rPr>
                <w:rFonts w:ascii="Arial" w:hAnsi="Arial" w:cs="Arial"/>
                <w:sz w:val="18"/>
                <w:szCs w:val="18"/>
              </w:rPr>
              <w:t>ATP III guidelines dissemination and available on the National Heart Lung and Blood Institute ATP III website that was modified to include additional information on therapy to lower lipid levels (LLT)</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 (PDA-based)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r w:rsidRPr="00041F8A">
              <w:rPr>
                <w:rFonts w:ascii="Arial" w:hAnsi="Arial" w:cs="Arial"/>
                <w:sz w:val="18"/>
                <w:szCs w:val="18"/>
              </w:rPr>
              <w:t>(response to user-entered data)</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N</w:t>
            </w:r>
            <w:r w:rsidRPr="00041F8A" w:rsidDel="004C3F0E">
              <w:rPr>
                <w:rFonts w:ascii="Arial" w:hAnsi="Arial" w:cs="Arial"/>
                <w:sz w:val="18"/>
                <w:szCs w:val="18"/>
              </w:rPr>
              <w:t xml:space="preserve"> </w:t>
            </w:r>
          </w:p>
          <w:p w:rsidR="00267C86" w:rsidRPr="00041F8A" w:rsidRDefault="00267C86" w:rsidP="00267C86">
            <w:pPr>
              <w:rPr>
                <w:rFonts w:ascii="Arial" w:hAnsi="Arial" w:cs="Arial"/>
                <w:b/>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Recommendations executed by noting agreement: </w:t>
            </w:r>
            <w:r w:rsidRPr="00041F8A">
              <w:rPr>
                <w:rFonts w:ascii="Arial" w:hAnsi="Arial" w:cs="Arial"/>
                <w:b/>
                <w:sz w:val="18"/>
                <w:szCs w:val="18"/>
              </w:rPr>
              <w:t xml:space="preserve"> </w:t>
            </w:r>
            <w:r w:rsidRPr="00041F8A">
              <w:rPr>
                <w:rFonts w:ascii="Arial" w:hAnsi="Arial" w:cs="Arial"/>
                <w:sz w:val="18"/>
                <w:szCs w:val="18"/>
              </w:rPr>
              <w:t>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Promotion of action rather than </w:t>
            </w:r>
            <w:r w:rsidRPr="00041F8A">
              <w:rPr>
                <w:rFonts w:ascii="Arial" w:hAnsi="Arial" w:cs="Arial"/>
                <w:sz w:val="18"/>
                <w:szCs w:val="18"/>
              </w:rPr>
              <w:lastRenderedPageBreak/>
              <w:t>inaction: Y</w:t>
            </w:r>
          </w:p>
          <w:p w:rsidR="00267C86" w:rsidRPr="00041F8A" w:rsidRDefault="00267C86" w:rsidP="00267C86">
            <w:pPr>
              <w:rPr>
                <w:rFonts w:ascii="Arial" w:hAnsi="Arial" w:cs="Arial"/>
                <w:b/>
                <w:sz w:val="18"/>
                <w:szCs w:val="18"/>
              </w:rPr>
            </w:pPr>
            <w:r w:rsidRPr="00041F8A">
              <w:rPr>
                <w:rFonts w:ascii="Arial" w:hAnsi="Arial" w:cs="Arial"/>
                <w:sz w:val="18"/>
                <w:szCs w:val="18"/>
              </w:rPr>
              <w:t>- Justification of decision support via provision of reasoning:</w:t>
            </w:r>
            <w:r w:rsidRPr="00041F8A">
              <w:rPr>
                <w:rFonts w:ascii="Arial" w:hAnsi="Arial" w:cs="Arial"/>
                <w:b/>
                <w:sz w:val="18"/>
                <w:szCs w:val="18"/>
              </w:rPr>
              <w:t xml:space="preserve"> </w:t>
            </w:r>
            <w:r w:rsidRPr="00041F8A">
              <w:rPr>
                <w:rFonts w:ascii="Arial" w:hAnsi="Arial" w:cs="Arial"/>
                <w:sz w:val="18"/>
                <w:szCs w:val="18"/>
              </w:rPr>
              <w:t>Y</w:t>
            </w:r>
          </w:p>
          <w:p w:rsidR="00267C86" w:rsidRPr="00041F8A" w:rsidRDefault="00267C86" w:rsidP="00267C86">
            <w:pPr>
              <w:rPr>
                <w:rFonts w:ascii="Arial" w:hAnsi="Arial" w:cs="Arial"/>
                <w:i/>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b/>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b/>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 </w:t>
            </w:r>
            <w:r w:rsidRPr="00041F8A">
              <w:rPr>
                <w:rFonts w:ascii="Arial" w:hAnsi="Arial" w:cs="Arial"/>
                <w:sz w:val="18"/>
                <w:szCs w:val="18"/>
              </w:rPr>
              <w:t>CDSS accompanied by periodic performance feedback: Y</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b/>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In the control CDSS, recommendations were based on the Seventh Report of the Joint National Committee on the Prevention, Detection, Evaluation, and Treatment of High Blood Pressure (JNC-7)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 xml:space="preserve">1) Impact on clinical outcomes: </w:t>
            </w:r>
            <w:r w:rsidRPr="00041F8A">
              <w:rPr>
                <w:rFonts w:ascii="Arial" w:hAnsi="Arial" w:cs="Arial"/>
                <w:sz w:val="18"/>
                <w:szCs w:val="18"/>
              </w:rPr>
              <w:t xml:space="preserve">NR </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33084" w:rsidRDefault="00267C86" w:rsidP="00267C86">
            <w:pPr>
              <w:rPr>
                <w:rFonts w:ascii="Arial" w:hAnsi="Arial" w:cs="Arial"/>
                <w:sz w:val="18"/>
                <w:szCs w:val="18"/>
              </w:rPr>
            </w:pPr>
            <w:r w:rsidRPr="00041F8A">
              <w:rPr>
                <w:rFonts w:ascii="Arial" w:hAnsi="Arial" w:cs="Arial"/>
                <w:sz w:val="18"/>
                <w:szCs w:val="18"/>
              </w:rPr>
              <w:t xml:space="preserve">- Recommended preventive care ordered/completed: </w:t>
            </w:r>
            <w:r w:rsidRPr="00033084">
              <w:rPr>
                <w:rFonts w:ascii="Arial" w:hAnsi="Arial" w:cs="Arial"/>
                <w:sz w:val="18"/>
                <w:szCs w:val="18"/>
              </w:rPr>
              <w:t>Proportion of patients screened</w:t>
            </w:r>
          </w:p>
          <w:p w:rsidR="00267C86" w:rsidRPr="00033084" w:rsidRDefault="00267C86" w:rsidP="00267C86">
            <w:pPr>
              <w:rPr>
                <w:rFonts w:ascii="Arial" w:hAnsi="Arial" w:cs="Arial"/>
                <w:sz w:val="18"/>
                <w:szCs w:val="18"/>
              </w:rPr>
            </w:pPr>
            <w:r>
              <w:rPr>
                <w:rFonts w:ascii="Arial" w:hAnsi="Arial" w:cs="Arial"/>
                <w:sz w:val="18"/>
                <w:szCs w:val="18"/>
              </w:rPr>
              <w:t xml:space="preserve">  </w:t>
            </w:r>
            <w:r w:rsidRPr="00033084">
              <w:rPr>
                <w:rFonts w:ascii="Arial" w:hAnsi="Arial" w:cs="Arial"/>
                <w:sz w:val="18"/>
                <w:szCs w:val="18"/>
              </w:rPr>
              <w:t>Intervention: 49.0% (n = 1811)</w:t>
            </w:r>
          </w:p>
          <w:p w:rsidR="00267C86" w:rsidRPr="00033084" w:rsidRDefault="00267C86" w:rsidP="00267C86">
            <w:pPr>
              <w:rPr>
                <w:rFonts w:ascii="Arial" w:hAnsi="Arial" w:cs="Arial"/>
                <w:sz w:val="18"/>
                <w:szCs w:val="18"/>
              </w:rPr>
            </w:pPr>
            <w:r>
              <w:rPr>
                <w:rFonts w:ascii="Arial" w:hAnsi="Arial" w:cs="Arial"/>
                <w:sz w:val="18"/>
                <w:szCs w:val="18"/>
              </w:rPr>
              <w:t xml:space="preserve">  </w:t>
            </w:r>
            <w:r w:rsidRPr="00033084">
              <w:rPr>
                <w:rFonts w:ascii="Arial" w:hAnsi="Arial" w:cs="Arial"/>
                <w:sz w:val="18"/>
                <w:szCs w:val="18"/>
              </w:rPr>
              <w:t>[baseline 43.6%; (n = 2216)]</w:t>
            </w:r>
          </w:p>
          <w:p w:rsidR="00267C86" w:rsidRPr="00033084" w:rsidRDefault="00267C86" w:rsidP="00267C86">
            <w:pPr>
              <w:rPr>
                <w:rFonts w:ascii="Arial" w:hAnsi="Arial" w:cs="Arial"/>
                <w:sz w:val="18"/>
                <w:szCs w:val="18"/>
              </w:rPr>
            </w:pPr>
            <w:r>
              <w:rPr>
                <w:rFonts w:ascii="Arial" w:hAnsi="Arial" w:cs="Arial"/>
                <w:sz w:val="18"/>
                <w:szCs w:val="18"/>
              </w:rPr>
              <w:t xml:space="preserve">  </w:t>
            </w:r>
            <w:r w:rsidRPr="00033084">
              <w:rPr>
                <w:rFonts w:ascii="Arial" w:hAnsi="Arial" w:cs="Arial"/>
                <w:sz w:val="18"/>
                <w:szCs w:val="18"/>
              </w:rPr>
              <w:t xml:space="preserve">Control:  50.8% (n = 2010) </w:t>
            </w:r>
          </w:p>
          <w:p w:rsidR="00267C86" w:rsidRPr="00033084" w:rsidRDefault="00267C86" w:rsidP="00267C86">
            <w:pPr>
              <w:rPr>
                <w:rFonts w:ascii="Arial" w:hAnsi="Arial" w:cs="Arial"/>
                <w:sz w:val="18"/>
                <w:szCs w:val="18"/>
              </w:rPr>
            </w:pPr>
            <w:r>
              <w:rPr>
                <w:rFonts w:ascii="Arial" w:hAnsi="Arial" w:cs="Arial"/>
                <w:sz w:val="18"/>
                <w:szCs w:val="18"/>
              </w:rPr>
              <w:t xml:space="preserve">  </w:t>
            </w:r>
            <w:r w:rsidRPr="00033084">
              <w:rPr>
                <w:rFonts w:ascii="Arial" w:hAnsi="Arial" w:cs="Arial"/>
                <w:sz w:val="18"/>
                <w:szCs w:val="18"/>
              </w:rPr>
              <w:t xml:space="preserve">[baseline 40.1% (n = 2841)] </w:t>
            </w:r>
          </w:p>
          <w:p w:rsidR="00267C86" w:rsidRPr="00033084" w:rsidRDefault="00267C86" w:rsidP="00267C86">
            <w:pPr>
              <w:rPr>
                <w:rFonts w:ascii="Arial" w:hAnsi="Arial" w:cs="Arial"/>
                <w:sz w:val="18"/>
                <w:szCs w:val="18"/>
              </w:rPr>
            </w:pPr>
            <w:r>
              <w:rPr>
                <w:rFonts w:ascii="Arial" w:hAnsi="Arial" w:cs="Arial"/>
                <w:sz w:val="18"/>
                <w:szCs w:val="18"/>
              </w:rPr>
              <w:t xml:space="preserve">  </w:t>
            </w:r>
            <w:r w:rsidRPr="00033084">
              <w:rPr>
                <w:rFonts w:ascii="Arial" w:hAnsi="Arial" w:cs="Arial"/>
                <w:sz w:val="18"/>
                <w:szCs w:val="18"/>
              </w:rPr>
              <w:t>Net change -5.3%; P=0.22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Appropriate Management—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72.3% (n = 709)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[baseline 73.4%, (n = 842)]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68.9.3% (n = 771)</w:t>
            </w:r>
          </w:p>
          <w:p w:rsidR="00267C86" w:rsidRDefault="00267C86" w:rsidP="00267C86">
            <w:pPr>
              <w:rPr>
                <w:rFonts w:ascii="Arial" w:hAnsi="Arial" w:cs="Arial"/>
                <w:sz w:val="18"/>
                <w:szCs w:val="18"/>
              </w:rPr>
            </w:pPr>
            <w:r w:rsidRPr="00041F8A">
              <w:rPr>
                <w:rFonts w:ascii="Arial" w:hAnsi="Arial" w:cs="Arial"/>
                <w:sz w:val="18"/>
                <w:szCs w:val="18"/>
              </w:rPr>
              <w:t xml:space="preserve">   [baseline 79.7% (n = 855)]</w:t>
            </w:r>
          </w:p>
          <w:p w:rsidR="00267C86" w:rsidRPr="00041F8A" w:rsidRDefault="00267C86" w:rsidP="00267C86">
            <w:pPr>
              <w:rPr>
                <w:rFonts w:ascii="Arial" w:hAnsi="Arial" w:cs="Arial"/>
                <w:sz w:val="18"/>
                <w:szCs w:val="18"/>
              </w:rPr>
            </w:pPr>
            <w:r>
              <w:rPr>
                <w:rFonts w:ascii="Arial" w:hAnsi="Arial" w:cs="Arial"/>
                <w:sz w:val="18"/>
                <w:szCs w:val="18"/>
              </w:rPr>
              <w:t xml:space="preserve">   </w:t>
            </w:r>
            <w:r w:rsidRPr="00033084">
              <w:rPr>
                <w:rFonts w:ascii="Arial" w:hAnsi="Arial" w:cs="Arial"/>
                <w:sz w:val="18"/>
                <w:szCs w:val="18"/>
              </w:rPr>
              <w:t xml:space="preserve">Net change +9.7%; 95% CI, 2.8%-16.6%; P </w:t>
            </w:r>
            <w:r>
              <w:rPr>
                <w:rFonts w:ascii="Arial" w:hAnsi="Arial" w:cs="Arial"/>
                <w:sz w:val="18"/>
                <w:szCs w:val="18"/>
              </w:rPr>
              <w:t xml:space="preserve"> </w:t>
            </w:r>
            <w:r w:rsidRPr="00033084">
              <w:rPr>
                <w:rFonts w:ascii="Arial" w:hAnsi="Arial" w:cs="Arial"/>
                <w:sz w:val="18"/>
                <w:szCs w:val="18"/>
              </w:rPr>
              <w:t>&lt;</w:t>
            </w:r>
            <w:r>
              <w:rPr>
                <w:rFonts w:ascii="Arial" w:hAnsi="Arial" w:cs="Arial"/>
                <w:sz w:val="18"/>
                <w:szCs w:val="18"/>
              </w:rPr>
              <w:t xml:space="preserve"> </w:t>
            </w:r>
            <w:r w:rsidRPr="00033084">
              <w:rPr>
                <w:rFonts w:ascii="Arial" w:hAnsi="Arial" w:cs="Arial"/>
                <w:sz w:val="18"/>
                <w:szCs w:val="18"/>
              </w:rPr>
              <w:t>0.01</w:t>
            </w:r>
          </w:p>
          <w:p w:rsidR="00267C86" w:rsidRPr="00041F8A" w:rsidRDefault="00267C86" w:rsidP="00267C86">
            <w:pPr>
              <w:rPr>
                <w:rFonts w:ascii="Arial" w:hAnsi="Arial" w:cs="Arial"/>
                <w:sz w:val="18"/>
                <w:szCs w:val="18"/>
              </w:rPr>
            </w:pPr>
            <w:r w:rsidRPr="00041F8A">
              <w:rPr>
                <w:rFonts w:ascii="Arial" w:hAnsi="Arial" w:cs="Arial"/>
                <w:sz w:val="18"/>
                <w:szCs w:val="18"/>
              </w:rPr>
              <w:t>Appropriate prescription of LLT—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24.8% (n = 190)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[baseline 38.8%; (n = 216)]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24.1% (n = 200)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[baseline 45.3% (n = 205)]</w:t>
            </w:r>
          </w:p>
          <w:p w:rsidR="00267C86" w:rsidRDefault="00267C86" w:rsidP="00267C86">
            <w:pPr>
              <w:rPr>
                <w:rFonts w:ascii="Arial" w:hAnsi="Arial" w:cs="Arial"/>
                <w:sz w:val="18"/>
                <w:szCs w:val="18"/>
              </w:rPr>
            </w:pPr>
            <w:r>
              <w:rPr>
                <w:rFonts w:ascii="Arial" w:hAnsi="Arial" w:cs="Arial"/>
                <w:sz w:val="18"/>
                <w:szCs w:val="18"/>
              </w:rPr>
              <w:t xml:space="preserve">  </w:t>
            </w:r>
            <w:r w:rsidRPr="00033084">
              <w:rPr>
                <w:rFonts w:ascii="Arial" w:hAnsi="Arial" w:cs="Arial"/>
                <w:sz w:val="18"/>
                <w:szCs w:val="18"/>
              </w:rPr>
              <w:t>Net change +7.2%; P = 0.37</w:t>
            </w:r>
          </w:p>
          <w:p w:rsidR="00267C86" w:rsidRPr="00033084" w:rsidRDefault="00267C86" w:rsidP="00267C86">
            <w:pPr>
              <w:rPr>
                <w:rFonts w:ascii="Arial" w:hAnsi="Arial" w:cs="Arial"/>
                <w:sz w:val="18"/>
                <w:szCs w:val="18"/>
              </w:rPr>
            </w:pPr>
            <w:r w:rsidRPr="00033084">
              <w:rPr>
                <w:rFonts w:ascii="Arial" w:hAnsi="Arial" w:cs="Arial"/>
                <w:sz w:val="18"/>
                <w:szCs w:val="18"/>
              </w:rPr>
              <w:t>Inappropriate prescription of LLT –</w:t>
            </w:r>
          </w:p>
          <w:p w:rsidR="00267C86" w:rsidRPr="00033084" w:rsidRDefault="00267C86" w:rsidP="00267C86">
            <w:pPr>
              <w:rPr>
                <w:rFonts w:ascii="Arial" w:hAnsi="Arial" w:cs="Arial"/>
                <w:sz w:val="18"/>
                <w:szCs w:val="18"/>
              </w:rPr>
            </w:pPr>
            <w:r>
              <w:rPr>
                <w:rFonts w:ascii="Arial" w:hAnsi="Arial" w:cs="Arial"/>
                <w:sz w:val="18"/>
                <w:szCs w:val="18"/>
              </w:rPr>
              <w:t xml:space="preserve">  </w:t>
            </w:r>
            <w:r w:rsidRPr="00033084">
              <w:rPr>
                <w:rFonts w:ascii="Arial" w:hAnsi="Arial" w:cs="Arial"/>
                <w:sz w:val="18"/>
                <w:szCs w:val="18"/>
              </w:rPr>
              <w:t>Intervention: 3.9% (n = 519)</w:t>
            </w:r>
          </w:p>
          <w:p w:rsidR="00267C86" w:rsidRPr="00033084" w:rsidRDefault="00267C86" w:rsidP="00267C86">
            <w:pPr>
              <w:rPr>
                <w:rFonts w:ascii="Arial" w:hAnsi="Arial" w:cs="Arial"/>
                <w:sz w:val="18"/>
                <w:szCs w:val="18"/>
              </w:rPr>
            </w:pPr>
            <w:r>
              <w:rPr>
                <w:rFonts w:ascii="Arial" w:hAnsi="Arial" w:cs="Arial"/>
                <w:sz w:val="18"/>
                <w:szCs w:val="18"/>
              </w:rPr>
              <w:t xml:space="preserve">  </w:t>
            </w:r>
            <w:r w:rsidRPr="00033084">
              <w:rPr>
                <w:rFonts w:ascii="Arial" w:hAnsi="Arial" w:cs="Arial"/>
                <w:sz w:val="18"/>
                <w:szCs w:val="18"/>
              </w:rPr>
              <w:t>[baseline 6.6%; (n = 626)]</w:t>
            </w:r>
          </w:p>
          <w:p w:rsidR="00267C86" w:rsidRPr="00033084" w:rsidRDefault="00267C86" w:rsidP="00267C86">
            <w:pPr>
              <w:rPr>
                <w:rFonts w:ascii="Arial" w:hAnsi="Arial" w:cs="Arial"/>
                <w:sz w:val="18"/>
                <w:szCs w:val="18"/>
              </w:rPr>
            </w:pPr>
            <w:r>
              <w:rPr>
                <w:rFonts w:ascii="Arial" w:hAnsi="Arial" w:cs="Arial"/>
                <w:sz w:val="18"/>
                <w:szCs w:val="18"/>
              </w:rPr>
              <w:t xml:space="preserve">  </w:t>
            </w:r>
            <w:r w:rsidRPr="00033084">
              <w:rPr>
                <w:rFonts w:ascii="Arial" w:hAnsi="Arial" w:cs="Arial"/>
                <w:sz w:val="18"/>
                <w:szCs w:val="18"/>
              </w:rPr>
              <w:t xml:space="preserve">Control:  6.4% (n = 571) </w:t>
            </w:r>
          </w:p>
          <w:p w:rsidR="00267C86" w:rsidRPr="00033084" w:rsidRDefault="00267C86" w:rsidP="00267C86">
            <w:pPr>
              <w:rPr>
                <w:rFonts w:ascii="Arial" w:hAnsi="Arial" w:cs="Arial"/>
                <w:sz w:val="18"/>
                <w:szCs w:val="18"/>
              </w:rPr>
            </w:pPr>
            <w:r>
              <w:rPr>
                <w:rFonts w:ascii="Arial" w:hAnsi="Arial" w:cs="Arial"/>
                <w:sz w:val="18"/>
                <w:szCs w:val="18"/>
              </w:rPr>
              <w:lastRenderedPageBreak/>
              <w:t xml:space="preserve">  </w:t>
            </w:r>
            <w:r w:rsidRPr="00033084">
              <w:rPr>
                <w:rFonts w:ascii="Arial" w:hAnsi="Arial" w:cs="Arial"/>
                <w:sz w:val="18"/>
                <w:szCs w:val="18"/>
              </w:rPr>
              <w:t xml:space="preserve">[baseline 4.2% (n = 650)] </w:t>
            </w:r>
          </w:p>
          <w:p w:rsidR="00267C86" w:rsidRPr="00033084" w:rsidRDefault="00267C86" w:rsidP="00267C86">
            <w:pPr>
              <w:rPr>
                <w:rFonts w:ascii="Arial" w:hAnsi="Arial" w:cs="Arial"/>
                <w:sz w:val="18"/>
                <w:szCs w:val="18"/>
              </w:rPr>
            </w:pPr>
            <w:r>
              <w:rPr>
                <w:rFonts w:ascii="Arial" w:hAnsi="Arial" w:cs="Arial"/>
                <w:sz w:val="18"/>
                <w:szCs w:val="18"/>
              </w:rPr>
              <w:t xml:space="preserve">  </w:t>
            </w:r>
            <w:r w:rsidRPr="00033084">
              <w:rPr>
                <w:rFonts w:ascii="Arial" w:hAnsi="Arial" w:cs="Arial"/>
                <w:sz w:val="18"/>
                <w:szCs w:val="18"/>
              </w:rPr>
              <w:t>Net change -4.9%; P</w:t>
            </w:r>
            <w:r>
              <w:rPr>
                <w:rFonts w:ascii="Arial" w:hAnsi="Arial" w:cs="Arial"/>
                <w:sz w:val="18"/>
                <w:szCs w:val="18"/>
              </w:rPr>
              <w:t xml:space="preserve"> </w:t>
            </w:r>
            <w:r w:rsidRPr="00033084">
              <w:rPr>
                <w:rFonts w:ascii="Arial" w:hAnsi="Arial" w:cs="Arial"/>
                <w:sz w:val="18"/>
                <w:szCs w:val="18"/>
              </w:rPr>
              <w:t>=</w:t>
            </w:r>
            <w:r>
              <w:rPr>
                <w:rFonts w:ascii="Arial" w:hAnsi="Arial" w:cs="Arial"/>
                <w:sz w:val="18"/>
                <w:szCs w:val="18"/>
              </w:rPr>
              <w:t xml:space="preserve"> </w:t>
            </w:r>
            <w:r w:rsidRPr="00033084">
              <w:rPr>
                <w:rFonts w:ascii="Arial" w:hAnsi="Arial" w:cs="Arial"/>
                <w:sz w:val="18"/>
                <w:szCs w:val="18"/>
              </w:rPr>
              <w:t>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4) Impact on relationship-centered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768"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Intervention is a standalone PDA that was not integrated into electronic medical record. Provider use of PDA decreased during the latter half of the intervention particularly if they had adopted electronic health records.</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bCs/>
                <w:sz w:val="18"/>
                <w:szCs w:val="18"/>
              </w:rPr>
            </w:pPr>
            <w:r w:rsidRPr="00041F8A">
              <w:rPr>
                <w:rFonts w:ascii="Arial" w:hAnsi="Arial"/>
                <w:bCs/>
                <w:sz w:val="18"/>
                <w:szCs w:val="18"/>
              </w:rPr>
              <w:t>Intervention not blinded; outcome assessors blind to assignment of intervention/control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b/>
                <w:sz w:val="18"/>
                <w:szCs w:val="18"/>
              </w:rPr>
            </w:pPr>
            <w:r w:rsidRPr="00041F8A">
              <w:rPr>
                <w:rFonts w:ascii="Arial" w:hAnsi="Arial" w:cs="Arial"/>
                <w:sz w:val="18"/>
                <w:szCs w:val="18"/>
              </w:rPr>
              <w:t xml:space="preserve">Practices included were those that were community and not affiliated </w:t>
            </w:r>
            <w:r w:rsidRPr="00041F8A">
              <w:rPr>
                <w:rFonts w:ascii="Arial" w:hAnsi="Arial" w:cs="Arial"/>
                <w:sz w:val="18"/>
                <w:szCs w:val="18"/>
              </w:rPr>
              <w:lastRenderedPageBreak/>
              <w:t>with the medical school or a residency program</w:t>
            </w: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88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768"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t>Bird, McPhee, Jenkins, et al., 1990</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Cs/>
                <w:sz w:val="18"/>
                <w:szCs w:val="20"/>
              </w:rPr>
            </w:pPr>
            <w:r w:rsidRPr="00041F8A">
              <w:rPr>
                <w:rFonts w:ascii="Arial" w:hAnsi="Arial"/>
                <w:bCs/>
                <w:sz w:val="18"/>
                <w:szCs w:val="20"/>
              </w:rPr>
              <w:t>#7221</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Comparison 1 of 3</w:t>
            </w:r>
          </w:p>
          <w:p w:rsidR="00267C86" w:rsidRPr="00041F8A" w:rsidRDefault="00267C86" w:rsidP="00267C86">
            <w:pPr>
              <w:rPr>
                <w:rFonts w:ascii="Arial" w:hAnsi="Arial"/>
                <w:b/>
                <w:bCs/>
                <w:sz w:val="18"/>
                <w:szCs w:val="20"/>
              </w:rPr>
            </w:pPr>
          </w:p>
        </w:tc>
        <w:tc>
          <w:tcPr>
            <w:tcW w:w="2104" w:type="dxa"/>
            <w:tcBorders>
              <w:bottom w:val="single" w:sz="4" w:space="0" w:color="auto"/>
            </w:tcBorders>
          </w:tcPr>
          <w:p w:rsidR="00267C86" w:rsidRPr="00041F8A" w:rsidRDefault="00267C86" w:rsidP="00267C86">
            <w:pPr>
              <w:rPr>
                <w:rFonts w:ascii="Arial" w:hAnsi="Arial"/>
                <w:bCs/>
                <w:sz w:val="18"/>
                <w:szCs w:val="20"/>
              </w:rPr>
            </w:pPr>
            <w:r w:rsidRPr="00041F8A">
              <w:rPr>
                <w:rFonts w:ascii="Arial" w:hAnsi="Arial"/>
                <w:b/>
                <w:sz w:val="18"/>
                <w:szCs w:val="20"/>
              </w:rPr>
              <w:t>Geographical location:</w:t>
            </w:r>
            <w:r w:rsidRPr="00041F8A">
              <w:rPr>
                <w:rFonts w:ascii="Arial" w:hAnsi="Arial"/>
                <w:sz w:val="18"/>
                <w:szCs w:val="20"/>
              </w:rPr>
              <w:t xml:space="preserve">  </w:t>
            </w:r>
          </w:p>
          <w:p w:rsidR="00267C86" w:rsidRPr="00041F8A" w:rsidRDefault="00267C86" w:rsidP="00267C86">
            <w:pPr>
              <w:rPr>
                <w:rFonts w:ascii="Arial" w:hAnsi="Arial"/>
                <w:bCs/>
                <w:sz w:val="18"/>
                <w:szCs w:val="20"/>
              </w:rPr>
            </w:pPr>
            <w:r w:rsidRPr="00041F8A">
              <w:rPr>
                <w:rFonts w:ascii="Arial" w:hAnsi="Arial"/>
                <w:sz w:val="18"/>
                <w:szCs w:val="20"/>
              </w:rPr>
              <w:t>San Francisco, CA</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Study dates:</w:t>
            </w:r>
            <w:r w:rsidRPr="00041F8A">
              <w:rPr>
                <w:rFonts w:ascii="Arial" w:hAnsi="Arial"/>
                <w:sz w:val="18"/>
                <w:szCs w:val="20"/>
              </w:rPr>
              <w:t xml:space="preserve">  </w:t>
            </w:r>
          </w:p>
          <w:p w:rsidR="00267C86" w:rsidRPr="00041F8A" w:rsidRDefault="00267C86" w:rsidP="00267C86">
            <w:pPr>
              <w:rPr>
                <w:rFonts w:ascii="Arial" w:hAnsi="Arial"/>
                <w:bCs/>
                <w:sz w:val="18"/>
                <w:szCs w:val="20"/>
              </w:rPr>
            </w:pPr>
            <w:r w:rsidRPr="00041F8A">
              <w:rPr>
                <w:rFonts w:ascii="Arial" w:hAnsi="Arial"/>
                <w:sz w:val="18"/>
                <w:szCs w:val="20"/>
              </w:rPr>
              <w:t>1984−1987</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General setting:</w:t>
            </w:r>
            <w:r w:rsidRPr="00041F8A">
              <w:rPr>
                <w:rFonts w:ascii="Arial" w:hAnsi="Arial"/>
                <w:sz w:val="18"/>
                <w:szCs w:val="20"/>
              </w:rPr>
              <w:t xml:space="preserve">  </w:t>
            </w:r>
          </w:p>
          <w:p w:rsidR="00267C86" w:rsidRPr="00041F8A" w:rsidRDefault="00267C86" w:rsidP="00267C86">
            <w:pPr>
              <w:rPr>
                <w:rFonts w:ascii="Arial" w:hAnsi="Arial"/>
                <w:bCs/>
                <w:sz w:val="18"/>
                <w:szCs w:val="20"/>
              </w:rPr>
            </w:pPr>
            <w:r w:rsidRPr="00041F8A">
              <w:rPr>
                <w:rFonts w:ascii="Arial" w:hAnsi="Arial"/>
                <w:sz w:val="18"/>
                <w:szCs w:val="20"/>
              </w:rPr>
              <w:t>Academic</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Specific setting:</w:t>
            </w:r>
          </w:p>
          <w:p w:rsidR="00267C86" w:rsidRPr="00041F8A" w:rsidRDefault="00267C86" w:rsidP="00267C86">
            <w:pPr>
              <w:rPr>
                <w:rFonts w:ascii="Arial" w:hAnsi="Arial"/>
                <w:bCs/>
                <w:sz w:val="18"/>
                <w:szCs w:val="20"/>
              </w:rPr>
            </w:pPr>
            <w:r w:rsidRPr="00041F8A">
              <w:rPr>
                <w:rFonts w:ascii="Arial" w:hAnsi="Arial"/>
                <w:sz w:val="18"/>
                <w:szCs w:val="20"/>
              </w:rPr>
              <w:t>Outpatient</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Study design:</w:t>
            </w:r>
            <w:r w:rsidRPr="00041F8A">
              <w:rPr>
                <w:rFonts w:ascii="Arial" w:hAnsi="Arial"/>
                <w:sz w:val="18"/>
                <w:szCs w:val="20"/>
              </w:rPr>
              <w:t xml:space="preserve">  </w:t>
            </w:r>
          </w:p>
          <w:p w:rsidR="00267C86" w:rsidRPr="00041F8A" w:rsidRDefault="00267C86" w:rsidP="00267C86">
            <w:pPr>
              <w:rPr>
                <w:rFonts w:ascii="Arial" w:hAnsi="Arial"/>
                <w:bCs/>
                <w:sz w:val="18"/>
                <w:szCs w:val="20"/>
              </w:rPr>
            </w:pPr>
            <w:r w:rsidRPr="00041F8A">
              <w:rPr>
                <w:rFonts w:ascii="Arial" w:hAnsi="Arial"/>
                <w:sz w:val="18"/>
                <w:szCs w:val="20"/>
              </w:rPr>
              <w:t xml:space="preserve">RCT, parallel group,  2 x 3 factorial design </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Unit of randomization:</w:t>
            </w:r>
            <w:r w:rsidRPr="00041F8A">
              <w:rPr>
                <w:rFonts w:ascii="Arial" w:hAnsi="Arial"/>
                <w:sz w:val="18"/>
                <w:szCs w:val="20"/>
              </w:rPr>
              <w:t xml:space="preserve"> </w:t>
            </w:r>
          </w:p>
          <w:p w:rsidR="00267C86" w:rsidRPr="00041F8A" w:rsidRDefault="00267C86" w:rsidP="00267C86">
            <w:pPr>
              <w:rPr>
                <w:rFonts w:ascii="Arial" w:hAnsi="Arial"/>
                <w:bCs/>
                <w:sz w:val="18"/>
                <w:szCs w:val="20"/>
              </w:rPr>
            </w:pPr>
            <w:r w:rsidRPr="00041F8A">
              <w:rPr>
                <w:rFonts w:ascii="Arial" w:hAnsi="Arial"/>
                <w:sz w:val="18"/>
                <w:szCs w:val="20"/>
              </w:rPr>
              <w:t>Clinician</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lastRenderedPageBreak/>
              <w:t>Duration of intervention:</w:t>
            </w:r>
            <w:r w:rsidRPr="00041F8A">
              <w:rPr>
                <w:rFonts w:ascii="Arial" w:hAnsi="Arial"/>
                <w:sz w:val="18"/>
                <w:szCs w:val="20"/>
              </w:rPr>
              <w:t xml:space="preserve">  </w:t>
            </w:r>
          </w:p>
          <w:p w:rsidR="00267C86" w:rsidRPr="00041F8A" w:rsidRDefault="00267C86" w:rsidP="00267C86">
            <w:pPr>
              <w:rPr>
                <w:rFonts w:ascii="Arial" w:hAnsi="Arial"/>
                <w:bCs/>
                <w:sz w:val="18"/>
                <w:szCs w:val="20"/>
              </w:rPr>
            </w:pPr>
            <w:r w:rsidRPr="00041F8A">
              <w:rPr>
                <w:rFonts w:ascii="Arial" w:hAnsi="Arial"/>
                <w:sz w:val="18"/>
                <w:szCs w:val="20"/>
              </w:rPr>
              <w:t>9 months</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
                <w:sz w:val="18"/>
                <w:szCs w:val="20"/>
              </w:rPr>
            </w:pPr>
            <w:r w:rsidRPr="00041F8A">
              <w:rPr>
                <w:rFonts w:ascii="Arial" w:hAnsi="Arial"/>
                <w:b/>
                <w:sz w:val="18"/>
                <w:szCs w:val="20"/>
              </w:rPr>
              <w:t>Sample type(s) (with N randomized for each):</w:t>
            </w:r>
          </w:p>
          <w:p w:rsidR="00267C86" w:rsidRPr="00041F8A" w:rsidRDefault="00267C86" w:rsidP="00267C86">
            <w:pPr>
              <w:rPr>
                <w:rFonts w:ascii="Arial" w:hAnsi="Arial"/>
                <w:bCs/>
                <w:sz w:val="18"/>
                <w:szCs w:val="20"/>
              </w:rPr>
            </w:pPr>
            <w:r w:rsidRPr="00041F8A">
              <w:rPr>
                <w:rFonts w:ascii="Arial" w:hAnsi="Arial"/>
                <w:sz w:val="18"/>
                <w:szCs w:val="20"/>
              </w:rPr>
              <w:t>- Individual HCPs:</w:t>
            </w:r>
          </w:p>
          <w:p w:rsidR="00267C86" w:rsidRPr="00041F8A" w:rsidRDefault="00267C86" w:rsidP="00267C86">
            <w:pPr>
              <w:rPr>
                <w:rFonts w:ascii="Arial" w:hAnsi="Arial"/>
                <w:bCs/>
                <w:sz w:val="18"/>
                <w:szCs w:val="20"/>
              </w:rPr>
            </w:pPr>
            <w:r w:rsidRPr="00041F8A">
              <w:rPr>
                <w:rFonts w:ascii="Arial" w:hAnsi="Arial"/>
                <w:sz w:val="18"/>
                <w:szCs w:val="20"/>
              </w:rPr>
              <w:t xml:space="preserve">  &gt; Training MDs: residents in internal medicine (N = 62; 21 cancer screening reminders, 20 audit with feedback, 21 no physician education)</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User level of expertise/ proficiency:</w:t>
            </w:r>
            <w:r w:rsidRPr="00041F8A">
              <w:rPr>
                <w:rFonts w:ascii="Arial" w:hAnsi="Arial"/>
                <w:sz w:val="18"/>
                <w:szCs w:val="20"/>
              </w:rPr>
              <w:t xml:space="preserve"> </w:t>
            </w:r>
          </w:p>
          <w:p w:rsidR="00267C86" w:rsidRPr="00041F8A" w:rsidRDefault="00267C86" w:rsidP="00267C86">
            <w:pPr>
              <w:rPr>
                <w:rFonts w:ascii="Arial" w:hAnsi="Arial"/>
                <w:bCs/>
                <w:sz w:val="18"/>
                <w:szCs w:val="20"/>
              </w:rPr>
            </w:pPr>
            <w:r w:rsidRPr="00041F8A">
              <w:rPr>
                <w:rFonts w:ascii="Arial" w:hAnsi="Arial"/>
                <w:sz w:val="18"/>
                <w:szCs w:val="20"/>
              </w:rPr>
              <w:t xml:space="preserve">Computer was used to generate recommendations that were printed out and provided to the physician. As such, interaction with the computer-based system was limited and user level of expertise/proficiency may not be relevant. </w:t>
            </w:r>
          </w:p>
          <w:p w:rsidR="00267C86" w:rsidRPr="00041F8A" w:rsidRDefault="00267C86" w:rsidP="00267C86">
            <w:pPr>
              <w:rPr>
                <w:rFonts w:ascii="Arial" w:hAnsi="Arial"/>
                <w:sz w:val="18"/>
                <w:szCs w:val="20"/>
              </w:rPr>
            </w:pPr>
          </w:p>
        </w:tc>
        <w:tc>
          <w:tcPr>
            <w:tcW w:w="2886"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Authors’ basic description of system:</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Cancer screening reminder intervention provided residents with up-to-date records of their patient’s screening status at the time of each practice visit.</w:t>
            </w:r>
          </w:p>
          <w:p w:rsidR="00267C86" w:rsidRPr="00041F8A" w:rsidRDefault="00267C86" w:rsidP="00267C86">
            <w:pPr>
              <w:rPr>
                <w:rFonts w:ascii="Arial" w:hAnsi="Arial"/>
                <w:sz w:val="18"/>
                <w:szCs w:val="20"/>
              </w:rPr>
            </w:pPr>
            <w:r w:rsidRPr="00041F8A">
              <w:rPr>
                <w:rFonts w:ascii="Arial" w:hAnsi="Arial"/>
                <w:sz w:val="18"/>
                <w:szCs w:val="20"/>
              </w:rPr>
              <w:t xml:space="preserve">  </w:t>
            </w:r>
          </w:p>
          <w:p w:rsidR="00267C86" w:rsidRPr="00041F8A" w:rsidRDefault="00267C86" w:rsidP="00267C86">
            <w:pPr>
              <w:rPr>
                <w:rFonts w:ascii="Arial" w:hAnsi="Arial"/>
                <w:b/>
                <w:bCs/>
                <w:sz w:val="18"/>
                <w:szCs w:val="20"/>
              </w:rPr>
            </w:pPr>
            <w:r w:rsidRPr="00041F8A">
              <w:rPr>
                <w:rFonts w:ascii="Arial" w:hAnsi="Arial"/>
                <w:b/>
                <w:bCs/>
                <w:sz w:val="18"/>
                <w:szCs w:val="20"/>
              </w:rPr>
              <w:t>Source/origin of system:</w:t>
            </w:r>
          </w:p>
          <w:p w:rsidR="00267C86" w:rsidRPr="00041F8A" w:rsidRDefault="00267C86" w:rsidP="00267C86">
            <w:pPr>
              <w:rPr>
                <w:rFonts w:ascii="Arial" w:hAnsi="Arial"/>
                <w:sz w:val="18"/>
                <w:szCs w:val="20"/>
              </w:rPr>
            </w:pPr>
            <w:r w:rsidRPr="00041F8A">
              <w:rPr>
                <w:rFonts w:ascii="Arial" w:hAnsi="Arial"/>
                <w:sz w:val="18"/>
                <w:szCs w:val="20"/>
              </w:rPr>
              <w:t>Locally developed</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Content: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a) Objective(s):</w:t>
            </w:r>
          </w:p>
          <w:p w:rsidR="00267C86" w:rsidRPr="00041F8A" w:rsidRDefault="00267C86" w:rsidP="00267C86">
            <w:pPr>
              <w:rPr>
                <w:rFonts w:ascii="Arial" w:hAnsi="Arial"/>
                <w:sz w:val="18"/>
                <w:szCs w:val="20"/>
              </w:rPr>
            </w:pPr>
            <w:r w:rsidRPr="00041F8A">
              <w:rPr>
                <w:rFonts w:ascii="Arial" w:hAnsi="Arial"/>
                <w:sz w:val="18"/>
                <w:szCs w:val="20"/>
              </w:rPr>
              <w:t>Preventive care</w:t>
            </w:r>
          </w:p>
          <w:p w:rsidR="00267C86" w:rsidRPr="00041F8A" w:rsidRDefault="00267C86" w:rsidP="00267C86">
            <w:pPr>
              <w:rPr>
                <w:rFonts w:ascii="Arial" w:hAnsi="Arial"/>
                <w:i/>
                <w:i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Relationship to point of care:</w:t>
            </w:r>
          </w:p>
          <w:p w:rsidR="00267C86" w:rsidRPr="00041F8A" w:rsidRDefault="00267C86" w:rsidP="00267C86">
            <w:pPr>
              <w:rPr>
                <w:rFonts w:ascii="Arial" w:hAnsi="Arial"/>
                <w:sz w:val="18"/>
                <w:szCs w:val="20"/>
              </w:rPr>
            </w:pPr>
            <w:r w:rsidRPr="00041F8A">
              <w:rPr>
                <w:rFonts w:ascii="Arial" w:hAnsi="Arial"/>
                <w:sz w:val="18"/>
                <w:szCs w:val="20"/>
              </w:rPr>
              <w:t>Synchronous</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Decision support:</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i/>
                <w:iCs/>
                <w:sz w:val="18"/>
                <w:szCs w:val="20"/>
              </w:rPr>
              <w:t>Response requirement:</w:t>
            </w:r>
          </w:p>
          <w:p w:rsidR="00267C86" w:rsidRPr="00041F8A" w:rsidRDefault="00267C86" w:rsidP="00267C86">
            <w:pPr>
              <w:rPr>
                <w:rFonts w:ascii="Arial" w:hAnsi="Arial"/>
                <w:sz w:val="18"/>
                <w:szCs w:val="20"/>
              </w:rPr>
            </w:pPr>
            <w:r w:rsidRPr="00041F8A">
              <w:rPr>
                <w:rFonts w:ascii="Arial" w:hAnsi="Arial"/>
                <w:sz w:val="18"/>
                <w:szCs w:val="20"/>
              </w:rPr>
              <w:t xml:space="preserve">No response requirement (no </w:t>
            </w:r>
            <w:r w:rsidRPr="00041F8A">
              <w:rPr>
                <w:rFonts w:ascii="Arial" w:hAnsi="Arial"/>
                <w:sz w:val="18"/>
                <w:szCs w:val="20"/>
              </w:rPr>
              <w:lastRenderedPageBreak/>
              <w:t>response required for the recommendation as such; however, residents were asked to note on the reminder form whether they performed or ordered any screening test during the patient visit)</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sz w:val="18"/>
                <w:szCs w:val="20"/>
              </w:rPr>
              <w:t>-</w:t>
            </w:r>
            <w:r w:rsidRPr="00041F8A">
              <w:rPr>
                <w:rFonts w:ascii="Arial" w:hAnsi="Arial"/>
                <w:b/>
                <w:bCs/>
                <w:sz w:val="18"/>
                <w:szCs w:val="20"/>
              </w:rPr>
              <w:t>Information delivery:</w:t>
            </w:r>
          </w:p>
          <w:p w:rsidR="00267C86" w:rsidRPr="00041F8A" w:rsidRDefault="00267C86" w:rsidP="00267C86">
            <w:pPr>
              <w:rPr>
                <w:rFonts w:ascii="Arial" w:hAnsi="Arial"/>
                <w:i/>
                <w:iCs/>
                <w:sz w:val="18"/>
                <w:szCs w:val="20"/>
              </w:rPr>
            </w:pPr>
            <w:r w:rsidRPr="00041F8A">
              <w:rPr>
                <w:rFonts w:ascii="Arial" w:hAnsi="Arial"/>
                <w:i/>
                <w:iCs/>
                <w:sz w:val="18"/>
                <w:szCs w:val="20"/>
              </w:rPr>
              <w:t>a) Delivery format:</w:t>
            </w:r>
          </w:p>
          <w:p w:rsidR="00267C86" w:rsidRPr="00041F8A" w:rsidRDefault="00267C86" w:rsidP="00267C86">
            <w:pPr>
              <w:rPr>
                <w:rFonts w:ascii="Arial" w:hAnsi="Arial"/>
                <w:sz w:val="18"/>
                <w:szCs w:val="20"/>
              </w:rPr>
            </w:pPr>
            <w:r w:rsidRPr="00041F8A">
              <w:rPr>
                <w:rFonts w:ascii="Arial" w:hAnsi="Arial"/>
                <w:sz w:val="18"/>
                <w:szCs w:val="20"/>
              </w:rPr>
              <w:t>Paper-based</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Delivery mode:</w:t>
            </w:r>
          </w:p>
          <w:p w:rsidR="00267C86" w:rsidRPr="00041F8A" w:rsidRDefault="00267C86" w:rsidP="00267C86">
            <w:pPr>
              <w:rPr>
                <w:rFonts w:ascii="Arial" w:hAnsi="Arial"/>
                <w:sz w:val="18"/>
                <w:szCs w:val="20"/>
              </w:rPr>
            </w:pPr>
            <w:r w:rsidRPr="00041F8A">
              <w:rPr>
                <w:rFonts w:ascii="Arial" w:hAnsi="Arial"/>
                <w:sz w:val="18"/>
                <w:szCs w:val="20"/>
              </w:rPr>
              <w:t>System-initiated (“push”)</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Contextual factors/features influencing the implementation and use of CDSS/KMS:</w:t>
            </w:r>
          </w:p>
          <w:p w:rsidR="00267C86" w:rsidRPr="00041F8A" w:rsidRDefault="00267C86" w:rsidP="00267C86">
            <w:pPr>
              <w:rPr>
                <w:rFonts w:ascii="Arial" w:hAnsi="Arial"/>
                <w:i/>
                <w:iCs/>
                <w:sz w:val="18"/>
                <w:szCs w:val="20"/>
              </w:rPr>
            </w:pPr>
            <w:r w:rsidRPr="00041F8A">
              <w:rPr>
                <w:rFonts w:ascii="Arial" w:hAnsi="Arial"/>
                <w:i/>
                <w:iCs/>
                <w:sz w:val="18"/>
                <w:szCs w:val="20"/>
              </w:rPr>
              <w:t>a) General system features:</w:t>
            </w:r>
          </w:p>
          <w:p w:rsidR="00267C86" w:rsidRPr="00041F8A" w:rsidRDefault="00267C86" w:rsidP="00267C86">
            <w:pPr>
              <w:rPr>
                <w:rFonts w:ascii="Arial" w:hAnsi="Arial"/>
                <w:sz w:val="18"/>
                <w:szCs w:val="20"/>
              </w:rPr>
            </w:pPr>
            <w:r w:rsidRPr="00041F8A">
              <w:rPr>
                <w:rFonts w:ascii="Arial" w:hAnsi="Arial"/>
                <w:sz w:val="18"/>
                <w:szCs w:val="20"/>
              </w:rPr>
              <w:t>Integration with charting or order entry system to support workflow integration: N</w:t>
            </w:r>
          </w:p>
          <w:p w:rsidR="00267C86" w:rsidRPr="00041F8A" w:rsidRDefault="00267C86" w:rsidP="00267C86">
            <w:pPr>
              <w:rPr>
                <w:rFonts w:ascii="Arial" w:hAnsi="Arial"/>
                <w:i/>
                <w:i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Clinician-system interaction features:</w:t>
            </w:r>
          </w:p>
          <w:p w:rsidR="00267C86" w:rsidRPr="00041F8A" w:rsidRDefault="00267C86" w:rsidP="00267C86">
            <w:pPr>
              <w:rPr>
                <w:rFonts w:ascii="Arial" w:hAnsi="Arial"/>
                <w:sz w:val="18"/>
                <w:szCs w:val="20"/>
              </w:rPr>
            </w:pPr>
            <w:r w:rsidRPr="00041F8A">
              <w:rPr>
                <w:rFonts w:ascii="Arial" w:hAnsi="Arial"/>
                <w:sz w:val="18"/>
                <w:szCs w:val="20"/>
              </w:rPr>
              <w:t xml:space="preserve">- Automatic provision of decision support as part of clinician workflow: </w:t>
            </w:r>
            <w:r w:rsidRPr="00041F8A">
              <w:rPr>
                <w:rFonts w:ascii="Arial" w:hAnsi="Arial"/>
                <w:bCs/>
                <w:sz w:val="18"/>
                <w:szCs w:val="20"/>
              </w:rPr>
              <w:t>N</w:t>
            </w:r>
          </w:p>
          <w:p w:rsidR="00267C86" w:rsidRPr="00041F8A" w:rsidRDefault="00267C86" w:rsidP="00267C86">
            <w:pPr>
              <w:rPr>
                <w:rFonts w:ascii="Arial" w:hAnsi="Arial"/>
                <w:sz w:val="18"/>
                <w:szCs w:val="20"/>
              </w:rPr>
            </w:pPr>
            <w:r w:rsidRPr="00041F8A">
              <w:rPr>
                <w:rFonts w:ascii="Arial" w:hAnsi="Arial"/>
                <w:sz w:val="18"/>
                <w:szCs w:val="20"/>
              </w:rPr>
              <w:t xml:space="preserve">- No need for additional clinician data entry: </w:t>
            </w:r>
            <w:r w:rsidRPr="00041F8A">
              <w:rPr>
                <w:rFonts w:ascii="Arial" w:hAnsi="Arial"/>
                <w:bCs/>
                <w:sz w:val="18"/>
                <w:szCs w:val="20"/>
              </w:rPr>
              <w:t>Y</w:t>
            </w:r>
          </w:p>
          <w:p w:rsidR="00267C86" w:rsidRPr="00041F8A" w:rsidRDefault="00267C86" w:rsidP="00267C86">
            <w:pPr>
              <w:rPr>
                <w:rFonts w:ascii="Arial" w:hAnsi="Arial"/>
                <w:sz w:val="18"/>
                <w:szCs w:val="20"/>
              </w:rPr>
            </w:pPr>
            <w:r w:rsidRPr="00041F8A">
              <w:rPr>
                <w:rFonts w:ascii="Arial" w:hAnsi="Arial"/>
                <w:sz w:val="18"/>
                <w:szCs w:val="20"/>
              </w:rPr>
              <w:t xml:space="preserve">- Request documentation of the reason for not following CDSS recommendations: </w:t>
            </w:r>
            <w:r w:rsidRPr="00041F8A">
              <w:rPr>
                <w:rFonts w:ascii="Arial" w:hAnsi="Arial"/>
                <w:bCs/>
                <w:sz w:val="18"/>
                <w:szCs w:val="20"/>
              </w:rPr>
              <w:t>N</w:t>
            </w:r>
          </w:p>
          <w:p w:rsidR="00267C86" w:rsidRPr="00041F8A" w:rsidRDefault="00267C86" w:rsidP="00267C86">
            <w:pPr>
              <w:rPr>
                <w:rFonts w:ascii="Arial" w:hAnsi="Arial"/>
                <w:sz w:val="18"/>
                <w:szCs w:val="20"/>
              </w:rPr>
            </w:pPr>
            <w:r w:rsidRPr="00041F8A">
              <w:rPr>
                <w:rFonts w:ascii="Arial" w:hAnsi="Arial"/>
                <w:sz w:val="18"/>
                <w:szCs w:val="20"/>
              </w:rPr>
              <w:t xml:space="preserve">- Provision of decision support at time and location of decision making: </w:t>
            </w:r>
            <w:r w:rsidRPr="00041F8A">
              <w:rPr>
                <w:rFonts w:ascii="Arial" w:hAnsi="Arial"/>
                <w:bCs/>
                <w:sz w:val="18"/>
                <w:szCs w:val="20"/>
              </w:rPr>
              <w:t>Y</w:t>
            </w:r>
          </w:p>
          <w:p w:rsidR="00267C86" w:rsidRPr="00041F8A" w:rsidRDefault="00267C86" w:rsidP="00267C86">
            <w:pPr>
              <w:rPr>
                <w:rFonts w:ascii="Arial" w:hAnsi="Arial"/>
                <w:bCs/>
                <w:sz w:val="18"/>
                <w:szCs w:val="20"/>
              </w:rPr>
            </w:pPr>
            <w:r w:rsidRPr="00041F8A">
              <w:rPr>
                <w:rFonts w:ascii="Arial" w:hAnsi="Arial"/>
                <w:sz w:val="18"/>
                <w:szCs w:val="20"/>
              </w:rPr>
              <w:t xml:space="preserve">- Recommendations executed by noting agreement: </w:t>
            </w:r>
            <w:r w:rsidRPr="00041F8A">
              <w:rPr>
                <w:rFonts w:ascii="Arial" w:hAnsi="Arial"/>
                <w:bCs/>
                <w:sz w:val="18"/>
                <w:szCs w:val="20"/>
              </w:rPr>
              <w:t xml:space="preserve"> N</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 xml:space="preserve">c) Communication content </w:t>
            </w:r>
            <w:r w:rsidRPr="00041F8A">
              <w:rPr>
                <w:rFonts w:ascii="Arial" w:hAnsi="Arial"/>
                <w:i/>
                <w:iCs/>
                <w:sz w:val="18"/>
                <w:szCs w:val="20"/>
              </w:rPr>
              <w:lastRenderedPageBreak/>
              <w:t>features:</w:t>
            </w:r>
          </w:p>
          <w:p w:rsidR="00267C86" w:rsidRPr="00041F8A" w:rsidRDefault="00267C86" w:rsidP="00267C86">
            <w:pPr>
              <w:rPr>
                <w:rFonts w:ascii="Arial" w:hAnsi="Arial"/>
                <w:sz w:val="18"/>
                <w:szCs w:val="20"/>
              </w:rPr>
            </w:pPr>
            <w:r w:rsidRPr="00041F8A">
              <w:rPr>
                <w:rFonts w:ascii="Arial" w:hAnsi="Arial"/>
                <w:sz w:val="18"/>
                <w:szCs w:val="20"/>
              </w:rPr>
              <w:t>- Provision of a recommendation, not just an assessment: Can’t tell</w:t>
            </w:r>
          </w:p>
          <w:p w:rsidR="00267C86" w:rsidRPr="00041F8A" w:rsidRDefault="00267C86" w:rsidP="00267C86">
            <w:pPr>
              <w:rPr>
                <w:rFonts w:ascii="Arial" w:hAnsi="Arial"/>
                <w:sz w:val="18"/>
                <w:szCs w:val="20"/>
              </w:rPr>
            </w:pPr>
            <w:r w:rsidRPr="00041F8A">
              <w:rPr>
                <w:rFonts w:ascii="Arial" w:hAnsi="Arial"/>
                <w:sz w:val="18"/>
                <w:szCs w:val="20"/>
              </w:rPr>
              <w:t>- Promotion of action rather than inaction: Can’t tell</w:t>
            </w:r>
          </w:p>
          <w:p w:rsidR="00267C86" w:rsidRPr="00041F8A" w:rsidRDefault="00267C86" w:rsidP="00267C86">
            <w:pPr>
              <w:rPr>
                <w:rFonts w:ascii="Arial" w:hAnsi="Arial"/>
                <w:sz w:val="18"/>
                <w:szCs w:val="20"/>
              </w:rPr>
            </w:pPr>
            <w:r w:rsidRPr="00041F8A">
              <w:rPr>
                <w:rFonts w:ascii="Arial" w:hAnsi="Arial"/>
                <w:sz w:val="18"/>
                <w:szCs w:val="20"/>
              </w:rPr>
              <w:t>- Justification of decision support via provision of reasoning: Can’t tell</w:t>
            </w:r>
          </w:p>
          <w:p w:rsidR="00267C86" w:rsidRPr="00041F8A" w:rsidRDefault="00267C86" w:rsidP="00267C86">
            <w:pPr>
              <w:rPr>
                <w:rFonts w:ascii="Arial" w:hAnsi="Arial"/>
                <w:sz w:val="18"/>
                <w:szCs w:val="20"/>
              </w:rPr>
            </w:pPr>
            <w:r w:rsidRPr="00041F8A">
              <w:rPr>
                <w:rFonts w:ascii="Arial" w:hAnsi="Arial"/>
                <w:sz w:val="18"/>
                <w:szCs w:val="20"/>
              </w:rPr>
              <w:t xml:space="preserve">- Justification of decision support via provision of research evidence: Can’t tell </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d) Auxiliary features:</w:t>
            </w:r>
          </w:p>
          <w:p w:rsidR="00267C86" w:rsidRPr="00041F8A" w:rsidRDefault="00267C86" w:rsidP="00267C86">
            <w:pPr>
              <w:rPr>
                <w:rFonts w:ascii="Arial" w:hAnsi="Arial"/>
                <w:sz w:val="18"/>
                <w:szCs w:val="20"/>
              </w:rPr>
            </w:pPr>
            <w:r w:rsidRPr="00041F8A">
              <w:rPr>
                <w:rFonts w:ascii="Arial" w:hAnsi="Arial"/>
                <w:sz w:val="18"/>
                <w:szCs w:val="20"/>
              </w:rPr>
              <w:t>- Local user involvement in development process: Can’t tell</w:t>
            </w:r>
          </w:p>
          <w:p w:rsidR="00267C86" w:rsidRPr="00041F8A" w:rsidRDefault="00267C86" w:rsidP="00267C86">
            <w:pPr>
              <w:rPr>
                <w:rFonts w:ascii="Arial" w:hAnsi="Arial"/>
                <w:bCs/>
                <w:sz w:val="18"/>
                <w:szCs w:val="20"/>
              </w:rPr>
            </w:pPr>
            <w:r w:rsidRPr="00041F8A">
              <w:rPr>
                <w:rFonts w:ascii="Arial" w:hAnsi="Arial"/>
                <w:sz w:val="18"/>
                <w:szCs w:val="20"/>
              </w:rPr>
              <w:t xml:space="preserve">- Provision of decision support results to patients as well as providers: </w:t>
            </w:r>
            <w:r w:rsidRPr="00041F8A">
              <w:rPr>
                <w:rFonts w:ascii="Arial" w:hAnsi="Arial"/>
                <w:bCs/>
                <w:sz w:val="18"/>
                <w:szCs w:val="20"/>
              </w:rPr>
              <w:t>N</w:t>
            </w:r>
          </w:p>
          <w:p w:rsidR="00267C86" w:rsidRPr="00041F8A" w:rsidRDefault="00267C86" w:rsidP="00267C86">
            <w:pPr>
              <w:rPr>
                <w:rFonts w:ascii="Arial" w:hAnsi="Arial"/>
                <w:sz w:val="18"/>
                <w:szCs w:val="20"/>
              </w:rPr>
            </w:pPr>
            <w:r w:rsidRPr="00041F8A">
              <w:rPr>
                <w:rFonts w:ascii="Arial" w:hAnsi="Arial"/>
                <w:bCs/>
                <w:sz w:val="18"/>
                <w:szCs w:val="20"/>
              </w:rPr>
              <w:t>-</w:t>
            </w:r>
            <w:r w:rsidRPr="00041F8A">
              <w:rPr>
                <w:rFonts w:ascii="Arial" w:hAnsi="Arial"/>
                <w:sz w:val="18"/>
                <w:szCs w:val="20"/>
              </w:rPr>
              <w:t xml:space="preserve"> CDSS accompanied by periodic performance feedback: </w:t>
            </w:r>
            <w:r w:rsidRPr="00041F8A">
              <w:rPr>
                <w:rFonts w:ascii="Arial" w:hAnsi="Arial"/>
                <w:bCs/>
                <w:sz w:val="18"/>
                <w:szCs w:val="20"/>
              </w:rPr>
              <w:t>Y</w:t>
            </w:r>
          </w:p>
          <w:p w:rsidR="00267C86" w:rsidRPr="00041F8A" w:rsidRDefault="00267C86" w:rsidP="00267C86">
            <w:pPr>
              <w:rPr>
                <w:rFonts w:ascii="Arial" w:hAnsi="Arial"/>
                <w:bCs/>
                <w:sz w:val="18"/>
                <w:szCs w:val="20"/>
              </w:rPr>
            </w:pPr>
            <w:r w:rsidRPr="00041F8A">
              <w:rPr>
                <w:rFonts w:ascii="Arial" w:hAnsi="Arial"/>
                <w:sz w:val="18"/>
                <w:szCs w:val="20"/>
              </w:rPr>
              <w:t xml:space="preserve">- CDSS accompanied by conventional education: </w:t>
            </w:r>
            <w:r w:rsidRPr="00041F8A">
              <w:rPr>
                <w:rFonts w:ascii="Arial" w:hAnsi="Arial"/>
                <w:bCs/>
                <w:sz w:val="18"/>
                <w:szCs w:val="20"/>
              </w:rPr>
              <w:t>Y</w:t>
            </w:r>
          </w:p>
          <w:p w:rsidR="00267C86" w:rsidRPr="00041F8A" w:rsidRDefault="00267C86" w:rsidP="00267C86">
            <w:pPr>
              <w:rPr>
                <w:rFonts w:ascii="Arial" w:hAnsi="Arial"/>
                <w:sz w:val="18"/>
                <w:szCs w:val="20"/>
              </w:rPr>
            </w:pPr>
          </w:p>
        </w:tc>
        <w:tc>
          <w:tcPr>
            <w:tcW w:w="1565"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lastRenderedPageBreak/>
              <w:t>Comparator(s):</w:t>
            </w:r>
          </w:p>
          <w:p w:rsidR="00267C86" w:rsidRPr="00041F8A" w:rsidRDefault="00267C86" w:rsidP="00267C86">
            <w:pPr>
              <w:rPr>
                <w:rFonts w:ascii="Arial" w:hAnsi="Arial"/>
                <w:sz w:val="18"/>
                <w:szCs w:val="20"/>
                <w:u w:val="single"/>
              </w:rPr>
            </w:pPr>
            <w:r w:rsidRPr="00041F8A">
              <w:rPr>
                <w:rFonts w:ascii="Arial" w:hAnsi="Arial"/>
                <w:sz w:val="18"/>
                <w:szCs w:val="20"/>
                <w:u w:val="single"/>
              </w:rPr>
              <w:t xml:space="preserve">Cancer screening reminders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2 x 3 factorial design: Patient education (present or absent) by:</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 Cancer screening reminders </w:t>
            </w:r>
          </w:p>
          <w:p w:rsidR="00267C86" w:rsidRPr="00041F8A" w:rsidRDefault="00267C86" w:rsidP="00267C86">
            <w:pPr>
              <w:rPr>
                <w:rFonts w:ascii="Arial" w:hAnsi="Arial"/>
                <w:sz w:val="18"/>
                <w:szCs w:val="20"/>
              </w:rPr>
            </w:pPr>
            <w:r w:rsidRPr="00041F8A">
              <w:rPr>
                <w:rFonts w:ascii="Arial" w:hAnsi="Arial"/>
                <w:sz w:val="18"/>
                <w:szCs w:val="20"/>
              </w:rPr>
              <w:t>versus</w:t>
            </w:r>
          </w:p>
          <w:p w:rsidR="00267C86" w:rsidRPr="00041F8A" w:rsidRDefault="00267C86" w:rsidP="00267C86">
            <w:pPr>
              <w:rPr>
                <w:rFonts w:ascii="Arial" w:hAnsi="Arial"/>
                <w:sz w:val="18"/>
                <w:szCs w:val="20"/>
              </w:rPr>
            </w:pPr>
            <w:r w:rsidRPr="00041F8A">
              <w:rPr>
                <w:rFonts w:ascii="Arial" w:hAnsi="Arial"/>
                <w:sz w:val="18"/>
                <w:szCs w:val="20"/>
              </w:rPr>
              <w:t xml:space="preserve">- Audit with feedback </w:t>
            </w:r>
          </w:p>
          <w:p w:rsidR="00267C86" w:rsidRPr="00041F8A" w:rsidRDefault="00267C86" w:rsidP="00267C86">
            <w:pPr>
              <w:rPr>
                <w:rFonts w:ascii="Arial" w:hAnsi="Arial"/>
                <w:sz w:val="18"/>
                <w:szCs w:val="20"/>
              </w:rPr>
            </w:pPr>
            <w:r w:rsidRPr="00041F8A">
              <w:rPr>
                <w:rFonts w:ascii="Arial" w:hAnsi="Arial"/>
                <w:sz w:val="18"/>
                <w:szCs w:val="20"/>
              </w:rPr>
              <w:t>versus</w:t>
            </w:r>
          </w:p>
          <w:p w:rsidR="00267C86" w:rsidRPr="00041F8A" w:rsidRDefault="00267C86" w:rsidP="00267C86">
            <w:pPr>
              <w:rPr>
                <w:rFonts w:ascii="Arial" w:hAnsi="Arial"/>
                <w:sz w:val="18"/>
                <w:szCs w:val="20"/>
              </w:rPr>
            </w:pPr>
            <w:r w:rsidRPr="00041F8A">
              <w:rPr>
                <w:rFonts w:ascii="Arial" w:hAnsi="Arial"/>
                <w:sz w:val="18"/>
                <w:szCs w:val="20"/>
              </w:rPr>
              <w:t>- No physician intervention</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lastRenderedPageBreak/>
              <w:t>Total of 6 groups, but results reported only for 5 of the 6 possible cells in the 2 x 3 factorial design; primary outcome of cost of intervention reported for single interventions only:</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Cancer screening with and without patient education</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Audit with feedback with and without patient education</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No physician intervention, by inference, with only the patient education group</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sz w:val="18"/>
                <w:szCs w:val="20"/>
              </w:rPr>
              <w:t xml:space="preserve"> </w:t>
            </w:r>
          </w:p>
        </w:tc>
        <w:tc>
          <w:tcPr>
            <w:tcW w:w="3327"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1) Impact on clinical outcomes:</w:t>
            </w:r>
            <w:r w:rsidRPr="00041F8A">
              <w:rPr>
                <w:rFonts w:ascii="Arial" w:hAnsi="Arial"/>
                <w:sz w:val="18"/>
                <w:szCs w:val="20"/>
              </w:rPr>
              <w:t xml:space="preserve"> NR</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2) Impact on health care process outcomes:</w:t>
            </w:r>
            <w:r w:rsidRPr="00041F8A">
              <w:rPr>
                <w:rFonts w:ascii="Arial" w:hAnsi="Arial"/>
                <w:sz w:val="18"/>
                <w:szCs w:val="20"/>
              </w:rPr>
              <w:t xml:space="preserve"> 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3) Impact on workload, efficiency, and organization of health care delivery: </w:t>
            </w:r>
            <w:r w:rsidRPr="00041F8A">
              <w:rPr>
                <w:rFonts w:ascii="Arial" w:hAnsi="Arial"/>
                <w:bCs/>
                <w:sz w:val="18"/>
                <w:szCs w:val="20"/>
              </w:rPr>
              <w:t>NR</w:t>
            </w:r>
            <w:r w:rsidRPr="00041F8A">
              <w:rPr>
                <w:rFonts w:ascii="Arial" w:hAnsi="Arial"/>
                <w:b/>
                <w:bCs/>
                <w:sz w:val="18"/>
                <w:szCs w:val="20"/>
              </w:rPr>
              <w:t xml:space="preserve"> </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4) Impact on relationship-centered outcomes: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5) Impact on economic outcomes:</w:t>
            </w:r>
          </w:p>
          <w:p w:rsidR="00267C86" w:rsidRPr="00041F8A" w:rsidRDefault="00267C86" w:rsidP="00267C86">
            <w:pPr>
              <w:rPr>
                <w:rFonts w:ascii="Arial" w:hAnsi="Arial"/>
                <w:sz w:val="18"/>
                <w:szCs w:val="20"/>
              </w:rPr>
            </w:pPr>
            <w:r w:rsidRPr="00041F8A">
              <w:rPr>
                <w:rFonts w:ascii="Arial" w:hAnsi="Arial"/>
                <w:sz w:val="18"/>
                <w:szCs w:val="20"/>
              </w:rPr>
              <w:t>- Cost: Total cost of implementation—</w:t>
            </w:r>
          </w:p>
          <w:p w:rsidR="00267C86" w:rsidRPr="00041F8A" w:rsidRDefault="00267C86" w:rsidP="00267C86">
            <w:pPr>
              <w:rPr>
                <w:rFonts w:ascii="Arial" w:hAnsi="Arial"/>
                <w:sz w:val="18"/>
                <w:szCs w:val="20"/>
              </w:rPr>
            </w:pPr>
            <w:r w:rsidRPr="00041F8A">
              <w:rPr>
                <w:rFonts w:ascii="Arial" w:hAnsi="Arial"/>
                <w:sz w:val="18"/>
                <w:szCs w:val="20"/>
              </w:rPr>
              <w:t xml:space="preserve">Cancer screening reminders: $5820 </w:t>
            </w:r>
          </w:p>
          <w:p w:rsidR="00267C86" w:rsidRPr="00041F8A" w:rsidRDefault="00267C86" w:rsidP="00267C86">
            <w:pPr>
              <w:rPr>
                <w:rFonts w:ascii="Arial" w:hAnsi="Arial"/>
                <w:sz w:val="18"/>
                <w:szCs w:val="20"/>
              </w:rPr>
            </w:pPr>
            <w:r w:rsidRPr="00041F8A">
              <w:rPr>
                <w:rFonts w:ascii="Arial" w:hAnsi="Arial"/>
                <w:sz w:val="18"/>
                <w:szCs w:val="20"/>
              </w:rPr>
              <w:t xml:space="preserve">Per patient: $12.93 </w:t>
            </w:r>
          </w:p>
          <w:p w:rsidR="00267C86" w:rsidRPr="00041F8A" w:rsidRDefault="00267C86" w:rsidP="00267C86">
            <w:pPr>
              <w:rPr>
                <w:rFonts w:ascii="Arial" w:hAnsi="Arial"/>
                <w:sz w:val="18"/>
                <w:szCs w:val="20"/>
              </w:rPr>
            </w:pPr>
            <w:r w:rsidRPr="00041F8A">
              <w:rPr>
                <w:rFonts w:ascii="Arial" w:hAnsi="Arial"/>
                <w:sz w:val="18"/>
                <w:szCs w:val="20"/>
              </w:rPr>
              <w:t>Labor cost: Cancer screening reminders (by inference, n = 21)—</w:t>
            </w:r>
          </w:p>
          <w:p w:rsidR="00267C86" w:rsidRPr="00041F8A" w:rsidRDefault="00267C86" w:rsidP="00267C86">
            <w:pPr>
              <w:rPr>
                <w:rFonts w:ascii="Arial" w:hAnsi="Arial"/>
                <w:sz w:val="18"/>
                <w:szCs w:val="20"/>
              </w:rPr>
            </w:pPr>
            <w:r w:rsidRPr="00041F8A">
              <w:rPr>
                <w:rFonts w:ascii="Arial" w:hAnsi="Arial"/>
                <w:sz w:val="18"/>
                <w:szCs w:val="20"/>
              </w:rPr>
              <w:t xml:space="preserve">   Total cost: $12,222</w:t>
            </w:r>
          </w:p>
          <w:p w:rsidR="00267C86" w:rsidRPr="00041F8A" w:rsidRDefault="00267C86" w:rsidP="00267C86">
            <w:pPr>
              <w:rPr>
                <w:rFonts w:ascii="Arial" w:hAnsi="Arial"/>
                <w:sz w:val="18"/>
                <w:szCs w:val="20"/>
              </w:rPr>
            </w:pPr>
            <w:r w:rsidRPr="00041F8A">
              <w:rPr>
                <w:rFonts w:ascii="Arial" w:hAnsi="Arial"/>
                <w:sz w:val="18"/>
                <w:szCs w:val="20"/>
              </w:rPr>
              <w:t xml:space="preserve">   Prorated cost: $5820</w:t>
            </w:r>
          </w:p>
          <w:p w:rsidR="00267C86" w:rsidRPr="00041F8A" w:rsidRDefault="00267C86" w:rsidP="00267C86">
            <w:pPr>
              <w:rPr>
                <w:rFonts w:ascii="Arial" w:hAnsi="Arial"/>
                <w:sz w:val="18"/>
                <w:szCs w:val="20"/>
              </w:rPr>
            </w:pPr>
          </w:p>
          <w:p w:rsidR="00267C86" w:rsidRPr="00041F8A" w:rsidRDefault="00267C86" w:rsidP="00267C86">
            <w:pPr>
              <w:tabs>
                <w:tab w:val="left" w:pos="765"/>
              </w:tabs>
              <w:rPr>
                <w:rFonts w:ascii="Arial" w:hAnsi="Arial"/>
                <w:sz w:val="18"/>
                <w:szCs w:val="20"/>
              </w:rPr>
            </w:pPr>
            <w:r w:rsidRPr="00041F8A">
              <w:rPr>
                <w:rFonts w:ascii="Arial" w:hAnsi="Arial"/>
                <w:sz w:val="18"/>
                <w:szCs w:val="20"/>
              </w:rPr>
              <w:lastRenderedPageBreak/>
              <w:t>No tests of significance reported</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Cost-effectiveness: Implementation cost—</w:t>
            </w:r>
          </w:p>
          <w:p w:rsidR="00267C86" w:rsidRPr="00041F8A" w:rsidRDefault="00267C86" w:rsidP="00267C86">
            <w:pPr>
              <w:rPr>
                <w:rFonts w:ascii="Arial" w:hAnsi="Arial"/>
                <w:sz w:val="18"/>
                <w:szCs w:val="20"/>
              </w:rPr>
            </w:pPr>
            <w:r w:rsidRPr="00041F8A">
              <w:rPr>
                <w:rFonts w:ascii="Arial" w:hAnsi="Arial"/>
                <w:sz w:val="18"/>
                <w:szCs w:val="20"/>
              </w:rPr>
              <w:t xml:space="preserve">Cost per additional test: $18.19 </w:t>
            </w:r>
          </w:p>
          <w:p w:rsidR="00267C86" w:rsidRPr="00041F8A" w:rsidRDefault="00267C86" w:rsidP="00267C86">
            <w:pPr>
              <w:rPr>
                <w:rFonts w:ascii="Arial" w:hAnsi="Arial"/>
                <w:sz w:val="18"/>
                <w:szCs w:val="20"/>
              </w:rPr>
            </w:pPr>
            <w:r w:rsidRPr="00041F8A">
              <w:rPr>
                <w:rFonts w:ascii="Arial" w:hAnsi="Arial"/>
                <w:sz w:val="18"/>
                <w:szCs w:val="20"/>
              </w:rPr>
              <w:t># of tests promoted per $1000 expenditure: 55</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6) Impact on HCP use and implementation:</w:t>
            </w:r>
          </w:p>
          <w:p w:rsidR="00267C86" w:rsidRPr="00041F8A" w:rsidRDefault="00267C86" w:rsidP="00267C86">
            <w:pPr>
              <w:rPr>
                <w:rFonts w:ascii="Arial" w:hAnsi="Arial"/>
                <w:sz w:val="18"/>
                <w:szCs w:val="20"/>
              </w:rPr>
            </w:pPr>
            <w:r w:rsidRPr="00041F8A">
              <w:rPr>
                <w:rFonts w:ascii="Arial" w:hAnsi="Arial"/>
                <w:sz w:val="18"/>
                <w:szCs w:val="20"/>
              </w:rPr>
              <w:t>- HCP acceptance: Residents’ use of the reminders also indicated general acceptance of the intervention. Residents made notations on 2397 (70%) of 3441 reminders for completed patient appointments; they returned 793 (23%) without notations and failed to return 251 (7%).</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 HCP satisfaction: </w:t>
            </w:r>
          </w:p>
          <w:p w:rsidR="00267C86" w:rsidRDefault="00267C86" w:rsidP="00267C86">
            <w:pPr>
              <w:rPr>
                <w:rFonts w:ascii="Arial" w:hAnsi="Arial"/>
                <w:sz w:val="18"/>
                <w:szCs w:val="20"/>
              </w:rPr>
            </w:pPr>
            <w:r w:rsidRPr="00041F8A">
              <w:rPr>
                <w:rFonts w:ascii="Arial" w:hAnsi="Arial"/>
                <w:sz w:val="18"/>
                <w:szCs w:val="20"/>
              </w:rPr>
              <w:t xml:space="preserve">Most of the residents were also enthusiastic; 14 of 21 residents found the reminders very useful/helpful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 HCP use: </w:t>
            </w:r>
            <w:r>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Implementation of CDSS/KMS: NR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tc>
        <w:tc>
          <w:tcPr>
            <w:tcW w:w="1768"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General comments: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 xml:space="preserve">This was a secondary (feasibility) analysis of a previously published study: McPhee SJ, Bird JA, Jenkins C, Fordham D. Promoting cancer screening: a randomized, controlled trial of three interventions. Arch Intern Med 1989; 149:1866.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Patient education intervention only </w:t>
            </w:r>
            <w:r w:rsidRPr="00041F8A">
              <w:rPr>
                <w:rFonts w:ascii="Arial" w:hAnsi="Arial"/>
                <w:sz w:val="18"/>
                <w:szCs w:val="20"/>
              </w:rPr>
              <w:lastRenderedPageBreak/>
              <w:t>addressed screening for breast cancer among women, while intervention arms had screening strategies with broader focus (including other cancers and male patients)</w:t>
            </w:r>
          </w:p>
          <w:p w:rsidR="00267C86" w:rsidRPr="00041F8A" w:rsidRDefault="00267C86" w:rsidP="00267C86">
            <w:pPr>
              <w:rPr>
                <w:rFonts w:ascii="Arial" w:hAnsi="Arial"/>
                <w:b/>
                <w:bCs/>
                <w:sz w:val="18"/>
                <w:szCs w:val="18"/>
              </w:rPr>
            </w:pPr>
          </w:p>
          <w:p w:rsidR="00267C86" w:rsidRPr="00041F8A" w:rsidRDefault="00267C86" w:rsidP="00267C86">
            <w:pPr>
              <w:rPr>
                <w:rFonts w:ascii="Arial" w:hAnsi="Arial"/>
                <w:sz w:val="18"/>
                <w:szCs w:val="18"/>
              </w:rPr>
            </w:pPr>
            <w:r w:rsidRPr="00041F8A">
              <w:rPr>
                <w:rFonts w:ascii="Arial" w:hAnsi="Arial"/>
                <w:b/>
                <w:bCs/>
                <w:sz w:val="18"/>
                <w:szCs w:val="18"/>
              </w:rPr>
              <w:t>Quality assessment:</w:t>
            </w:r>
            <w:r w:rsidRPr="00041F8A">
              <w:rPr>
                <w:rFonts w:ascii="Arial" w:hAnsi="Arial"/>
                <w:sz w:val="18"/>
                <w:szCs w:val="18"/>
              </w:rPr>
              <w:t xml:space="preserve"> </w:t>
            </w:r>
          </w:p>
          <w:p w:rsidR="00267C86" w:rsidRPr="00041F8A" w:rsidRDefault="00267C86" w:rsidP="00267C86">
            <w:pPr>
              <w:rPr>
                <w:rFonts w:ascii="Arial" w:hAnsi="Arial"/>
                <w:sz w:val="18"/>
                <w:szCs w:val="18"/>
              </w:rPr>
            </w:pPr>
            <w:r w:rsidRPr="00041F8A">
              <w:rPr>
                <w:rFonts w:ascii="Arial" w:hAnsi="Arial"/>
                <w:sz w:val="18"/>
                <w:szCs w:val="18"/>
              </w:rPr>
              <w:t>Overall rating: Poor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Comments: Methods used for randomization and allocation concealment not adequately described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Small sample size (~10 per cell in 2 x 3 factorial design)</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Inadequate reporting of methods and results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Potential for multiple confounders</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Applicability/ generalizability:</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lastRenderedPageBreak/>
              <w:t>Technical features of the intervention may be outdated by the standards of current information technology</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Assessed among residents in an academic teaching hospital</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Units of costs in 1984–1987 dollars</w:t>
            </w:r>
          </w:p>
          <w:p w:rsidR="00267C86" w:rsidRPr="00041F8A" w:rsidRDefault="00267C86" w:rsidP="00267C86">
            <w:pPr>
              <w:rPr>
                <w:rFonts w:ascii="Arial" w:hAnsi="Arial"/>
                <w:sz w:val="18"/>
                <w:szCs w:val="20"/>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b/>
                <w:bCs/>
                <w:sz w:val="18"/>
                <w:szCs w:val="20"/>
              </w:rPr>
            </w:pPr>
          </w:p>
        </w:tc>
        <w:tc>
          <w:tcPr>
            <w:tcW w:w="2104" w:type="dxa"/>
            <w:tcBorders>
              <w:top w:val="single" w:sz="4" w:space="0" w:color="auto"/>
              <w:bottom w:val="nil"/>
            </w:tcBorders>
          </w:tcPr>
          <w:p w:rsidR="00267C86" w:rsidRPr="00041F8A" w:rsidRDefault="00267C86" w:rsidP="00267C86">
            <w:pPr>
              <w:rPr>
                <w:rFonts w:ascii="Arial" w:hAnsi="Arial"/>
                <w:b/>
                <w:sz w:val="18"/>
                <w:szCs w:val="20"/>
              </w:rPr>
            </w:pPr>
          </w:p>
        </w:tc>
        <w:tc>
          <w:tcPr>
            <w:tcW w:w="2886" w:type="dxa"/>
            <w:tcBorders>
              <w:top w:val="single" w:sz="4" w:space="0" w:color="auto"/>
              <w:bottom w:val="nil"/>
            </w:tcBorders>
          </w:tcPr>
          <w:p w:rsidR="00267C86" w:rsidRPr="00041F8A" w:rsidRDefault="00267C86" w:rsidP="00267C86">
            <w:pPr>
              <w:rPr>
                <w:rFonts w:ascii="Arial" w:hAnsi="Arial"/>
                <w:b/>
                <w:bCs/>
                <w:sz w:val="18"/>
                <w:szCs w:val="20"/>
              </w:rPr>
            </w:pPr>
          </w:p>
        </w:tc>
        <w:tc>
          <w:tcPr>
            <w:tcW w:w="1565" w:type="dxa"/>
            <w:tcBorders>
              <w:top w:val="single" w:sz="4" w:space="0" w:color="auto"/>
              <w:bottom w:val="nil"/>
            </w:tcBorders>
          </w:tcPr>
          <w:p w:rsidR="00267C86" w:rsidRPr="00041F8A" w:rsidRDefault="00267C86" w:rsidP="00267C86">
            <w:pPr>
              <w:rPr>
                <w:rFonts w:ascii="Arial" w:hAnsi="Arial"/>
                <w:b/>
                <w:bCs/>
                <w:sz w:val="18"/>
                <w:szCs w:val="20"/>
              </w:rPr>
            </w:pPr>
          </w:p>
        </w:tc>
        <w:tc>
          <w:tcPr>
            <w:tcW w:w="3327" w:type="dxa"/>
            <w:tcBorders>
              <w:top w:val="single" w:sz="4" w:space="0" w:color="auto"/>
              <w:bottom w:val="nil"/>
            </w:tcBorders>
          </w:tcPr>
          <w:p w:rsidR="00267C86" w:rsidRPr="00041F8A" w:rsidRDefault="00267C86" w:rsidP="00267C86">
            <w:pPr>
              <w:rPr>
                <w:rFonts w:ascii="Arial" w:hAnsi="Arial"/>
                <w:b/>
                <w:bCs/>
                <w:sz w:val="18"/>
                <w:szCs w:val="20"/>
              </w:rPr>
            </w:pPr>
          </w:p>
        </w:tc>
        <w:tc>
          <w:tcPr>
            <w:tcW w:w="1768" w:type="dxa"/>
            <w:tcBorders>
              <w:top w:val="single" w:sz="4" w:space="0" w:color="auto"/>
              <w:bottom w:val="nil"/>
            </w:tcBorders>
          </w:tcPr>
          <w:p w:rsidR="00267C86" w:rsidRPr="00041F8A" w:rsidRDefault="00267C86" w:rsidP="00267C86">
            <w:pPr>
              <w:rPr>
                <w:rFonts w:ascii="Arial" w:hAnsi="Arial"/>
                <w:b/>
                <w:bCs/>
                <w:sz w:val="18"/>
                <w:szCs w:val="20"/>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t>Bird, McPhee, Jenkins, et al., 1990</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Cs/>
                <w:sz w:val="18"/>
                <w:szCs w:val="20"/>
              </w:rPr>
            </w:pPr>
            <w:r w:rsidRPr="00041F8A">
              <w:rPr>
                <w:rFonts w:ascii="Arial" w:hAnsi="Arial"/>
                <w:bCs/>
                <w:sz w:val="18"/>
                <w:szCs w:val="20"/>
              </w:rPr>
              <w:t>#7221</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2 of 3</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tc>
        <w:tc>
          <w:tcPr>
            <w:tcW w:w="2104" w:type="dxa"/>
            <w:tcBorders>
              <w:bottom w:val="single" w:sz="4" w:space="0" w:color="auto"/>
            </w:tcBorders>
          </w:tcPr>
          <w:p w:rsidR="00267C86" w:rsidRPr="00041F8A" w:rsidRDefault="00267C86" w:rsidP="00267C86">
            <w:pPr>
              <w:rPr>
                <w:rFonts w:ascii="Arial" w:hAnsi="Arial"/>
                <w:bCs/>
                <w:sz w:val="18"/>
                <w:szCs w:val="20"/>
              </w:rPr>
            </w:pPr>
            <w:r w:rsidRPr="00041F8A">
              <w:rPr>
                <w:rFonts w:ascii="Arial" w:hAnsi="Arial"/>
                <w:b/>
                <w:sz w:val="18"/>
                <w:szCs w:val="20"/>
              </w:rPr>
              <w:t>Geographical location:</w:t>
            </w:r>
            <w:r w:rsidRPr="00041F8A">
              <w:rPr>
                <w:rFonts w:ascii="Arial" w:hAnsi="Arial"/>
                <w:bCs/>
                <w:sz w:val="18"/>
                <w:szCs w:val="20"/>
              </w:rPr>
              <w:t xml:space="preserve">  </w:t>
            </w:r>
          </w:p>
          <w:p w:rsidR="00267C86" w:rsidRPr="00041F8A" w:rsidRDefault="00267C86" w:rsidP="00267C86">
            <w:pPr>
              <w:rPr>
                <w:rFonts w:ascii="Arial" w:hAnsi="Arial"/>
                <w:bCs/>
                <w:sz w:val="18"/>
                <w:szCs w:val="20"/>
              </w:rPr>
            </w:pPr>
            <w:r w:rsidRPr="00041F8A">
              <w:rPr>
                <w:rFonts w:ascii="Arial" w:hAnsi="Arial"/>
                <w:bCs/>
                <w:sz w:val="18"/>
                <w:szCs w:val="20"/>
              </w:rPr>
              <w:t>San Francisco, CA</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Study dates:</w:t>
            </w:r>
            <w:r w:rsidRPr="00041F8A">
              <w:rPr>
                <w:rFonts w:ascii="Arial" w:hAnsi="Arial"/>
                <w:bCs/>
                <w:sz w:val="18"/>
                <w:szCs w:val="20"/>
              </w:rPr>
              <w:t xml:space="preserve">  </w:t>
            </w:r>
          </w:p>
          <w:p w:rsidR="00267C86" w:rsidRPr="00041F8A" w:rsidRDefault="00267C86" w:rsidP="00267C86">
            <w:pPr>
              <w:rPr>
                <w:rFonts w:ascii="Arial" w:hAnsi="Arial"/>
                <w:bCs/>
                <w:sz w:val="18"/>
                <w:szCs w:val="20"/>
              </w:rPr>
            </w:pPr>
            <w:r w:rsidRPr="00041F8A">
              <w:rPr>
                <w:rFonts w:ascii="Arial" w:hAnsi="Arial"/>
                <w:bCs/>
                <w:sz w:val="18"/>
                <w:szCs w:val="20"/>
              </w:rPr>
              <w:t>1984−1987</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General setting:</w:t>
            </w:r>
            <w:r w:rsidRPr="00041F8A">
              <w:rPr>
                <w:rFonts w:ascii="Arial" w:hAnsi="Arial"/>
                <w:bCs/>
                <w:sz w:val="18"/>
                <w:szCs w:val="20"/>
              </w:rPr>
              <w:t xml:space="preserve">  </w:t>
            </w:r>
          </w:p>
          <w:p w:rsidR="00267C86" w:rsidRPr="00041F8A" w:rsidRDefault="00267C86" w:rsidP="00267C86">
            <w:pPr>
              <w:rPr>
                <w:rFonts w:ascii="Arial" w:hAnsi="Arial"/>
                <w:bCs/>
                <w:sz w:val="18"/>
                <w:szCs w:val="20"/>
              </w:rPr>
            </w:pPr>
            <w:r w:rsidRPr="00041F8A">
              <w:rPr>
                <w:rFonts w:ascii="Arial" w:hAnsi="Arial"/>
                <w:bCs/>
                <w:sz w:val="18"/>
                <w:szCs w:val="20"/>
              </w:rPr>
              <w:t>Academic</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Specific setting:</w:t>
            </w:r>
          </w:p>
          <w:p w:rsidR="00267C86" w:rsidRPr="00041F8A" w:rsidRDefault="00267C86" w:rsidP="00267C86">
            <w:pPr>
              <w:rPr>
                <w:rFonts w:ascii="Arial" w:hAnsi="Arial"/>
                <w:bCs/>
                <w:sz w:val="18"/>
                <w:szCs w:val="20"/>
              </w:rPr>
            </w:pPr>
            <w:r w:rsidRPr="00041F8A">
              <w:rPr>
                <w:rFonts w:ascii="Arial" w:hAnsi="Arial"/>
                <w:bCs/>
                <w:sz w:val="18"/>
                <w:szCs w:val="20"/>
              </w:rPr>
              <w:t>Outpatient</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Study design:</w:t>
            </w:r>
            <w:r w:rsidRPr="00041F8A">
              <w:rPr>
                <w:rFonts w:ascii="Arial" w:hAnsi="Arial"/>
                <w:bCs/>
                <w:sz w:val="18"/>
                <w:szCs w:val="20"/>
              </w:rPr>
              <w:t xml:space="preserve">  </w:t>
            </w:r>
          </w:p>
          <w:p w:rsidR="00267C86" w:rsidRPr="00041F8A" w:rsidRDefault="00267C86" w:rsidP="00267C86">
            <w:pPr>
              <w:rPr>
                <w:rFonts w:ascii="Arial" w:hAnsi="Arial"/>
                <w:bCs/>
                <w:sz w:val="18"/>
                <w:szCs w:val="20"/>
              </w:rPr>
            </w:pPr>
            <w:r w:rsidRPr="00041F8A">
              <w:rPr>
                <w:rFonts w:ascii="Arial" w:hAnsi="Arial"/>
                <w:bCs/>
                <w:sz w:val="18"/>
                <w:szCs w:val="20"/>
              </w:rPr>
              <w:t xml:space="preserve">RCT, parallel group,  2 x 3 factorial design </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Unit of randomization:</w:t>
            </w:r>
            <w:r w:rsidRPr="00041F8A">
              <w:rPr>
                <w:rFonts w:ascii="Arial" w:hAnsi="Arial"/>
                <w:bCs/>
                <w:sz w:val="18"/>
                <w:szCs w:val="20"/>
              </w:rPr>
              <w:t xml:space="preserve"> </w:t>
            </w:r>
          </w:p>
          <w:p w:rsidR="00267C86" w:rsidRPr="00041F8A" w:rsidRDefault="00267C86" w:rsidP="00267C86">
            <w:pPr>
              <w:rPr>
                <w:rFonts w:ascii="Arial" w:hAnsi="Arial"/>
                <w:bCs/>
                <w:sz w:val="18"/>
                <w:szCs w:val="20"/>
              </w:rPr>
            </w:pPr>
            <w:r w:rsidRPr="00041F8A">
              <w:rPr>
                <w:rFonts w:ascii="Arial" w:hAnsi="Arial"/>
                <w:bCs/>
                <w:sz w:val="18"/>
                <w:szCs w:val="20"/>
              </w:rPr>
              <w:t>Clinician</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Duration of intervention:</w:t>
            </w:r>
            <w:r w:rsidRPr="00041F8A">
              <w:rPr>
                <w:rFonts w:ascii="Arial" w:hAnsi="Arial"/>
                <w:bCs/>
                <w:sz w:val="18"/>
                <w:szCs w:val="20"/>
              </w:rPr>
              <w:t xml:space="preserve">  </w:t>
            </w:r>
          </w:p>
          <w:p w:rsidR="00267C86" w:rsidRPr="00041F8A" w:rsidRDefault="00267C86" w:rsidP="00267C86">
            <w:pPr>
              <w:rPr>
                <w:rFonts w:ascii="Arial" w:hAnsi="Arial"/>
                <w:bCs/>
                <w:sz w:val="18"/>
                <w:szCs w:val="20"/>
              </w:rPr>
            </w:pPr>
            <w:r w:rsidRPr="00041F8A">
              <w:rPr>
                <w:rFonts w:ascii="Arial" w:hAnsi="Arial"/>
                <w:bCs/>
                <w:sz w:val="18"/>
                <w:szCs w:val="20"/>
              </w:rPr>
              <w:t>9 months</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
                <w:sz w:val="18"/>
                <w:szCs w:val="20"/>
              </w:rPr>
            </w:pPr>
            <w:r w:rsidRPr="00041F8A">
              <w:rPr>
                <w:rFonts w:ascii="Arial" w:hAnsi="Arial"/>
                <w:b/>
                <w:sz w:val="18"/>
                <w:szCs w:val="20"/>
              </w:rPr>
              <w:t>Sample type(s) (with N randomized for each):</w:t>
            </w:r>
          </w:p>
          <w:p w:rsidR="00267C86" w:rsidRPr="00041F8A" w:rsidRDefault="00267C86" w:rsidP="00267C86">
            <w:pPr>
              <w:rPr>
                <w:rFonts w:ascii="Arial" w:hAnsi="Arial"/>
                <w:bCs/>
                <w:sz w:val="18"/>
                <w:szCs w:val="20"/>
              </w:rPr>
            </w:pPr>
            <w:r w:rsidRPr="00041F8A">
              <w:rPr>
                <w:rFonts w:ascii="Arial" w:hAnsi="Arial"/>
                <w:bCs/>
                <w:sz w:val="18"/>
                <w:szCs w:val="20"/>
              </w:rPr>
              <w:t>- Individual HCPs:</w:t>
            </w:r>
          </w:p>
          <w:p w:rsidR="00267C86" w:rsidRPr="00041F8A" w:rsidRDefault="00267C86" w:rsidP="00267C86">
            <w:pPr>
              <w:rPr>
                <w:rFonts w:ascii="Arial" w:hAnsi="Arial"/>
                <w:bCs/>
                <w:sz w:val="18"/>
                <w:szCs w:val="20"/>
              </w:rPr>
            </w:pPr>
            <w:r w:rsidRPr="00041F8A">
              <w:rPr>
                <w:rFonts w:ascii="Arial" w:hAnsi="Arial"/>
                <w:bCs/>
                <w:sz w:val="18"/>
                <w:szCs w:val="20"/>
              </w:rPr>
              <w:t xml:space="preserve">  &gt; Training MDs: residents in internal medicine (N = 62; 21 cancer screening reminders, 20 audit with feedback, 21 no physician education)</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User level of expertise/ proficiency:</w:t>
            </w:r>
            <w:r w:rsidRPr="00041F8A">
              <w:rPr>
                <w:rFonts w:ascii="Arial" w:hAnsi="Arial"/>
                <w:bCs/>
                <w:sz w:val="18"/>
                <w:szCs w:val="20"/>
              </w:rPr>
              <w:t xml:space="preserve"> </w:t>
            </w:r>
          </w:p>
          <w:p w:rsidR="00267C86" w:rsidRPr="00041F8A" w:rsidRDefault="00267C86" w:rsidP="00267C86">
            <w:pPr>
              <w:rPr>
                <w:rFonts w:ascii="Arial" w:hAnsi="Arial"/>
                <w:bCs/>
                <w:sz w:val="18"/>
                <w:szCs w:val="20"/>
              </w:rPr>
            </w:pPr>
            <w:r w:rsidRPr="00041F8A">
              <w:rPr>
                <w:rFonts w:ascii="Arial" w:hAnsi="Arial"/>
                <w:bCs/>
                <w:sz w:val="18"/>
                <w:szCs w:val="20"/>
              </w:rPr>
              <w:t xml:space="preserve">Computer was used to generate recommendations that were printed out and provided to the physician. As such, interaction with the computer-based system was limited and user level of expertise/proficiency may not be relevant. </w:t>
            </w:r>
          </w:p>
          <w:p w:rsidR="00267C86" w:rsidRPr="00041F8A" w:rsidRDefault="00267C86" w:rsidP="00267C86">
            <w:pPr>
              <w:rPr>
                <w:rFonts w:ascii="Arial" w:hAnsi="Arial" w:cs="Arial"/>
                <w:sz w:val="18"/>
                <w:szCs w:val="18"/>
              </w:rPr>
            </w:pPr>
          </w:p>
        </w:tc>
        <w:tc>
          <w:tcPr>
            <w:tcW w:w="2886"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Authors’ basic description of system:</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Cancer screening reminder intervention provided residents with up-to-date records of their patient’s screening status at the time of each practice visit.</w:t>
            </w:r>
          </w:p>
          <w:p w:rsidR="00267C86" w:rsidRPr="00041F8A" w:rsidRDefault="00267C86" w:rsidP="00267C86">
            <w:pPr>
              <w:rPr>
                <w:rFonts w:ascii="Arial" w:hAnsi="Arial"/>
                <w:sz w:val="18"/>
                <w:szCs w:val="20"/>
              </w:rPr>
            </w:pPr>
            <w:r w:rsidRPr="00041F8A">
              <w:rPr>
                <w:rFonts w:ascii="Arial" w:hAnsi="Arial"/>
                <w:sz w:val="18"/>
                <w:szCs w:val="20"/>
              </w:rPr>
              <w:t xml:space="preserve">  </w:t>
            </w:r>
          </w:p>
          <w:p w:rsidR="00267C86" w:rsidRPr="00041F8A" w:rsidRDefault="00267C86" w:rsidP="00267C86">
            <w:pPr>
              <w:rPr>
                <w:rFonts w:ascii="Arial" w:hAnsi="Arial"/>
                <w:b/>
                <w:bCs/>
                <w:sz w:val="18"/>
                <w:szCs w:val="20"/>
              </w:rPr>
            </w:pPr>
            <w:r w:rsidRPr="00041F8A">
              <w:rPr>
                <w:rFonts w:ascii="Arial" w:hAnsi="Arial"/>
                <w:b/>
                <w:bCs/>
                <w:sz w:val="18"/>
                <w:szCs w:val="20"/>
              </w:rPr>
              <w:t>Source/origin of system:</w:t>
            </w:r>
          </w:p>
          <w:p w:rsidR="00267C86" w:rsidRPr="00041F8A" w:rsidRDefault="00267C86" w:rsidP="00267C86">
            <w:pPr>
              <w:rPr>
                <w:rFonts w:ascii="Arial" w:hAnsi="Arial"/>
                <w:sz w:val="18"/>
                <w:szCs w:val="20"/>
              </w:rPr>
            </w:pPr>
            <w:r w:rsidRPr="00041F8A">
              <w:rPr>
                <w:rFonts w:ascii="Arial" w:hAnsi="Arial"/>
                <w:sz w:val="18"/>
                <w:szCs w:val="20"/>
              </w:rPr>
              <w:t>Locally developed</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Content: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a) Objective(s):</w:t>
            </w:r>
          </w:p>
          <w:p w:rsidR="00267C86" w:rsidRPr="00041F8A" w:rsidRDefault="00267C86" w:rsidP="00267C86">
            <w:pPr>
              <w:rPr>
                <w:rFonts w:ascii="Arial" w:hAnsi="Arial"/>
                <w:sz w:val="18"/>
                <w:szCs w:val="20"/>
              </w:rPr>
            </w:pPr>
            <w:r w:rsidRPr="00041F8A">
              <w:rPr>
                <w:rFonts w:ascii="Arial" w:hAnsi="Arial"/>
                <w:sz w:val="18"/>
                <w:szCs w:val="20"/>
              </w:rPr>
              <w:t>Preventive care</w:t>
            </w:r>
          </w:p>
          <w:p w:rsidR="00267C86" w:rsidRPr="00041F8A" w:rsidRDefault="00267C86" w:rsidP="00267C86">
            <w:pPr>
              <w:rPr>
                <w:rFonts w:ascii="Arial" w:hAnsi="Arial"/>
                <w:i/>
                <w:i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Relationship to point of care:</w:t>
            </w:r>
          </w:p>
          <w:p w:rsidR="00267C86" w:rsidRPr="00041F8A" w:rsidRDefault="00267C86" w:rsidP="00267C86">
            <w:pPr>
              <w:rPr>
                <w:rFonts w:ascii="Arial" w:hAnsi="Arial"/>
                <w:sz w:val="18"/>
                <w:szCs w:val="20"/>
              </w:rPr>
            </w:pPr>
            <w:r w:rsidRPr="00041F8A">
              <w:rPr>
                <w:rFonts w:ascii="Arial" w:hAnsi="Arial"/>
                <w:sz w:val="18"/>
                <w:szCs w:val="20"/>
              </w:rPr>
              <w:lastRenderedPageBreak/>
              <w:t>Synchronous</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Decision support:</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i/>
                <w:iCs/>
                <w:sz w:val="18"/>
                <w:szCs w:val="20"/>
              </w:rPr>
              <w:t>Response requirement:</w:t>
            </w:r>
          </w:p>
          <w:p w:rsidR="00267C86" w:rsidRPr="00041F8A" w:rsidRDefault="00267C86" w:rsidP="00267C86">
            <w:pPr>
              <w:rPr>
                <w:rFonts w:ascii="Arial" w:hAnsi="Arial"/>
                <w:sz w:val="18"/>
                <w:szCs w:val="20"/>
              </w:rPr>
            </w:pPr>
            <w:r w:rsidRPr="00041F8A">
              <w:rPr>
                <w:rFonts w:ascii="Arial" w:hAnsi="Arial"/>
                <w:sz w:val="18"/>
                <w:szCs w:val="20"/>
              </w:rPr>
              <w:t>No response requirement (no response required for the recommendation as such; however, residents were asked to note on the reminder form whether they performed or ordered any screening test during the patient visit)</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sz w:val="18"/>
                <w:szCs w:val="20"/>
              </w:rPr>
              <w:t>-</w:t>
            </w:r>
            <w:r w:rsidRPr="00041F8A">
              <w:rPr>
                <w:rFonts w:ascii="Arial" w:hAnsi="Arial"/>
                <w:b/>
                <w:bCs/>
                <w:sz w:val="18"/>
                <w:szCs w:val="20"/>
              </w:rPr>
              <w:t>Information delivery:</w:t>
            </w:r>
          </w:p>
          <w:p w:rsidR="00267C86" w:rsidRPr="00041F8A" w:rsidRDefault="00267C86" w:rsidP="00267C86">
            <w:pPr>
              <w:rPr>
                <w:rFonts w:ascii="Arial" w:hAnsi="Arial"/>
                <w:i/>
                <w:iCs/>
                <w:sz w:val="18"/>
                <w:szCs w:val="20"/>
              </w:rPr>
            </w:pPr>
            <w:r w:rsidRPr="00041F8A">
              <w:rPr>
                <w:rFonts w:ascii="Arial" w:hAnsi="Arial"/>
                <w:i/>
                <w:iCs/>
                <w:sz w:val="18"/>
                <w:szCs w:val="20"/>
              </w:rPr>
              <w:t>a) Delivery format:</w:t>
            </w:r>
          </w:p>
          <w:p w:rsidR="00267C86" w:rsidRPr="00041F8A" w:rsidRDefault="00267C86" w:rsidP="00267C86">
            <w:pPr>
              <w:rPr>
                <w:rFonts w:ascii="Arial" w:hAnsi="Arial"/>
                <w:sz w:val="18"/>
                <w:szCs w:val="20"/>
              </w:rPr>
            </w:pPr>
            <w:r w:rsidRPr="00041F8A">
              <w:rPr>
                <w:rFonts w:ascii="Arial" w:hAnsi="Arial"/>
                <w:sz w:val="18"/>
                <w:szCs w:val="20"/>
              </w:rPr>
              <w:t>Paper-based</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Delivery mode:</w:t>
            </w:r>
          </w:p>
          <w:p w:rsidR="00267C86" w:rsidRPr="00041F8A" w:rsidRDefault="00267C86" w:rsidP="00267C86">
            <w:pPr>
              <w:rPr>
                <w:rFonts w:ascii="Arial" w:hAnsi="Arial"/>
                <w:sz w:val="18"/>
                <w:szCs w:val="20"/>
              </w:rPr>
            </w:pPr>
            <w:r w:rsidRPr="00041F8A">
              <w:rPr>
                <w:rFonts w:ascii="Arial" w:hAnsi="Arial"/>
                <w:sz w:val="18"/>
                <w:szCs w:val="20"/>
              </w:rPr>
              <w:t>System-initiated (“push”)</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Contextual factors/features influencing the implementation and use of CDSS/KMS:</w:t>
            </w:r>
          </w:p>
          <w:p w:rsidR="00267C86" w:rsidRPr="00041F8A" w:rsidRDefault="00267C86" w:rsidP="00267C86">
            <w:pPr>
              <w:rPr>
                <w:rFonts w:ascii="Arial" w:hAnsi="Arial"/>
                <w:i/>
                <w:iCs/>
                <w:sz w:val="18"/>
                <w:szCs w:val="20"/>
              </w:rPr>
            </w:pPr>
            <w:r w:rsidRPr="00041F8A">
              <w:rPr>
                <w:rFonts w:ascii="Arial" w:hAnsi="Arial"/>
                <w:i/>
                <w:iCs/>
                <w:sz w:val="18"/>
                <w:szCs w:val="20"/>
              </w:rPr>
              <w:t>a) General system features:</w:t>
            </w:r>
          </w:p>
          <w:p w:rsidR="00267C86" w:rsidRPr="00041F8A" w:rsidRDefault="00267C86" w:rsidP="00267C86">
            <w:pPr>
              <w:rPr>
                <w:rFonts w:ascii="Arial" w:hAnsi="Arial"/>
                <w:sz w:val="18"/>
                <w:szCs w:val="20"/>
              </w:rPr>
            </w:pPr>
            <w:r w:rsidRPr="00041F8A">
              <w:rPr>
                <w:rFonts w:ascii="Arial" w:hAnsi="Arial"/>
                <w:sz w:val="18"/>
                <w:szCs w:val="20"/>
              </w:rPr>
              <w:t>Integration with charting or order entry system to support workflow integration: N</w:t>
            </w:r>
          </w:p>
          <w:p w:rsidR="00267C86" w:rsidRPr="00041F8A" w:rsidRDefault="00267C86" w:rsidP="00267C86">
            <w:pPr>
              <w:rPr>
                <w:rFonts w:ascii="Arial" w:hAnsi="Arial"/>
                <w:i/>
                <w:i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Clinician-system interaction features:</w:t>
            </w:r>
          </w:p>
          <w:p w:rsidR="00267C86" w:rsidRPr="00041F8A" w:rsidRDefault="00267C86" w:rsidP="00267C86">
            <w:pPr>
              <w:rPr>
                <w:rFonts w:ascii="Arial" w:hAnsi="Arial"/>
                <w:sz w:val="18"/>
                <w:szCs w:val="20"/>
              </w:rPr>
            </w:pPr>
            <w:r w:rsidRPr="00041F8A">
              <w:rPr>
                <w:rFonts w:ascii="Arial" w:hAnsi="Arial"/>
                <w:sz w:val="18"/>
                <w:szCs w:val="20"/>
              </w:rPr>
              <w:t xml:space="preserve">- Automatic provision of decision support as part of clinician workflow: </w:t>
            </w:r>
            <w:r w:rsidRPr="00041F8A">
              <w:rPr>
                <w:rFonts w:ascii="Arial" w:hAnsi="Arial"/>
                <w:bCs/>
                <w:sz w:val="18"/>
                <w:szCs w:val="20"/>
              </w:rPr>
              <w:t>N</w:t>
            </w:r>
          </w:p>
          <w:p w:rsidR="00267C86" w:rsidRPr="00041F8A" w:rsidRDefault="00267C86" w:rsidP="00267C86">
            <w:pPr>
              <w:rPr>
                <w:rFonts w:ascii="Arial" w:hAnsi="Arial"/>
                <w:sz w:val="18"/>
                <w:szCs w:val="20"/>
              </w:rPr>
            </w:pPr>
            <w:r w:rsidRPr="00041F8A">
              <w:rPr>
                <w:rFonts w:ascii="Arial" w:hAnsi="Arial"/>
                <w:sz w:val="18"/>
                <w:szCs w:val="20"/>
              </w:rPr>
              <w:t xml:space="preserve">- No need for additional clinician data entry: </w:t>
            </w:r>
            <w:r w:rsidRPr="00041F8A">
              <w:rPr>
                <w:rFonts w:ascii="Arial" w:hAnsi="Arial"/>
                <w:bCs/>
                <w:sz w:val="18"/>
                <w:szCs w:val="20"/>
              </w:rPr>
              <w:t>Y</w:t>
            </w:r>
          </w:p>
          <w:p w:rsidR="00267C86" w:rsidRPr="00041F8A" w:rsidRDefault="00267C86" w:rsidP="00267C86">
            <w:pPr>
              <w:rPr>
                <w:rFonts w:ascii="Arial" w:hAnsi="Arial"/>
                <w:sz w:val="18"/>
                <w:szCs w:val="20"/>
              </w:rPr>
            </w:pPr>
            <w:r w:rsidRPr="00041F8A">
              <w:rPr>
                <w:rFonts w:ascii="Arial" w:hAnsi="Arial"/>
                <w:sz w:val="18"/>
                <w:szCs w:val="20"/>
              </w:rPr>
              <w:t xml:space="preserve">- Request documentation of the reason for not following CDSS recommendations: </w:t>
            </w:r>
            <w:r w:rsidRPr="00041F8A">
              <w:rPr>
                <w:rFonts w:ascii="Arial" w:hAnsi="Arial"/>
                <w:bCs/>
                <w:sz w:val="18"/>
                <w:szCs w:val="20"/>
              </w:rPr>
              <w:t>N</w:t>
            </w:r>
          </w:p>
          <w:p w:rsidR="00267C86" w:rsidRPr="00041F8A" w:rsidRDefault="00267C86" w:rsidP="00267C86">
            <w:pPr>
              <w:rPr>
                <w:rFonts w:ascii="Arial" w:hAnsi="Arial"/>
                <w:sz w:val="18"/>
                <w:szCs w:val="20"/>
              </w:rPr>
            </w:pPr>
            <w:r w:rsidRPr="00041F8A">
              <w:rPr>
                <w:rFonts w:ascii="Arial" w:hAnsi="Arial"/>
                <w:sz w:val="18"/>
                <w:szCs w:val="20"/>
              </w:rPr>
              <w:t xml:space="preserve">- Provision of decision support at time and location of decision </w:t>
            </w:r>
            <w:r w:rsidRPr="00041F8A">
              <w:rPr>
                <w:rFonts w:ascii="Arial" w:hAnsi="Arial"/>
                <w:sz w:val="18"/>
                <w:szCs w:val="20"/>
              </w:rPr>
              <w:lastRenderedPageBreak/>
              <w:t xml:space="preserve">making: </w:t>
            </w:r>
            <w:r w:rsidRPr="00041F8A">
              <w:rPr>
                <w:rFonts w:ascii="Arial" w:hAnsi="Arial"/>
                <w:bCs/>
                <w:sz w:val="18"/>
                <w:szCs w:val="20"/>
              </w:rPr>
              <w:t>Y</w:t>
            </w:r>
          </w:p>
          <w:p w:rsidR="00267C86" w:rsidRPr="00041F8A" w:rsidRDefault="00267C86" w:rsidP="00267C86">
            <w:pPr>
              <w:rPr>
                <w:rFonts w:ascii="Arial" w:hAnsi="Arial"/>
                <w:bCs/>
                <w:sz w:val="18"/>
                <w:szCs w:val="20"/>
              </w:rPr>
            </w:pPr>
            <w:r w:rsidRPr="00041F8A">
              <w:rPr>
                <w:rFonts w:ascii="Arial" w:hAnsi="Arial"/>
                <w:sz w:val="18"/>
                <w:szCs w:val="20"/>
              </w:rPr>
              <w:t xml:space="preserve">- Recommendations executed by noting agreement: </w:t>
            </w:r>
            <w:r w:rsidRPr="00041F8A">
              <w:rPr>
                <w:rFonts w:ascii="Arial" w:hAnsi="Arial"/>
                <w:bCs/>
                <w:sz w:val="18"/>
                <w:szCs w:val="20"/>
              </w:rPr>
              <w:t xml:space="preserve"> N</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c) Communication content features:</w:t>
            </w:r>
          </w:p>
          <w:p w:rsidR="00267C86" w:rsidRPr="00041F8A" w:rsidRDefault="00267C86" w:rsidP="00267C86">
            <w:pPr>
              <w:rPr>
                <w:rFonts w:ascii="Arial" w:hAnsi="Arial"/>
                <w:sz w:val="18"/>
                <w:szCs w:val="20"/>
              </w:rPr>
            </w:pPr>
            <w:r w:rsidRPr="00041F8A">
              <w:rPr>
                <w:rFonts w:ascii="Arial" w:hAnsi="Arial"/>
                <w:sz w:val="18"/>
                <w:szCs w:val="20"/>
              </w:rPr>
              <w:t>- Provision of a recommendation, not just an assessment: Can’t tell</w:t>
            </w:r>
          </w:p>
          <w:p w:rsidR="00267C86" w:rsidRPr="00041F8A" w:rsidRDefault="00267C86" w:rsidP="00267C86">
            <w:pPr>
              <w:rPr>
                <w:rFonts w:ascii="Arial" w:hAnsi="Arial"/>
                <w:sz w:val="18"/>
                <w:szCs w:val="20"/>
              </w:rPr>
            </w:pPr>
            <w:r w:rsidRPr="00041F8A">
              <w:rPr>
                <w:rFonts w:ascii="Arial" w:hAnsi="Arial"/>
                <w:sz w:val="18"/>
                <w:szCs w:val="20"/>
              </w:rPr>
              <w:t>- Promotion of action rather than inaction: Can’t tell</w:t>
            </w:r>
          </w:p>
          <w:p w:rsidR="00267C86" w:rsidRPr="00041F8A" w:rsidRDefault="00267C86" w:rsidP="00267C86">
            <w:pPr>
              <w:rPr>
                <w:rFonts w:ascii="Arial" w:hAnsi="Arial"/>
                <w:sz w:val="18"/>
                <w:szCs w:val="20"/>
              </w:rPr>
            </w:pPr>
            <w:r w:rsidRPr="00041F8A">
              <w:rPr>
                <w:rFonts w:ascii="Arial" w:hAnsi="Arial"/>
                <w:sz w:val="18"/>
                <w:szCs w:val="20"/>
              </w:rPr>
              <w:t>- Justification of decision support via provision of reasoning: Can’t tell</w:t>
            </w:r>
          </w:p>
          <w:p w:rsidR="00267C86" w:rsidRPr="00041F8A" w:rsidRDefault="00267C86" w:rsidP="00267C86">
            <w:pPr>
              <w:rPr>
                <w:rFonts w:ascii="Arial" w:hAnsi="Arial"/>
                <w:sz w:val="18"/>
                <w:szCs w:val="20"/>
              </w:rPr>
            </w:pPr>
            <w:r w:rsidRPr="00041F8A">
              <w:rPr>
                <w:rFonts w:ascii="Arial" w:hAnsi="Arial"/>
                <w:sz w:val="18"/>
                <w:szCs w:val="20"/>
              </w:rPr>
              <w:t xml:space="preserve">- Justification of decision support via provision of research evidence: Can’t tell </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d) Auxiliary features:</w:t>
            </w:r>
          </w:p>
          <w:p w:rsidR="00267C86" w:rsidRPr="00041F8A" w:rsidRDefault="00267C86" w:rsidP="00267C86">
            <w:pPr>
              <w:rPr>
                <w:rFonts w:ascii="Arial" w:hAnsi="Arial"/>
                <w:sz w:val="18"/>
                <w:szCs w:val="20"/>
              </w:rPr>
            </w:pPr>
            <w:r w:rsidRPr="00041F8A">
              <w:rPr>
                <w:rFonts w:ascii="Arial" w:hAnsi="Arial"/>
                <w:sz w:val="18"/>
                <w:szCs w:val="20"/>
              </w:rPr>
              <w:t>- Local user involvement in development process: Can’t tell</w:t>
            </w:r>
          </w:p>
          <w:p w:rsidR="00267C86" w:rsidRPr="00041F8A" w:rsidRDefault="00267C86" w:rsidP="00267C86">
            <w:pPr>
              <w:rPr>
                <w:rFonts w:ascii="Arial" w:hAnsi="Arial"/>
                <w:bCs/>
                <w:sz w:val="18"/>
                <w:szCs w:val="20"/>
              </w:rPr>
            </w:pPr>
            <w:r w:rsidRPr="00041F8A">
              <w:rPr>
                <w:rFonts w:ascii="Arial" w:hAnsi="Arial"/>
                <w:sz w:val="18"/>
                <w:szCs w:val="20"/>
              </w:rPr>
              <w:t xml:space="preserve">- Provision of decision support results to patients as well as providers: </w:t>
            </w:r>
            <w:r w:rsidRPr="00041F8A">
              <w:rPr>
                <w:rFonts w:ascii="Arial" w:hAnsi="Arial"/>
                <w:bCs/>
                <w:sz w:val="18"/>
                <w:szCs w:val="20"/>
              </w:rPr>
              <w:t>N</w:t>
            </w:r>
          </w:p>
          <w:p w:rsidR="00267C86" w:rsidRPr="00041F8A" w:rsidRDefault="00267C86" w:rsidP="00267C86">
            <w:pPr>
              <w:rPr>
                <w:rFonts w:ascii="Arial" w:hAnsi="Arial"/>
                <w:sz w:val="18"/>
                <w:szCs w:val="20"/>
              </w:rPr>
            </w:pPr>
            <w:r w:rsidRPr="00041F8A">
              <w:rPr>
                <w:rFonts w:ascii="Arial" w:hAnsi="Arial"/>
                <w:bCs/>
                <w:sz w:val="18"/>
                <w:szCs w:val="20"/>
              </w:rPr>
              <w:t>-</w:t>
            </w:r>
            <w:r w:rsidRPr="00041F8A">
              <w:rPr>
                <w:rFonts w:ascii="Arial" w:hAnsi="Arial"/>
                <w:sz w:val="18"/>
                <w:szCs w:val="20"/>
              </w:rPr>
              <w:t xml:space="preserve"> CDSS accompanied by periodic performance feedback: </w:t>
            </w:r>
            <w:r w:rsidRPr="00041F8A">
              <w:rPr>
                <w:rFonts w:ascii="Arial" w:hAnsi="Arial"/>
                <w:bCs/>
                <w:sz w:val="18"/>
                <w:szCs w:val="20"/>
              </w:rPr>
              <w:t>Y</w:t>
            </w:r>
          </w:p>
          <w:p w:rsidR="00267C86" w:rsidRDefault="00267C86" w:rsidP="00267C86">
            <w:pPr>
              <w:rPr>
                <w:rFonts w:ascii="Arial" w:hAnsi="Arial"/>
                <w:bCs/>
                <w:sz w:val="18"/>
                <w:szCs w:val="20"/>
              </w:rPr>
            </w:pPr>
            <w:r w:rsidRPr="00041F8A">
              <w:rPr>
                <w:rFonts w:ascii="Arial" w:hAnsi="Arial"/>
                <w:sz w:val="18"/>
                <w:szCs w:val="20"/>
              </w:rPr>
              <w:t xml:space="preserve">- CDSS accompanied by conventional education: </w:t>
            </w:r>
            <w:r w:rsidRPr="00041F8A">
              <w:rPr>
                <w:rFonts w:ascii="Arial" w:hAnsi="Arial"/>
                <w:bCs/>
                <w:sz w:val="18"/>
                <w:szCs w:val="20"/>
              </w:rPr>
              <w:t>Y</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 xml:space="preserve">Audit with feedback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20"/>
              </w:rPr>
            </w:pPr>
            <w:r w:rsidRPr="00041F8A">
              <w:rPr>
                <w:rFonts w:ascii="Arial" w:hAnsi="Arial"/>
                <w:sz w:val="18"/>
                <w:szCs w:val="20"/>
              </w:rPr>
              <w:t>2 x 3 factorial design: Patient education (present or absent) by:</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 Cancer screening reminders </w:t>
            </w:r>
          </w:p>
          <w:p w:rsidR="00267C86" w:rsidRPr="00041F8A" w:rsidRDefault="00267C86" w:rsidP="00267C86">
            <w:pPr>
              <w:rPr>
                <w:rFonts w:ascii="Arial" w:hAnsi="Arial"/>
                <w:sz w:val="18"/>
                <w:szCs w:val="20"/>
              </w:rPr>
            </w:pPr>
            <w:r w:rsidRPr="00041F8A">
              <w:rPr>
                <w:rFonts w:ascii="Arial" w:hAnsi="Arial"/>
                <w:sz w:val="18"/>
                <w:szCs w:val="20"/>
              </w:rPr>
              <w:t>versus</w:t>
            </w:r>
          </w:p>
          <w:p w:rsidR="00267C86" w:rsidRPr="00041F8A" w:rsidRDefault="00267C86" w:rsidP="00267C86">
            <w:pPr>
              <w:rPr>
                <w:rFonts w:ascii="Arial" w:hAnsi="Arial"/>
                <w:sz w:val="18"/>
                <w:szCs w:val="20"/>
              </w:rPr>
            </w:pPr>
            <w:r w:rsidRPr="00041F8A">
              <w:rPr>
                <w:rFonts w:ascii="Arial" w:hAnsi="Arial"/>
                <w:sz w:val="18"/>
                <w:szCs w:val="20"/>
              </w:rPr>
              <w:t xml:space="preserve">- Audit with feedback </w:t>
            </w:r>
          </w:p>
          <w:p w:rsidR="00267C86" w:rsidRPr="00041F8A" w:rsidRDefault="00267C86" w:rsidP="00267C86">
            <w:pPr>
              <w:rPr>
                <w:rFonts w:ascii="Arial" w:hAnsi="Arial"/>
                <w:sz w:val="18"/>
                <w:szCs w:val="20"/>
              </w:rPr>
            </w:pPr>
            <w:r w:rsidRPr="00041F8A">
              <w:rPr>
                <w:rFonts w:ascii="Arial" w:hAnsi="Arial"/>
                <w:sz w:val="18"/>
                <w:szCs w:val="20"/>
              </w:rPr>
              <w:lastRenderedPageBreak/>
              <w:t>versus</w:t>
            </w:r>
          </w:p>
          <w:p w:rsidR="00267C86" w:rsidRPr="00041F8A" w:rsidRDefault="00267C86" w:rsidP="00267C86">
            <w:pPr>
              <w:rPr>
                <w:rFonts w:ascii="Arial" w:hAnsi="Arial"/>
                <w:sz w:val="18"/>
                <w:szCs w:val="20"/>
              </w:rPr>
            </w:pPr>
            <w:r w:rsidRPr="00041F8A">
              <w:rPr>
                <w:rFonts w:ascii="Arial" w:hAnsi="Arial"/>
                <w:sz w:val="18"/>
                <w:szCs w:val="20"/>
              </w:rPr>
              <w:t>- No physician intervention</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Total of 6 groups, but results reported only for 5 of the 6 possible cells in the 2 x 3 factorial design; primary outcome of cost of intervention reported for single interventions only:</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Cancer screening with and without patient education</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Audit with feedback with and without patient education</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No physician intervention, by inference, with only the patient education group</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 xml:space="preserve"> </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Total cost of implementation—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Audit with feedback: $4488 </w:t>
            </w:r>
          </w:p>
          <w:p w:rsidR="00267C86" w:rsidRPr="00041F8A" w:rsidRDefault="00267C86" w:rsidP="00267C86">
            <w:pPr>
              <w:rPr>
                <w:rFonts w:ascii="Arial" w:hAnsi="Arial" w:cs="Arial"/>
                <w:sz w:val="18"/>
                <w:szCs w:val="18"/>
              </w:rPr>
            </w:pPr>
            <w:r w:rsidRPr="00041F8A">
              <w:rPr>
                <w:rFonts w:ascii="Arial" w:hAnsi="Arial" w:cs="Arial"/>
                <w:sz w:val="18"/>
                <w:szCs w:val="18"/>
              </w:rPr>
              <w:t>Per patient: $9.63</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Labor cost: Audit with feedback (by inference, n =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cost: $8976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Prorated cost: $4488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20"/>
              </w:rPr>
            </w:pPr>
            <w:r w:rsidRPr="00041F8A">
              <w:rPr>
                <w:rFonts w:ascii="Arial" w:hAnsi="Arial"/>
                <w:sz w:val="18"/>
                <w:szCs w:val="20"/>
              </w:rPr>
              <w:t>- Cost-effectiveness: Implementation cost—</w:t>
            </w:r>
          </w:p>
          <w:p w:rsidR="00267C86" w:rsidRPr="00041F8A" w:rsidRDefault="00267C86" w:rsidP="00267C86">
            <w:pPr>
              <w:rPr>
                <w:rFonts w:ascii="Arial" w:hAnsi="Arial"/>
                <w:sz w:val="18"/>
                <w:szCs w:val="20"/>
              </w:rPr>
            </w:pPr>
            <w:r w:rsidRPr="00041F8A">
              <w:rPr>
                <w:rFonts w:ascii="Arial" w:hAnsi="Arial"/>
                <w:sz w:val="18"/>
                <w:szCs w:val="20"/>
              </w:rPr>
              <w:t xml:space="preserve">Cost per additional test: $50.40 </w:t>
            </w:r>
          </w:p>
          <w:p w:rsidR="00267C86" w:rsidRPr="00041F8A" w:rsidRDefault="00267C86" w:rsidP="00267C86">
            <w:pPr>
              <w:rPr>
                <w:rFonts w:ascii="Arial" w:hAnsi="Arial" w:cs="Arial"/>
                <w:sz w:val="18"/>
                <w:szCs w:val="18"/>
              </w:rPr>
            </w:pPr>
            <w:r w:rsidRPr="00041F8A">
              <w:rPr>
                <w:rFonts w:ascii="Arial" w:hAnsi="Arial" w:cs="Arial"/>
                <w:sz w:val="18"/>
                <w:szCs w:val="18"/>
              </w:rPr>
              <w:t># of tests promoted per $1000 expenditure: 20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768"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General comments: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 xml:space="preserve">This was a secondary (feasibility) analysis of a previously published study: McPhee SJ, Bird JA, Jenkins C, Fordham D. Promoting cancer screening: a randomized, controlled trial of three interventions. </w:t>
            </w:r>
            <w:r w:rsidRPr="00041F8A">
              <w:rPr>
                <w:rFonts w:ascii="Arial" w:hAnsi="Arial"/>
                <w:sz w:val="18"/>
                <w:szCs w:val="20"/>
              </w:rPr>
              <w:lastRenderedPageBreak/>
              <w:t xml:space="preserve">Arch Intern Med 1989; 149:1866.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Patient education intervention only addressed screening for breast cancer among women, while intervention arms had screening strategies with broader focus (including other cancers and male patients)</w:t>
            </w:r>
          </w:p>
          <w:p w:rsidR="00267C86" w:rsidRPr="00041F8A" w:rsidRDefault="00267C86" w:rsidP="00267C86">
            <w:pPr>
              <w:rPr>
                <w:rFonts w:ascii="Arial" w:hAnsi="Arial"/>
                <w:b/>
                <w:bCs/>
                <w:sz w:val="18"/>
                <w:szCs w:val="18"/>
              </w:rPr>
            </w:pPr>
          </w:p>
          <w:p w:rsidR="00267C86" w:rsidRPr="00041F8A" w:rsidRDefault="00267C86" w:rsidP="00267C86">
            <w:pPr>
              <w:rPr>
                <w:rFonts w:ascii="Arial" w:hAnsi="Arial"/>
                <w:sz w:val="18"/>
                <w:szCs w:val="18"/>
              </w:rPr>
            </w:pPr>
            <w:r w:rsidRPr="00041F8A">
              <w:rPr>
                <w:rFonts w:ascii="Arial" w:hAnsi="Arial"/>
                <w:b/>
                <w:bCs/>
                <w:sz w:val="18"/>
                <w:szCs w:val="18"/>
              </w:rPr>
              <w:t>Quality assessment:</w:t>
            </w:r>
            <w:r w:rsidRPr="00041F8A">
              <w:rPr>
                <w:rFonts w:ascii="Arial" w:hAnsi="Arial"/>
                <w:sz w:val="18"/>
                <w:szCs w:val="18"/>
              </w:rPr>
              <w:t xml:space="preserve"> </w:t>
            </w:r>
          </w:p>
          <w:p w:rsidR="00267C86" w:rsidRPr="00041F8A" w:rsidRDefault="00267C86" w:rsidP="00267C86">
            <w:pPr>
              <w:rPr>
                <w:rFonts w:ascii="Arial" w:hAnsi="Arial"/>
                <w:sz w:val="18"/>
                <w:szCs w:val="18"/>
              </w:rPr>
            </w:pPr>
            <w:r w:rsidRPr="00041F8A">
              <w:rPr>
                <w:rFonts w:ascii="Arial" w:hAnsi="Arial"/>
                <w:sz w:val="18"/>
                <w:szCs w:val="18"/>
              </w:rPr>
              <w:t>Overall rating: Poor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Comments: Methods used for randomization and allocation concealment not adequately described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Small sample size (~10 per cell in 2 x 3 factorial design)</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Inadequate reporting of methods and results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Potential for </w:t>
            </w:r>
            <w:r w:rsidRPr="00041F8A">
              <w:rPr>
                <w:rFonts w:ascii="Arial" w:hAnsi="Arial"/>
                <w:sz w:val="18"/>
                <w:szCs w:val="20"/>
              </w:rPr>
              <w:lastRenderedPageBreak/>
              <w:t>multiple confounders</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Applicability/ generalizability:</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Technical features of the intervention may be outdated by the standards of current information technology</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Assessed among residents in an academic teaching hospital</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Units of costs in 1984–1987 dollars</w:t>
            </w:r>
          </w:p>
          <w:p w:rsidR="00267C86" w:rsidRPr="00041F8A" w:rsidRDefault="00267C86" w:rsidP="00267C86">
            <w:pPr>
              <w:rPr>
                <w:rFonts w:ascii="Arial" w:hAnsi="Arial" w:cs="Arial"/>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b/>
                <w:bCs/>
                <w:sz w:val="18"/>
                <w:szCs w:val="20"/>
              </w:rPr>
            </w:pPr>
          </w:p>
        </w:tc>
        <w:tc>
          <w:tcPr>
            <w:tcW w:w="2104" w:type="dxa"/>
            <w:tcBorders>
              <w:top w:val="single" w:sz="4" w:space="0" w:color="auto"/>
              <w:bottom w:val="nil"/>
            </w:tcBorders>
          </w:tcPr>
          <w:p w:rsidR="00267C86" w:rsidRPr="00041F8A" w:rsidRDefault="00267C86" w:rsidP="00267C86">
            <w:pPr>
              <w:rPr>
                <w:rFonts w:ascii="Arial" w:hAnsi="Arial"/>
                <w:b/>
                <w:sz w:val="18"/>
                <w:szCs w:val="20"/>
              </w:rPr>
            </w:pPr>
          </w:p>
        </w:tc>
        <w:tc>
          <w:tcPr>
            <w:tcW w:w="2886" w:type="dxa"/>
            <w:tcBorders>
              <w:top w:val="single" w:sz="4" w:space="0" w:color="auto"/>
              <w:bottom w:val="nil"/>
            </w:tcBorders>
          </w:tcPr>
          <w:p w:rsidR="00267C86" w:rsidRPr="00041F8A" w:rsidRDefault="00267C86" w:rsidP="00267C86">
            <w:pPr>
              <w:rPr>
                <w:rFonts w:ascii="Arial" w:hAnsi="Arial"/>
                <w:b/>
                <w:bCs/>
                <w:sz w:val="18"/>
                <w:szCs w:val="20"/>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768" w:type="dxa"/>
            <w:tcBorders>
              <w:top w:val="single" w:sz="4" w:space="0" w:color="auto"/>
              <w:bottom w:val="nil"/>
            </w:tcBorders>
          </w:tcPr>
          <w:p w:rsidR="00267C86" w:rsidRPr="00041F8A" w:rsidRDefault="00267C86" w:rsidP="00267C86">
            <w:pPr>
              <w:rPr>
                <w:rFonts w:ascii="Arial" w:hAnsi="Arial"/>
                <w:b/>
                <w:bCs/>
                <w:sz w:val="18"/>
                <w:szCs w:val="20"/>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t>Bird, McPhee, Jenkins, et al., 1990</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Cs/>
                <w:sz w:val="18"/>
                <w:szCs w:val="20"/>
              </w:rPr>
            </w:pPr>
            <w:r w:rsidRPr="00041F8A">
              <w:rPr>
                <w:rFonts w:ascii="Arial" w:hAnsi="Arial"/>
                <w:bCs/>
                <w:sz w:val="18"/>
                <w:szCs w:val="20"/>
              </w:rPr>
              <w:t>#7221</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3 of 3</w:t>
            </w:r>
          </w:p>
          <w:p w:rsidR="00267C86" w:rsidRPr="00041F8A" w:rsidRDefault="00267C86" w:rsidP="00267C86">
            <w:pPr>
              <w:rPr>
                <w:rFonts w:ascii="Arial" w:hAnsi="Arial" w:cs="Arial"/>
                <w:b/>
                <w:sz w:val="18"/>
                <w:szCs w:val="18"/>
              </w:rPr>
            </w:pPr>
          </w:p>
        </w:tc>
        <w:tc>
          <w:tcPr>
            <w:tcW w:w="2104" w:type="dxa"/>
            <w:tcBorders>
              <w:bottom w:val="single" w:sz="4" w:space="0" w:color="auto"/>
            </w:tcBorders>
          </w:tcPr>
          <w:p w:rsidR="00267C86" w:rsidRPr="00041F8A" w:rsidRDefault="00267C86" w:rsidP="00267C86">
            <w:pPr>
              <w:rPr>
                <w:rFonts w:ascii="Arial" w:hAnsi="Arial"/>
                <w:bCs/>
                <w:sz w:val="18"/>
                <w:szCs w:val="20"/>
              </w:rPr>
            </w:pPr>
            <w:r w:rsidRPr="00041F8A">
              <w:rPr>
                <w:rFonts w:ascii="Arial" w:hAnsi="Arial"/>
                <w:b/>
                <w:sz w:val="18"/>
                <w:szCs w:val="20"/>
              </w:rPr>
              <w:t>Geographical location:</w:t>
            </w:r>
            <w:r w:rsidRPr="00041F8A">
              <w:rPr>
                <w:rFonts w:ascii="Arial" w:hAnsi="Arial"/>
                <w:bCs/>
                <w:sz w:val="18"/>
                <w:szCs w:val="20"/>
              </w:rPr>
              <w:t xml:space="preserve">  </w:t>
            </w:r>
          </w:p>
          <w:p w:rsidR="00267C86" w:rsidRPr="00041F8A" w:rsidRDefault="00267C86" w:rsidP="00267C86">
            <w:pPr>
              <w:rPr>
                <w:rFonts w:ascii="Arial" w:hAnsi="Arial"/>
                <w:bCs/>
                <w:sz w:val="18"/>
                <w:szCs w:val="20"/>
              </w:rPr>
            </w:pPr>
            <w:r w:rsidRPr="00041F8A">
              <w:rPr>
                <w:rFonts w:ascii="Arial" w:hAnsi="Arial"/>
                <w:bCs/>
                <w:sz w:val="18"/>
                <w:szCs w:val="20"/>
              </w:rPr>
              <w:t>San Francisco, CA</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Study dates:</w:t>
            </w:r>
            <w:r w:rsidRPr="00041F8A">
              <w:rPr>
                <w:rFonts w:ascii="Arial" w:hAnsi="Arial"/>
                <w:bCs/>
                <w:sz w:val="18"/>
                <w:szCs w:val="20"/>
              </w:rPr>
              <w:t xml:space="preserve">  </w:t>
            </w:r>
          </w:p>
          <w:p w:rsidR="00267C86" w:rsidRPr="00041F8A" w:rsidRDefault="00267C86" w:rsidP="00267C86">
            <w:pPr>
              <w:rPr>
                <w:rFonts w:ascii="Arial" w:hAnsi="Arial"/>
                <w:bCs/>
                <w:sz w:val="18"/>
                <w:szCs w:val="20"/>
              </w:rPr>
            </w:pPr>
            <w:r w:rsidRPr="00041F8A">
              <w:rPr>
                <w:rFonts w:ascii="Arial" w:hAnsi="Arial"/>
                <w:bCs/>
                <w:sz w:val="18"/>
                <w:szCs w:val="20"/>
              </w:rPr>
              <w:t>1984−1987</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General setting:</w:t>
            </w:r>
            <w:r w:rsidRPr="00041F8A">
              <w:rPr>
                <w:rFonts w:ascii="Arial" w:hAnsi="Arial"/>
                <w:bCs/>
                <w:sz w:val="18"/>
                <w:szCs w:val="20"/>
              </w:rPr>
              <w:t xml:space="preserve">  </w:t>
            </w:r>
          </w:p>
          <w:p w:rsidR="00267C86" w:rsidRPr="00041F8A" w:rsidRDefault="00267C86" w:rsidP="00267C86">
            <w:pPr>
              <w:rPr>
                <w:rFonts w:ascii="Arial" w:hAnsi="Arial"/>
                <w:bCs/>
                <w:sz w:val="18"/>
                <w:szCs w:val="20"/>
              </w:rPr>
            </w:pPr>
            <w:r w:rsidRPr="00041F8A">
              <w:rPr>
                <w:rFonts w:ascii="Arial" w:hAnsi="Arial"/>
                <w:bCs/>
                <w:sz w:val="18"/>
                <w:szCs w:val="20"/>
              </w:rPr>
              <w:t>Academic</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Specific setting:</w:t>
            </w:r>
          </w:p>
          <w:p w:rsidR="00267C86" w:rsidRPr="00041F8A" w:rsidRDefault="00267C86" w:rsidP="00267C86">
            <w:pPr>
              <w:rPr>
                <w:rFonts w:ascii="Arial" w:hAnsi="Arial"/>
                <w:bCs/>
                <w:sz w:val="18"/>
                <w:szCs w:val="20"/>
              </w:rPr>
            </w:pPr>
            <w:r w:rsidRPr="00041F8A">
              <w:rPr>
                <w:rFonts w:ascii="Arial" w:hAnsi="Arial"/>
                <w:bCs/>
                <w:sz w:val="18"/>
                <w:szCs w:val="20"/>
              </w:rPr>
              <w:lastRenderedPageBreak/>
              <w:t>Outpatient</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Study design:</w:t>
            </w:r>
            <w:r w:rsidRPr="00041F8A">
              <w:rPr>
                <w:rFonts w:ascii="Arial" w:hAnsi="Arial"/>
                <w:bCs/>
                <w:sz w:val="18"/>
                <w:szCs w:val="20"/>
              </w:rPr>
              <w:t xml:space="preserve">  </w:t>
            </w:r>
          </w:p>
          <w:p w:rsidR="00267C86" w:rsidRPr="00041F8A" w:rsidRDefault="00267C86" w:rsidP="00267C86">
            <w:pPr>
              <w:rPr>
                <w:rFonts w:ascii="Arial" w:hAnsi="Arial"/>
                <w:bCs/>
                <w:sz w:val="18"/>
                <w:szCs w:val="20"/>
              </w:rPr>
            </w:pPr>
            <w:r w:rsidRPr="00041F8A">
              <w:rPr>
                <w:rFonts w:ascii="Arial" w:hAnsi="Arial"/>
                <w:bCs/>
                <w:sz w:val="18"/>
                <w:szCs w:val="20"/>
              </w:rPr>
              <w:t xml:space="preserve">RCT, parallel group,  2 x 3 factorial design </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Unit of randomization:</w:t>
            </w:r>
            <w:r w:rsidRPr="00041F8A">
              <w:rPr>
                <w:rFonts w:ascii="Arial" w:hAnsi="Arial"/>
                <w:bCs/>
                <w:sz w:val="18"/>
                <w:szCs w:val="20"/>
              </w:rPr>
              <w:t xml:space="preserve"> </w:t>
            </w:r>
          </w:p>
          <w:p w:rsidR="00267C86" w:rsidRPr="00041F8A" w:rsidRDefault="00267C86" w:rsidP="00267C86">
            <w:pPr>
              <w:rPr>
                <w:rFonts w:ascii="Arial" w:hAnsi="Arial"/>
                <w:bCs/>
                <w:sz w:val="18"/>
                <w:szCs w:val="20"/>
              </w:rPr>
            </w:pPr>
            <w:r w:rsidRPr="00041F8A">
              <w:rPr>
                <w:rFonts w:ascii="Arial" w:hAnsi="Arial"/>
                <w:bCs/>
                <w:sz w:val="18"/>
                <w:szCs w:val="20"/>
              </w:rPr>
              <w:t>Clinician</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Duration of intervention:</w:t>
            </w:r>
            <w:r w:rsidRPr="00041F8A">
              <w:rPr>
                <w:rFonts w:ascii="Arial" w:hAnsi="Arial"/>
                <w:bCs/>
                <w:sz w:val="18"/>
                <w:szCs w:val="20"/>
              </w:rPr>
              <w:t xml:space="preserve">  </w:t>
            </w:r>
          </w:p>
          <w:p w:rsidR="00267C86" w:rsidRPr="00041F8A" w:rsidRDefault="00267C86" w:rsidP="00267C86">
            <w:pPr>
              <w:rPr>
                <w:rFonts w:ascii="Arial" w:hAnsi="Arial"/>
                <w:bCs/>
                <w:sz w:val="18"/>
                <w:szCs w:val="20"/>
              </w:rPr>
            </w:pPr>
            <w:r w:rsidRPr="00041F8A">
              <w:rPr>
                <w:rFonts w:ascii="Arial" w:hAnsi="Arial"/>
                <w:bCs/>
                <w:sz w:val="18"/>
                <w:szCs w:val="20"/>
              </w:rPr>
              <w:t>9 months</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
                <w:sz w:val="18"/>
                <w:szCs w:val="20"/>
              </w:rPr>
            </w:pPr>
            <w:r w:rsidRPr="00041F8A">
              <w:rPr>
                <w:rFonts w:ascii="Arial" w:hAnsi="Arial"/>
                <w:b/>
                <w:sz w:val="18"/>
                <w:szCs w:val="20"/>
              </w:rPr>
              <w:t>Sample type(s) (with N randomized for each):</w:t>
            </w:r>
          </w:p>
          <w:p w:rsidR="00267C86" w:rsidRPr="00041F8A" w:rsidRDefault="00267C86" w:rsidP="00267C86">
            <w:pPr>
              <w:rPr>
                <w:rFonts w:ascii="Arial" w:hAnsi="Arial"/>
                <w:bCs/>
                <w:sz w:val="18"/>
                <w:szCs w:val="20"/>
              </w:rPr>
            </w:pPr>
            <w:r w:rsidRPr="00041F8A">
              <w:rPr>
                <w:rFonts w:ascii="Arial" w:hAnsi="Arial"/>
                <w:bCs/>
                <w:sz w:val="18"/>
                <w:szCs w:val="20"/>
              </w:rPr>
              <w:t>- Individual HCPs:</w:t>
            </w:r>
          </w:p>
          <w:p w:rsidR="00267C86" w:rsidRPr="00041F8A" w:rsidRDefault="00267C86" w:rsidP="00267C86">
            <w:pPr>
              <w:rPr>
                <w:rFonts w:ascii="Arial" w:hAnsi="Arial"/>
                <w:bCs/>
                <w:sz w:val="18"/>
                <w:szCs w:val="20"/>
              </w:rPr>
            </w:pPr>
            <w:r w:rsidRPr="00041F8A">
              <w:rPr>
                <w:rFonts w:ascii="Arial" w:hAnsi="Arial"/>
                <w:bCs/>
                <w:sz w:val="18"/>
                <w:szCs w:val="20"/>
              </w:rPr>
              <w:t xml:space="preserve">  &gt; Training MDs: residents in internal medicine (N = 62; 21 cancer screening reminders, 20 audit with feedback, 21 no physician education)</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bCs/>
                <w:sz w:val="18"/>
                <w:szCs w:val="20"/>
              </w:rPr>
            </w:pPr>
            <w:r w:rsidRPr="00041F8A">
              <w:rPr>
                <w:rFonts w:ascii="Arial" w:hAnsi="Arial"/>
                <w:b/>
                <w:sz w:val="18"/>
                <w:szCs w:val="20"/>
              </w:rPr>
              <w:t>User level of expertise/ proficiency:</w:t>
            </w:r>
            <w:r w:rsidRPr="00041F8A">
              <w:rPr>
                <w:rFonts w:ascii="Arial" w:hAnsi="Arial"/>
                <w:bCs/>
                <w:sz w:val="18"/>
                <w:szCs w:val="20"/>
              </w:rPr>
              <w:t xml:space="preserve"> </w:t>
            </w:r>
          </w:p>
          <w:p w:rsidR="00267C86" w:rsidRPr="00041F8A" w:rsidRDefault="00267C86" w:rsidP="00267C86">
            <w:pPr>
              <w:rPr>
                <w:rFonts w:ascii="Arial" w:hAnsi="Arial"/>
                <w:bCs/>
                <w:sz w:val="18"/>
                <w:szCs w:val="20"/>
              </w:rPr>
            </w:pPr>
            <w:r w:rsidRPr="00041F8A">
              <w:rPr>
                <w:rFonts w:ascii="Arial" w:hAnsi="Arial"/>
                <w:bCs/>
                <w:sz w:val="18"/>
                <w:szCs w:val="20"/>
              </w:rPr>
              <w:t xml:space="preserve">Computer was used to generate recommendations that were printed out and provided to the physician. As such, interaction with the computer-based system was limited and user level of expertise/proficiency </w:t>
            </w:r>
            <w:r w:rsidRPr="00041F8A">
              <w:rPr>
                <w:rFonts w:ascii="Arial" w:hAnsi="Arial"/>
                <w:bCs/>
                <w:sz w:val="18"/>
                <w:szCs w:val="20"/>
              </w:rPr>
              <w:lastRenderedPageBreak/>
              <w:t xml:space="preserve">may not be relevant. </w:t>
            </w:r>
          </w:p>
          <w:p w:rsidR="00267C86" w:rsidRPr="00041F8A" w:rsidRDefault="00267C86" w:rsidP="00267C86">
            <w:pPr>
              <w:rPr>
                <w:rFonts w:ascii="Arial" w:hAnsi="Arial" w:cs="Arial"/>
                <w:sz w:val="18"/>
                <w:szCs w:val="18"/>
              </w:rPr>
            </w:pPr>
          </w:p>
        </w:tc>
        <w:tc>
          <w:tcPr>
            <w:tcW w:w="2886"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Authors’ basic description of system:</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Cancer screening reminder intervention provided residents with up-to-date records of their patient’s screening status at the time of each practice visit.</w:t>
            </w:r>
          </w:p>
          <w:p w:rsidR="00267C86" w:rsidRPr="00041F8A" w:rsidRDefault="00267C86" w:rsidP="00267C86">
            <w:pPr>
              <w:rPr>
                <w:rFonts w:ascii="Arial" w:hAnsi="Arial"/>
                <w:sz w:val="18"/>
                <w:szCs w:val="20"/>
              </w:rPr>
            </w:pPr>
            <w:r w:rsidRPr="00041F8A">
              <w:rPr>
                <w:rFonts w:ascii="Arial" w:hAnsi="Arial"/>
                <w:sz w:val="18"/>
                <w:szCs w:val="20"/>
              </w:rPr>
              <w:t xml:space="preserve">  </w:t>
            </w:r>
          </w:p>
          <w:p w:rsidR="00267C86" w:rsidRPr="00041F8A" w:rsidRDefault="00267C86" w:rsidP="00267C86">
            <w:pPr>
              <w:rPr>
                <w:rFonts w:ascii="Arial" w:hAnsi="Arial"/>
                <w:b/>
                <w:bCs/>
                <w:sz w:val="18"/>
                <w:szCs w:val="20"/>
              </w:rPr>
            </w:pPr>
            <w:r w:rsidRPr="00041F8A">
              <w:rPr>
                <w:rFonts w:ascii="Arial" w:hAnsi="Arial"/>
                <w:b/>
                <w:bCs/>
                <w:sz w:val="18"/>
                <w:szCs w:val="20"/>
              </w:rPr>
              <w:t>Source/origin of system:</w:t>
            </w:r>
          </w:p>
          <w:p w:rsidR="00267C86" w:rsidRPr="00041F8A" w:rsidRDefault="00267C86" w:rsidP="00267C86">
            <w:pPr>
              <w:rPr>
                <w:rFonts w:ascii="Arial" w:hAnsi="Arial"/>
                <w:sz w:val="18"/>
                <w:szCs w:val="20"/>
              </w:rPr>
            </w:pPr>
            <w:r w:rsidRPr="00041F8A">
              <w:rPr>
                <w:rFonts w:ascii="Arial" w:hAnsi="Arial"/>
                <w:sz w:val="18"/>
                <w:szCs w:val="20"/>
              </w:rPr>
              <w:t>Locally developed</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lastRenderedPageBreak/>
              <w:t>Content: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a) Objective(s):</w:t>
            </w:r>
          </w:p>
          <w:p w:rsidR="00267C86" w:rsidRPr="00041F8A" w:rsidRDefault="00267C86" w:rsidP="00267C86">
            <w:pPr>
              <w:rPr>
                <w:rFonts w:ascii="Arial" w:hAnsi="Arial"/>
                <w:sz w:val="18"/>
                <w:szCs w:val="20"/>
              </w:rPr>
            </w:pPr>
            <w:r w:rsidRPr="00041F8A">
              <w:rPr>
                <w:rFonts w:ascii="Arial" w:hAnsi="Arial"/>
                <w:sz w:val="18"/>
                <w:szCs w:val="20"/>
              </w:rPr>
              <w:t>Preventive care</w:t>
            </w:r>
          </w:p>
          <w:p w:rsidR="00267C86" w:rsidRPr="00041F8A" w:rsidRDefault="00267C86" w:rsidP="00267C86">
            <w:pPr>
              <w:rPr>
                <w:rFonts w:ascii="Arial" w:hAnsi="Arial"/>
                <w:i/>
                <w:i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Relationship to point of care:</w:t>
            </w:r>
          </w:p>
          <w:p w:rsidR="00267C86" w:rsidRPr="00041F8A" w:rsidRDefault="00267C86" w:rsidP="00267C86">
            <w:pPr>
              <w:rPr>
                <w:rFonts w:ascii="Arial" w:hAnsi="Arial"/>
                <w:sz w:val="18"/>
                <w:szCs w:val="20"/>
              </w:rPr>
            </w:pPr>
            <w:r w:rsidRPr="00041F8A">
              <w:rPr>
                <w:rFonts w:ascii="Arial" w:hAnsi="Arial"/>
                <w:sz w:val="18"/>
                <w:szCs w:val="20"/>
              </w:rPr>
              <w:t>Synchronous</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Decision support:</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i/>
                <w:iCs/>
                <w:sz w:val="18"/>
                <w:szCs w:val="20"/>
              </w:rPr>
              <w:t>Response requirement:</w:t>
            </w:r>
          </w:p>
          <w:p w:rsidR="00267C86" w:rsidRPr="00041F8A" w:rsidRDefault="00267C86" w:rsidP="00267C86">
            <w:pPr>
              <w:rPr>
                <w:rFonts w:ascii="Arial" w:hAnsi="Arial"/>
                <w:sz w:val="18"/>
                <w:szCs w:val="20"/>
              </w:rPr>
            </w:pPr>
            <w:r w:rsidRPr="00041F8A">
              <w:rPr>
                <w:rFonts w:ascii="Arial" w:hAnsi="Arial"/>
                <w:sz w:val="18"/>
                <w:szCs w:val="20"/>
              </w:rPr>
              <w:t>No response requirement (no response required for the recommendation as such; however, residents were asked to note on the reminder form whether they performed or ordered any screening test during the patient visit)</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Information delivery:</w:t>
            </w:r>
          </w:p>
          <w:p w:rsidR="00267C86" w:rsidRPr="00041F8A" w:rsidRDefault="00267C86" w:rsidP="00267C86">
            <w:pPr>
              <w:rPr>
                <w:rFonts w:ascii="Arial" w:hAnsi="Arial"/>
                <w:i/>
                <w:iCs/>
                <w:sz w:val="18"/>
                <w:szCs w:val="20"/>
              </w:rPr>
            </w:pPr>
            <w:r w:rsidRPr="00041F8A">
              <w:rPr>
                <w:rFonts w:ascii="Arial" w:hAnsi="Arial"/>
                <w:i/>
                <w:iCs/>
                <w:sz w:val="18"/>
                <w:szCs w:val="20"/>
              </w:rPr>
              <w:t>a) Delivery format:</w:t>
            </w:r>
          </w:p>
          <w:p w:rsidR="00267C86" w:rsidRPr="00041F8A" w:rsidRDefault="00267C86" w:rsidP="00267C86">
            <w:pPr>
              <w:rPr>
                <w:rFonts w:ascii="Arial" w:hAnsi="Arial"/>
                <w:sz w:val="18"/>
                <w:szCs w:val="20"/>
              </w:rPr>
            </w:pPr>
            <w:r w:rsidRPr="00041F8A">
              <w:rPr>
                <w:rFonts w:ascii="Arial" w:hAnsi="Arial"/>
                <w:sz w:val="18"/>
                <w:szCs w:val="20"/>
              </w:rPr>
              <w:t>Paper-based</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Delivery mode:</w:t>
            </w:r>
          </w:p>
          <w:p w:rsidR="00267C86" w:rsidRPr="00041F8A" w:rsidRDefault="00267C86" w:rsidP="00267C86">
            <w:pPr>
              <w:rPr>
                <w:rFonts w:ascii="Arial" w:hAnsi="Arial"/>
                <w:sz w:val="18"/>
                <w:szCs w:val="20"/>
              </w:rPr>
            </w:pPr>
            <w:r w:rsidRPr="00041F8A">
              <w:rPr>
                <w:rFonts w:ascii="Arial" w:hAnsi="Arial"/>
                <w:sz w:val="18"/>
                <w:szCs w:val="20"/>
              </w:rPr>
              <w:t>System-initiated (“push”)</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Contextual factors/features influencing the implementation and use of CDSS/KMS:</w:t>
            </w:r>
          </w:p>
          <w:p w:rsidR="00267C86" w:rsidRPr="00041F8A" w:rsidRDefault="00267C86" w:rsidP="00267C86">
            <w:pPr>
              <w:rPr>
                <w:rFonts w:ascii="Arial" w:hAnsi="Arial"/>
                <w:i/>
                <w:iCs/>
                <w:sz w:val="18"/>
                <w:szCs w:val="20"/>
              </w:rPr>
            </w:pPr>
            <w:r w:rsidRPr="00041F8A">
              <w:rPr>
                <w:rFonts w:ascii="Arial" w:hAnsi="Arial"/>
                <w:i/>
                <w:iCs/>
                <w:sz w:val="18"/>
                <w:szCs w:val="20"/>
              </w:rPr>
              <w:t>a) General system features:</w:t>
            </w:r>
          </w:p>
          <w:p w:rsidR="00267C86" w:rsidRPr="00041F8A" w:rsidRDefault="00267C86" w:rsidP="00267C86">
            <w:pPr>
              <w:rPr>
                <w:rFonts w:ascii="Arial" w:hAnsi="Arial"/>
                <w:sz w:val="18"/>
                <w:szCs w:val="20"/>
              </w:rPr>
            </w:pPr>
            <w:r w:rsidRPr="00041F8A">
              <w:rPr>
                <w:rFonts w:ascii="Arial" w:hAnsi="Arial"/>
                <w:sz w:val="18"/>
                <w:szCs w:val="20"/>
              </w:rPr>
              <w:t>Integration with charting or order entry system to support workflow integration: N</w:t>
            </w:r>
          </w:p>
          <w:p w:rsidR="00267C86" w:rsidRPr="00041F8A" w:rsidRDefault="00267C86" w:rsidP="00267C86">
            <w:pPr>
              <w:rPr>
                <w:rFonts w:ascii="Arial" w:hAnsi="Arial"/>
                <w:i/>
                <w:i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Clinician-system interaction features:</w:t>
            </w:r>
          </w:p>
          <w:p w:rsidR="00267C86" w:rsidRPr="00041F8A" w:rsidRDefault="00267C86" w:rsidP="00267C86">
            <w:pPr>
              <w:rPr>
                <w:rFonts w:ascii="Arial" w:hAnsi="Arial"/>
                <w:sz w:val="18"/>
                <w:szCs w:val="20"/>
              </w:rPr>
            </w:pPr>
            <w:r w:rsidRPr="00041F8A">
              <w:rPr>
                <w:rFonts w:ascii="Arial" w:hAnsi="Arial"/>
                <w:sz w:val="18"/>
                <w:szCs w:val="20"/>
              </w:rPr>
              <w:t xml:space="preserve">- Automatic provision of decision support as part of clinician workflow: </w:t>
            </w:r>
            <w:r w:rsidRPr="00041F8A">
              <w:rPr>
                <w:rFonts w:ascii="Arial" w:hAnsi="Arial"/>
                <w:bCs/>
                <w:sz w:val="18"/>
                <w:szCs w:val="20"/>
              </w:rPr>
              <w:t>N</w:t>
            </w:r>
          </w:p>
          <w:p w:rsidR="00267C86" w:rsidRPr="00041F8A" w:rsidRDefault="00267C86" w:rsidP="00267C86">
            <w:pPr>
              <w:rPr>
                <w:rFonts w:ascii="Arial" w:hAnsi="Arial"/>
                <w:sz w:val="18"/>
                <w:szCs w:val="20"/>
              </w:rPr>
            </w:pPr>
            <w:r w:rsidRPr="00041F8A">
              <w:rPr>
                <w:rFonts w:ascii="Arial" w:hAnsi="Arial"/>
                <w:sz w:val="18"/>
                <w:szCs w:val="20"/>
              </w:rPr>
              <w:t xml:space="preserve">- No need for additional clinician data entry: </w:t>
            </w:r>
            <w:r w:rsidRPr="00041F8A">
              <w:rPr>
                <w:rFonts w:ascii="Arial" w:hAnsi="Arial"/>
                <w:bCs/>
                <w:sz w:val="18"/>
                <w:szCs w:val="20"/>
              </w:rPr>
              <w:t>Y</w:t>
            </w:r>
          </w:p>
          <w:p w:rsidR="00267C86" w:rsidRPr="00041F8A" w:rsidRDefault="00267C86" w:rsidP="00267C86">
            <w:pPr>
              <w:rPr>
                <w:rFonts w:ascii="Arial" w:hAnsi="Arial"/>
                <w:sz w:val="18"/>
                <w:szCs w:val="20"/>
              </w:rPr>
            </w:pPr>
            <w:r w:rsidRPr="00041F8A">
              <w:rPr>
                <w:rFonts w:ascii="Arial" w:hAnsi="Arial"/>
                <w:sz w:val="18"/>
                <w:szCs w:val="20"/>
              </w:rPr>
              <w:lastRenderedPageBreak/>
              <w:t xml:space="preserve">- Request documentation of the reason for not following CDSS recommendations: </w:t>
            </w:r>
            <w:r w:rsidRPr="00041F8A">
              <w:rPr>
                <w:rFonts w:ascii="Arial" w:hAnsi="Arial"/>
                <w:bCs/>
                <w:sz w:val="18"/>
                <w:szCs w:val="20"/>
              </w:rPr>
              <w:t>N</w:t>
            </w:r>
          </w:p>
          <w:p w:rsidR="00267C86" w:rsidRPr="00041F8A" w:rsidRDefault="00267C86" w:rsidP="00267C86">
            <w:pPr>
              <w:rPr>
                <w:rFonts w:ascii="Arial" w:hAnsi="Arial"/>
                <w:sz w:val="18"/>
                <w:szCs w:val="20"/>
              </w:rPr>
            </w:pPr>
            <w:r w:rsidRPr="00041F8A">
              <w:rPr>
                <w:rFonts w:ascii="Arial" w:hAnsi="Arial"/>
                <w:sz w:val="18"/>
                <w:szCs w:val="20"/>
              </w:rPr>
              <w:t xml:space="preserve">- Provision of decision support at time and location of decision making: </w:t>
            </w:r>
            <w:r w:rsidRPr="00041F8A">
              <w:rPr>
                <w:rFonts w:ascii="Arial" w:hAnsi="Arial"/>
                <w:bCs/>
                <w:sz w:val="18"/>
                <w:szCs w:val="20"/>
              </w:rPr>
              <w:t>Y</w:t>
            </w:r>
          </w:p>
          <w:p w:rsidR="00267C86" w:rsidRPr="00041F8A" w:rsidRDefault="00267C86" w:rsidP="00267C86">
            <w:pPr>
              <w:rPr>
                <w:rFonts w:ascii="Arial" w:hAnsi="Arial"/>
                <w:bCs/>
                <w:sz w:val="18"/>
                <w:szCs w:val="20"/>
              </w:rPr>
            </w:pPr>
            <w:r w:rsidRPr="00041F8A">
              <w:rPr>
                <w:rFonts w:ascii="Arial" w:hAnsi="Arial"/>
                <w:sz w:val="18"/>
                <w:szCs w:val="20"/>
              </w:rPr>
              <w:t xml:space="preserve">- Recommendations executed by noting agreement: </w:t>
            </w:r>
            <w:r w:rsidRPr="00041F8A">
              <w:rPr>
                <w:rFonts w:ascii="Arial" w:hAnsi="Arial"/>
                <w:bCs/>
                <w:sz w:val="18"/>
                <w:szCs w:val="20"/>
              </w:rPr>
              <w:t xml:space="preserve"> N</w:t>
            </w:r>
          </w:p>
          <w:p w:rsidR="00267C86" w:rsidRPr="00041F8A" w:rsidRDefault="00267C86" w:rsidP="00267C86">
            <w:pPr>
              <w:rPr>
                <w:rFonts w:ascii="Arial" w:hAnsi="Arial"/>
                <w:b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c) Communication content features:</w:t>
            </w:r>
          </w:p>
          <w:p w:rsidR="00267C86" w:rsidRPr="00041F8A" w:rsidRDefault="00267C86" w:rsidP="00267C86">
            <w:pPr>
              <w:rPr>
                <w:rFonts w:ascii="Arial" w:hAnsi="Arial"/>
                <w:sz w:val="18"/>
                <w:szCs w:val="20"/>
              </w:rPr>
            </w:pPr>
            <w:r w:rsidRPr="00041F8A">
              <w:rPr>
                <w:rFonts w:ascii="Arial" w:hAnsi="Arial"/>
                <w:sz w:val="18"/>
                <w:szCs w:val="20"/>
              </w:rPr>
              <w:t>- Provision of a recommendation, not just an assessment: Can’t tell</w:t>
            </w:r>
          </w:p>
          <w:p w:rsidR="00267C86" w:rsidRPr="00041F8A" w:rsidRDefault="00267C86" w:rsidP="00267C86">
            <w:pPr>
              <w:rPr>
                <w:rFonts w:ascii="Arial" w:hAnsi="Arial"/>
                <w:sz w:val="18"/>
                <w:szCs w:val="20"/>
              </w:rPr>
            </w:pPr>
            <w:r w:rsidRPr="00041F8A">
              <w:rPr>
                <w:rFonts w:ascii="Arial" w:hAnsi="Arial"/>
                <w:sz w:val="18"/>
                <w:szCs w:val="20"/>
              </w:rPr>
              <w:t>- Promotion of action rather than inaction: Can’t tell</w:t>
            </w:r>
          </w:p>
          <w:p w:rsidR="00267C86" w:rsidRPr="00041F8A" w:rsidRDefault="00267C86" w:rsidP="00267C86">
            <w:pPr>
              <w:rPr>
                <w:rFonts w:ascii="Arial" w:hAnsi="Arial"/>
                <w:sz w:val="18"/>
                <w:szCs w:val="20"/>
              </w:rPr>
            </w:pPr>
            <w:r w:rsidRPr="00041F8A">
              <w:rPr>
                <w:rFonts w:ascii="Arial" w:hAnsi="Arial"/>
                <w:sz w:val="18"/>
                <w:szCs w:val="20"/>
              </w:rPr>
              <w:t>- Justification of decision support via provision of reasoning: Can’t tell</w:t>
            </w:r>
          </w:p>
          <w:p w:rsidR="00267C86" w:rsidRPr="00041F8A" w:rsidRDefault="00267C86" w:rsidP="00267C86">
            <w:pPr>
              <w:rPr>
                <w:rFonts w:ascii="Arial" w:hAnsi="Arial"/>
                <w:sz w:val="18"/>
                <w:szCs w:val="20"/>
              </w:rPr>
            </w:pPr>
            <w:r w:rsidRPr="00041F8A">
              <w:rPr>
                <w:rFonts w:ascii="Arial" w:hAnsi="Arial"/>
                <w:sz w:val="18"/>
                <w:szCs w:val="20"/>
              </w:rPr>
              <w:t xml:space="preserve">- Justification of decision support via provision of research evidence: Can’t tell </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d) Auxiliary features:</w:t>
            </w:r>
          </w:p>
          <w:p w:rsidR="00267C86" w:rsidRPr="00041F8A" w:rsidRDefault="00267C86" w:rsidP="00267C86">
            <w:pPr>
              <w:rPr>
                <w:rFonts w:ascii="Arial" w:hAnsi="Arial"/>
                <w:sz w:val="18"/>
                <w:szCs w:val="20"/>
              </w:rPr>
            </w:pPr>
            <w:r w:rsidRPr="00041F8A">
              <w:rPr>
                <w:rFonts w:ascii="Arial" w:hAnsi="Arial"/>
                <w:sz w:val="18"/>
                <w:szCs w:val="20"/>
              </w:rPr>
              <w:t>- Local user involvement in development process: Can’t tell</w:t>
            </w:r>
          </w:p>
          <w:p w:rsidR="00267C86" w:rsidRPr="00041F8A" w:rsidRDefault="00267C86" w:rsidP="00267C86">
            <w:pPr>
              <w:rPr>
                <w:rFonts w:ascii="Arial" w:hAnsi="Arial"/>
                <w:bCs/>
                <w:sz w:val="18"/>
                <w:szCs w:val="20"/>
              </w:rPr>
            </w:pPr>
            <w:r w:rsidRPr="00041F8A">
              <w:rPr>
                <w:rFonts w:ascii="Arial" w:hAnsi="Arial"/>
                <w:sz w:val="18"/>
                <w:szCs w:val="20"/>
              </w:rPr>
              <w:t xml:space="preserve">- Provision of decision support results to patients as well as providers: </w:t>
            </w:r>
            <w:r w:rsidRPr="00041F8A">
              <w:rPr>
                <w:rFonts w:ascii="Arial" w:hAnsi="Arial"/>
                <w:bCs/>
                <w:sz w:val="18"/>
                <w:szCs w:val="20"/>
              </w:rPr>
              <w:t>N</w:t>
            </w:r>
          </w:p>
          <w:p w:rsidR="00267C86" w:rsidRPr="00041F8A" w:rsidRDefault="00267C86" w:rsidP="00267C86">
            <w:pPr>
              <w:rPr>
                <w:rFonts w:ascii="Arial" w:hAnsi="Arial"/>
                <w:sz w:val="18"/>
                <w:szCs w:val="20"/>
              </w:rPr>
            </w:pPr>
            <w:r w:rsidRPr="00041F8A">
              <w:rPr>
                <w:rFonts w:ascii="Arial" w:hAnsi="Arial"/>
                <w:bCs/>
                <w:sz w:val="18"/>
                <w:szCs w:val="20"/>
              </w:rPr>
              <w:t>-</w:t>
            </w:r>
            <w:r w:rsidRPr="00041F8A">
              <w:rPr>
                <w:rFonts w:ascii="Arial" w:hAnsi="Arial"/>
                <w:sz w:val="18"/>
                <w:szCs w:val="20"/>
              </w:rPr>
              <w:t xml:space="preserve"> CDSS accompanied by periodic performance feedback: </w:t>
            </w:r>
            <w:r w:rsidRPr="00041F8A">
              <w:rPr>
                <w:rFonts w:ascii="Arial" w:hAnsi="Arial"/>
                <w:bCs/>
                <w:sz w:val="18"/>
                <w:szCs w:val="20"/>
              </w:rPr>
              <w:t>Y</w:t>
            </w:r>
          </w:p>
          <w:p w:rsidR="00267C86" w:rsidRDefault="00267C86" w:rsidP="00267C86">
            <w:pPr>
              <w:rPr>
                <w:rFonts w:ascii="Arial" w:hAnsi="Arial"/>
                <w:bCs/>
                <w:sz w:val="18"/>
                <w:szCs w:val="20"/>
              </w:rPr>
            </w:pPr>
            <w:r w:rsidRPr="00041F8A">
              <w:rPr>
                <w:rFonts w:ascii="Arial" w:hAnsi="Arial"/>
                <w:sz w:val="18"/>
                <w:szCs w:val="20"/>
              </w:rPr>
              <w:t xml:space="preserve">- CDSS accompanied by conventional education: </w:t>
            </w:r>
            <w:r w:rsidRPr="00041F8A">
              <w:rPr>
                <w:rFonts w:ascii="Arial" w:hAnsi="Arial"/>
                <w:bCs/>
                <w:sz w:val="18"/>
                <w:szCs w:val="20"/>
              </w:rPr>
              <w:t>Y</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 xml:space="preserve">Patient education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20"/>
              </w:rPr>
            </w:pPr>
            <w:r w:rsidRPr="00041F8A">
              <w:rPr>
                <w:rFonts w:ascii="Arial" w:hAnsi="Arial"/>
                <w:sz w:val="18"/>
                <w:szCs w:val="20"/>
              </w:rPr>
              <w:t>2 x 3 factorial design: Patient education (present or absent) by:</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 Cancer </w:t>
            </w:r>
            <w:r w:rsidRPr="00041F8A">
              <w:rPr>
                <w:rFonts w:ascii="Arial" w:hAnsi="Arial"/>
                <w:sz w:val="18"/>
                <w:szCs w:val="20"/>
              </w:rPr>
              <w:lastRenderedPageBreak/>
              <w:t xml:space="preserve">screening reminders </w:t>
            </w:r>
          </w:p>
          <w:p w:rsidR="00267C86" w:rsidRPr="00041F8A" w:rsidRDefault="00267C86" w:rsidP="00267C86">
            <w:pPr>
              <w:rPr>
                <w:rFonts w:ascii="Arial" w:hAnsi="Arial"/>
                <w:sz w:val="18"/>
                <w:szCs w:val="20"/>
              </w:rPr>
            </w:pPr>
            <w:r w:rsidRPr="00041F8A">
              <w:rPr>
                <w:rFonts w:ascii="Arial" w:hAnsi="Arial"/>
                <w:sz w:val="18"/>
                <w:szCs w:val="20"/>
              </w:rPr>
              <w:t>versus</w:t>
            </w:r>
          </w:p>
          <w:p w:rsidR="00267C86" w:rsidRPr="00041F8A" w:rsidRDefault="00267C86" w:rsidP="00267C86">
            <w:pPr>
              <w:rPr>
                <w:rFonts w:ascii="Arial" w:hAnsi="Arial"/>
                <w:sz w:val="18"/>
                <w:szCs w:val="20"/>
              </w:rPr>
            </w:pPr>
            <w:r w:rsidRPr="00041F8A">
              <w:rPr>
                <w:rFonts w:ascii="Arial" w:hAnsi="Arial"/>
                <w:sz w:val="18"/>
                <w:szCs w:val="20"/>
              </w:rPr>
              <w:t xml:space="preserve">- Audit with feedback </w:t>
            </w:r>
          </w:p>
          <w:p w:rsidR="00267C86" w:rsidRPr="00041F8A" w:rsidRDefault="00267C86" w:rsidP="00267C86">
            <w:pPr>
              <w:rPr>
                <w:rFonts w:ascii="Arial" w:hAnsi="Arial"/>
                <w:sz w:val="18"/>
                <w:szCs w:val="20"/>
              </w:rPr>
            </w:pPr>
            <w:r w:rsidRPr="00041F8A">
              <w:rPr>
                <w:rFonts w:ascii="Arial" w:hAnsi="Arial"/>
                <w:sz w:val="18"/>
                <w:szCs w:val="20"/>
              </w:rPr>
              <w:t>versus</w:t>
            </w:r>
          </w:p>
          <w:p w:rsidR="00267C86" w:rsidRPr="00041F8A" w:rsidRDefault="00267C86" w:rsidP="00267C86">
            <w:pPr>
              <w:rPr>
                <w:rFonts w:ascii="Arial" w:hAnsi="Arial"/>
                <w:sz w:val="18"/>
                <w:szCs w:val="20"/>
              </w:rPr>
            </w:pPr>
            <w:r w:rsidRPr="00041F8A">
              <w:rPr>
                <w:rFonts w:ascii="Arial" w:hAnsi="Arial"/>
                <w:sz w:val="18"/>
                <w:szCs w:val="20"/>
              </w:rPr>
              <w:t>- No physician intervention</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Total of 6 groups, but results reported only for 5 of the 6 possible cells in the 2 x 3 factorial design; primary outcome of cost of intervention reported for single interventions only:</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Cancer screening with and without patient education</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Audit with feedback with and without patient education</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No physician intervention, by inference, with only the patient </w:t>
            </w:r>
            <w:r w:rsidRPr="00041F8A">
              <w:rPr>
                <w:rFonts w:ascii="Arial" w:hAnsi="Arial"/>
                <w:sz w:val="18"/>
                <w:szCs w:val="20"/>
              </w:rPr>
              <w:lastRenderedPageBreak/>
              <w:t>education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 xml:space="preserve"> </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Total cost of implementation—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Patient education: $1280 </w:t>
            </w:r>
          </w:p>
          <w:p w:rsidR="00267C86" w:rsidRPr="00041F8A" w:rsidRDefault="00267C86" w:rsidP="00267C86">
            <w:pPr>
              <w:rPr>
                <w:rFonts w:ascii="Arial" w:hAnsi="Arial" w:cs="Arial"/>
                <w:sz w:val="18"/>
                <w:szCs w:val="18"/>
              </w:rPr>
            </w:pPr>
            <w:r w:rsidRPr="00041F8A">
              <w:rPr>
                <w:rFonts w:ascii="Arial" w:hAnsi="Arial" w:cs="Arial"/>
                <w:sz w:val="18"/>
                <w:szCs w:val="18"/>
              </w:rPr>
              <w:t>Per patient: $ 3.11</w:t>
            </w:r>
          </w:p>
          <w:p w:rsidR="00267C86" w:rsidRPr="00041F8A" w:rsidRDefault="00267C86" w:rsidP="00267C86">
            <w:pPr>
              <w:rPr>
                <w:rFonts w:ascii="Arial" w:hAnsi="Arial" w:cs="Arial"/>
                <w:sz w:val="18"/>
                <w:szCs w:val="18"/>
              </w:rPr>
            </w:pPr>
            <w:r w:rsidRPr="00041F8A">
              <w:rPr>
                <w:rFonts w:ascii="Arial" w:hAnsi="Arial" w:cs="Arial"/>
                <w:sz w:val="18"/>
                <w:szCs w:val="18"/>
              </w:rPr>
              <w:t>Labor cost: Patient education (by inference, n = 10)—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cost: $3967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Prorated cost: $1280</w:t>
            </w:r>
          </w:p>
          <w:p w:rsidR="00267C86" w:rsidRPr="00041F8A" w:rsidRDefault="00267C86" w:rsidP="00267C86">
            <w:pPr>
              <w:tabs>
                <w:tab w:val="left" w:pos="765"/>
              </w:tabs>
              <w:rPr>
                <w:rFonts w:ascii="Arial" w:hAnsi="Arial" w:cs="Arial"/>
                <w:sz w:val="18"/>
                <w:szCs w:val="18"/>
              </w:rPr>
            </w:pPr>
          </w:p>
          <w:p w:rsidR="00267C86" w:rsidRPr="00041F8A" w:rsidRDefault="00267C86" w:rsidP="00267C86">
            <w:pPr>
              <w:tabs>
                <w:tab w:val="left" w:pos="765"/>
              </w:tabs>
              <w:rPr>
                <w:rFonts w:ascii="Arial" w:hAnsi="Arial" w:cs="Arial"/>
                <w:sz w:val="18"/>
                <w:szCs w:val="18"/>
              </w:rPr>
            </w:pPr>
            <w:r w:rsidRPr="00041F8A">
              <w:rPr>
                <w:rFonts w:ascii="Arial" w:hAnsi="Arial" w:cs="Arial"/>
                <w:sz w:val="18"/>
                <w:szCs w:val="18"/>
              </w:rPr>
              <w:t>No tests of significance reported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 Implementation cost—</w:t>
            </w:r>
          </w:p>
          <w:p w:rsidR="00267C86" w:rsidRPr="00041F8A" w:rsidRDefault="00267C86" w:rsidP="00267C86">
            <w:pPr>
              <w:rPr>
                <w:rFonts w:ascii="Arial" w:hAnsi="Arial"/>
                <w:sz w:val="18"/>
                <w:szCs w:val="20"/>
              </w:rPr>
            </w:pPr>
            <w:r w:rsidRPr="00041F8A">
              <w:rPr>
                <w:rFonts w:ascii="Arial" w:hAnsi="Arial"/>
                <w:sz w:val="18"/>
                <w:szCs w:val="20"/>
              </w:rPr>
              <w:t>Cost per additional test: $51.20</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of tests promoted per $1000 expenditure: 20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768"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General comments: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 xml:space="preserve">This was a secondary (feasibility) analysis of a previously published study: McPhee SJ, Bird JA, Jenkins C, Fordham D. </w:t>
            </w:r>
            <w:r w:rsidRPr="00041F8A">
              <w:rPr>
                <w:rFonts w:ascii="Arial" w:hAnsi="Arial"/>
                <w:sz w:val="18"/>
                <w:szCs w:val="20"/>
              </w:rPr>
              <w:lastRenderedPageBreak/>
              <w:t xml:space="preserve">Promoting cancer screening: a randomized, controlled trial of three interventions. Arch Intern Med 1989; 149:1866.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Patient education intervention only addressed screening for breast cancer among women, while intervention arms had screening strategies with broader focus (including other cancers and male patients)</w:t>
            </w:r>
          </w:p>
          <w:p w:rsidR="00267C86" w:rsidRPr="00041F8A" w:rsidRDefault="00267C86" w:rsidP="00267C86">
            <w:pPr>
              <w:rPr>
                <w:rFonts w:ascii="Arial" w:hAnsi="Arial"/>
                <w:b/>
                <w:bCs/>
                <w:sz w:val="18"/>
                <w:szCs w:val="18"/>
              </w:rPr>
            </w:pPr>
          </w:p>
          <w:p w:rsidR="00267C86" w:rsidRPr="00041F8A" w:rsidRDefault="00267C86" w:rsidP="00267C86">
            <w:pPr>
              <w:rPr>
                <w:rFonts w:ascii="Arial" w:hAnsi="Arial"/>
                <w:sz w:val="18"/>
                <w:szCs w:val="18"/>
              </w:rPr>
            </w:pPr>
            <w:r w:rsidRPr="00041F8A">
              <w:rPr>
                <w:rFonts w:ascii="Arial" w:hAnsi="Arial"/>
                <w:b/>
                <w:bCs/>
                <w:sz w:val="18"/>
                <w:szCs w:val="18"/>
              </w:rPr>
              <w:t>Quality assessment:</w:t>
            </w:r>
            <w:r w:rsidRPr="00041F8A">
              <w:rPr>
                <w:rFonts w:ascii="Arial" w:hAnsi="Arial"/>
                <w:sz w:val="18"/>
                <w:szCs w:val="18"/>
              </w:rPr>
              <w:t xml:space="preserve"> </w:t>
            </w:r>
          </w:p>
          <w:p w:rsidR="00267C86" w:rsidRPr="00041F8A" w:rsidRDefault="00267C86" w:rsidP="00267C86">
            <w:pPr>
              <w:rPr>
                <w:rFonts w:ascii="Arial" w:hAnsi="Arial"/>
                <w:sz w:val="18"/>
                <w:szCs w:val="18"/>
              </w:rPr>
            </w:pPr>
            <w:r w:rsidRPr="00041F8A">
              <w:rPr>
                <w:rFonts w:ascii="Arial" w:hAnsi="Arial"/>
                <w:sz w:val="18"/>
                <w:szCs w:val="18"/>
              </w:rPr>
              <w:t>Overall rating: Poor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Comments: Methods used for randomization and allocation concealment not adequately described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Small sample size (~10 per cell in 2 x 3 factorial design)</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Inadequate </w:t>
            </w:r>
            <w:r w:rsidRPr="00041F8A">
              <w:rPr>
                <w:rFonts w:ascii="Arial" w:hAnsi="Arial"/>
                <w:sz w:val="18"/>
                <w:szCs w:val="20"/>
              </w:rPr>
              <w:lastRenderedPageBreak/>
              <w:t xml:space="preserve">reporting of methods and results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Potential for multiple confounders</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Applicability/ generalizability:</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Technical features of the intervention may be outdated by the standards of current information technology</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Assessed among residents in an academic teaching hospital</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Units of costs in 1984–1987 dollars</w:t>
            </w:r>
          </w:p>
          <w:p w:rsidR="00267C86" w:rsidRPr="00041F8A" w:rsidRDefault="00267C86" w:rsidP="00267C86">
            <w:pPr>
              <w:rPr>
                <w:rFonts w:ascii="Arial" w:hAnsi="Arial" w:cs="Arial"/>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b/>
                <w:bCs/>
                <w:sz w:val="18"/>
                <w:szCs w:val="20"/>
              </w:rPr>
            </w:pPr>
          </w:p>
        </w:tc>
        <w:tc>
          <w:tcPr>
            <w:tcW w:w="2104" w:type="dxa"/>
            <w:tcBorders>
              <w:top w:val="single" w:sz="4" w:space="0" w:color="auto"/>
              <w:bottom w:val="nil"/>
            </w:tcBorders>
          </w:tcPr>
          <w:p w:rsidR="00267C86" w:rsidRPr="00041F8A" w:rsidRDefault="00267C86" w:rsidP="00267C86">
            <w:pPr>
              <w:rPr>
                <w:rFonts w:ascii="Arial" w:hAnsi="Arial"/>
                <w:b/>
                <w:sz w:val="18"/>
                <w:szCs w:val="20"/>
              </w:rPr>
            </w:pPr>
          </w:p>
        </w:tc>
        <w:tc>
          <w:tcPr>
            <w:tcW w:w="2886" w:type="dxa"/>
            <w:tcBorders>
              <w:top w:val="single" w:sz="4" w:space="0" w:color="auto"/>
              <w:bottom w:val="nil"/>
            </w:tcBorders>
          </w:tcPr>
          <w:p w:rsidR="00267C86" w:rsidRPr="00041F8A" w:rsidRDefault="00267C86" w:rsidP="00267C86">
            <w:pPr>
              <w:rPr>
                <w:rFonts w:ascii="Arial" w:hAnsi="Arial"/>
                <w:b/>
                <w:bCs/>
                <w:sz w:val="18"/>
                <w:szCs w:val="20"/>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768" w:type="dxa"/>
            <w:tcBorders>
              <w:top w:val="single" w:sz="4" w:space="0" w:color="auto"/>
              <w:bottom w:val="nil"/>
            </w:tcBorders>
          </w:tcPr>
          <w:p w:rsidR="00267C86" w:rsidRPr="00041F8A" w:rsidRDefault="00267C86" w:rsidP="00267C86">
            <w:pPr>
              <w:rPr>
                <w:rFonts w:ascii="Arial" w:hAnsi="Arial"/>
                <w:b/>
                <w:bCs/>
                <w:sz w:val="18"/>
                <w:szCs w:val="20"/>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Bosworth, Olsen, Dudley,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 </w:t>
            </w:r>
            <w:r w:rsidRPr="00041F8A">
              <w:rPr>
                <w:rFonts w:ascii="Arial" w:hAnsi="Arial" w:cs="Arial"/>
                <w:sz w:val="18"/>
                <w:szCs w:val="18"/>
              </w:rPr>
              <w:t>#560</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AND</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Bosworth, Olsen, Goldstein, et al., 2005</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#3481</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Durham, NC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March 2002–April 2005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VA</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Outpatient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Chronic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2-level (PCP and patient) 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 years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&gt;Training MDs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23 general internists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 PAs/NPs: 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88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CDSS system used special features of the VA’s computerized medical record and provided patient-specific </w:t>
            </w:r>
            <w:r w:rsidRPr="00041F8A">
              <w:rPr>
                <w:rFonts w:ascii="Arial" w:hAnsi="Arial" w:cs="Arial"/>
                <w:sz w:val="18"/>
                <w:szCs w:val="18"/>
              </w:rPr>
              <w:lastRenderedPageBreak/>
              <w:t>recommendations about hypertension decision support delivered at the point of care during each patient visit</w:t>
            </w:r>
            <w:r>
              <w:rPr>
                <w:rFonts w:ascii="Arial" w:hAnsi="Arial" w:cs="Arial"/>
                <w:sz w:val="18"/>
                <w:szCs w:val="18"/>
              </w:rPr>
              <w: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w:t>
            </w:r>
            <w:r w:rsidRPr="00041F8A" w:rsidDel="00817F72">
              <w:rPr>
                <w:rFonts w:ascii="Arial" w:hAnsi="Arial" w:cs="Arial"/>
                <w:sz w:val="18"/>
                <w:szCs w:val="18"/>
              </w:rPr>
              <w:t xml:space="preserve"> </w:t>
            </w:r>
            <w:r w:rsidRPr="00041F8A">
              <w:rPr>
                <w:rFonts w:ascii="Arial" w:hAnsi="Arial" w:cs="Arial"/>
                <w:sz w:val="18"/>
                <w:szCs w:val="18"/>
              </w:rPr>
              <w:t>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w:t>
            </w:r>
            <w:r w:rsidRPr="00041F8A" w:rsidDel="00817F72">
              <w:rPr>
                <w:rFonts w:ascii="Arial" w:hAnsi="Arial" w:cs="Arial"/>
                <w:sz w:val="18"/>
                <w:szCs w:val="18"/>
              </w:rPr>
              <w:t xml:space="preserve"> </w:t>
            </w:r>
            <w:r w:rsidRPr="00041F8A">
              <w:rPr>
                <w:rFonts w:ascii="Arial" w:hAnsi="Arial" w:cs="Arial"/>
                <w:sz w:val="18"/>
                <w:szCs w:val="18"/>
              </w:rPr>
              <w:t>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Y</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2-level cluster RCT: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PCPs receiving intervention (n = 17)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PCPs not receiving intervention (n = 15)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Patients receiving usual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 Patients receiving bimonthly tailored nurse-delivered behavioral telephone intervention to improve hypertension treatment</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w:t>
            </w:r>
            <w:r w:rsidRPr="00041F8A">
              <w:rPr>
                <w:rFonts w:ascii="Arial" w:hAnsi="Arial" w:cs="Arial"/>
                <w:b/>
                <w:sz w:val="18"/>
                <w:szCs w:val="18"/>
              </w:rPr>
              <w:lastRenderedPageBreak/>
              <w:t xml:space="preserve">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Percentage of visits during which HCPs interacted with the system—</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57% of the visits when the system displayed the decision support system </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768"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Primary outcome was the proportion of patients who achieved blood </w:t>
            </w:r>
            <w:r w:rsidRPr="00041F8A">
              <w:rPr>
                <w:rFonts w:ascii="Arial" w:hAnsi="Arial" w:cs="Arial"/>
                <w:sz w:val="18"/>
                <w:szCs w:val="18"/>
              </w:rPr>
              <w:lastRenderedPageBreak/>
              <w:t>pressure control over 24-month intervention period</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 xml:space="preserve">Overall rating: Good </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Long followup period;</w:t>
            </w:r>
          </w:p>
          <w:p w:rsidR="00267C86" w:rsidRPr="00041F8A" w:rsidRDefault="00267C86" w:rsidP="00267C86">
            <w:pPr>
              <w:rPr>
                <w:rFonts w:ascii="Arial" w:hAnsi="Arial" w:cs="Arial"/>
                <w:sz w:val="18"/>
                <w:szCs w:val="18"/>
              </w:rPr>
            </w:pPr>
            <w:r w:rsidRPr="00041F8A">
              <w:rPr>
                <w:rFonts w:ascii="Arial" w:hAnsi="Arial" w:cs="Arial"/>
                <w:sz w:val="18"/>
                <w:szCs w:val="18"/>
              </w:rPr>
              <w:t>high retention rate; less than 3% dropped out; intervention evaluated in a veteran patient population (98% male, 40% African American)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88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768"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821ADE" w:rsidTr="00267C86">
        <w:tc>
          <w:tcPr>
            <w:tcW w:w="1598" w:type="dxa"/>
            <w:tcBorders>
              <w:bottom w:val="single" w:sz="4" w:space="0" w:color="auto"/>
            </w:tcBorders>
          </w:tcPr>
          <w:p w:rsidR="00267C86" w:rsidRPr="00821ADE" w:rsidRDefault="00267C86" w:rsidP="00267C86">
            <w:pPr>
              <w:rPr>
                <w:rFonts w:ascii="Arial" w:hAnsi="Arial" w:cs="Arial"/>
                <w:b/>
                <w:sz w:val="18"/>
                <w:szCs w:val="18"/>
              </w:rPr>
            </w:pPr>
            <w:r w:rsidRPr="00821ADE">
              <w:rPr>
                <w:rFonts w:ascii="Arial" w:hAnsi="Arial" w:cs="Arial"/>
                <w:b/>
                <w:sz w:val="18"/>
                <w:szCs w:val="18"/>
              </w:rPr>
              <w:t xml:space="preserve">Bourgeois, Linder, Johnson, et al., 2010, </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lastRenderedPageBreak/>
              <w:t>#14341</w:t>
            </w:r>
          </w:p>
        </w:tc>
        <w:tc>
          <w:tcPr>
            <w:tcW w:w="2104" w:type="dxa"/>
            <w:tcBorders>
              <w:bottom w:val="single" w:sz="4" w:space="0" w:color="auto"/>
            </w:tcBorders>
          </w:tcPr>
          <w:p w:rsidR="00267C86" w:rsidRPr="00A82B08" w:rsidRDefault="00267C86" w:rsidP="00267C86">
            <w:pPr>
              <w:pStyle w:val="BodyText2"/>
              <w:rPr>
                <w:b w:val="0"/>
                <w:szCs w:val="18"/>
              </w:rPr>
            </w:pPr>
            <w:r w:rsidRPr="00A82B08">
              <w:rPr>
                <w:szCs w:val="18"/>
              </w:rPr>
              <w:lastRenderedPageBreak/>
              <w:t>Geographical location: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12 sites in Boston, MA</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dates:</w:t>
            </w:r>
            <w:r w:rsidRPr="00A82B08">
              <w:rPr>
                <w:b w:val="0"/>
                <w:szCs w:val="18"/>
              </w:rPr>
              <w:t xml:space="preserve">  </w:t>
            </w:r>
          </w:p>
          <w:p w:rsidR="00267C86" w:rsidRPr="00A82B08" w:rsidRDefault="00267C86" w:rsidP="00267C86">
            <w:pPr>
              <w:pStyle w:val="BodyText2"/>
              <w:rPr>
                <w:b w:val="0"/>
                <w:szCs w:val="18"/>
              </w:rPr>
            </w:pPr>
            <w:r w:rsidRPr="00A82B08">
              <w:rPr>
                <w:b w:val="0"/>
                <w:szCs w:val="18"/>
              </w:rPr>
              <w:lastRenderedPageBreak/>
              <w:t>October 2006–April 2007</w:t>
            </w:r>
          </w:p>
          <w:p w:rsidR="00267C86" w:rsidRPr="00A82B08" w:rsidRDefault="00267C86" w:rsidP="00267C86">
            <w:pPr>
              <w:pStyle w:val="BodyText2"/>
              <w:rPr>
                <w:b w:val="0"/>
                <w:szCs w:val="18"/>
              </w:rPr>
            </w:pPr>
          </w:p>
          <w:p w:rsidR="00267C86" w:rsidRPr="00A82B08" w:rsidRDefault="00267C86" w:rsidP="00267C86">
            <w:pPr>
              <w:pStyle w:val="BodyText2"/>
              <w:rPr>
                <w:b w:val="0"/>
                <w:bCs w:val="0"/>
                <w:szCs w:val="18"/>
              </w:rPr>
            </w:pPr>
            <w:r w:rsidRPr="00A82B08">
              <w:rPr>
                <w:bCs w:val="0"/>
                <w:szCs w:val="18"/>
              </w:rPr>
              <w:t>General setting:</w:t>
            </w:r>
            <w:r w:rsidRPr="00A82B08">
              <w:rPr>
                <w:b w:val="0"/>
                <w:bCs w:val="0"/>
                <w:szCs w:val="18"/>
              </w:rPr>
              <w:t xml:space="preserve">  </w:t>
            </w:r>
          </w:p>
          <w:p w:rsidR="00267C86" w:rsidRPr="00A82B08" w:rsidRDefault="00267C86" w:rsidP="00267C86">
            <w:pPr>
              <w:pStyle w:val="BodyText2"/>
              <w:rPr>
                <w:b w:val="0"/>
                <w:szCs w:val="18"/>
              </w:rPr>
            </w:pPr>
            <w:r w:rsidRPr="00A82B08">
              <w:rPr>
                <w:b w:val="0"/>
                <w:szCs w:val="18"/>
              </w:rPr>
              <w:t>Community</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Specific setting:</w:t>
            </w:r>
          </w:p>
          <w:p w:rsidR="00267C86" w:rsidRPr="00A82B08" w:rsidRDefault="00267C86" w:rsidP="00267C86">
            <w:pPr>
              <w:pStyle w:val="BodyText2"/>
              <w:rPr>
                <w:b w:val="0"/>
                <w:szCs w:val="18"/>
              </w:rPr>
            </w:pPr>
            <w:r w:rsidRPr="00A82B08">
              <w:rPr>
                <w:b w:val="0"/>
                <w:szCs w:val="18"/>
              </w:rPr>
              <w:t>- Outpatient</w:t>
            </w:r>
          </w:p>
          <w:p w:rsidR="00267C86" w:rsidRPr="00A82B08" w:rsidRDefault="00267C86" w:rsidP="00267C86">
            <w:pPr>
              <w:pStyle w:val="BodyText2"/>
              <w:ind w:left="322" w:hanging="322"/>
              <w:rPr>
                <w:b w:val="0"/>
                <w:szCs w:val="18"/>
              </w:rPr>
            </w:pPr>
            <w:r w:rsidRPr="00A82B08">
              <w:rPr>
                <w:b w:val="0"/>
                <w:szCs w:val="18"/>
              </w:rPr>
              <w:t>- Chronic and acute</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design:</w:t>
            </w:r>
            <w:r w:rsidRPr="00A82B08">
              <w:rPr>
                <w:b w:val="0"/>
                <w:szCs w:val="18"/>
              </w:rPr>
              <w:t xml:space="preserve">  </w:t>
            </w:r>
          </w:p>
          <w:p w:rsidR="00267C86" w:rsidRPr="00A82B08" w:rsidRDefault="00267C86" w:rsidP="00267C86">
            <w:pPr>
              <w:pStyle w:val="BodyText2"/>
              <w:ind w:left="54" w:hanging="54"/>
              <w:rPr>
                <w:b w:val="0"/>
                <w:szCs w:val="18"/>
              </w:rPr>
            </w:pPr>
            <w:r w:rsidRPr="00A82B08">
              <w:rPr>
                <w:b w:val="0"/>
                <w:szCs w:val="18"/>
              </w:rPr>
              <w:t>RCT, cluster randomization</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Unit of randomization: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 Clinic or team</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Duration of intervention: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6 months</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Sample type(s) (with N randomized for each):</w:t>
            </w:r>
          </w:p>
          <w:p w:rsidR="00267C86" w:rsidRPr="00A82B08" w:rsidRDefault="00267C86" w:rsidP="00267C86">
            <w:pPr>
              <w:pStyle w:val="BodyText2"/>
              <w:ind w:left="322" w:hanging="322"/>
              <w:rPr>
                <w:b w:val="0"/>
                <w:szCs w:val="18"/>
              </w:rPr>
            </w:pPr>
            <w:r w:rsidRPr="00A82B08">
              <w:rPr>
                <w:b w:val="0"/>
                <w:szCs w:val="18"/>
              </w:rPr>
              <w:t>- Clinics/practices/ hospitals: 12</w:t>
            </w:r>
          </w:p>
          <w:p w:rsidR="00267C86" w:rsidRPr="00A82B08" w:rsidRDefault="00267C86" w:rsidP="00267C86">
            <w:pPr>
              <w:pStyle w:val="BodyText2"/>
              <w:rPr>
                <w:b w:val="0"/>
                <w:szCs w:val="18"/>
              </w:rPr>
            </w:pPr>
            <w:r w:rsidRPr="00A82B08">
              <w:rPr>
                <w:b w:val="0"/>
                <w:szCs w:val="18"/>
              </w:rPr>
              <w:t>- Individual HCPs: 146</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User level of expertise/ proficiency:</w:t>
            </w:r>
            <w:r w:rsidRPr="00A82B08">
              <w:rPr>
                <w:b w:val="0"/>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Intervention clinics were given 3 months to familiarize with the CDSS. In-person training session on use of ARI-IT</w:t>
            </w:r>
          </w:p>
        </w:tc>
        <w:tc>
          <w:tcPr>
            <w:tcW w:w="2886" w:type="dxa"/>
            <w:tcBorders>
              <w:bottom w:val="single" w:sz="4" w:space="0" w:color="auto"/>
            </w:tcBorders>
          </w:tcPr>
          <w:p w:rsidR="00267C86" w:rsidRPr="00821ADE" w:rsidRDefault="00267C86" w:rsidP="00267C86">
            <w:pPr>
              <w:rPr>
                <w:rFonts w:ascii="Arial" w:hAnsi="Arial" w:cs="Arial"/>
                <w:sz w:val="18"/>
                <w:szCs w:val="18"/>
              </w:rPr>
            </w:pPr>
            <w:r w:rsidRPr="00821ADE">
              <w:rPr>
                <w:rFonts w:ascii="Arial" w:hAnsi="Arial" w:cs="Arial"/>
                <w:b/>
                <w:sz w:val="18"/>
                <w:szCs w:val="18"/>
              </w:rPr>
              <w:lastRenderedPageBreak/>
              <w:t>Authors’ basic description of system:</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Interactive, computerized, guideline-driven (“smart form”) template to assist clinicians in </w:t>
            </w:r>
            <w:r w:rsidRPr="00821ADE">
              <w:rPr>
                <w:rFonts w:ascii="Arial" w:hAnsi="Arial" w:cs="Arial"/>
                <w:sz w:val="18"/>
                <w:szCs w:val="18"/>
              </w:rPr>
              <w:lastRenderedPageBreak/>
              <w:t>antibiotic prescribing for acute respiratory illness (ARI).</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Source/origin of system:</w:t>
            </w:r>
          </w:p>
          <w:p w:rsidR="00267C86" w:rsidRPr="00821ADE" w:rsidRDefault="00267C86" w:rsidP="00267C86">
            <w:pPr>
              <w:rPr>
                <w:rFonts w:ascii="Arial" w:hAnsi="Arial" w:cs="Arial"/>
                <w:sz w:val="18"/>
                <w:szCs w:val="18"/>
              </w:rPr>
            </w:pPr>
            <w:r w:rsidRPr="00821ADE">
              <w:rPr>
                <w:rFonts w:ascii="Arial" w:hAnsi="Arial" w:cs="Arial"/>
                <w:sz w:val="18"/>
                <w:szCs w:val="18"/>
              </w:rPr>
              <w:t>Locally developed</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Content:</w:t>
            </w:r>
            <w:r w:rsidRPr="00821ADE">
              <w:rPr>
                <w:rFonts w:ascii="Arial" w:hAnsi="Arial" w:cs="Arial"/>
                <w:sz w:val="18"/>
                <w:szCs w:val="18"/>
              </w:rPr>
              <w:t xml:space="preserve">  </w:t>
            </w:r>
          </w:p>
          <w:p w:rsidR="00267C86" w:rsidRPr="00821ADE" w:rsidRDefault="00267C86" w:rsidP="00267C86">
            <w:pPr>
              <w:rPr>
                <w:rFonts w:ascii="Arial" w:hAnsi="Arial" w:cs="Arial"/>
                <w:i/>
                <w:sz w:val="18"/>
                <w:szCs w:val="18"/>
              </w:rPr>
            </w:pPr>
            <w:r w:rsidRPr="00821ADE">
              <w:rPr>
                <w:rFonts w:ascii="Arial" w:hAnsi="Arial" w:cs="Arial"/>
                <w:i/>
                <w:sz w:val="18"/>
                <w:szCs w:val="18"/>
              </w:rPr>
              <w:t>a) Objective(s):</w:t>
            </w:r>
          </w:p>
          <w:p w:rsidR="00267C86" w:rsidRPr="00821ADE" w:rsidRDefault="00267C86" w:rsidP="00267C86">
            <w:pPr>
              <w:rPr>
                <w:rFonts w:ascii="Arial" w:hAnsi="Arial" w:cs="Arial"/>
                <w:sz w:val="18"/>
                <w:szCs w:val="18"/>
              </w:rPr>
            </w:pPr>
            <w:r w:rsidRPr="00821ADE">
              <w:rPr>
                <w:rFonts w:ascii="Arial" w:hAnsi="Arial" w:cs="Arial"/>
                <w:sz w:val="18"/>
                <w:szCs w:val="18"/>
              </w:rPr>
              <w:t>- Pharmacotherapy</w:t>
            </w:r>
          </w:p>
          <w:p w:rsidR="00267C86" w:rsidRPr="00821ADE" w:rsidRDefault="00267C86" w:rsidP="00267C86">
            <w:pPr>
              <w:rPr>
                <w:rFonts w:ascii="Arial" w:hAnsi="Arial" w:cs="Arial"/>
                <w:sz w:val="18"/>
                <w:szCs w:val="18"/>
              </w:rPr>
            </w:pPr>
            <w:r w:rsidRPr="00821ADE">
              <w:rPr>
                <w:rFonts w:ascii="Arial" w:hAnsi="Arial" w:cs="Arial"/>
                <w:sz w:val="18"/>
                <w:szCs w:val="18"/>
              </w:rPr>
              <w:t>- Lab test ordering</w:t>
            </w:r>
          </w:p>
          <w:p w:rsidR="00267C86" w:rsidRPr="00821ADE" w:rsidRDefault="00267C86" w:rsidP="00267C86">
            <w:pPr>
              <w:rPr>
                <w:rFonts w:ascii="Arial" w:hAnsi="Arial" w:cs="Arial"/>
                <w:sz w:val="18"/>
                <w:szCs w:val="18"/>
              </w:rPr>
            </w:pPr>
            <w:r w:rsidRPr="00821ADE">
              <w:rPr>
                <w:rFonts w:ascii="Arial" w:hAnsi="Arial" w:cs="Arial"/>
                <w:sz w:val="18"/>
                <w:szCs w:val="18"/>
              </w:rPr>
              <w:t>- Disease management (chronic and acute)</w:t>
            </w:r>
          </w:p>
          <w:p w:rsidR="00267C86" w:rsidRPr="00821ADE" w:rsidRDefault="00267C86" w:rsidP="00267C86">
            <w:pPr>
              <w:rPr>
                <w:rFonts w:ascii="Arial" w:hAnsi="Arial" w:cs="Arial"/>
                <w:sz w:val="18"/>
                <w:szCs w:val="18"/>
              </w:rPr>
            </w:pPr>
          </w:p>
          <w:p w:rsidR="00267C86" w:rsidRPr="00821ADE" w:rsidRDefault="00267C86" w:rsidP="00267C86">
            <w:pPr>
              <w:ind w:left="324" w:hanging="324"/>
              <w:rPr>
                <w:rFonts w:ascii="Arial" w:hAnsi="Arial" w:cs="Arial"/>
                <w:i/>
                <w:sz w:val="18"/>
                <w:szCs w:val="18"/>
              </w:rPr>
            </w:pPr>
            <w:r w:rsidRPr="00821ADE">
              <w:rPr>
                <w:rFonts w:ascii="Arial" w:hAnsi="Arial" w:cs="Arial"/>
                <w:i/>
                <w:sz w:val="18"/>
                <w:szCs w:val="18"/>
              </w:rPr>
              <w:t>b) Relationship to point of care:</w:t>
            </w:r>
          </w:p>
          <w:p w:rsidR="00267C86" w:rsidRPr="00821ADE" w:rsidRDefault="00267C86" w:rsidP="00267C86">
            <w:pPr>
              <w:rPr>
                <w:rFonts w:ascii="Arial" w:hAnsi="Arial" w:cs="Arial"/>
                <w:sz w:val="18"/>
                <w:szCs w:val="18"/>
              </w:rPr>
            </w:pPr>
            <w:r w:rsidRPr="00821ADE">
              <w:rPr>
                <w:rFonts w:ascii="Arial" w:hAnsi="Arial" w:cs="Arial"/>
                <w:sz w:val="18"/>
                <w:szCs w:val="18"/>
              </w:rPr>
              <w:t>Synchronous</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Decision support:</w:t>
            </w:r>
            <w:r w:rsidRPr="00821ADE">
              <w:rPr>
                <w:rFonts w:ascii="Arial" w:hAnsi="Arial" w:cs="Arial"/>
                <w:sz w:val="18"/>
                <w:szCs w:val="18"/>
              </w:rPr>
              <w:t xml:space="preserve">  </w:t>
            </w:r>
          </w:p>
          <w:p w:rsidR="00267C86" w:rsidRPr="00821ADE" w:rsidRDefault="00267C86" w:rsidP="00267C86">
            <w:pPr>
              <w:rPr>
                <w:rFonts w:ascii="Arial" w:hAnsi="Arial" w:cs="Arial"/>
                <w:i/>
                <w:sz w:val="18"/>
                <w:szCs w:val="18"/>
              </w:rPr>
            </w:pPr>
            <w:r w:rsidRPr="00821ADE">
              <w:rPr>
                <w:rFonts w:ascii="Arial" w:hAnsi="Arial" w:cs="Arial"/>
                <w:i/>
                <w:sz w:val="18"/>
                <w:szCs w:val="18"/>
              </w:rPr>
              <w:t>Response requirement:</w:t>
            </w:r>
          </w:p>
          <w:p w:rsidR="00267C86" w:rsidRPr="00821ADE" w:rsidRDefault="00267C86" w:rsidP="00267C86">
            <w:pPr>
              <w:rPr>
                <w:rFonts w:ascii="Arial" w:hAnsi="Arial" w:cs="Arial"/>
                <w:sz w:val="18"/>
                <w:szCs w:val="18"/>
              </w:rPr>
            </w:pPr>
            <w:r w:rsidRPr="00821ADE">
              <w:rPr>
                <w:rFonts w:ascii="Arial" w:hAnsi="Arial" w:cs="Arial"/>
                <w:sz w:val="18"/>
                <w:szCs w:val="18"/>
              </w:rPr>
              <w:t>NR (unclear whether response requirement)</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Information delivery:</w:t>
            </w:r>
          </w:p>
          <w:p w:rsidR="00267C86" w:rsidRPr="00821ADE" w:rsidRDefault="00267C86" w:rsidP="00267C86">
            <w:pPr>
              <w:rPr>
                <w:rFonts w:ascii="Arial" w:hAnsi="Arial" w:cs="Arial"/>
                <w:i/>
                <w:sz w:val="18"/>
                <w:szCs w:val="18"/>
              </w:rPr>
            </w:pPr>
            <w:r w:rsidRPr="00821ADE">
              <w:rPr>
                <w:rFonts w:ascii="Arial" w:hAnsi="Arial" w:cs="Arial"/>
                <w:i/>
                <w:sz w:val="18"/>
                <w:szCs w:val="18"/>
              </w:rPr>
              <w:t>a) Delivery format:</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Integrated with CPOE/EHR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b) Delivery mode:</w:t>
            </w:r>
          </w:p>
          <w:p w:rsidR="00267C86" w:rsidRPr="00821ADE" w:rsidRDefault="00267C86" w:rsidP="00267C86">
            <w:pPr>
              <w:rPr>
                <w:rFonts w:ascii="Arial" w:hAnsi="Arial" w:cs="Arial"/>
                <w:sz w:val="18"/>
                <w:szCs w:val="18"/>
              </w:rPr>
            </w:pPr>
            <w:r w:rsidRPr="00821ADE">
              <w:rPr>
                <w:rFonts w:ascii="Arial" w:hAnsi="Arial" w:cs="Arial"/>
                <w:sz w:val="18"/>
                <w:szCs w:val="18"/>
              </w:rPr>
              <w:t>User-initiated (“pull”)</w:t>
            </w:r>
            <w:r w:rsidRPr="00821ADE" w:rsidDel="00DD1E78">
              <w:rPr>
                <w:rFonts w:ascii="Arial" w:hAnsi="Arial" w:cs="Arial"/>
                <w:sz w:val="18"/>
                <w:szCs w:val="18"/>
              </w:rPr>
              <w:t xml:space="preserve"> </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Contextual factors/features influencing the implementation and use of CDSS/KMS:</w:t>
            </w:r>
          </w:p>
          <w:p w:rsidR="00267C86" w:rsidRPr="00821ADE" w:rsidRDefault="00267C86" w:rsidP="00267C86">
            <w:pPr>
              <w:rPr>
                <w:rFonts w:ascii="Arial" w:hAnsi="Arial" w:cs="Arial"/>
                <w:i/>
                <w:sz w:val="18"/>
                <w:szCs w:val="18"/>
              </w:rPr>
            </w:pPr>
            <w:r w:rsidRPr="00821ADE">
              <w:rPr>
                <w:rFonts w:ascii="Arial" w:hAnsi="Arial" w:cs="Arial"/>
                <w:i/>
                <w:sz w:val="18"/>
                <w:szCs w:val="18"/>
              </w:rPr>
              <w:t>a) General system features:</w:t>
            </w:r>
          </w:p>
          <w:p w:rsidR="00267C86" w:rsidRPr="00821ADE" w:rsidRDefault="00267C86" w:rsidP="00267C86">
            <w:pPr>
              <w:rPr>
                <w:rFonts w:ascii="Arial" w:hAnsi="Arial" w:cs="Arial"/>
                <w:sz w:val="18"/>
                <w:szCs w:val="18"/>
              </w:rPr>
            </w:pPr>
            <w:r w:rsidRPr="00821ADE">
              <w:rPr>
                <w:rFonts w:ascii="Arial" w:hAnsi="Arial" w:cs="Arial"/>
                <w:sz w:val="18"/>
                <w:szCs w:val="18"/>
              </w:rPr>
              <w:t>Integration with charting or order entry system to support workflow integration: Y</w:t>
            </w:r>
          </w:p>
          <w:p w:rsidR="00267C86" w:rsidRPr="00821ADE" w:rsidRDefault="00267C86" w:rsidP="00267C86">
            <w:pPr>
              <w:rPr>
                <w:rFonts w:ascii="Arial" w:hAnsi="Arial" w:cs="Arial"/>
                <w:i/>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b) Clinician-system interaction features:</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Automatic provision of decision support as part of clinician </w:t>
            </w:r>
            <w:r w:rsidRPr="00821ADE">
              <w:rPr>
                <w:rFonts w:ascii="Arial" w:hAnsi="Arial" w:cs="Arial"/>
                <w:sz w:val="18"/>
                <w:szCs w:val="18"/>
              </w:rPr>
              <w:lastRenderedPageBreak/>
              <w:t>workflow: Y</w:t>
            </w:r>
          </w:p>
          <w:p w:rsidR="00267C86" w:rsidRPr="00821ADE" w:rsidRDefault="00267C86" w:rsidP="00267C86">
            <w:pPr>
              <w:rPr>
                <w:rFonts w:ascii="Arial" w:hAnsi="Arial" w:cs="Arial"/>
                <w:sz w:val="18"/>
                <w:szCs w:val="18"/>
              </w:rPr>
            </w:pPr>
            <w:r w:rsidRPr="00821ADE">
              <w:rPr>
                <w:rFonts w:ascii="Arial" w:hAnsi="Arial" w:cs="Arial"/>
                <w:sz w:val="18"/>
                <w:szCs w:val="18"/>
              </w:rPr>
              <w:t>- No need for additional clinician data entry: N</w:t>
            </w:r>
          </w:p>
          <w:p w:rsidR="00267C86" w:rsidRPr="00821ADE" w:rsidRDefault="00267C86" w:rsidP="00267C86">
            <w:pPr>
              <w:rPr>
                <w:rFonts w:ascii="Arial" w:hAnsi="Arial" w:cs="Arial"/>
                <w:sz w:val="18"/>
                <w:szCs w:val="18"/>
              </w:rPr>
            </w:pPr>
            <w:r w:rsidRPr="00821ADE">
              <w:rPr>
                <w:rFonts w:ascii="Arial" w:hAnsi="Arial" w:cs="Arial"/>
                <w:sz w:val="18"/>
                <w:szCs w:val="18"/>
              </w:rPr>
              <w:t>- Request documentation of the reason for not following CDSS recommendations: N</w:t>
            </w:r>
          </w:p>
          <w:p w:rsidR="00267C86" w:rsidRPr="00821ADE" w:rsidRDefault="00267C86" w:rsidP="00267C86">
            <w:pPr>
              <w:rPr>
                <w:rFonts w:ascii="Arial" w:hAnsi="Arial" w:cs="Arial"/>
                <w:strike/>
                <w:sz w:val="18"/>
                <w:szCs w:val="18"/>
              </w:rPr>
            </w:pPr>
            <w:r w:rsidRPr="00821ADE">
              <w:rPr>
                <w:rFonts w:ascii="Arial" w:hAnsi="Arial" w:cs="Arial"/>
                <w:sz w:val="18"/>
                <w:szCs w:val="18"/>
              </w:rPr>
              <w:t>- Provision of decision support at time and location of decision making: Y</w:t>
            </w:r>
          </w:p>
          <w:p w:rsidR="00267C86" w:rsidRPr="00821ADE" w:rsidRDefault="00267C86" w:rsidP="00267C86">
            <w:pPr>
              <w:rPr>
                <w:rFonts w:ascii="Arial" w:hAnsi="Arial" w:cs="Arial"/>
                <w:sz w:val="18"/>
                <w:szCs w:val="18"/>
              </w:rPr>
            </w:pPr>
            <w:r w:rsidRPr="00821ADE">
              <w:rPr>
                <w:rFonts w:ascii="Arial" w:hAnsi="Arial" w:cs="Arial"/>
                <w:sz w:val="18"/>
                <w:szCs w:val="18"/>
              </w:rPr>
              <w:t>- Recommendations executed by noting agreement: Can’t tell</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c) Communication content features:</w:t>
            </w:r>
          </w:p>
          <w:p w:rsidR="00267C86" w:rsidRPr="00821ADE" w:rsidRDefault="00267C86" w:rsidP="00267C86">
            <w:pPr>
              <w:rPr>
                <w:rFonts w:ascii="Arial" w:hAnsi="Arial" w:cs="Arial"/>
                <w:sz w:val="18"/>
                <w:szCs w:val="18"/>
              </w:rPr>
            </w:pPr>
            <w:r w:rsidRPr="00821ADE">
              <w:rPr>
                <w:rFonts w:ascii="Arial" w:hAnsi="Arial" w:cs="Arial"/>
                <w:sz w:val="18"/>
                <w:szCs w:val="18"/>
              </w:rPr>
              <w:t>- Provision of a recommendation, not just an assessment: Y</w:t>
            </w:r>
          </w:p>
          <w:p w:rsidR="00267C86" w:rsidRPr="00821ADE" w:rsidRDefault="00267C86" w:rsidP="00267C86">
            <w:pPr>
              <w:rPr>
                <w:rFonts w:ascii="Arial" w:hAnsi="Arial" w:cs="Arial"/>
                <w:sz w:val="18"/>
                <w:szCs w:val="18"/>
              </w:rPr>
            </w:pPr>
            <w:r w:rsidRPr="00821ADE">
              <w:rPr>
                <w:rFonts w:ascii="Arial" w:hAnsi="Arial" w:cs="Arial"/>
                <w:sz w:val="18"/>
                <w:szCs w:val="18"/>
              </w:rPr>
              <w:t>- Promotion of action rather than inaction: N</w:t>
            </w:r>
          </w:p>
          <w:p w:rsidR="00267C86" w:rsidRPr="00821ADE" w:rsidRDefault="00267C86" w:rsidP="00267C86">
            <w:pPr>
              <w:rPr>
                <w:rFonts w:ascii="Arial" w:hAnsi="Arial" w:cs="Arial"/>
                <w:sz w:val="18"/>
                <w:szCs w:val="18"/>
              </w:rPr>
            </w:pPr>
            <w:r w:rsidRPr="00821ADE">
              <w:rPr>
                <w:rFonts w:ascii="Arial" w:hAnsi="Arial" w:cs="Arial"/>
                <w:sz w:val="18"/>
                <w:szCs w:val="18"/>
              </w:rPr>
              <w:t>- Justification of decision support via provision of reasoning: N</w:t>
            </w:r>
          </w:p>
          <w:p w:rsidR="00267C86" w:rsidRPr="00821ADE" w:rsidRDefault="00267C86" w:rsidP="00267C86">
            <w:pPr>
              <w:rPr>
                <w:rFonts w:ascii="Arial" w:hAnsi="Arial" w:cs="Arial"/>
                <w:sz w:val="18"/>
                <w:szCs w:val="18"/>
              </w:rPr>
            </w:pPr>
            <w:r w:rsidRPr="00821ADE">
              <w:rPr>
                <w:rFonts w:ascii="Arial" w:hAnsi="Arial" w:cs="Arial"/>
                <w:sz w:val="18"/>
                <w:szCs w:val="18"/>
              </w:rPr>
              <w:t>- Justification of decision support via provision of research evidence: N</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d) Auxiliary features:</w:t>
            </w:r>
          </w:p>
          <w:p w:rsidR="00267C86" w:rsidRPr="00821ADE" w:rsidRDefault="00267C86" w:rsidP="00267C86">
            <w:pPr>
              <w:rPr>
                <w:rFonts w:ascii="Arial" w:hAnsi="Arial" w:cs="Arial"/>
                <w:sz w:val="18"/>
                <w:szCs w:val="18"/>
              </w:rPr>
            </w:pPr>
            <w:r w:rsidRPr="00821ADE">
              <w:rPr>
                <w:rFonts w:ascii="Arial" w:hAnsi="Arial" w:cs="Arial"/>
                <w:sz w:val="18"/>
                <w:szCs w:val="18"/>
              </w:rPr>
              <w:t>- Local user involvement in development process: N</w:t>
            </w:r>
          </w:p>
          <w:p w:rsidR="00267C86" w:rsidRPr="00821ADE" w:rsidRDefault="00267C86" w:rsidP="00267C86">
            <w:pPr>
              <w:rPr>
                <w:rFonts w:ascii="Arial" w:hAnsi="Arial" w:cs="Arial"/>
                <w:sz w:val="18"/>
                <w:szCs w:val="18"/>
              </w:rPr>
            </w:pPr>
            <w:r w:rsidRPr="00821ADE">
              <w:rPr>
                <w:rFonts w:ascii="Arial" w:hAnsi="Arial" w:cs="Arial"/>
                <w:sz w:val="18"/>
                <w:szCs w:val="18"/>
              </w:rPr>
              <w:t>- Provision of decision support results to patients as well as providers: N</w:t>
            </w:r>
          </w:p>
          <w:p w:rsidR="00267C86" w:rsidRPr="00821ADE" w:rsidRDefault="00267C86" w:rsidP="00267C86">
            <w:pPr>
              <w:rPr>
                <w:rFonts w:ascii="Arial" w:hAnsi="Arial" w:cs="Arial"/>
                <w:sz w:val="18"/>
                <w:szCs w:val="18"/>
              </w:rPr>
            </w:pPr>
            <w:r w:rsidRPr="00821ADE">
              <w:rPr>
                <w:rFonts w:ascii="Arial" w:hAnsi="Arial" w:cs="Arial"/>
                <w:sz w:val="18"/>
                <w:szCs w:val="18"/>
              </w:rPr>
              <w:t>- CDSS accompanied by periodic performance feedback: N</w:t>
            </w:r>
          </w:p>
          <w:p w:rsidR="00267C86" w:rsidRPr="00821ADE" w:rsidRDefault="00267C86" w:rsidP="00267C86">
            <w:pPr>
              <w:rPr>
                <w:rFonts w:ascii="Arial" w:hAnsi="Arial" w:cs="Arial"/>
                <w:sz w:val="18"/>
                <w:szCs w:val="18"/>
              </w:rPr>
            </w:pPr>
            <w:r w:rsidRPr="00821ADE">
              <w:rPr>
                <w:rFonts w:ascii="Arial" w:hAnsi="Arial" w:cs="Arial"/>
                <w:sz w:val="18"/>
                <w:szCs w:val="18"/>
              </w:rPr>
              <w:t>- CDSS accompanied by conventional education: Y</w:t>
            </w:r>
          </w:p>
        </w:tc>
        <w:tc>
          <w:tcPr>
            <w:tcW w:w="1565" w:type="dxa"/>
            <w:tcBorders>
              <w:bottom w:val="single" w:sz="4" w:space="0" w:color="auto"/>
            </w:tcBorders>
          </w:tcPr>
          <w:p w:rsidR="00267C86" w:rsidRPr="00821ADE" w:rsidRDefault="00267C86" w:rsidP="00267C86">
            <w:pPr>
              <w:rPr>
                <w:rFonts w:ascii="Arial" w:hAnsi="Arial" w:cs="Arial"/>
                <w:b/>
                <w:sz w:val="18"/>
                <w:szCs w:val="18"/>
              </w:rPr>
            </w:pPr>
            <w:r w:rsidRPr="00821ADE">
              <w:rPr>
                <w:rFonts w:ascii="Arial" w:hAnsi="Arial" w:cs="Arial"/>
                <w:b/>
                <w:sz w:val="18"/>
                <w:szCs w:val="18"/>
              </w:rPr>
              <w:lastRenderedPageBreak/>
              <w:t>Comparator(s):</w:t>
            </w:r>
          </w:p>
          <w:p w:rsidR="00267C86" w:rsidRPr="00821ADE" w:rsidRDefault="00267C86" w:rsidP="00267C86">
            <w:pPr>
              <w:rPr>
                <w:rFonts w:ascii="Arial" w:hAnsi="Arial" w:cs="Arial"/>
                <w:sz w:val="18"/>
                <w:szCs w:val="18"/>
              </w:rPr>
            </w:pPr>
            <w:r w:rsidRPr="00821ADE">
              <w:rPr>
                <w:rFonts w:ascii="Arial" w:hAnsi="Arial" w:cs="Arial"/>
                <w:sz w:val="18"/>
                <w:szCs w:val="18"/>
              </w:rPr>
              <w:t>Usual care/no CDSS or KMS</w:t>
            </w:r>
          </w:p>
          <w:p w:rsidR="00267C86" w:rsidRPr="00821ADE" w:rsidRDefault="00267C86" w:rsidP="00267C86">
            <w:pPr>
              <w:ind w:left="324" w:hanging="324"/>
              <w:rPr>
                <w:rFonts w:ascii="Arial" w:hAnsi="Arial" w:cs="Arial"/>
                <w:b/>
                <w:sz w:val="18"/>
                <w:szCs w:val="18"/>
              </w:rPr>
            </w:pPr>
          </w:p>
        </w:tc>
        <w:tc>
          <w:tcPr>
            <w:tcW w:w="3327" w:type="dxa"/>
            <w:tcBorders>
              <w:bottom w:val="single" w:sz="4" w:space="0" w:color="auto"/>
            </w:tcBorders>
          </w:tcPr>
          <w:p w:rsidR="00267C86" w:rsidRPr="00821ADE" w:rsidRDefault="00267C86" w:rsidP="00267C86">
            <w:pPr>
              <w:rPr>
                <w:rFonts w:ascii="Arial" w:hAnsi="Arial" w:cs="Arial"/>
                <w:sz w:val="18"/>
                <w:szCs w:val="18"/>
              </w:rPr>
            </w:pPr>
            <w:r w:rsidRPr="00821ADE">
              <w:rPr>
                <w:rFonts w:ascii="Arial" w:hAnsi="Arial" w:cs="Arial"/>
                <w:b/>
                <w:sz w:val="18"/>
                <w:szCs w:val="18"/>
              </w:rPr>
              <w:t>1) Impact on clinical outcomes:</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NR</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2) Impact on health care process outcomes:</w:t>
            </w:r>
            <w:r w:rsidRPr="00821ADE">
              <w:rPr>
                <w:rFonts w:ascii="Arial" w:hAnsi="Arial" w:cs="Arial"/>
                <w:sz w:val="18"/>
                <w:szCs w:val="18"/>
              </w:rPr>
              <w:t xml:space="preserve">  </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lastRenderedPageBreak/>
              <w:t>- Recommended preventive care ordered/completed: NR</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Recommended clinical study ordered/completed: NR</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Recommended treatment ordered/prescribed:</w:t>
            </w:r>
          </w:p>
          <w:p w:rsidR="00267C86" w:rsidRPr="00821ADE" w:rsidRDefault="00267C86" w:rsidP="00267C86">
            <w:pPr>
              <w:ind w:left="324" w:hanging="324"/>
              <w:rPr>
                <w:rFonts w:ascii="Arial" w:hAnsi="Arial" w:cs="Arial"/>
                <w:sz w:val="18"/>
                <w:szCs w:val="18"/>
              </w:rPr>
            </w:pP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Antimicrobial prescriptions (percentage of total visits)—</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I = 5929/14934 (39.7%)</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C = 2303/5007 (46%)</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P = 0.844</w:t>
            </w:r>
          </w:p>
          <w:p w:rsidR="00267C86" w:rsidRPr="00821ADE" w:rsidRDefault="00267C86" w:rsidP="00267C86">
            <w:pPr>
              <w:ind w:left="324" w:hanging="324"/>
              <w:rPr>
                <w:rFonts w:ascii="Arial" w:hAnsi="Arial" w:cs="Arial"/>
                <w:sz w:val="18"/>
                <w:szCs w:val="18"/>
              </w:rPr>
            </w:pP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Macrolide prescriptions (percentage of total visits)—</w:t>
            </w:r>
          </w:p>
          <w:p w:rsidR="00267C86" w:rsidRPr="00821ADE" w:rsidRDefault="00267C86" w:rsidP="00267C86">
            <w:pPr>
              <w:rPr>
                <w:rFonts w:ascii="Arial" w:hAnsi="Arial" w:cs="Arial"/>
                <w:sz w:val="18"/>
                <w:szCs w:val="18"/>
              </w:rPr>
            </w:pPr>
            <w:r w:rsidRPr="00821ADE">
              <w:rPr>
                <w:rFonts w:ascii="Arial" w:hAnsi="Arial" w:cs="Arial"/>
                <w:sz w:val="18"/>
                <w:szCs w:val="18"/>
              </w:rPr>
              <w:t>I = 1408/14934 (9.4%)</w:t>
            </w:r>
          </w:p>
          <w:p w:rsidR="00267C86" w:rsidRPr="00821ADE" w:rsidRDefault="00267C86" w:rsidP="00267C86">
            <w:pPr>
              <w:rPr>
                <w:rFonts w:ascii="Arial" w:hAnsi="Arial" w:cs="Arial"/>
                <w:sz w:val="18"/>
                <w:szCs w:val="18"/>
              </w:rPr>
            </w:pPr>
            <w:r w:rsidRPr="00821ADE">
              <w:rPr>
                <w:rFonts w:ascii="Arial" w:hAnsi="Arial" w:cs="Arial"/>
                <w:sz w:val="18"/>
                <w:szCs w:val="18"/>
              </w:rPr>
              <w:t>C = 290/5007 (5.8%)</w:t>
            </w:r>
          </w:p>
          <w:p w:rsidR="00267C86" w:rsidRPr="00821ADE" w:rsidRDefault="00267C86" w:rsidP="00267C86">
            <w:pPr>
              <w:rPr>
                <w:rFonts w:ascii="Arial" w:hAnsi="Arial" w:cs="Arial"/>
                <w:sz w:val="18"/>
                <w:szCs w:val="18"/>
              </w:rPr>
            </w:pPr>
            <w:r w:rsidRPr="00821ADE">
              <w:rPr>
                <w:rFonts w:ascii="Arial" w:hAnsi="Arial" w:cs="Arial"/>
                <w:sz w:val="18"/>
                <w:szCs w:val="18"/>
              </w:rPr>
              <w:t>P &lt; 0.0001</w:t>
            </w:r>
          </w:p>
          <w:p w:rsidR="00267C86" w:rsidRPr="00821ADE" w:rsidRDefault="00267C86" w:rsidP="00267C86">
            <w:pPr>
              <w:rPr>
                <w:rFonts w:ascii="Arial" w:hAnsi="Arial" w:cs="Arial"/>
                <w:sz w:val="18"/>
                <w:szCs w:val="18"/>
              </w:rPr>
            </w:pPr>
          </w:p>
          <w:p w:rsidR="00267C86" w:rsidRPr="00821ADE" w:rsidRDefault="00267C86" w:rsidP="00267C86">
            <w:pPr>
              <w:ind w:left="287" w:hanging="287"/>
              <w:rPr>
                <w:rFonts w:ascii="Arial" w:hAnsi="Arial" w:cs="Arial"/>
                <w:sz w:val="18"/>
                <w:szCs w:val="18"/>
              </w:rPr>
            </w:pPr>
            <w:r w:rsidRPr="00821ADE">
              <w:rPr>
                <w:rFonts w:ascii="Arial" w:hAnsi="Arial" w:cs="Arial"/>
                <w:sz w:val="18"/>
                <w:szCs w:val="18"/>
              </w:rPr>
              <w:t>Antimicrobial prescriptions for viral illnesses (%)—</w:t>
            </w:r>
          </w:p>
          <w:p w:rsidR="00267C86" w:rsidRPr="00821ADE" w:rsidRDefault="00267C86" w:rsidP="00267C86">
            <w:pPr>
              <w:rPr>
                <w:rFonts w:ascii="Arial" w:hAnsi="Arial" w:cs="Arial"/>
                <w:sz w:val="18"/>
                <w:szCs w:val="18"/>
              </w:rPr>
            </w:pPr>
            <w:r w:rsidRPr="00821ADE">
              <w:rPr>
                <w:rFonts w:ascii="Arial" w:hAnsi="Arial" w:cs="Arial"/>
                <w:sz w:val="18"/>
                <w:szCs w:val="18"/>
              </w:rPr>
              <w:t>I = 1526/14934 (17.9%)</w:t>
            </w:r>
          </w:p>
          <w:p w:rsidR="00267C86" w:rsidRPr="00821ADE" w:rsidRDefault="00267C86" w:rsidP="00267C86">
            <w:pPr>
              <w:rPr>
                <w:rFonts w:ascii="Arial" w:hAnsi="Arial" w:cs="Arial"/>
                <w:sz w:val="18"/>
                <w:szCs w:val="18"/>
              </w:rPr>
            </w:pPr>
            <w:r w:rsidRPr="00821ADE">
              <w:rPr>
                <w:rFonts w:ascii="Arial" w:hAnsi="Arial" w:cs="Arial"/>
                <w:sz w:val="18"/>
                <w:szCs w:val="18"/>
              </w:rPr>
              <w:t>C = 408/5007 (15.7%)</w:t>
            </w:r>
          </w:p>
          <w:p w:rsidR="00267C86" w:rsidRPr="00821ADE" w:rsidRDefault="00267C86" w:rsidP="00267C86">
            <w:pPr>
              <w:rPr>
                <w:rFonts w:ascii="Arial" w:hAnsi="Arial" w:cs="Arial"/>
                <w:sz w:val="18"/>
                <w:szCs w:val="18"/>
              </w:rPr>
            </w:pPr>
            <w:r w:rsidRPr="00821ADE">
              <w:rPr>
                <w:rFonts w:ascii="Arial" w:hAnsi="Arial" w:cs="Arial"/>
                <w:sz w:val="18"/>
                <w:szCs w:val="18"/>
              </w:rPr>
              <w:t>P = 0.129</w:t>
            </w:r>
          </w:p>
          <w:p w:rsidR="00267C86" w:rsidRPr="00821ADE" w:rsidRDefault="00267C86" w:rsidP="00267C86">
            <w:pPr>
              <w:rPr>
                <w:rFonts w:ascii="Arial" w:hAnsi="Arial" w:cs="Arial"/>
                <w:sz w:val="18"/>
                <w:szCs w:val="18"/>
              </w:rPr>
            </w:pPr>
          </w:p>
          <w:p w:rsidR="00267C86" w:rsidRPr="00821ADE" w:rsidRDefault="00267C86" w:rsidP="00267C86">
            <w:pPr>
              <w:ind w:left="287" w:hanging="287"/>
              <w:rPr>
                <w:rFonts w:ascii="Arial" w:hAnsi="Arial" w:cs="Arial"/>
                <w:sz w:val="18"/>
                <w:szCs w:val="18"/>
              </w:rPr>
            </w:pPr>
            <w:r w:rsidRPr="00821ADE">
              <w:rPr>
                <w:rFonts w:ascii="Arial" w:hAnsi="Arial" w:cs="Arial"/>
                <w:sz w:val="18"/>
                <w:szCs w:val="18"/>
              </w:rPr>
              <w:t>Macrolide prescription for viral illnesses (%)—</w:t>
            </w:r>
          </w:p>
          <w:p w:rsidR="00267C86" w:rsidRPr="00821ADE" w:rsidRDefault="00267C86" w:rsidP="00267C86">
            <w:pPr>
              <w:rPr>
                <w:rFonts w:ascii="Arial" w:hAnsi="Arial" w:cs="Arial"/>
                <w:sz w:val="18"/>
                <w:szCs w:val="18"/>
              </w:rPr>
            </w:pPr>
            <w:r w:rsidRPr="00821ADE">
              <w:rPr>
                <w:rFonts w:ascii="Arial" w:hAnsi="Arial" w:cs="Arial"/>
                <w:sz w:val="18"/>
                <w:szCs w:val="18"/>
              </w:rPr>
              <w:t>I = 336/14934 (4%)</w:t>
            </w:r>
          </w:p>
          <w:p w:rsidR="00267C86" w:rsidRPr="00821ADE" w:rsidRDefault="00267C86" w:rsidP="00267C86">
            <w:pPr>
              <w:rPr>
                <w:rFonts w:ascii="Arial" w:hAnsi="Arial" w:cs="Arial"/>
                <w:sz w:val="18"/>
                <w:szCs w:val="18"/>
              </w:rPr>
            </w:pPr>
            <w:r w:rsidRPr="00821ADE">
              <w:rPr>
                <w:rFonts w:ascii="Arial" w:hAnsi="Arial" w:cs="Arial"/>
                <w:sz w:val="18"/>
                <w:szCs w:val="18"/>
              </w:rPr>
              <w:t>C = 93/5007 (3.6%)</w:t>
            </w:r>
          </w:p>
          <w:p w:rsidR="00267C86" w:rsidRPr="00821ADE" w:rsidRDefault="00267C86" w:rsidP="00267C86">
            <w:pPr>
              <w:rPr>
                <w:rFonts w:ascii="Arial" w:hAnsi="Arial" w:cs="Arial"/>
                <w:sz w:val="18"/>
                <w:szCs w:val="18"/>
              </w:rPr>
            </w:pPr>
            <w:r w:rsidRPr="00821ADE">
              <w:rPr>
                <w:rFonts w:ascii="Arial" w:hAnsi="Arial" w:cs="Arial"/>
                <w:sz w:val="18"/>
                <w:szCs w:val="18"/>
              </w:rPr>
              <w:t>P = 0.484</w:t>
            </w:r>
          </w:p>
          <w:p w:rsidR="00267C86" w:rsidRPr="00821ADE" w:rsidRDefault="00267C86" w:rsidP="00267C86">
            <w:pPr>
              <w:ind w:left="324" w:hanging="324"/>
              <w:rPr>
                <w:rFonts w:ascii="Arial" w:hAnsi="Arial" w:cs="Arial"/>
                <w:sz w:val="18"/>
                <w:szCs w:val="18"/>
              </w:rPr>
            </w:pP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Impact on user knowledge: 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3) Impact on workload, efficiency, and organization of health care delivery:</w:t>
            </w:r>
            <w:r w:rsidRPr="00821ADE">
              <w:rPr>
                <w:rFonts w:ascii="Arial" w:hAnsi="Arial" w:cs="Arial"/>
                <w:sz w:val="18"/>
                <w:szCs w:val="18"/>
              </w:rPr>
              <w:t xml:space="preserve"> 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4) Impact on relationship-centered outcomes: </w:t>
            </w:r>
            <w:r w:rsidRPr="00821ADE">
              <w:rPr>
                <w:rFonts w:ascii="Arial" w:hAnsi="Arial" w:cs="Arial"/>
                <w:sz w:val="18"/>
                <w:szCs w:val="18"/>
              </w:rPr>
              <w:t>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lastRenderedPageBreak/>
              <w:t xml:space="preserve">5) Impact on economic outcomes: </w:t>
            </w:r>
            <w:r w:rsidRPr="00821ADE">
              <w:rPr>
                <w:rFonts w:ascii="Arial" w:hAnsi="Arial" w:cs="Arial"/>
                <w:sz w:val="18"/>
                <w:szCs w:val="18"/>
              </w:rPr>
              <w:t>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6) Impact on HCP use and implementation:</w:t>
            </w:r>
          </w:p>
          <w:p w:rsidR="00267C86" w:rsidRPr="00821ADE" w:rsidRDefault="00267C86" w:rsidP="00267C86">
            <w:pPr>
              <w:rPr>
                <w:rFonts w:ascii="Arial" w:hAnsi="Arial" w:cs="Arial"/>
                <w:sz w:val="18"/>
                <w:szCs w:val="18"/>
              </w:rPr>
            </w:pPr>
            <w:r w:rsidRPr="00821ADE">
              <w:rPr>
                <w:rFonts w:ascii="Arial" w:hAnsi="Arial" w:cs="Arial"/>
                <w:sz w:val="18"/>
                <w:szCs w:val="18"/>
              </w:rPr>
              <w:t>- HCP acceptance: NR</w:t>
            </w:r>
          </w:p>
          <w:p w:rsidR="00267C86" w:rsidRPr="00821ADE" w:rsidRDefault="00267C86" w:rsidP="00267C86">
            <w:pPr>
              <w:rPr>
                <w:rFonts w:ascii="Arial" w:hAnsi="Arial" w:cs="Arial"/>
                <w:sz w:val="18"/>
                <w:szCs w:val="18"/>
              </w:rPr>
            </w:pPr>
            <w:r w:rsidRPr="00821ADE">
              <w:rPr>
                <w:rFonts w:ascii="Arial" w:hAnsi="Arial" w:cs="Arial"/>
                <w:sz w:val="18"/>
                <w:szCs w:val="18"/>
              </w:rPr>
              <w:t>- HCP satisfaction: NR</w:t>
            </w:r>
          </w:p>
          <w:p w:rsidR="00267C86" w:rsidRPr="00821ADE" w:rsidRDefault="00267C86" w:rsidP="00267C86">
            <w:pPr>
              <w:rPr>
                <w:rFonts w:ascii="Arial" w:hAnsi="Arial" w:cs="Arial"/>
                <w:sz w:val="18"/>
                <w:szCs w:val="18"/>
              </w:rPr>
            </w:pPr>
            <w:r w:rsidRPr="00821ADE">
              <w:rPr>
                <w:rFonts w:ascii="Arial" w:hAnsi="Arial" w:cs="Arial"/>
                <w:sz w:val="18"/>
                <w:szCs w:val="18"/>
              </w:rPr>
              <w:t>- HCP use: CDSS used during 419 of 14,934 visits, accounting for 2.8% of all visits. CDSS used by 32 of112 (29%) intervention clinic clinicians.</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 Implementation of CDSS/KMS: 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 xml:space="preserve">- Other: Clinicians who used the ARI-IT form reported that the features of greatest benefit and appeal included features that were most likely to improve efficiency, including (1) the note creation feature, (2) the automatically generated, weight-based, printable prescriptions, (3) patient handouts, and (4) excuse forms. </w:t>
            </w:r>
          </w:p>
          <w:p w:rsidR="00267C86" w:rsidRPr="00821ADE" w:rsidRDefault="00267C86" w:rsidP="00267C86">
            <w:pPr>
              <w:rPr>
                <w:rFonts w:ascii="Arial" w:hAnsi="Arial" w:cs="Arial"/>
                <w:sz w:val="18"/>
                <w:szCs w:val="18"/>
              </w:rPr>
            </w:pPr>
          </w:p>
          <w:p w:rsidR="00267C86" w:rsidRDefault="00267C86" w:rsidP="00267C86">
            <w:pPr>
              <w:rPr>
                <w:rFonts w:ascii="Arial" w:hAnsi="Arial" w:cs="Arial"/>
                <w:sz w:val="18"/>
                <w:szCs w:val="18"/>
              </w:rPr>
            </w:pPr>
            <w:r w:rsidRPr="00821ADE">
              <w:rPr>
                <w:rFonts w:ascii="Arial" w:hAnsi="Arial" w:cs="Arial"/>
                <w:sz w:val="18"/>
                <w:szCs w:val="18"/>
              </w:rPr>
              <w:t>Clinicians also identified a number of frustrations with the form, including (1) the overly detailed list of symptoms, (2) the need to add specific details in the physical exam (particularly appearance of tympanic membranes) and review of systems, (3) the need to immediately identify the patient’s diagnoses as qualifying as an ARI diagnosis in order to launch the form, (4) the need to complete the entire template during the patient visit in order to save the visit note.</w:t>
            </w:r>
          </w:p>
          <w:p w:rsidR="00267C86" w:rsidRPr="00821ADE" w:rsidRDefault="00267C86" w:rsidP="00267C86">
            <w:pPr>
              <w:rPr>
                <w:rFonts w:ascii="Arial" w:hAnsi="Arial" w:cs="Arial"/>
                <w:sz w:val="18"/>
                <w:szCs w:val="18"/>
              </w:rPr>
            </w:pPr>
          </w:p>
        </w:tc>
        <w:tc>
          <w:tcPr>
            <w:tcW w:w="1768" w:type="dxa"/>
            <w:tcBorders>
              <w:bottom w:val="single" w:sz="4" w:space="0" w:color="auto"/>
            </w:tcBorders>
          </w:tcPr>
          <w:p w:rsidR="00267C86" w:rsidRPr="00821ADE" w:rsidRDefault="00267C86" w:rsidP="00267C86">
            <w:pPr>
              <w:rPr>
                <w:rFonts w:ascii="Arial" w:hAnsi="Arial" w:cs="Arial"/>
                <w:sz w:val="18"/>
                <w:szCs w:val="18"/>
              </w:rPr>
            </w:pPr>
            <w:r w:rsidRPr="00821ADE">
              <w:rPr>
                <w:rFonts w:ascii="Arial" w:hAnsi="Arial" w:cs="Arial"/>
                <w:b/>
                <w:sz w:val="18"/>
                <w:szCs w:val="18"/>
              </w:rPr>
              <w:lastRenderedPageBreak/>
              <w:t>General comments:</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None</w:t>
            </w:r>
          </w:p>
          <w:p w:rsidR="00267C86" w:rsidRPr="00A82B08" w:rsidRDefault="00267C86" w:rsidP="00267C86">
            <w:pPr>
              <w:pStyle w:val="BodyText0"/>
              <w:rPr>
                <w:rFonts w:cs="Arial"/>
                <w:sz w:val="18"/>
                <w:szCs w:val="18"/>
              </w:rPr>
            </w:pPr>
          </w:p>
          <w:p w:rsidR="00267C86" w:rsidRPr="00A82B08" w:rsidRDefault="00267C86" w:rsidP="00267C86">
            <w:pPr>
              <w:pStyle w:val="BodyText0"/>
              <w:rPr>
                <w:rFonts w:cs="Arial"/>
                <w:b w:val="0"/>
                <w:sz w:val="18"/>
                <w:szCs w:val="18"/>
              </w:rPr>
            </w:pPr>
            <w:r w:rsidRPr="00A82B08">
              <w:rPr>
                <w:rFonts w:cs="Arial"/>
                <w:sz w:val="18"/>
                <w:szCs w:val="18"/>
              </w:rPr>
              <w:t xml:space="preserve">Quality </w:t>
            </w:r>
            <w:r w:rsidRPr="00A82B08">
              <w:rPr>
                <w:rFonts w:cs="Arial"/>
                <w:sz w:val="18"/>
                <w:szCs w:val="18"/>
              </w:rPr>
              <w:lastRenderedPageBreak/>
              <w:t>assessment:</w:t>
            </w:r>
            <w:r w:rsidRPr="00A82B08">
              <w:rPr>
                <w:rFonts w:cs="Arial"/>
                <w:b w:val="0"/>
                <w:sz w:val="18"/>
                <w:szCs w:val="18"/>
              </w:rPr>
              <w:t xml:space="preserve"> </w:t>
            </w:r>
          </w:p>
          <w:p w:rsidR="00267C86" w:rsidRPr="00A82B08" w:rsidRDefault="00267C86" w:rsidP="00267C86">
            <w:pPr>
              <w:pStyle w:val="BodyText0"/>
              <w:rPr>
                <w:rFonts w:cs="Arial"/>
                <w:b w:val="0"/>
                <w:sz w:val="18"/>
                <w:szCs w:val="18"/>
              </w:rPr>
            </w:pPr>
            <w:r w:rsidRPr="00A82B08">
              <w:rPr>
                <w:rFonts w:cs="Arial"/>
                <w:b w:val="0"/>
                <w:sz w:val="18"/>
                <w:szCs w:val="18"/>
              </w:rPr>
              <w:t xml:space="preserve">Overall rating:  </w:t>
            </w:r>
          </w:p>
          <w:p w:rsidR="00267C86" w:rsidRPr="00A82B08" w:rsidRDefault="00267C86" w:rsidP="00267C86">
            <w:pPr>
              <w:pStyle w:val="BodyText0"/>
              <w:rPr>
                <w:rFonts w:cs="Arial"/>
                <w:b w:val="0"/>
                <w:sz w:val="18"/>
                <w:szCs w:val="18"/>
              </w:rPr>
            </w:pPr>
            <w:r w:rsidRPr="00A82B08">
              <w:rPr>
                <w:rFonts w:cs="Arial"/>
                <w:b w:val="0"/>
                <w:sz w:val="18"/>
                <w:szCs w:val="18"/>
              </w:rPr>
              <w:t>Fair</w:t>
            </w:r>
          </w:p>
          <w:p w:rsidR="00267C86" w:rsidRPr="00A82B08" w:rsidRDefault="00267C86" w:rsidP="00267C86">
            <w:pPr>
              <w:pStyle w:val="BodyText0"/>
              <w:rPr>
                <w:rFonts w:cs="Arial"/>
                <w:b w:val="0"/>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 xml:space="preserve">Comments:  </w:t>
            </w:r>
          </w:p>
          <w:p w:rsidR="00267C86" w:rsidRPr="00821ADE" w:rsidRDefault="00267C86" w:rsidP="00267C86">
            <w:pPr>
              <w:rPr>
                <w:rFonts w:ascii="Arial" w:hAnsi="Arial" w:cs="Arial"/>
                <w:sz w:val="18"/>
                <w:szCs w:val="18"/>
              </w:rPr>
            </w:pPr>
            <w:r w:rsidRPr="00821ADE">
              <w:rPr>
                <w:rFonts w:ascii="Arial" w:hAnsi="Arial" w:cs="Arial"/>
                <w:sz w:val="18"/>
                <w:szCs w:val="18"/>
              </w:rPr>
              <w:t>Valid outcome measures</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No details on randomization, concealment, or blinding provided</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More clinics, clinicians, and patients included in the intervention group</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Applicability/ generalizability:</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Locally developed system by Partners Healthcare</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Low adoption rate among clinicians prevent accurate assessment for generalizability</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keepNext/>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keepNext/>
              <w:rPr>
                <w:rFonts w:ascii="Arial" w:hAnsi="Arial" w:cs="Arial"/>
                <w:b/>
                <w:sz w:val="18"/>
                <w:szCs w:val="18"/>
              </w:rPr>
            </w:pPr>
          </w:p>
        </w:tc>
        <w:tc>
          <w:tcPr>
            <w:tcW w:w="2886" w:type="dxa"/>
            <w:tcBorders>
              <w:top w:val="single" w:sz="4" w:space="0" w:color="auto"/>
              <w:bottom w:val="nil"/>
            </w:tcBorders>
          </w:tcPr>
          <w:p w:rsidR="00267C86" w:rsidRPr="00041F8A" w:rsidRDefault="00267C86" w:rsidP="00267C86">
            <w:pPr>
              <w:keepNext/>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keepNext/>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keepNext/>
              <w:rPr>
                <w:rFonts w:ascii="Arial" w:hAnsi="Arial" w:cs="Arial"/>
                <w:b/>
                <w:sz w:val="18"/>
                <w:szCs w:val="18"/>
              </w:rPr>
            </w:pPr>
          </w:p>
        </w:tc>
        <w:tc>
          <w:tcPr>
            <w:tcW w:w="1768" w:type="dxa"/>
            <w:tcBorders>
              <w:top w:val="single" w:sz="4" w:space="0" w:color="auto"/>
              <w:bottom w:val="nil"/>
            </w:tcBorders>
          </w:tcPr>
          <w:p w:rsidR="00267C86" w:rsidRPr="00041F8A" w:rsidRDefault="00267C86" w:rsidP="00267C86">
            <w:pPr>
              <w:keepNext/>
              <w:rPr>
                <w:rFonts w:ascii="Arial" w:hAnsi="Arial" w:cs="Arial"/>
                <w:b/>
                <w:sz w:val="18"/>
                <w:szCs w:val="18"/>
              </w:rPr>
            </w:pPr>
          </w:p>
        </w:tc>
      </w:tr>
      <w:tr w:rsidR="00267C86" w:rsidRPr="00821ADE" w:rsidTr="00267C86">
        <w:tc>
          <w:tcPr>
            <w:tcW w:w="1598" w:type="dxa"/>
            <w:tcBorders>
              <w:bottom w:val="single" w:sz="4" w:space="0" w:color="auto"/>
            </w:tcBorders>
          </w:tcPr>
          <w:p w:rsidR="00267C86" w:rsidRDefault="00267C86" w:rsidP="00267C86">
            <w:pPr>
              <w:rPr>
                <w:rFonts w:ascii="Arial" w:hAnsi="Arial" w:cs="Arial"/>
                <w:b/>
                <w:sz w:val="18"/>
                <w:szCs w:val="18"/>
              </w:rPr>
            </w:pPr>
            <w:r w:rsidRPr="00821ADE">
              <w:rPr>
                <w:rFonts w:ascii="Arial" w:hAnsi="Arial" w:cs="Arial"/>
                <w:b/>
                <w:sz w:val="18"/>
                <w:szCs w:val="18"/>
              </w:rPr>
              <w:t>Brier, Gaweda, Dailey</w:t>
            </w:r>
            <w:r>
              <w:rPr>
                <w:rFonts w:ascii="Arial" w:hAnsi="Arial" w:cs="Arial"/>
                <w:b/>
                <w:sz w:val="18"/>
                <w:szCs w:val="18"/>
              </w:rPr>
              <w:t xml:space="preserve"> et al., </w:t>
            </w:r>
            <w:r w:rsidRPr="00821ADE">
              <w:rPr>
                <w:rFonts w:ascii="Arial" w:hAnsi="Arial" w:cs="Arial"/>
                <w:b/>
                <w:sz w:val="18"/>
                <w:szCs w:val="18"/>
              </w:rPr>
              <w:t>2010</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#14348</w:t>
            </w:r>
          </w:p>
        </w:tc>
        <w:tc>
          <w:tcPr>
            <w:tcW w:w="2104" w:type="dxa"/>
            <w:tcBorders>
              <w:bottom w:val="single" w:sz="4" w:space="0" w:color="auto"/>
            </w:tcBorders>
          </w:tcPr>
          <w:p w:rsidR="00267C86" w:rsidRPr="00A82B08" w:rsidRDefault="00267C86" w:rsidP="00267C86">
            <w:pPr>
              <w:pStyle w:val="BodyText2"/>
              <w:rPr>
                <w:b w:val="0"/>
                <w:szCs w:val="18"/>
              </w:rPr>
            </w:pPr>
            <w:r w:rsidRPr="00A82B08">
              <w:rPr>
                <w:szCs w:val="18"/>
              </w:rPr>
              <w:t>Geographical location: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Louisville, KY</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dates:</w:t>
            </w:r>
            <w:r w:rsidRPr="00A82B08">
              <w:rPr>
                <w:b w:val="0"/>
                <w:szCs w:val="18"/>
              </w:rPr>
              <w:t xml:space="preserve">  </w:t>
            </w:r>
          </w:p>
          <w:p w:rsidR="00267C86" w:rsidRPr="00A82B08" w:rsidRDefault="00267C86" w:rsidP="00267C86">
            <w:pPr>
              <w:pStyle w:val="BodyText2"/>
              <w:rPr>
                <w:b w:val="0"/>
                <w:szCs w:val="18"/>
              </w:rPr>
            </w:pPr>
            <w:r w:rsidRPr="00A82B08">
              <w:rPr>
                <w:b w:val="0"/>
                <w:szCs w:val="18"/>
              </w:rPr>
              <w:t>December 2006–July 2007</w:t>
            </w:r>
          </w:p>
          <w:p w:rsidR="00267C86" w:rsidRPr="00A82B08" w:rsidRDefault="00267C86" w:rsidP="00267C86">
            <w:pPr>
              <w:pStyle w:val="BodyText2"/>
              <w:rPr>
                <w:b w:val="0"/>
                <w:szCs w:val="18"/>
              </w:rPr>
            </w:pPr>
          </w:p>
          <w:p w:rsidR="00267C86" w:rsidRPr="00A82B08" w:rsidRDefault="00267C86" w:rsidP="00267C86">
            <w:pPr>
              <w:pStyle w:val="BodyText2"/>
              <w:rPr>
                <w:b w:val="0"/>
                <w:bCs w:val="0"/>
                <w:szCs w:val="18"/>
              </w:rPr>
            </w:pPr>
            <w:r w:rsidRPr="00A82B08">
              <w:rPr>
                <w:bCs w:val="0"/>
                <w:szCs w:val="18"/>
              </w:rPr>
              <w:t>General setting:</w:t>
            </w:r>
            <w:r w:rsidRPr="00A82B08">
              <w:rPr>
                <w:b w:val="0"/>
                <w:bCs w:val="0"/>
                <w:szCs w:val="18"/>
              </w:rPr>
              <w:t xml:space="preserve"> </w:t>
            </w:r>
            <w:r w:rsidRPr="00A82B08">
              <w:rPr>
                <w:b w:val="0"/>
                <w:szCs w:val="18"/>
              </w:rPr>
              <w:t>NR</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 xml:space="preserve">Specific setting: </w:t>
            </w:r>
            <w:r w:rsidRPr="00A82B08">
              <w:rPr>
                <w:b w:val="0"/>
                <w:szCs w:val="18"/>
              </w:rPr>
              <w:t>NR</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design:</w:t>
            </w:r>
            <w:r w:rsidRPr="00A82B08">
              <w:rPr>
                <w:b w:val="0"/>
                <w:szCs w:val="18"/>
              </w:rPr>
              <w:t xml:space="preserve">  </w:t>
            </w:r>
          </w:p>
          <w:p w:rsidR="00267C86" w:rsidRPr="00A82B08" w:rsidRDefault="00267C86" w:rsidP="00267C86">
            <w:pPr>
              <w:pStyle w:val="BodyText2"/>
              <w:rPr>
                <w:b w:val="0"/>
                <w:szCs w:val="18"/>
              </w:rPr>
            </w:pPr>
            <w:r w:rsidRPr="00A82B08">
              <w:rPr>
                <w:b w:val="0"/>
                <w:szCs w:val="18"/>
              </w:rPr>
              <w:t>RCT, parallel group</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Unit of randomization: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Patient</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Duration of intervention: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8 months</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Sample type(s) (with N randomized for each):</w:t>
            </w:r>
          </w:p>
          <w:p w:rsidR="00267C86" w:rsidRPr="00A82B08" w:rsidRDefault="00267C86" w:rsidP="00267C86">
            <w:pPr>
              <w:pStyle w:val="BodyText2"/>
              <w:rPr>
                <w:b w:val="0"/>
                <w:szCs w:val="18"/>
              </w:rPr>
            </w:pPr>
            <w:r w:rsidRPr="00A82B08">
              <w:rPr>
                <w:b w:val="0"/>
                <w:szCs w:val="18"/>
              </w:rPr>
              <w:t>Patients: 60</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User level of expertise/ proficiency:</w:t>
            </w:r>
            <w:r w:rsidRPr="00A82B08">
              <w:rPr>
                <w:b w:val="0"/>
                <w:szCs w:val="18"/>
              </w:rPr>
              <w:t xml:space="preserve"> NR</w:t>
            </w:r>
          </w:p>
        </w:tc>
        <w:tc>
          <w:tcPr>
            <w:tcW w:w="2886" w:type="dxa"/>
            <w:tcBorders>
              <w:bottom w:val="single" w:sz="4" w:space="0" w:color="auto"/>
            </w:tcBorders>
          </w:tcPr>
          <w:p w:rsidR="00267C86" w:rsidRPr="00821ADE" w:rsidRDefault="00267C86" w:rsidP="00267C86">
            <w:pPr>
              <w:rPr>
                <w:rFonts w:ascii="Arial" w:hAnsi="Arial" w:cs="Arial"/>
                <w:sz w:val="18"/>
                <w:szCs w:val="18"/>
              </w:rPr>
            </w:pPr>
            <w:r w:rsidRPr="00821ADE">
              <w:rPr>
                <w:rFonts w:ascii="Arial" w:hAnsi="Arial" w:cs="Arial"/>
                <w:b/>
                <w:sz w:val="18"/>
                <w:szCs w:val="18"/>
              </w:rPr>
              <w:t>Authors’ basic description of system:</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Anemia management using model predictive control (MPC) recommends EPO dosing.</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Source/origin of system:</w:t>
            </w:r>
          </w:p>
          <w:p w:rsidR="00267C86" w:rsidRPr="00821ADE" w:rsidRDefault="00267C86" w:rsidP="00267C86">
            <w:pPr>
              <w:rPr>
                <w:rFonts w:ascii="Arial" w:hAnsi="Arial" w:cs="Arial"/>
                <w:sz w:val="18"/>
                <w:szCs w:val="18"/>
              </w:rPr>
            </w:pPr>
            <w:r w:rsidRPr="00821ADE">
              <w:rPr>
                <w:rFonts w:ascii="Arial" w:hAnsi="Arial" w:cs="Arial"/>
                <w:sz w:val="18"/>
                <w:szCs w:val="18"/>
              </w:rPr>
              <w:t>Locally developed</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Content:</w:t>
            </w:r>
            <w:r w:rsidRPr="00821ADE">
              <w:rPr>
                <w:rFonts w:ascii="Arial" w:hAnsi="Arial" w:cs="Arial"/>
                <w:sz w:val="18"/>
                <w:szCs w:val="18"/>
              </w:rPr>
              <w:t xml:space="preserve">  </w:t>
            </w:r>
          </w:p>
          <w:p w:rsidR="00267C86" w:rsidRPr="00821ADE" w:rsidRDefault="00267C86" w:rsidP="00267C86">
            <w:pPr>
              <w:rPr>
                <w:rFonts w:ascii="Arial" w:hAnsi="Arial" w:cs="Arial"/>
                <w:i/>
                <w:sz w:val="18"/>
                <w:szCs w:val="18"/>
              </w:rPr>
            </w:pPr>
            <w:r w:rsidRPr="00821ADE">
              <w:rPr>
                <w:rFonts w:ascii="Arial" w:hAnsi="Arial" w:cs="Arial"/>
                <w:i/>
                <w:sz w:val="18"/>
                <w:szCs w:val="18"/>
              </w:rPr>
              <w:t>a) Objective(s):</w:t>
            </w:r>
          </w:p>
          <w:p w:rsidR="00267C86" w:rsidRPr="00821ADE" w:rsidRDefault="00267C86" w:rsidP="00267C86">
            <w:pPr>
              <w:rPr>
                <w:rFonts w:ascii="Arial" w:hAnsi="Arial" w:cs="Arial"/>
                <w:sz w:val="18"/>
                <w:szCs w:val="18"/>
              </w:rPr>
            </w:pPr>
            <w:r w:rsidRPr="00821ADE">
              <w:rPr>
                <w:rFonts w:ascii="Arial" w:hAnsi="Arial" w:cs="Arial"/>
                <w:sz w:val="18"/>
                <w:szCs w:val="18"/>
              </w:rPr>
              <w:t>Pharmacotherapy</w:t>
            </w:r>
          </w:p>
          <w:p w:rsidR="00267C86" w:rsidRPr="00821ADE" w:rsidRDefault="00267C86" w:rsidP="00267C86">
            <w:pPr>
              <w:rPr>
                <w:rFonts w:ascii="Arial" w:hAnsi="Arial" w:cs="Arial"/>
                <w:sz w:val="18"/>
                <w:szCs w:val="18"/>
              </w:rPr>
            </w:pPr>
          </w:p>
          <w:p w:rsidR="00267C86" w:rsidRPr="00821ADE" w:rsidRDefault="00267C86" w:rsidP="00267C86">
            <w:pPr>
              <w:ind w:left="324" w:hanging="324"/>
              <w:rPr>
                <w:rFonts w:ascii="Arial" w:hAnsi="Arial" w:cs="Arial"/>
                <w:i/>
                <w:sz w:val="18"/>
                <w:szCs w:val="18"/>
              </w:rPr>
            </w:pPr>
            <w:r w:rsidRPr="00821ADE">
              <w:rPr>
                <w:rFonts w:ascii="Arial" w:hAnsi="Arial" w:cs="Arial"/>
                <w:i/>
                <w:sz w:val="18"/>
                <w:szCs w:val="18"/>
              </w:rPr>
              <w:t>b) Relationship to point of care:</w:t>
            </w:r>
          </w:p>
          <w:p w:rsidR="00267C86" w:rsidRPr="00821ADE" w:rsidRDefault="00267C86" w:rsidP="00267C86">
            <w:pPr>
              <w:rPr>
                <w:rFonts w:ascii="Arial" w:hAnsi="Arial" w:cs="Arial"/>
                <w:strike/>
                <w:sz w:val="18"/>
                <w:szCs w:val="18"/>
              </w:rPr>
            </w:pPr>
            <w:r w:rsidRPr="00821ADE">
              <w:rPr>
                <w:rFonts w:ascii="Arial" w:hAnsi="Arial" w:cs="Arial"/>
                <w:sz w:val="18"/>
                <w:szCs w:val="18"/>
              </w:rPr>
              <w:t>Asynchronous</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Decision support:</w:t>
            </w:r>
            <w:r w:rsidRPr="00821ADE">
              <w:rPr>
                <w:rFonts w:ascii="Arial" w:hAnsi="Arial" w:cs="Arial"/>
                <w:sz w:val="18"/>
                <w:szCs w:val="18"/>
              </w:rPr>
              <w:t xml:space="preserve">  </w:t>
            </w:r>
          </w:p>
          <w:p w:rsidR="00267C86" w:rsidRPr="00821ADE" w:rsidRDefault="00267C86" w:rsidP="00267C86">
            <w:pPr>
              <w:rPr>
                <w:rFonts w:ascii="Arial" w:hAnsi="Arial" w:cs="Arial"/>
                <w:i/>
                <w:sz w:val="18"/>
                <w:szCs w:val="18"/>
              </w:rPr>
            </w:pPr>
            <w:r w:rsidRPr="00821ADE">
              <w:rPr>
                <w:rFonts w:ascii="Arial" w:hAnsi="Arial" w:cs="Arial"/>
                <w:i/>
                <w:sz w:val="18"/>
                <w:szCs w:val="18"/>
              </w:rPr>
              <w:t>Response requirement:</w:t>
            </w:r>
          </w:p>
          <w:p w:rsidR="00267C86" w:rsidRPr="00821ADE" w:rsidRDefault="00267C86" w:rsidP="00267C86">
            <w:pPr>
              <w:rPr>
                <w:rFonts w:ascii="Arial" w:hAnsi="Arial" w:cs="Arial"/>
                <w:sz w:val="18"/>
                <w:szCs w:val="18"/>
              </w:rPr>
            </w:pPr>
            <w:r w:rsidRPr="00821ADE">
              <w:rPr>
                <w:rFonts w:ascii="Arial" w:hAnsi="Arial" w:cs="Arial"/>
                <w:sz w:val="18"/>
                <w:szCs w:val="18"/>
              </w:rPr>
              <w:t>NR (unclear whether response requirement)</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Information delivery:</w:t>
            </w:r>
          </w:p>
          <w:p w:rsidR="00267C86" w:rsidRPr="00821ADE" w:rsidRDefault="00267C86" w:rsidP="00267C86">
            <w:pPr>
              <w:rPr>
                <w:rFonts w:ascii="Arial" w:hAnsi="Arial" w:cs="Arial"/>
                <w:i/>
                <w:sz w:val="18"/>
                <w:szCs w:val="18"/>
              </w:rPr>
            </w:pPr>
            <w:r w:rsidRPr="00821ADE">
              <w:rPr>
                <w:rFonts w:ascii="Arial" w:hAnsi="Arial" w:cs="Arial"/>
                <w:i/>
                <w:sz w:val="18"/>
                <w:szCs w:val="18"/>
              </w:rPr>
              <w:t>a) Delivery format:</w:t>
            </w:r>
          </w:p>
          <w:p w:rsidR="00267C86" w:rsidRPr="00821ADE" w:rsidRDefault="00267C86" w:rsidP="00267C86">
            <w:pPr>
              <w:rPr>
                <w:rFonts w:ascii="Arial" w:hAnsi="Arial" w:cs="Arial"/>
                <w:sz w:val="18"/>
                <w:szCs w:val="18"/>
              </w:rPr>
            </w:pPr>
            <w:r w:rsidRPr="00821ADE">
              <w:rPr>
                <w:rFonts w:ascii="Arial" w:hAnsi="Arial" w:cs="Arial"/>
                <w:sz w:val="18"/>
                <w:szCs w:val="18"/>
              </w:rPr>
              <w:t>Standalone system</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b) Delivery mode:</w:t>
            </w:r>
          </w:p>
          <w:p w:rsidR="00267C86" w:rsidRPr="00821ADE" w:rsidRDefault="00267C86" w:rsidP="00267C86">
            <w:pPr>
              <w:rPr>
                <w:rFonts w:ascii="Arial" w:hAnsi="Arial" w:cs="Arial"/>
                <w:sz w:val="18"/>
                <w:szCs w:val="18"/>
              </w:rPr>
            </w:pPr>
            <w:r w:rsidRPr="00821ADE">
              <w:rPr>
                <w:rFonts w:ascii="Arial" w:hAnsi="Arial" w:cs="Arial"/>
                <w:sz w:val="18"/>
                <w:szCs w:val="18"/>
              </w:rPr>
              <w:t>Not clearly described</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Contextual factors/features influencing the implementation and use of CDSS/KMS:</w:t>
            </w:r>
          </w:p>
          <w:p w:rsidR="00267C86" w:rsidRPr="00821ADE" w:rsidRDefault="00267C86" w:rsidP="00267C86">
            <w:pPr>
              <w:rPr>
                <w:rFonts w:ascii="Arial" w:hAnsi="Arial" w:cs="Arial"/>
                <w:i/>
                <w:sz w:val="18"/>
                <w:szCs w:val="18"/>
              </w:rPr>
            </w:pPr>
            <w:r w:rsidRPr="00821ADE">
              <w:rPr>
                <w:rFonts w:ascii="Arial" w:hAnsi="Arial" w:cs="Arial"/>
                <w:i/>
                <w:sz w:val="18"/>
                <w:szCs w:val="18"/>
              </w:rPr>
              <w:t>a) General system features:</w:t>
            </w:r>
          </w:p>
          <w:p w:rsidR="00267C86" w:rsidRPr="00821ADE" w:rsidRDefault="00267C86" w:rsidP="00267C86">
            <w:pPr>
              <w:rPr>
                <w:rFonts w:ascii="Arial" w:hAnsi="Arial" w:cs="Arial"/>
                <w:i/>
                <w:sz w:val="18"/>
                <w:szCs w:val="18"/>
              </w:rPr>
            </w:pPr>
            <w:r w:rsidRPr="00821ADE">
              <w:rPr>
                <w:rFonts w:ascii="Arial" w:hAnsi="Arial" w:cs="Arial"/>
                <w:sz w:val="18"/>
                <w:szCs w:val="18"/>
              </w:rPr>
              <w:t>Integration with charting or order entry system to support workflow integration: N</w:t>
            </w:r>
          </w:p>
          <w:p w:rsidR="00267C86" w:rsidRPr="00821ADE" w:rsidRDefault="00267C86" w:rsidP="00267C86">
            <w:pPr>
              <w:rPr>
                <w:rFonts w:ascii="Arial" w:hAnsi="Arial" w:cs="Arial"/>
                <w:i/>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b) Clinician-system interaction features:</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Automatic provision of decision </w:t>
            </w:r>
            <w:r w:rsidRPr="00821ADE">
              <w:rPr>
                <w:rFonts w:ascii="Arial" w:hAnsi="Arial" w:cs="Arial"/>
                <w:sz w:val="18"/>
                <w:szCs w:val="18"/>
              </w:rPr>
              <w:lastRenderedPageBreak/>
              <w:t>support as part of clinician workflow: N</w:t>
            </w:r>
          </w:p>
          <w:p w:rsidR="00267C86" w:rsidRPr="00821ADE" w:rsidRDefault="00267C86" w:rsidP="00267C86">
            <w:pPr>
              <w:rPr>
                <w:rFonts w:ascii="Arial" w:hAnsi="Arial" w:cs="Arial"/>
                <w:sz w:val="18"/>
                <w:szCs w:val="18"/>
              </w:rPr>
            </w:pPr>
            <w:r w:rsidRPr="00821ADE">
              <w:rPr>
                <w:rFonts w:ascii="Arial" w:hAnsi="Arial" w:cs="Arial"/>
                <w:sz w:val="18"/>
                <w:szCs w:val="18"/>
              </w:rPr>
              <w:t>- No need for additional clinician data entry: Can’t tell</w:t>
            </w:r>
          </w:p>
          <w:p w:rsidR="00267C86" w:rsidRPr="00821ADE" w:rsidRDefault="00267C86" w:rsidP="00267C86">
            <w:pPr>
              <w:rPr>
                <w:rFonts w:ascii="Arial" w:hAnsi="Arial" w:cs="Arial"/>
                <w:sz w:val="18"/>
                <w:szCs w:val="18"/>
              </w:rPr>
            </w:pPr>
            <w:r w:rsidRPr="00821ADE">
              <w:rPr>
                <w:rFonts w:ascii="Arial" w:hAnsi="Arial" w:cs="Arial"/>
                <w:sz w:val="18"/>
                <w:szCs w:val="18"/>
              </w:rPr>
              <w:t>- Request documentation of the reason for not following CDSS recommendations: N</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Provision of decision support at time and location of decision making: Can’t tell </w:t>
            </w:r>
          </w:p>
          <w:p w:rsidR="00267C86" w:rsidRPr="00821ADE" w:rsidRDefault="00267C86" w:rsidP="00267C86">
            <w:pPr>
              <w:rPr>
                <w:rFonts w:ascii="Arial" w:hAnsi="Arial" w:cs="Arial"/>
                <w:sz w:val="18"/>
                <w:szCs w:val="18"/>
              </w:rPr>
            </w:pPr>
            <w:r w:rsidRPr="00821ADE">
              <w:rPr>
                <w:rFonts w:ascii="Arial" w:hAnsi="Arial" w:cs="Arial"/>
                <w:sz w:val="18"/>
                <w:szCs w:val="18"/>
              </w:rPr>
              <w:t>- Recommendations executed by noting agreement: N</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w:t>
            </w:r>
          </w:p>
          <w:p w:rsidR="00267C86" w:rsidRPr="00821ADE" w:rsidRDefault="00267C86" w:rsidP="00267C86">
            <w:pPr>
              <w:rPr>
                <w:rFonts w:ascii="Arial" w:hAnsi="Arial" w:cs="Arial"/>
                <w:i/>
                <w:sz w:val="18"/>
                <w:szCs w:val="18"/>
              </w:rPr>
            </w:pPr>
            <w:r w:rsidRPr="00821ADE">
              <w:rPr>
                <w:rFonts w:ascii="Arial" w:hAnsi="Arial" w:cs="Arial"/>
                <w:i/>
                <w:sz w:val="18"/>
                <w:szCs w:val="18"/>
              </w:rPr>
              <w:t>c) Communication content features:</w:t>
            </w:r>
          </w:p>
          <w:p w:rsidR="00267C86" w:rsidRPr="00821ADE" w:rsidRDefault="00267C86" w:rsidP="00267C86">
            <w:pPr>
              <w:rPr>
                <w:rFonts w:ascii="Arial" w:hAnsi="Arial" w:cs="Arial"/>
                <w:sz w:val="18"/>
                <w:szCs w:val="18"/>
              </w:rPr>
            </w:pPr>
            <w:r w:rsidRPr="00821ADE">
              <w:rPr>
                <w:rFonts w:ascii="Arial" w:hAnsi="Arial" w:cs="Arial"/>
                <w:sz w:val="18"/>
                <w:szCs w:val="18"/>
              </w:rPr>
              <w:t>- Provision of a recommendation, not just an assessment: Y</w:t>
            </w:r>
          </w:p>
          <w:p w:rsidR="00267C86" w:rsidRPr="00821ADE" w:rsidRDefault="00267C86" w:rsidP="00267C86">
            <w:pPr>
              <w:rPr>
                <w:rFonts w:ascii="Arial" w:hAnsi="Arial" w:cs="Arial"/>
                <w:sz w:val="18"/>
                <w:szCs w:val="18"/>
              </w:rPr>
            </w:pPr>
            <w:r w:rsidRPr="00821ADE">
              <w:rPr>
                <w:rFonts w:ascii="Arial" w:hAnsi="Arial" w:cs="Arial"/>
                <w:sz w:val="18"/>
                <w:szCs w:val="18"/>
              </w:rPr>
              <w:t>- Promotion of action rather than inaction: N</w:t>
            </w:r>
          </w:p>
          <w:p w:rsidR="00267C86" w:rsidRPr="00821ADE" w:rsidRDefault="00267C86" w:rsidP="00267C86">
            <w:pPr>
              <w:rPr>
                <w:rFonts w:ascii="Arial" w:hAnsi="Arial" w:cs="Arial"/>
                <w:sz w:val="18"/>
                <w:szCs w:val="18"/>
              </w:rPr>
            </w:pPr>
            <w:r w:rsidRPr="00821ADE">
              <w:rPr>
                <w:rFonts w:ascii="Arial" w:hAnsi="Arial" w:cs="Arial"/>
                <w:sz w:val="18"/>
                <w:szCs w:val="18"/>
              </w:rPr>
              <w:t>- Justification of decision support via provision of reasoning: N</w:t>
            </w:r>
          </w:p>
          <w:p w:rsidR="00267C86" w:rsidRPr="00821ADE" w:rsidRDefault="00267C86" w:rsidP="00267C86">
            <w:pPr>
              <w:rPr>
                <w:rFonts w:ascii="Arial" w:hAnsi="Arial" w:cs="Arial"/>
                <w:sz w:val="18"/>
                <w:szCs w:val="18"/>
              </w:rPr>
            </w:pPr>
            <w:r w:rsidRPr="00821ADE">
              <w:rPr>
                <w:rFonts w:ascii="Arial" w:hAnsi="Arial" w:cs="Arial"/>
                <w:sz w:val="18"/>
                <w:szCs w:val="18"/>
              </w:rPr>
              <w:t>- Justification of decision support via provision of research evidence: N</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d) Auxiliary features:</w:t>
            </w:r>
          </w:p>
          <w:p w:rsidR="00267C86" w:rsidRPr="00821ADE" w:rsidRDefault="00267C86" w:rsidP="00267C86">
            <w:pPr>
              <w:rPr>
                <w:rFonts w:ascii="Arial" w:hAnsi="Arial" w:cs="Arial"/>
                <w:sz w:val="18"/>
                <w:szCs w:val="18"/>
              </w:rPr>
            </w:pPr>
            <w:r w:rsidRPr="00821ADE">
              <w:rPr>
                <w:rFonts w:ascii="Arial" w:hAnsi="Arial" w:cs="Arial"/>
                <w:sz w:val="18"/>
                <w:szCs w:val="18"/>
              </w:rPr>
              <w:t>- Local user involvement in development process: N</w:t>
            </w:r>
          </w:p>
          <w:p w:rsidR="00267C86" w:rsidRPr="00821ADE" w:rsidRDefault="00267C86" w:rsidP="00267C86">
            <w:pPr>
              <w:rPr>
                <w:rFonts w:ascii="Arial" w:hAnsi="Arial" w:cs="Arial"/>
                <w:sz w:val="18"/>
                <w:szCs w:val="18"/>
              </w:rPr>
            </w:pPr>
            <w:r w:rsidRPr="00821ADE">
              <w:rPr>
                <w:rFonts w:ascii="Arial" w:hAnsi="Arial" w:cs="Arial"/>
                <w:sz w:val="18"/>
                <w:szCs w:val="18"/>
              </w:rPr>
              <w:t>- Provision of decision support results to patients as well as providers: N</w:t>
            </w:r>
          </w:p>
          <w:p w:rsidR="00267C86" w:rsidRPr="00821ADE" w:rsidRDefault="00267C86" w:rsidP="00267C86">
            <w:pPr>
              <w:rPr>
                <w:rFonts w:ascii="Arial" w:hAnsi="Arial" w:cs="Arial"/>
                <w:sz w:val="18"/>
                <w:szCs w:val="18"/>
              </w:rPr>
            </w:pPr>
            <w:r w:rsidRPr="00821ADE">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821ADE">
              <w:rPr>
                <w:rFonts w:ascii="Arial" w:hAnsi="Arial" w:cs="Arial"/>
                <w:sz w:val="18"/>
                <w:szCs w:val="18"/>
              </w:rPr>
              <w:t>- CDSS accompanied by conventional education: N</w:t>
            </w:r>
          </w:p>
          <w:p w:rsidR="00267C86" w:rsidRPr="00821ADE" w:rsidRDefault="00267C86" w:rsidP="00267C86">
            <w:pPr>
              <w:rPr>
                <w:rFonts w:ascii="Arial" w:hAnsi="Arial" w:cs="Arial"/>
                <w:sz w:val="18"/>
                <w:szCs w:val="18"/>
              </w:rPr>
            </w:pPr>
          </w:p>
        </w:tc>
        <w:tc>
          <w:tcPr>
            <w:tcW w:w="1565" w:type="dxa"/>
            <w:tcBorders>
              <w:bottom w:val="single" w:sz="4" w:space="0" w:color="auto"/>
            </w:tcBorders>
          </w:tcPr>
          <w:p w:rsidR="00267C86" w:rsidRPr="00821ADE" w:rsidRDefault="00267C86" w:rsidP="00267C86">
            <w:pPr>
              <w:rPr>
                <w:rFonts w:ascii="Arial" w:hAnsi="Arial" w:cs="Arial"/>
                <w:b/>
                <w:sz w:val="18"/>
                <w:szCs w:val="18"/>
              </w:rPr>
            </w:pPr>
            <w:r w:rsidRPr="00821ADE">
              <w:rPr>
                <w:rFonts w:ascii="Arial" w:hAnsi="Arial" w:cs="Arial"/>
                <w:b/>
                <w:sz w:val="18"/>
                <w:szCs w:val="18"/>
              </w:rPr>
              <w:lastRenderedPageBreak/>
              <w:t>Comparator(s):</w:t>
            </w:r>
          </w:p>
          <w:p w:rsidR="00267C86" w:rsidRPr="00821ADE" w:rsidRDefault="00267C86" w:rsidP="00267C86">
            <w:pPr>
              <w:ind w:left="15" w:hanging="15"/>
              <w:rPr>
                <w:rFonts w:ascii="Arial" w:hAnsi="Arial" w:cs="Arial"/>
                <w:sz w:val="18"/>
                <w:szCs w:val="18"/>
              </w:rPr>
            </w:pPr>
            <w:r w:rsidRPr="00821ADE">
              <w:rPr>
                <w:rFonts w:ascii="Arial" w:hAnsi="Arial" w:cs="Arial"/>
                <w:sz w:val="18"/>
                <w:szCs w:val="18"/>
              </w:rPr>
              <w:t>Usual care/no CDSS or KMS</w:t>
            </w:r>
          </w:p>
          <w:p w:rsidR="00267C86" w:rsidRPr="00821ADE" w:rsidRDefault="00267C86" w:rsidP="00267C86">
            <w:pPr>
              <w:ind w:left="324" w:hanging="324"/>
              <w:rPr>
                <w:rFonts w:ascii="Arial" w:hAnsi="Arial" w:cs="Arial"/>
                <w:b/>
                <w:sz w:val="18"/>
                <w:szCs w:val="18"/>
              </w:rPr>
            </w:pPr>
          </w:p>
        </w:tc>
        <w:tc>
          <w:tcPr>
            <w:tcW w:w="3327" w:type="dxa"/>
            <w:tcBorders>
              <w:bottom w:val="single" w:sz="4" w:space="0" w:color="auto"/>
            </w:tcBorders>
          </w:tcPr>
          <w:p w:rsidR="00267C86" w:rsidRPr="00821ADE" w:rsidRDefault="00267C86" w:rsidP="00267C86">
            <w:pPr>
              <w:rPr>
                <w:rFonts w:ascii="Arial" w:hAnsi="Arial" w:cs="Arial"/>
                <w:sz w:val="18"/>
                <w:szCs w:val="18"/>
              </w:rPr>
            </w:pPr>
            <w:r w:rsidRPr="00821ADE">
              <w:rPr>
                <w:rFonts w:ascii="Arial" w:hAnsi="Arial" w:cs="Arial"/>
                <w:b/>
                <w:sz w:val="18"/>
                <w:szCs w:val="18"/>
              </w:rPr>
              <w:t>1) Impact on clinical outcomes:</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 Length of stay: NR</w:t>
            </w:r>
          </w:p>
          <w:p w:rsidR="00267C86" w:rsidRPr="00821ADE" w:rsidRDefault="00267C86" w:rsidP="00267C86">
            <w:pPr>
              <w:rPr>
                <w:rFonts w:ascii="Arial" w:hAnsi="Arial" w:cs="Arial"/>
                <w:sz w:val="18"/>
                <w:szCs w:val="18"/>
              </w:rPr>
            </w:pPr>
            <w:r w:rsidRPr="00821ADE">
              <w:rPr>
                <w:rFonts w:ascii="Arial" w:hAnsi="Arial" w:cs="Arial"/>
                <w:sz w:val="18"/>
                <w:szCs w:val="18"/>
              </w:rPr>
              <w:t>- Morbidity:</w:t>
            </w:r>
          </w:p>
          <w:p w:rsidR="00267C86" w:rsidRPr="00821ADE" w:rsidRDefault="00267C86" w:rsidP="00267C86">
            <w:pPr>
              <w:rPr>
                <w:rFonts w:ascii="Arial" w:hAnsi="Arial" w:cs="Arial"/>
                <w:sz w:val="18"/>
                <w:szCs w:val="18"/>
              </w:rPr>
            </w:pPr>
            <w:r w:rsidRPr="00821ADE">
              <w:rPr>
                <w:rFonts w:ascii="Arial" w:hAnsi="Arial" w:cs="Arial"/>
                <w:sz w:val="18"/>
                <w:szCs w:val="18"/>
              </w:rPr>
              <w:t>Hospitalization events:</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Intervention = 53</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Control = 47</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 Mortality: 6 in intervention group; Two of the deaths were cardiovascular in nature; study mortality rate was below the facility rate</w:t>
            </w:r>
          </w:p>
          <w:p w:rsidR="00267C86" w:rsidRPr="00821ADE" w:rsidRDefault="00267C86" w:rsidP="00267C86">
            <w:pPr>
              <w:ind w:left="324" w:hanging="324"/>
              <w:rPr>
                <w:rFonts w:ascii="Arial" w:hAnsi="Arial" w:cs="Arial"/>
                <w:sz w:val="18"/>
                <w:szCs w:val="18"/>
              </w:rPr>
            </w:pP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Validated measure of HRQOL or functional status: 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 Adverse events: NR</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2) Impact on health care process outcomes:</w:t>
            </w:r>
            <w:r w:rsidRPr="00821ADE">
              <w:rPr>
                <w:rFonts w:ascii="Arial" w:hAnsi="Arial" w:cs="Arial"/>
                <w:sz w:val="18"/>
                <w:szCs w:val="18"/>
              </w:rPr>
              <w:t xml:space="preserve">  </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Recommended preventive care ordered/completed: NR</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Recommended clinical study ordered/completed: NR</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Recommended treatment ordered/prescribed:</w:t>
            </w:r>
          </w:p>
          <w:p w:rsidR="00267C86" w:rsidRPr="00821ADE" w:rsidRDefault="00267C86" w:rsidP="00267C86">
            <w:pPr>
              <w:rPr>
                <w:rFonts w:ascii="Arial" w:hAnsi="Arial" w:cs="Arial"/>
                <w:sz w:val="18"/>
                <w:szCs w:val="18"/>
              </w:rPr>
            </w:pPr>
            <w:r w:rsidRPr="00821ADE">
              <w:rPr>
                <w:rFonts w:ascii="Arial" w:hAnsi="Arial" w:cs="Arial"/>
                <w:sz w:val="18"/>
                <w:szCs w:val="18"/>
              </w:rPr>
              <w:t>Proportion 11.0 to 12.0 g/dl—</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Control = 42/112 (37%)</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Intervention = 34/92 (37%)</w:t>
            </w:r>
          </w:p>
          <w:p w:rsidR="00267C86" w:rsidRPr="00821ADE" w:rsidRDefault="00267C86" w:rsidP="00267C86">
            <w:pPr>
              <w:ind w:left="324" w:hanging="324"/>
              <w:rPr>
                <w:rFonts w:ascii="Arial" w:hAnsi="Arial" w:cs="Arial"/>
                <w:sz w:val="18"/>
                <w:szCs w:val="18"/>
              </w:rPr>
            </w:pP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Proportion &gt; 13.0 and &lt; 9.0 g/dl—</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Control = 30/112 (27%)</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Intervention = 15/92 (16%)</w:t>
            </w:r>
          </w:p>
          <w:p w:rsidR="00267C86" w:rsidRPr="00821ADE" w:rsidRDefault="00267C86" w:rsidP="00267C86">
            <w:pPr>
              <w:ind w:left="324" w:hanging="324"/>
              <w:rPr>
                <w:rFonts w:ascii="Arial" w:hAnsi="Arial" w:cs="Arial"/>
                <w:sz w:val="18"/>
                <w:szCs w:val="18"/>
              </w:rPr>
            </w:pP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Mean absolute difference from 11.5 g/dl—</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Control = 1.14 ± 1.18</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Intervention = 0.96 ± 0.70</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P &lt; 0.001 (difference in variance)</w:t>
            </w:r>
          </w:p>
          <w:p w:rsidR="00267C86" w:rsidRPr="00821ADE" w:rsidRDefault="00267C86" w:rsidP="00267C86">
            <w:pPr>
              <w:ind w:left="324" w:hanging="324"/>
              <w:rPr>
                <w:rFonts w:ascii="Arial" w:hAnsi="Arial" w:cs="Arial"/>
                <w:sz w:val="18"/>
                <w:szCs w:val="18"/>
              </w:rPr>
            </w:pP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lastRenderedPageBreak/>
              <w:t>AUC—</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Control = 3.38 ± 2.69</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Intervention = 2.86 ± 1.46</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P = 0.025 (difference in variance)</w:t>
            </w:r>
          </w:p>
          <w:p w:rsidR="00267C86" w:rsidRPr="00821ADE" w:rsidRDefault="00267C86" w:rsidP="00267C86">
            <w:pPr>
              <w:ind w:left="324" w:hanging="324"/>
              <w:rPr>
                <w:rFonts w:ascii="Arial" w:hAnsi="Arial" w:cs="Arial"/>
                <w:sz w:val="18"/>
                <w:szCs w:val="18"/>
              </w:rPr>
            </w:pP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Number of dose changes—</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Control = 3.9 ± 1.6</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Intervention = 4.8 ± 2.2</w:t>
            </w:r>
          </w:p>
          <w:p w:rsidR="00267C86" w:rsidRPr="00821ADE" w:rsidRDefault="00267C86" w:rsidP="00267C86">
            <w:pPr>
              <w:ind w:left="324" w:hanging="324"/>
              <w:rPr>
                <w:rFonts w:ascii="Arial" w:hAnsi="Arial" w:cs="Arial"/>
                <w:sz w:val="18"/>
                <w:szCs w:val="18"/>
              </w:rPr>
            </w:pP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Total EPO dose (1000U)—</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Control = 97.6 ± 66.1</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Intervention = 129.3 ± 170.8</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P = 0.005 (difference in variance)</w:t>
            </w:r>
          </w:p>
          <w:p w:rsidR="00267C86" w:rsidRPr="00821ADE" w:rsidRDefault="00267C86" w:rsidP="00267C86">
            <w:pPr>
              <w:ind w:left="324" w:hanging="324"/>
              <w:rPr>
                <w:rFonts w:ascii="Arial" w:hAnsi="Arial" w:cs="Arial"/>
                <w:sz w:val="18"/>
                <w:szCs w:val="18"/>
              </w:rPr>
            </w:pP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Total Iron dose (mg)—</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Control = 1133 ± 1212</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Intervention = 1496 ± 1573</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P = 0.261 (difference in variance)</w:t>
            </w:r>
          </w:p>
          <w:p w:rsidR="00267C86" w:rsidRPr="00821ADE" w:rsidRDefault="00267C86" w:rsidP="00267C86">
            <w:pPr>
              <w:rPr>
                <w:rFonts w:ascii="Arial" w:hAnsi="Arial" w:cs="Arial"/>
                <w:sz w:val="18"/>
                <w:szCs w:val="18"/>
              </w:rPr>
            </w:pP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Impact on user knowledge: 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3) Impact on workload, efficiency, and organization of health care delivery: </w:t>
            </w:r>
            <w:r w:rsidRPr="00821ADE">
              <w:rPr>
                <w:rFonts w:ascii="Arial" w:hAnsi="Arial" w:cs="Arial"/>
                <w:sz w:val="18"/>
                <w:szCs w:val="18"/>
              </w:rPr>
              <w:t>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4) Impact on relationship-centered outcomes:</w:t>
            </w:r>
            <w:r w:rsidRPr="00821ADE">
              <w:rPr>
                <w:rFonts w:ascii="Arial" w:hAnsi="Arial" w:cs="Arial"/>
                <w:sz w:val="18"/>
                <w:szCs w:val="18"/>
              </w:rPr>
              <w:t xml:space="preserve"> 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5) Impact on economic outcomes: </w:t>
            </w:r>
            <w:r w:rsidRPr="00821ADE">
              <w:rPr>
                <w:rFonts w:ascii="Arial" w:hAnsi="Arial" w:cs="Arial"/>
                <w:sz w:val="18"/>
                <w:szCs w:val="18"/>
              </w:rPr>
              <w:t>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6) Impact on HCP use and implementation: </w:t>
            </w:r>
            <w:r w:rsidRPr="00821ADE">
              <w:rPr>
                <w:rFonts w:ascii="Arial" w:hAnsi="Arial" w:cs="Arial"/>
                <w:sz w:val="18"/>
                <w:szCs w:val="18"/>
              </w:rPr>
              <w:t>NR</w:t>
            </w:r>
          </w:p>
        </w:tc>
        <w:tc>
          <w:tcPr>
            <w:tcW w:w="1768" w:type="dxa"/>
            <w:tcBorders>
              <w:bottom w:val="single" w:sz="4" w:space="0" w:color="auto"/>
            </w:tcBorders>
          </w:tcPr>
          <w:p w:rsidR="00267C86" w:rsidRPr="00821ADE" w:rsidRDefault="00267C86" w:rsidP="00267C86">
            <w:pPr>
              <w:rPr>
                <w:rFonts w:ascii="Arial" w:hAnsi="Arial" w:cs="Arial"/>
                <w:sz w:val="18"/>
                <w:szCs w:val="18"/>
              </w:rPr>
            </w:pPr>
            <w:r w:rsidRPr="00821ADE">
              <w:rPr>
                <w:rFonts w:ascii="Arial" w:hAnsi="Arial" w:cs="Arial"/>
                <w:b/>
                <w:sz w:val="18"/>
                <w:szCs w:val="18"/>
              </w:rPr>
              <w:lastRenderedPageBreak/>
              <w:t>General comments:</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None</w:t>
            </w:r>
          </w:p>
          <w:p w:rsidR="00267C86" w:rsidRPr="00A82B08" w:rsidRDefault="00267C86" w:rsidP="00267C86">
            <w:pPr>
              <w:pStyle w:val="BodyText0"/>
              <w:rPr>
                <w:rFonts w:cs="Arial"/>
                <w:sz w:val="18"/>
                <w:szCs w:val="18"/>
              </w:rPr>
            </w:pPr>
          </w:p>
          <w:p w:rsidR="00267C86" w:rsidRPr="00A82B08" w:rsidRDefault="00267C86" w:rsidP="00267C86">
            <w:pPr>
              <w:pStyle w:val="BodyText0"/>
              <w:rPr>
                <w:rFonts w:cs="Arial"/>
                <w:b w:val="0"/>
                <w:sz w:val="18"/>
                <w:szCs w:val="18"/>
              </w:rPr>
            </w:pPr>
            <w:r w:rsidRPr="00A82B08">
              <w:rPr>
                <w:rFonts w:cs="Arial"/>
                <w:sz w:val="18"/>
                <w:szCs w:val="18"/>
              </w:rPr>
              <w:t>Quality assessment:</w:t>
            </w:r>
            <w:r w:rsidRPr="00A82B08">
              <w:rPr>
                <w:rFonts w:cs="Arial"/>
                <w:b w:val="0"/>
                <w:sz w:val="18"/>
                <w:szCs w:val="18"/>
              </w:rPr>
              <w:t xml:space="preserve"> </w:t>
            </w:r>
          </w:p>
          <w:p w:rsidR="00267C86" w:rsidRPr="00A82B08" w:rsidRDefault="00267C86" w:rsidP="00267C86">
            <w:pPr>
              <w:pStyle w:val="BodyText0"/>
              <w:rPr>
                <w:rFonts w:cs="Arial"/>
                <w:b w:val="0"/>
                <w:sz w:val="18"/>
                <w:szCs w:val="18"/>
              </w:rPr>
            </w:pPr>
            <w:r w:rsidRPr="00A82B08">
              <w:rPr>
                <w:rFonts w:cs="Arial"/>
                <w:b w:val="0"/>
                <w:sz w:val="18"/>
                <w:szCs w:val="18"/>
              </w:rPr>
              <w:t>Overall rating:  Fair</w:t>
            </w:r>
          </w:p>
          <w:p w:rsidR="00267C86" w:rsidRPr="00A82B08" w:rsidRDefault="00267C86" w:rsidP="00267C86">
            <w:pPr>
              <w:pStyle w:val="BodyText0"/>
              <w:rPr>
                <w:rFonts w:cs="Arial"/>
                <w:b w:val="0"/>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 xml:space="preserve">Comments:  </w:t>
            </w:r>
          </w:p>
          <w:p w:rsidR="00267C86" w:rsidRPr="00821ADE" w:rsidRDefault="00267C86" w:rsidP="00267C86">
            <w:pPr>
              <w:rPr>
                <w:rFonts w:ascii="Arial" w:hAnsi="Arial" w:cs="Arial"/>
                <w:sz w:val="18"/>
                <w:szCs w:val="18"/>
              </w:rPr>
            </w:pPr>
            <w:r w:rsidRPr="00821ADE">
              <w:rPr>
                <w:rFonts w:ascii="Arial" w:hAnsi="Arial" w:cs="Arial"/>
                <w:sz w:val="18"/>
                <w:szCs w:val="18"/>
              </w:rPr>
              <w:t>Dropout = 7 of 60 (&gt; 10%)</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Small sample size</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Applicability/ generalizability:</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Wide age gap patient inclusion (18 to 80)</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Locally developed system with proprietary software and unknown parameters (neural network)</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Possibly veteran population</w:t>
            </w:r>
          </w:p>
          <w:p w:rsidR="00267C86" w:rsidRPr="00821ADE"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keepNext/>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keepNext/>
              <w:rPr>
                <w:rFonts w:ascii="Arial" w:hAnsi="Arial" w:cs="Arial"/>
                <w:b/>
                <w:sz w:val="18"/>
                <w:szCs w:val="18"/>
              </w:rPr>
            </w:pPr>
          </w:p>
        </w:tc>
        <w:tc>
          <w:tcPr>
            <w:tcW w:w="2886" w:type="dxa"/>
            <w:tcBorders>
              <w:top w:val="single" w:sz="4" w:space="0" w:color="auto"/>
              <w:bottom w:val="nil"/>
            </w:tcBorders>
          </w:tcPr>
          <w:p w:rsidR="00267C86" w:rsidRPr="00041F8A" w:rsidRDefault="00267C86" w:rsidP="00267C86">
            <w:pPr>
              <w:keepNext/>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keepNext/>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keepNext/>
              <w:rPr>
                <w:rFonts w:ascii="Arial" w:hAnsi="Arial" w:cs="Arial"/>
                <w:b/>
                <w:sz w:val="18"/>
                <w:szCs w:val="18"/>
              </w:rPr>
            </w:pPr>
          </w:p>
        </w:tc>
        <w:tc>
          <w:tcPr>
            <w:tcW w:w="1768" w:type="dxa"/>
            <w:tcBorders>
              <w:top w:val="single" w:sz="4" w:space="0" w:color="auto"/>
              <w:bottom w:val="nil"/>
            </w:tcBorders>
          </w:tcPr>
          <w:p w:rsidR="00267C86" w:rsidRPr="00041F8A" w:rsidRDefault="00267C86" w:rsidP="00267C86">
            <w:pPr>
              <w:keepNext/>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t>Burack, Gimotty, George, et al., 1994</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#6957</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AND</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Burack and Gimotty, 1997</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#6473</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p>
        </w:tc>
        <w:tc>
          <w:tcPr>
            <w:tcW w:w="2104"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Detroit, MI</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May 1, 1989–Sep 1, 1991</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Community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sz w:val="18"/>
                <w:szCs w:val="18"/>
              </w:rPr>
            </w:pPr>
            <w:r w:rsidRPr="00041F8A">
              <w:rPr>
                <w:rFonts w:ascii="Arial" w:hAnsi="Arial" w:cs="Arial"/>
                <w:sz w:val="18"/>
                <w:szCs w:val="18"/>
              </w:rPr>
              <w:t>Outpatient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Patient</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2 years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keepNext/>
              <w:rPr>
                <w:rFonts w:ascii="Arial" w:hAnsi="Arial" w:cs="Arial"/>
                <w:sz w:val="18"/>
                <w:szCs w:val="18"/>
              </w:rPr>
            </w:pPr>
            <w:r w:rsidRPr="00041F8A">
              <w:rPr>
                <w:rFonts w:ascii="Arial" w:hAnsi="Arial" w:cs="Arial"/>
                <w:sz w:val="18"/>
                <w:szCs w:val="18"/>
              </w:rPr>
              <w:t>Patients: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Year 1: 2725</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Year 2: 1225</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NA; paper-based reminders</w:t>
            </w:r>
          </w:p>
          <w:p w:rsidR="00267C86" w:rsidRPr="00041F8A" w:rsidRDefault="00267C86" w:rsidP="00267C86">
            <w:pPr>
              <w:keepNext/>
              <w:rPr>
                <w:rFonts w:ascii="Arial" w:hAnsi="Arial" w:cs="Arial"/>
                <w:sz w:val="18"/>
                <w:szCs w:val="18"/>
              </w:rPr>
            </w:pPr>
          </w:p>
        </w:tc>
        <w:tc>
          <w:tcPr>
            <w:tcW w:w="2886"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Computer-generated mammography reminder form for physicians, a mammography appointment postcard reminder for women, and an appointment rescheduling system for women who were unable to complete a scheduled mammography appointment</w:t>
            </w:r>
            <w:r>
              <w:rPr>
                <w:rFonts w:ascii="Arial" w:hAnsi="Arial" w:cs="Arial"/>
                <w:sz w:val="18"/>
                <w:szCs w:val="18"/>
              </w:rPr>
              <w: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keepNext/>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keepNext/>
              <w:rPr>
                <w:rFonts w:ascii="Arial" w:hAnsi="Arial" w:cs="Arial"/>
                <w:sz w:val="18"/>
                <w:szCs w:val="18"/>
              </w:rPr>
            </w:pPr>
            <w:r w:rsidRPr="00041F8A">
              <w:rPr>
                <w:rFonts w:ascii="Arial" w:hAnsi="Arial" w:cs="Arial"/>
                <w:sz w:val="18"/>
                <w:szCs w:val="18"/>
              </w:rPr>
              <w:t>Preventive care</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keepNext/>
              <w:rPr>
                <w:rFonts w:ascii="Arial" w:hAnsi="Arial" w:cs="Arial"/>
                <w:sz w:val="18"/>
                <w:szCs w:val="18"/>
              </w:rPr>
            </w:pPr>
            <w:r w:rsidRPr="00041F8A">
              <w:rPr>
                <w:rFonts w:ascii="Arial" w:hAnsi="Arial" w:cs="Arial"/>
                <w:sz w:val="18"/>
                <w:szCs w:val="18"/>
              </w:rPr>
              <w:t>Synchronous</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keepNext/>
              <w:rPr>
                <w:rFonts w:ascii="Arial" w:hAnsi="Arial" w:cs="Arial"/>
                <w:sz w:val="18"/>
                <w:szCs w:val="18"/>
              </w:rPr>
            </w:pPr>
            <w:r w:rsidRPr="00041F8A">
              <w:rPr>
                <w:rFonts w:ascii="Arial" w:hAnsi="Arial" w:cs="Arial"/>
                <w:sz w:val="18"/>
                <w:szCs w:val="18"/>
              </w:rPr>
              <w:t>Justification for not complying</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keepNext/>
              <w:rPr>
                <w:rFonts w:ascii="Arial" w:hAnsi="Arial" w:cs="Arial"/>
                <w:sz w:val="18"/>
                <w:szCs w:val="18"/>
              </w:rPr>
            </w:pPr>
            <w:r w:rsidRPr="00041F8A">
              <w:rPr>
                <w:rFonts w:ascii="Arial" w:hAnsi="Arial" w:cs="Arial"/>
                <w:sz w:val="18"/>
                <w:szCs w:val="18"/>
              </w:rPr>
              <w:t>Paper-based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keepNext/>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keepNext/>
              <w:rPr>
                <w:rFonts w:ascii="Arial" w:hAnsi="Arial" w:cs="Arial"/>
                <w:i/>
                <w:sz w:val="18"/>
                <w:szCs w:val="18"/>
              </w:rPr>
            </w:pPr>
            <w:r w:rsidRPr="00041F8A">
              <w:rPr>
                <w:rFonts w:ascii="Arial" w:hAnsi="Arial" w:cs="Arial"/>
                <w:i/>
                <w:sz w:val="18"/>
                <w:szCs w:val="18"/>
              </w:rPr>
              <w:t xml:space="preserve"> </w:t>
            </w:r>
            <w:r w:rsidRPr="00041F8A">
              <w:rPr>
                <w:rFonts w:ascii="Arial" w:hAnsi="Arial" w:cs="Arial"/>
                <w:sz w:val="18"/>
                <w:szCs w:val="18"/>
              </w:rPr>
              <w:t xml:space="preserve">Integration with charting or order entry system to support workflow </w:t>
            </w:r>
            <w:r w:rsidRPr="00041F8A">
              <w:rPr>
                <w:rFonts w:ascii="Arial" w:hAnsi="Arial" w:cs="Arial"/>
                <w:sz w:val="18"/>
                <w:szCs w:val="18"/>
              </w:rPr>
              <w:lastRenderedPageBreak/>
              <w:t>integration: N</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Automatic provision of decision support as part of clinician workflow: N</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No need for additional clinician data entry: N </w:t>
            </w:r>
          </w:p>
          <w:p w:rsidR="00267C86" w:rsidRPr="00041F8A" w:rsidRDefault="00267C86" w:rsidP="00267C86">
            <w:pPr>
              <w:keepNext/>
              <w:rPr>
                <w:rFonts w:ascii="Arial" w:hAnsi="Arial" w:cs="Arial"/>
                <w:sz w:val="18"/>
                <w:szCs w:val="18"/>
              </w:rPr>
            </w:pPr>
            <w:r w:rsidRPr="00041F8A">
              <w:rPr>
                <w:rFonts w:ascii="Arial" w:hAnsi="Arial" w:cs="Arial"/>
                <w:sz w:val="18"/>
                <w:szCs w:val="18"/>
              </w:rPr>
              <w:t>- Request documentation of the reason for not following CDSS recommendations: Y</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keepNext/>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Justification of decision support via provision of research evidence: N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conventional education: Y</w:t>
            </w:r>
          </w:p>
        </w:tc>
        <w:tc>
          <w:tcPr>
            <w:tcW w:w="1565"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keepNext/>
              <w:rPr>
                <w:rFonts w:ascii="Arial" w:hAnsi="Arial" w:cs="Arial"/>
                <w:sz w:val="18"/>
                <w:szCs w:val="18"/>
              </w:rPr>
            </w:pPr>
            <w:r w:rsidRPr="00041F8A">
              <w:rPr>
                <w:rFonts w:ascii="Arial" w:hAnsi="Arial" w:cs="Arial"/>
                <w:sz w:val="18"/>
                <w:szCs w:val="18"/>
              </w:rPr>
              <w:t>No CDSS or KMS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p>
        </w:tc>
        <w:tc>
          <w:tcPr>
            <w:tcW w:w="3327"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preventive care ordered/completed:</w:t>
            </w:r>
          </w:p>
          <w:p w:rsidR="00267C86" w:rsidRPr="00041F8A" w:rsidRDefault="00267C86" w:rsidP="00267C86">
            <w:pPr>
              <w:keepNext/>
              <w:rPr>
                <w:rFonts w:ascii="Arial" w:hAnsi="Arial" w:cs="Arial"/>
                <w:sz w:val="18"/>
                <w:szCs w:val="18"/>
              </w:rPr>
            </w:pPr>
            <w:r w:rsidRPr="00041F8A">
              <w:rPr>
                <w:rFonts w:ascii="Arial" w:hAnsi="Arial" w:cs="Arial"/>
                <w:sz w:val="18"/>
                <w:szCs w:val="18"/>
              </w:rPr>
              <w:t>Screening for mammography among women aged 40 and over measured as  annual completed mammography rates—</w:t>
            </w:r>
          </w:p>
          <w:p w:rsidR="00267C86" w:rsidRPr="00041F8A" w:rsidRDefault="00267C86" w:rsidP="00267C86">
            <w:pPr>
              <w:keepNext/>
              <w:rPr>
                <w:rFonts w:ascii="Arial" w:hAnsi="Arial" w:cs="Arial"/>
                <w:sz w:val="18"/>
                <w:szCs w:val="18"/>
              </w:rPr>
            </w:pPr>
            <w:r w:rsidRPr="00041F8A">
              <w:rPr>
                <w:rFonts w:ascii="Arial" w:hAnsi="Arial" w:cs="Arial"/>
                <w:sz w:val="18"/>
                <w:szCs w:val="18"/>
              </w:rPr>
              <w:t>Year 1 (n = 2,725)</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 53%</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 41%</w:t>
            </w:r>
          </w:p>
          <w:p w:rsidR="00267C86" w:rsidRPr="00041F8A" w:rsidRDefault="00267C86" w:rsidP="00267C86">
            <w:pPr>
              <w:keepNext/>
              <w:rPr>
                <w:rFonts w:ascii="Arial" w:hAnsi="Arial" w:cs="Arial"/>
                <w:sz w:val="18"/>
                <w:szCs w:val="18"/>
              </w:rPr>
            </w:pPr>
            <w:r w:rsidRPr="00041F8A">
              <w:rPr>
                <w:rFonts w:ascii="Arial" w:hAnsi="Arial" w:cs="Arial"/>
                <w:sz w:val="18"/>
                <w:szCs w:val="18"/>
              </w:rPr>
              <w:t>Year 2 (n = 1,225)</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 44%</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 28%</w:t>
            </w:r>
          </w:p>
          <w:p w:rsidR="00267C86" w:rsidRPr="00041F8A" w:rsidRDefault="00267C86" w:rsidP="00267C86">
            <w:pPr>
              <w:keepNext/>
              <w:rPr>
                <w:rFonts w:ascii="Arial" w:hAnsi="Arial" w:cs="Arial"/>
                <w:sz w:val="18"/>
                <w:szCs w:val="18"/>
              </w:rPr>
            </w:pPr>
            <w:r w:rsidRPr="00041F8A">
              <w:rPr>
                <w:rFonts w:ascii="Arial" w:hAnsi="Arial" w:cs="Arial"/>
                <w:sz w:val="18"/>
                <w:szCs w:val="18"/>
              </w:rPr>
              <w:t>(adjusted OR = 1.84; 95% CI 1.40 to 2.40)</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keepNext/>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4) Impact on relationship-centered outcomes:</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tc>
        <w:tc>
          <w:tcPr>
            <w:tcW w:w="1768"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General comments: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Strategies to address barriers to screening such as elimination of out-of-pocket mammography expenses to patients and physician and staff orientation were implemented in both experiment as well as control groups</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keepNext/>
              <w:rPr>
                <w:rFonts w:ascii="Arial" w:hAnsi="Arial"/>
                <w:bCs/>
                <w:sz w:val="18"/>
                <w:szCs w:val="18"/>
              </w:rPr>
            </w:pPr>
            <w:r w:rsidRPr="00041F8A">
              <w:rPr>
                <w:rFonts w:ascii="Arial" w:hAnsi="Arial"/>
                <w:bCs/>
                <w:sz w:val="18"/>
                <w:szCs w:val="18"/>
              </w:rPr>
              <w:t>Overall rating: Good</w:t>
            </w:r>
          </w:p>
          <w:p w:rsidR="00267C86" w:rsidRPr="00041F8A" w:rsidRDefault="00267C86" w:rsidP="00267C86">
            <w:pPr>
              <w:keepNext/>
              <w:rPr>
                <w:rFonts w:ascii="Arial" w:hAnsi="Arial"/>
                <w:bCs/>
                <w:sz w:val="18"/>
                <w:szCs w:val="18"/>
              </w:rPr>
            </w:pPr>
          </w:p>
          <w:p w:rsidR="00267C86" w:rsidRPr="00041F8A" w:rsidRDefault="00267C86" w:rsidP="00267C86">
            <w:pPr>
              <w:keepNext/>
              <w:rPr>
                <w:rFonts w:ascii="Arial" w:hAnsi="Arial" w:cs="Arial"/>
                <w:sz w:val="18"/>
                <w:szCs w:val="18"/>
              </w:rPr>
            </w:pPr>
            <w:r w:rsidRPr="00041F8A">
              <w:rPr>
                <w:rFonts w:ascii="Arial" w:hAnsi="Arial"/>
                <w:sz w:val="18"/>
                <w:szCs w:val="18"/>
              </w:rPr>
              <w:t xml:space="preserve">Comments: Study population, baseline characteristics well-described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Intervention implemented in the community setting in three health care organizations serving urban, predominantly Medicaid-eligible population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Not a real-time system; recommendations generated offline by a dedicated research team using information from several sources such as medical chart review, site administration data, and mammography facility records to generate reminders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88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768"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Burack, Gimotty, George, et al., 1998</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#6292</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Detroit, MI,</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March 1993–April 1994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year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5801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NA; paper-based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88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The computer-based reminder system generated pap smear reminders for both patients and physicians. The reminders were generated off-site. Physician reminder was a brightly colored reminder placed in the patient medical record while the patient reminder was a letter mailed to the patient.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Eligible women were assigned to receive either physician reminder, patient reminder, or a combination of both; the control group participants were not assigned to receive any reminders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i/>
                <w:sz w:val="18"/>
                <w:szCs w:val="18"/>
              </w:rPr>
              <w:t xml:space="preserve"> </w:t>
            </w: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N</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Request documentation of the reason for not following CDSS recommendations: 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at time and location of decision making: Y   </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results to patients as well as providers: Y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accompanied by periodic performance feedback: N                </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Pap smear completion:</w:t>
            </w:r>
          </w:p>
          <w:p w:rsidR="00267C86" w:rsidRPr="00041F8A" w:rsidRDefault="00267C86" w:rsidP="00267C86">
            <w:pPr>
              <w:rPr>
                <w:rFonts w:ascii="Arial" w:hAnsi="Arial" w:cs="Arial"/>
                <w:sz w:val="18"/>
                <w:szCs w:val="18"/>
              </w:rPr>
            </w:pPr>
            <w:r w:rsidRPr="00041F8A">
              <w:rPr>
                <w:rFonts w:ascii="Arial" w:hAnsi="Arial" w:cs="Arial"/>
                <w:sz w:val="18"/>
                <w:szCs w:val="18"/>
              </w:rPr>
              <w:t>Intervention—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Physician and patient reminders: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32%; OR = 1.23; n = 960</w:t>
            </w:r>
          </w:p>
          <w:p w:rsidR="00267C86" w:rsidRPr="00041F8A" w:rsidRDefault="00267C86" w:rsidP="00267C86">
            <w:pPr>
              <w:rPr>
                <w:rFonts w:ascii="Arial" w:hAnsi="Arial" w:cs="Arial"/>
                <w:sz w:val="18"/>
                <w:szCs w:val="18"/>
              </w:rPr>
            </w:pPr>
            <w:r w:rsidRPr="00041F8A">
              <w:rPr>
                <w:rFonts w:ascii="Arial" w:hAnsi="Arial" w:cs="Arial"/>
                <w:sz w:val="18"/>
                <w:szCs w:val="18"/>
              </w:rPr>
              <w:t>Physician reminders alone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29%; OR = 1.05; n = 960</w:t>
            </w:r>
          </w:p>
          <w:p w:rsidR="00267C86" w:rsidRPr="00041F8A" w:rsidRDefault="00267C86" w:rsidP="00267C86">
            <w:pPr>
              <w:rPr>
                <w:rFonts w:ascii="Arial" w:hAnsi="Arial" w:cs="Arial"/>
                <w:sz w:val="18"/>
                <w:szCs w:val="18"/>
              </w:rPr>
            </w:pPr>
            <w:r w:rsidRPr="00041F8A">
              <w:rPr>
                <w:rFonts w:ascii="Arial" w:hAnsi="Arial" w:cs="Arial"/>
                <w:sz w:val="18"/>
                <w:szCs w:val="18"/>
              </w:rPr>
              <w:t>Patient reminders alone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29%; OR = 1.07; n = 964</w:t>
            </w:r>
          </w:p>
          <w:p w:rsidR="00267C86" w:rsidRPr="00041F8A" w:rsidRDefault="00267C86" w:rsidP="00267C86">
            <w:pPr>
              <w:rPr>
                <w:rFonts w:ascii="Arial" w:hAnsi="Arial" w:cs="Arial"/>
                <w:sz w:val="18"/>
                <w:szCs w:val="18"/>
              </w:rPr>
            </w:pPr>
            <w:r w:rsidRPr="00041F8A">
              <w:rPr>
                <w:rFonts w:ascii="Arial" w:hAnsi="Arial" w:cs="Arial"/>
                <w:sz w:val="18"/>
                <w:szCs w:val="18"/>
              </w:rPr>
              <w:t>Control—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reminders: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28%; (n = 964)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768"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General comments:</w:t>
            </w:r>
            <w:r w:rsidRPr="00041F8A">
              <w:rPr>
                <w:rFonts w:ascii="Arial" w:hAnsi="Arial" w:cs="Arial"/>
                <w:sz w:val="18"/>
                <w:szCs w:val="18"/>
              </w:rPr>
              <w:t xml:space="preserve">  None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 xml:space="preserve">Overall rating: Good </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implemented in the community setting at three sites of an HMO serving  an urban, predominantly Medicaid-eligible population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Not a real-time system;</w:t>
            </w:r>
          </w:p>
          <w:p w:rsidR="00267C86" w:rsidRPr="00041F8A" w:rsidRDefault="00267C86" w:rsidP="00267C86">
            <w:pPr>
              <w:rPr>
                <w:rFonts w:ascii="Arial" w:hAnsi="Arial" w:cs="Arial"/>
                <w:sz w:val="18"/>
                <w:szCs w:val="18"/>
              </w:rPr>
            </w:pPr>
            <w:r w:rsidRPr="00041F8A">
              <w:rPr>
                <w:rFonts w:ascii="Arial" w:hAnsi="Arial" w:cs="Arial"/>
                <w:sz w:val="18"/>
                <w:szCs w:val="18"/>
              </w:rPr>
              <w:t>recommendations were generated offline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 xml:space="preserve">Additional organizational resources to scan records and generate recommendations </w:t>
            </w: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88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768"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Burack, Gimotty, Simon, et al., 2003</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#4609</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Detroit, MI</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Jan 1994–Feb 1995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year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Patients: 2471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NA; </w:t>
            </w:r>
          </w:p>
          <w:p w:rsidR="00267C86" w:rsidRPr="00041F8A" w:rsidRDefault="00267C86" w:rsidP="00267C86">
            <w:pPr>
              <w:rPr>
                <w:rFonts w:ascii="Arial" w:hAnsi="Arial" w:cs="Arial"/>
                <w:sz w:val="18"/>
                <w:szCs w:val="18"/>
              </w:rPr>
            </w:pPr>
            <w:r w:rsidRPr="00041F8A">
              <w:rPr>
                <w:rFonts w:ascii="Arial" w:hAnsi="Arial" w:cs="Arial"/>
                <w:sz w:val="18"/>
                <w:szCs w:val="18"/>
              </w:rPr>
              <w:t>paper- based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88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Combined pap smear and mammography reminder; reminders included both a mailed letter to the patient and a medical record prompt placed in the patient’s medical chart</w:t>
            </w:r>
            <w:r>
              <w:rPr>
                <w:rFonts w:ascii="Arial" w:hAnsi="Arial" w:cs="Arial"/>
                <w:sz w:val="18"/>
                <w:szCs w:val="18"/>
              </w:rPr>
              <w:t>.</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i/>
                <w:sz w:val="18"/>
                <w:szCs w:val="18"/>
              </w:rPr>
              <w:t xml:space="preserve"> </w:t>
            </w: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N</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Request documentation of the reason for not following CDSS recommendations: 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at time and location of decision making: Y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results to patients as well as providers: Y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 CDSS accompanied by periodic performance feedback: N                 </w:t>
            </w:r>
          </w:p>
          <w:p w:rsidR="00267C86" w:rsidRDefault="00267C86" w:rsidP="00267C86">
            <w:pPr>
              <w:rPr>
                <w:rFonts w:ascii="Arial" w:hAnsi="Arial" w:cs="Arial"/>
                <w:sz w:val="18"/>
                <w:szCs w:val="18"/>
              </w:rPr>
            </w:pPr>
            <w:r w:rsidRPr="00041F8A">
              <w:rPr>
                <w:rFonts w:ascii="Arial" w:hAnsi="Arial" w:cs="Arial"/>
                <w:sz w:val="18"/>
                <w:szCs w:val="18"/>
              </w:rPr>
              <w:t xml:space="preserve"> -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 xml:space="preserve">Comparator was a mammography-only reminder; similar to the intervention, the control group included both a mailed letter to the patient and a medical record prompt with the only difference being that it addressed mammography alone. </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Pap smear completion—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23%; p = 0.007</w:t>
            </w:r>
          </w:p>
          <w:p w:rsidR="00267C86" w:rsidRPr="00041F8A" w:rsidRDefault="00267C86" w:rsidP="00267C86">
            <w:pPr>
              <w:rPr>
                <w:rFonts w:ascii="Arial" w:hAnsi="Arial" w:cs="Arial"/>
                <w:sz w:val="18"/>
                <w:szCs w:val="18"/>
              </w:rPr>
            </w:pPr>
            <w:r w:rsidRPr="00041F8A">
              <w:rPr>
                <w:rFonts w:ascii="Arial" w:hAnsi="Arial" w:cs="Arial"/>
                <w:sz w:val="18"/>
                <w:szCs w:val="18"/>
              </w:rPr>
              <w:t>Adjusted OR = 1.39, 95% CI 1.08 to 1.63</w:t>
            </w:r>
          </w:p>
          <w:p w:rsidR="00267C86" w:rsidRPr="00041F8A" w:rsidRDefault="00267C86" w:rsidP="00267C86">
            <w:pPr>
              <w:rPr>
                <w:rFonts w:ascii="Arial" w:hAnsi="Arial" w:cs="Arial"/>
                <w:sz w:val="18"/>
                <w:szCs w:val="18"/>
              </w:rPr>
            </w:pPr>
            <w:r w:rsidRPr="00041F8A">
              <w:rPr>
                <w:rFonts w:ascii="Arial" w:hAnsi="Arial" w:cs="Arial"/>
                <w:sz w:val="18"/>
                <w:szCs w:val="18"/>
              </w:rPr>
              <w:t>Mammography completion—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38.9%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Control:39.7;</w:t>
            </w:r>
          </w:p>
          <w:p w:rsidR="00267C86" w:rsidRPr="00041F8A" w:rsidRDefault="00267C86" w:rsidP="00267C86">
            <w:pPr>
              <w:rPr>
                <w:rFonts w:ascii="Arial" w:hAnsi="Arial" w:cs="Arial"/>
                <w:sz w:val="18"/>
                <w:szCs w:val="18"/>
              </w:rPr>
            </w:pPr>
            <w:r w:rsidRPr="00041F8A">
              <w:rPr>
                <w:rFonts w:ascii="Arial" w:hAnsi="Arial" w:cs="Arial"/>
                <w:sz w:val="18"/>
                <w:szCs w:val="18"/>
              </w:rPr>
              <w:t>Adjusted OR = 0.94 95% CI (0.78, 1.14)</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w:t>
            </w:r>
            <w:r w:rsidRPr="00041F8A">
              <w:rPr>
                <w:rFonts w:ascii="Arial" w:hAnsi="Arial" w:cs="Arial"/>
                <w:b/>
                <w:sz w:val="18"/>
                <w:szCs w:val="18"/>
              </w:rPr>
              <w:lastRenderedPageBreak/>
              <w:t xml:space="preserve">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768"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 xml:space="preserve">Overall rating: Good </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Intervention implemented in the community setting  at three sites of an HMO serving an urban, predominantly Medicaid-eligible population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Not a real-time system;</w:t>
            </w:r>
          </w:p>
          <w:p w:rsidR="00267C86" w:rsidRPr="00041F8A" w:rsidRDefault="00267C86" w:rsidP="00267C86">
            <w:pPr>
              <w:rPr>
                <w:rFonts w:ascii="Arial" w:hAnsi="Arial" w:cs="Arial"/>
                <w:sz w:val="18"/>
                <w:szCs w:val="18"/>
              </w:rPr>
            </w:pPr>
            <w:r w:rsidRPr="00041F8A">
              <w:rPr>
                <w:rFonts w:ascii="Arial" w:hAnsi="Arial" w:cs="Arial"/>
                <w:sz w:val="18"/>
                <w:szCs w:val="18"/>
              </w:rPr>
              <w:t>recommendations were generated offline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lastRenderedPageBreak/>
              <w:t xml:space="preserve">Additional organizational resources to scan records and generate recommendations </w:t>
            </w:r>
          </w:p>
        </w:tc>
      </w:tr>
    </w:tbl>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br w:type="page"/>
      </w:r>
    </w:p>
    <w:tbl>
      <w:tblPr>
        <w:tblW w:w="13056" w:type="dxa"/>
        <w:tblLayout w:type="fixed"/>
        <w:tblLook w:val="0000" w:firstRow="0" w:lastRow="0" w:firstColumn="0" w:lastColumn="0" w:noHBand="0" w:noVBand="0"/>
      </w:tblPr>
      <w:tblGrid>
        <w:gridCol w:w="1458"/>
        <w:gridCol w:w="2340"/>
        <w:gridCol w:w="2716"/>
        <w:gridCol w:w="1565"/>
        <w:gridCol w:w="3327"/>
        <w:gridCol w:w="1650"/>
      </w:tblGrid>
      <w:tr w:rsidR="00267C86" w:rsidRPr="00041F8A" w:rsidTr="00267C86">
        <w:trPr>
          <w:cantSplit/>
          <w:tblHeader/>
        </w:trPr>
        <w:tc>
          <w:tcPr>
            <w:tcW w:w="13056" w:type="dxa"/>
            <w:gridSpan w:val="6"/>
            <w:tcBorders>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b/>
                <w:sz w:val="18"/>
                <w:szCs w:val="20"/>
              </w:rPr>
              <w:lastRenderedPageBreak/>
              <w:t xml:space="preserve">Evidence </w:t>
            </w:r>
            <w:r>
              <w:rPr>
                <w:rFonts w:ascii="Arial" w:hAnsi="Arial"/>
                <w:b/>
                <w:sz w:val="18"/>
                <w:szCs w:val="20"/>
              </w:rPr>
              <w:t>t</w:t>
            </w:r>
            <w:r w:rsidRPr="00041F8A">
              <w:rPr>
                <w:rFonts w:ascii="Arial" w:hAnsi="Arial"/>
                <w:b/>
                <w:sz w:val="18"/>
                <w:szCs w:val="20"/>
              </w:rPr>
              <w:t>able (</w:t>
            </w:r>
            <w:r>
              <w:rPr>
                <w:rFonts w:ascii="Arial" w:hAnsi="Arial"/>
                <w:b/>
                <w:sz w:val="18"/>
                <w:szCs w:val="20"/>
              </w:rPr>
              <w:t>k</w:t>
            </w:r>
            <w:r w:rsidRPr="00041F8A">
              <w:rPr>
                <w:rFonts w:ascii="Arial" w:hAnsi="Arial"/>
                <w:b/>
                <w:sz w:val="18"/>
                <w:szCs w:val="20"/>
              </w:rPr>
              <w:t xml:space="preserve">ey </w:t>
            </w:r>
            <w:r>
              <w:rPr>
                <w:rFonts w:ascii="Arial" w:hAnsi="Arial"/>
                <w:b/>
                <w:sz w:val="18"/>
                <w:szCs w:val="20"/>
              </w:rPr>
              <w:t>q</w:t>
            </w:r>
            <w:r w:rsidRPr="00041F8A">
              <w:rPr>
                <w:rFonts w:ascii="Arial" w:hAnsi="Arial"/>
                <w:b/>
                <w:sz w:val="18"/>
                <w:szCs w:val="20"/>
              </w:rPr>
              <w:t>uestions 2–4) (continued)</w:t>
            </w:r>
          </w:p>
          <w:p w:rsidR="00267C86" w:rsidRPr="00041F8A" w:rsidRDefault="00267C86" w:rsidP="00267C86">
            <w:pPr>
              <w:jc w:val="center"/>
              <w:rPr>
                <w:rFonts w:ascii="Arial" w:hAnsi="Arial" w:cs="Arial"/>
                <w:b/>
                <w:sz w:val="18"/>
                <w:szCs w:val="18"/>
              </w:rPr>
            </w:pPr>
          </w:p>
        </w:tc>
      </w:tr>
      <w:tr w:rsidR="00267C86" w:rsidRPr="00041F8A" w:rsidTr="00267C86">
        <w:trPr>
          <w:cantSplit/>
          <w:tblHeader/>
        </w:trPr>
        <w:tc>
          <w:tcPr>
            <w:tcW w:w="1458" w:type="dxa"/>
            <w:tcBorders>
              <w:top w:val="single" w:sz="6" w:space="0" w:color="auto"/>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Study ID</w:t>
            </w:r>
          </w:p>
        </w:tc>
        <w:tc>
          <w:tcPr>
            <w:tcW w:w="2340" w:type="dxa"/>
            <w:tcBorders>
              <w:top w:val="single" w:sz="6" w:space="0" w:color="auto"/>
              <w:bottom w:val="single" w:sz="6" w:space="0" w:color="auto"/>
            </w:tcBorders>
            <w:vAlign w:val="center"/>
          </w:tcPr>
          <w:p w:rsidR="00267C86" w:rsidRPr="00041F8A" w:rsidRDefault="00267C86" w:rsidP="00267C86">
            <w:pPr>
              <w:keepNext/>
              <w:outlineLvl w:val="0"/>
              <w:rPr>
                <w:rFonts w:ascii="Arial" w:hAnsi="Arial" w:cs="Arial"/>
                <w:b/>
                <w:sz w:val="18"/>
                <w:szCs w:val="18"/>
              </w:rPr>
            </w:pPr>
            <w:r w:rsidRPr="00041F8A">
              <w:rPr>
                <w:rFonts w:ascii="Arial" w:hAnsi="Arial" w:cs="Arial"/>
                <w:b/>
                <w:sz w:val="18"/>
                <w:szCs w:val="18"/>
              </w:rPr>
              <w:t>Study and Sample Characteristics</w:t>
            </w:r>
          </w:p>
        </w:tc>
        <w:tc>
          <w:tcPr>
            <w:tcW w:w="2716" w:type="dxa"/>
            <w:tcBorders>
              <w:top w:val="single" w:sz="6" w:space="0" w:color="auto"/>
              <w:bottom w:val="single" w:sz="6" w:space="0" w:color="auto"/>
            </w:tcBorders>
            <w:vAlign w:val="center"/>
          </w:tcPr>
          <w:p w:rsidR="00267C86" w:rsidRPr="00041F8A" w:rsidRDefault="00267C86" w:rsidP="00267C86">
            <w:pPr>
              <w:rPr>
                <w:rFonts w:ascii="Arial" w:hAnsi="Arial"/>
                <w:b/>
                <w:sz w:val="18"/>
                <w:szCs w:val="20"/>
              </w:rPr>
            </w:pPr>
            <w:r w:rsidRPr="00041F8A">
              <w:rPr>
                <w:rFonts w:ascii="Arial" w:hAnsi="Arial"/>
                <w:b/>
                <w:sz w:val="18"/>
                <w:szCs w:val="20"/>
              </w:rPr>
              <w:t>CDSS/KMS Test Intervention</w:t>
            </w:r>
          </w:p>
        </w:tc>
        <w:tc>
          <w:tcPr>
            <w:tcW w:w="1565" w:type="dxa"/>
            <w:tcBorders>
              <w:top w:val="single" w:sz="6" w:space="0" w:color="auto"/>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Comparator(s)</w:t>
            </w:r>
          </w:p>
        </w:tc>
        <w:tc>
          <w:tcPr>
            <w:tcW w:w="3327" w:type="dxa"/>
            <w:tcBorders>
              <w:top w:val="single" w:sz="6" w:space="0" w:color="auto"/>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Results</w:t>
            </w:r>
          </w:p>
        </w:tc>
        <w:tc>
          <w:tcPr>
            <w:tcW w:w="1650" w:type="dxa"/>
            <w:tcBorders>
              <w:top w:val="single" w:sz="6" w:space="0" w:color="auto"/>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Comments/</w:t>
            </w:r>
          </w:p>
          <w:p w:rsidR="00267C86" w:rsidRPr="00041F8A" w:rsidRDefault="00267C86" w:rsidP="00267C86">
            <w:pPr>
              <w:rPr>
                <w:rFonts w:ascii="Arial" w:hAnsi="Arial" w:cs="Arial"/>
                <w:b/>
                <w:sz w:val="18"/>
                <w:szCs w:val="18"/>
              </w:rPr>
            </w:pPr>
            <w:r w:rsidRPr="00041F8A">
              <w:rPr>
                <w:rFonts w:ascii="Arial" w:hAnsi="Arial" w:cs="Arial"/>
                <w:b/>
                <w:sz w:val="18"/>
                <w:szCs w:val="18"/>
              </w:rPr>
              <w:t>Quality/</w:t>
            </w:r>
            <w:r w:rsidRPr="00041F8A">
              <w:rPr>
                <w:rFonts w:ascii="Arial" w:hAnsi="Arial" w:cs="Arial"/>
                <w:b/>
                <w:sz w:val="18"/>
                <w:szCs w:val="18"/>
              </w:rPr>
              <w:br/>
              <w:t>Applicability</w:t>
            </w:r>
          </w:p>
        </w:tc>
      </w:tr>
      <w:tr w:rsidR="00267C86" w:rsidRPr="00041F8A" w:rsidTr="00267C86">
        <w:trPr>
          <w:cantSplit/>
        </w:trPr>
        <w:tc>
          <w:tcPr>
            <w:tcW w:w="1458" w:type="dxa"/>
            <w:tcBorders>
              <w:top w:val="single" w:sz="6" w:space="0" w:color="auto"/>
            </w:tcBorders>
            <w:vAlign w:val="center"/>
          </w:tcPr>
          <w:p w:rsidR="00267C86" w:rsidRPr="00041F8A" w:rsidRDefault="00267C86" w:rsidP="00267C86">
            <w:pPr>
              <w:rPr>
                <w:rFonts w:ascii="Arial" w:hAnsi="Arial" w:cs="Arial"/>
                <w:sz w:val="18"/>
                <w:szCs w:val="18"/>
              </w:rPr>
            </w:pPr>
          </w:p>
        </w:tc>
        <w:tc>
          <w:tcPr>
            <w:tcW w:w="2340" w:type="dxa"/>
            <w:tcBorders>
              <w:top w:val="single" w:sz="6" w:space="0" w:color="auto"/>
            </w:tcBorders>
            <w:vAlign w:val="center"/>
          </w:tcPr>
          <w:p w:rsidR="00267C86" w:rsidRPr="00041F8A" w:rsidRDefault="00267C86" w:rsidP="00267C86">
            <w:pPr>
              <w:keepNext/>
              <w:outlineLvl w:val="0"/>
              <w:rPr>
                <w:rFonts w:ascii="Arial" w:hAnsi="Arial" w:cs="Arial"/>
                <w:sz w:val="18"/>
                <w:szCs w:val="18"/>
              </w:rPr>
            </w:pPr>
          </w:p>
        </w:tc>
        <w:tc>
          <w:tcPr>
            <w:tcW w:w="2716" w:type="dxa"/>
            <w:tcBorders>
              <w:top w:val="single" w:sz="6" w:space="0" w:color="auto"/>
            </w:tcBorders>
            <w:vAlign w:val="center"/>
          </w:tcPr>
          <w:p w:rsidR="00267C86" w:rsidRPr="00041F8A" w:rsidRDefault="00267C86" w:rsidP="00267C86">
            <w:pPr>
              <w:rPr>
                <w:rFonts w:ascii="Arial" w:hAnsi="Arial"/>
                <w:sz w:val="18"/>
                <w:szCs w:val="20"/>
              </w:rPr>
            </w:pPr>
          </w:p>
        </w:tc>
        <w:tc>
          <w:tcPr>
            <w:tcW w:w="1565" w:type="dxa"/>
            <w:tcBorders>
              <w:top w:val="single" w:sz="6" w:space="0" w:color="auto"/>
            </w:tcBorders>
            <w:vAlign w:val="center"/>
          </w:tcPr>
          <w:p w:rsidR="00267C86" w:rsidRPr="00041F8A" w:rsidRDefault="00267C86" w:rsidP="00267C86">
            <w:pPr>
              <w:rPr>
                <w:rFonts w:ascii="Arial" w:hAnsi="Arial" w:cs="Arial"/>
                <w:sz w:val="18"/>
                <w:szCs w:val="18"/>
              </w:rPr>
            </w:pPr>
          </w:p>
        </w:tc>
        <w:tc>
          <w:tcPr>
            <w:tcW w:w="3327" w:type="dxa"/>
            <w:tcBorders>
              <w:top w:val="single" w:sz="6" w:space="0" w:color="auto"/>
            </w:tcBorders>
            <w:vAlign w:val="center"/>
          </w:tcPr>
          <w:p w:rsidR="00267C86" w:rsidRPr="00041F8A" w:rsidRDefault="00267C86" w:rsidP="00267C86">
            <w:pPr>
              <w:rPr>
                <w:rFonts w:ascii="Arial" w:hAnsi="Arial" w:cs="Arial"/>
                <w:sz w:val="18"/>
                <w:szCs w:val="18"/>
              </w:rPr>
            </w:pPr>
          </w:p>
        </w:tc>
        <w:tc>
          <w:tcPr>
            <w:tcW w:w="1650" w:type="dxa"/>
            <w:tcBorders>
              <w:top w:val="single" w:sz="6" w:space="0" w:color="auto"/>
            </w:tcBorders>
            <w:vAlign w:val="center"/>
          </w:tcPr>
          <w:p w:rsidR="00267C86" w:rsidRPr="00041F8A" w:rsidRDefault="00267C86" w:rsidP="00267C86">
            <w:pPr>
              <w:rPr>
                <w:rFonts w:ascii="Arial" w:hAnsi="Arial" w:cs="Arial"/>
                <w:sz w:val="18"/>
                <w:szCs w:val="18"/>
              </w:rPr>
            </w:pPr>
          </w:p>
        </w:tc>
      </w:tr>
      <w:tr w:rsidR="00267C86" w:rsidRPr="00041F8A" w:rsidTr="00267C86">
        <w:tc>
          <w:tcPr>
            <w:tcW w:w="1458"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Cannon and Allen, 2000</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#5781</w:t>
            </w:r>
          </w:p>
          <w:p w:rsidR="00267C86" w:rsidRPr="00041F8A" w:rsidRDefault="00267C86" w:rsidP="00267C86">
            <w:pPr>
              <w:rPr>
                <w:rFonts w:ascii="Arial" w:hAnsi="Arial" w:cs="Arial"/>
                <w:b/>
                <w:sz w:val="18"/>
                <w:szCs w:val="18"/>
              </w:rPr>
            </w:pPr>
          </w:p>
        </w:tc>
        <w:tc>
          <w:tcPr>
            <w:tcW w:w="2340"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Salt Lake City, UT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Jan 5, 1998–Oct 7, 1998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9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78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b/>
                <w:sz w:val="18"/>
                <w:szCs w:val="20"/>
              </w:rPr>
              <w:t xml:space="preserve">User level of expertise/ proficiency: </w:t>
            </w:r>
            <w:r w:rsidRPr="00041F8A">
              <w:rPr>
                <w:rFonts w:ascii="Arial" w:hAnsi="Arial"/>
                <w:sz w:val="18"/>
                <w:szCs w:val="20"/>
              </w:rPr>
              <w:t>NR</w:t>
            </w:r>
          </w:p>
        </w:tc>
        <w:tc>
          <w:tcPr>
            <w:tcW w:w="2716"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computer system, called CaseWalker, reminded clinicians when guideline-recommended screening for mood disorder was due, ensured the fidelity of the diagnosis of major depressive disorder to criteria of DSM-IV, and generated a progress note.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Diagnosis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Mandatory response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w:t>
            </w:r>
          </w:p>
          <w:p w:rsidR="00267C86" w:rsidRPr="00041F8A" w:rsidRDefault="00267C86" w:rsidP="00267C86">
            <w:pPr>
              <w:rPr>
                <w:rFonts w:ascii="Arial" w:hAnsi="Arial" w:cs="Arial"/>
                <w:sz w:val="18"/>
                <w:szCs w:val="18"/>
              </w:rPr>
            </w:pPr>
            <w:r w:rsidRPr="00041F8A">
              <w:rPr>
                <w:rFonts w:ascii="Arial" w:hAnsi="Arial" w:cs="Arial"/>
                <w:sz w:val="18"/>
                <w:szCs w:val="18"/>
              </w:rPr>
              <w:t>[The CDSS program ran on the same computer that was used for processing EHRs but was not integrated into the workflow of the EHR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 </w:t>
            </w: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N</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N</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rPr>
                <w:rFonts w:ascii="Arial" w:hAnsi="Arial" w:cs="Arial"/>
                <w:i/>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NR</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No CDSS or KMS;</w:t>
            </w:r>
          </w:p>
          <w:p w:rsidR="00267C86" w:rsidRPr="00041F8A" w:rsidRDefault="00267C86" w:rsidP="00267C86">
            <w:pPr>
              <w:rPr>
                <w:rFonts w:ascii="Arial" w:hAnsi="Arial" w:cs="Arial"/>
                <w:sz w:val="18"/>
                <w:szCs w:val="18"/>
              </w:rPr>
            </w:pPr>
            <w:r w:rsidRPr="00041F8A">
              <w:rPr>
                <w:rFonts w:ascii="Arial" w:hAnsi="Arial" w:cs="Arial"/>
                <w:sz w:val="18"/>
                <w:szCs w:val="18"/>
              </w:rPr>
              <w:t>manual reminder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Manual reminder was a paper checklist that was inserted into the assessment section of the paper medical record of each patient assigned to the control arm. The paper checklist presented the diagnostic criteria used in the intervention in a paper form in exactly the same order.</w:t>
            </w:r>
          </w:p>
        </w:tc>
        <w:tc>
          <w:tcPr>
            <w:tcW w:w="3327"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percentage of patients screened for mood disorder—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86.5%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61%; p = 0.008</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r w:rsidRPr="00041F8A">
              <w:rPr>
                <w:rFonts w:ascii="Arial" w:hAnsi="Arial"/>
                <w:bCs/>
                <w:sz w:val="18"/>
                <w:szCs w:val="18"/>
              </w:rPr>
              <w:t xml:space="preserve"> </w:t>
            </w: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bCs/>
                <w:sz w:val="18"/>
                <w:szCs w:val="18"/>
              </w:rPr>
            </w:pPr>
            <w:r w:rsidRPr="00041F8A">
              <w:rPr>
                <w:rFonts w:ascii="Arial" w:hAnsi="Arial"/>
                <w:bCs/>
                <w:sz w:val="18"/>
                <w:szCs w:val="18"/>
              </w:rPr>
              <w:t>Small team of health care providers (clinical psychologist, registered nurse, social worker and addiction therapist) evaluated subjects in both arms of the study</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Potential for contamination across study arms as 4 HCPs administered care to all the subjects in the study.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Small sample of highly select group of patients attending an outpatient clinic at a VA Health </w:t>
            </w:r>
            <w:r w:rsidRPr="00041F8A">
              <w:rPr>
                <w:rFonts w:ascii="Arial" w:hAnsi="Arial" w:cs="Arial"/>
                <w:sz w:val="18"/>
                <w:szCs w:val="18"/>
              </w:rPr>
              <w:lastRenderedPageBreak/>
              <w:t>Center staffed with 4 HCPs that were part of the Posttraumatic Stress Disorder (PTSD) clinical team; limited generalizability to other settings</w:t>
            </w:r>
          </w:p>
          <w:p w:rsidR="00267C86" w:rsidRPr="00041F8A" w:rsidRDefault="00267C86" w:rsidP="00267C86">
            <w:pPr>
              <w:rPr>
                <w:rFonts w:ascii="Arial" w:hAnsi="Arial" w:cs="Arial"/>
                <w:b/>
                <w:sz w:val="18"/>
                <w:szCs w:val="18"/>
              </w:rPr>
            </w:pPr>
          </w:p>
        </w:tc>
      </w:tr>
      <w:tr w:rsidR="00267C86" w:rsidRPr="00041F8A" w:rsidTr="00267C86">
        <w:tc>
          <w:tcPr>
            <w:tcW w:w="1458" w:type="dxa"/>
            <w:tcBorders>
              <w:top w:val="single" w:sz="6" w:space="0" w:color="auto"/>
            </w:tcBorders>
          </w:tcPr>
          <w:p w:rsidR="00267C86" w:rsidRPr="00041F8A" w:rsidRDefault="00267C86" w:rsidP="00267C86">
            <w:pPr>
              <w:rPr>
                <w:rFonts w:ascii="Arial" w:hAnsi="Arial" w:cs="Arial"/>
                <w:b/>
                <w:sz w:val="18"/>
                <w:szCs w:val="18"/>
              </w:rPr>
            </w:pPr>
          </w:p>
        </w:tc>
        <w:tc>
          <w:tcPr>
            <w:tcW w:w="2340" w:type="dxa"/>
            <w:tcBorders>
              <w:top w:val="single" w:sz="6" w:space="0" w:color="auto"/>
            </w:tcBorders>
          </w:tcPr>
          <w:p w:rsidR="00267C86" w:rsidRPr="00041F8A" w:rsidRDefault="00267C86" w:rsidP="00267C86">
            <w:pPr>
              <w:rPr>
                <w:rFonts w:ascii="Arial" w:hAnsi="Arial" w:cs="Arial"/>
                <w:b/>
                <w:sz w:val="18"/>
                <w:szCs w:val="18"/>
              </w:rPr>
            </w:pPr>
          </w:p>
        </w:tc>
        <w:tc>
          <w:tcPr>
            <w:tcW w:w="2716" w:type="dxa"/>
            <w:tcBorders>
              <w:top w:val="single" w:sz="6" w:space="0" w:color="auto"/>
            </w:tcBorders>
          </w:tcPr>
          <w:p w:rsidR="00267C86" w:rsidRPr="00041F8A" w:rsidRDefault="00267C86" w:rsidP="00267C86">
            <w:pPr>
              <w:rPr>
                <w:rFonts w:ascii="Arial" w:hAnsi="Arial" w:cs="Arial"/>
                <w:b/>
                <w:sz w:val="18"/>
                <w:szCs w:val="18"/>
              </w:rPr>
            </w:pPr>
          </w:p>
        </w:tc>
        <w:tc>
          <w:tcPr>
            <w:tcW w:w="1565" w:type="dxa"/>
            <w:tcBorders>
              <w:top w:val="single" w:sz="6" w:space="0" w:color="auto"/>
            </w:tcBorders>
          </w:tcPr>
          <w:p w:rsidR="00267C86" w:rsidRPr="00041F8A" w:rsidRDefault="00267C86" w:rsidP="00267C86">
            <w:pPr>
              <w:rPr>
                <w:rFonts w:ascii="Arial" w:hAnsi="Arial" w:cs="Arial"/>
                <w:b/>
                <w:sz w:val="18"/>
                <w:szCs w:val="18"/>
              </w:rPr>
            </w:pPr>
          </w:p>
        </w:tc>
        <w:tc>
          <w:tcPr>
            <w:tcW w:w="3327" w:type="dxa"/>
            <w:tcBorders>
              <w:top w:val="single" w:sz="6" w:space="0" w:color="auto"/>
            </w:tcBorders>
          </w:tcPr>
          <w:p w:rsidR="00267C86" w:rsidRPr="00041F8A" w:rsidRDefault="00267C86" w:rsidP="00267C86">
            <w:pPr>
              <w:rPr>
                <w:rFonts w:ascii="Arial" w:hAnsi="Arial" w:cs="Arial"/>
                <w:b/>
                <w:sz w:val="18"/>
                <w:szCs w:val="18"/>
              </w:rPr>
            </w:pPr>
          </w:p>
        </w:tc>
        <w:tc>
          <w:tcPr>
            <w:tcW w:w="1650" w:type="dxa"/>
            <w:tcBorders>
              <w:top w:val="single" w:sz="6" w:space="0" w:color="auto"/>
            </w:tcBorders>
          </w:tcPr>
          <w:p w:rsidR="00267C86" w:rsidRPr="00041F8A" w:rsidRDefault="00267C86" w:rsidP="00267C86">
            <w:pPr>
              <w:rPr>
                <w:rFonts w:ascii="Arial" w:hAnsi="Arial" w:cs="Arial"/>
                <w:b/>
                <w:sz w:val="18"/>
                <w:szCs w:val="18"/>
              </w:rPr>
            </w:pPr>
          </w:p>
        </w:tc>
      </w:tr>
      <w:tr w:rsidR="00267C86" w:rsidRPr="00041F8A" w:rsidTr="00267C86">
        <w:tc>
          <w:tcPr>
            <w:tcW w:w="1458"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Cavalcanti, Silva, Pereira,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#216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1 of 2</w:t>
            </w:r>
          </w:p>
        </w:tc>
        <w:tc>
          <w:tcPr>
            <w:tcW w:w="2340"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Brazil; multicenter trial in 5 ICUs at 5 different Brazilian institutions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May 4, 2005–Dec 4, 2006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Academic</w:t>
            </w:r>
          </w:p>
          <w:p w:rsidR="00267C86" w:rsidRPr="00041F8A" w:rsidRDefault="00267C86" w:rsidP="00267C86">
            <w:pPr>
              <w:rPr>
                <w:rFonts w:ascii="Arial" w:hAnsi="Arial" w:cs="Arial"/>
                <w:sz w:val="18"/>
                <w:szCs w:val="18"/>
              </w:rPr>
            </w:pPr>
            <w:r w:rsidRPr="00041F8A">
              <w:rPr>
                <w:rFonts w:ascii="Arial" w:hAnsi="Arial" w:cs="Arial"/>
                <w:sz w:val="18"/>
                <w:szCs w:val="18"/>
              </w:rPr>
              <w:t>- Community</w:t>
            </w:r>
          </w:p>
          <w:p w:rsidR="00267C86" w:rsidRPr="00041F8A" w:rsidRDefault="00267C86" w:rsidP="00267C86">
            <w:pPr>
              <w:rPr>
                <w:rFonts w:ascii="Arial" w:hAnsi="Arial" w:cs="Arial"/>
                <w:sz w:val="18"/>
                <w:szCs w:val="18"/>
              </w:rPr>
            </w:pPr>
            <w:r w:rsidRPr="00041F8A">
              <w:rPr>
                <w:rFonts w:ascii="Arial" w:hAnsi="Arial" w:cs="Arial"/>
                <w:sz w:val="18"/>
                <w:szCs w:val="18"/>
              </w:rPr>
              <w:t>(3 ICUs associated with teaching hospitals and 2 associated with nonteaching hospitals)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Inpatient – ICU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18 months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168 (56 CAIP, 58 Leuven protocol, 54 conventional)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Interventions were computer-assisted insulin protocol (CAIP), with continuous intravenous insulin infusion maintaining BG between 100 and 130 mg/dL</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 insulin therapy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Response requirement: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Standalone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b) Delivery mode: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u w:val="single"/>
              </w:rPr>
              <w:t xml:space="preserve">Comparator 1: </w:t>
            </w:r>
            <w:r w:rsidRPr="00041F8A">
              <w:rPr>
                <w:rFonts w:ascii="Arial" w:hAnsi="Arial" w:cs="Arial"/>
                <w:sz w:val="18"/>
                <w:szCs w:val="18"/>
              </w:rPr>
              <w:t>Leuven protocol with continuous  insulin infusion maintaining BG between 80 and 110 mg/dL</w:t>
            </w:r>
          </w:p>
          <w:p w:rsidR="00267C86" w:rsidRPr="00041F8A" w:rsidRDefault="00267C86" w:rsidP="00267C86">
            <w:pPr>
              <w:rPr>
                <w:rFonts w:ascii="Arial" w:hAnsi="Arial" w:cs="Arial"/>
                <w:b/>
                <w:sz w:val="18"/>
                <w:szCs w:val="18"/>
              </w:rPr>
            </w:pPr>
          </w:p>
        </w:tc>
        <w:tc>
          <w:tcPr>
            <w:tcW w:w="3327"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r w:rsidRPr="00041F8A">
              <w:rPr>
                <w:rFonts w:ascii="Arial" w:hAnsi="Arial" w:cs="Arial"/>
                <w:sz w:val="18"/>
                <w:szCs w:val="18"/>
              </w:rPr>
              <w:t>- Morbidity: Incidence of  at least 1 episode of hypoglycemia—</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CAIP: 21.4% ( n = 24)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Leuven: 41.4% (n = 24); p = 0.04</w:t>
            </w:r>
          </w:p>
          <w:p w:rsidR="00267C86" w:rsidRPr="00041F8A" w:rsidRDefault="00267C86" w:rsidP="00267C86">
            <w:pPr>
              <w:rPr>
                <w:rFonts w:ascii="Arial" w:hAnsi="Arial" w:cs="Arial"/>
                <w:sz w:val="18"/>
                <w:szCs w:val="18"/>
              </w:rPr>
            </w:pPr>
            <w:r w:rsidRPr="00041F8A">
              <w:rPr>
                <w:rFonts w:ascii="Arial" w:hAnsi="Arial" w:cs="Arial"/>
                <w:sz w:val="18"/>
                <w:szCs w:val="18"/>
              </w:rPr>
              <w:t>Percentage of hypoglycemic episodes per patient—</w:t>
            </w:r>
          </w:p>
          <w:p w:rsidR="00267C86" w:rsidRPr="00041F8A" w:rsidRDefault="00267C86" w:rsidP="00267C86">
            <w:pPr>
              <w:rPr>
                <w:rFonts w:ascii="Arial" w:hAnsi="Arial" w:cs="Arial"/>
                <w:sz w:val="18"/>
                <w:szCs w:val="18"/>
              </w:rPr>
            </w:pPr>
            <w:r w:rsidRPr="00041F8A">
              <w:rPr>
                <w:rFonts w:ascii="Arial" w:hAnsi="Arial" w:cs="Arial"/>
                <w:sz w:val="18"/>
                <w:szCs w:val="18"/>
              </w:rPr>
              <w:t>CAIP:  0.43</w:t>
            </w:r>
          </w:p>
          <w:p w:rsidR="00267C86" w:rsidRPr="00041F8A" w:rsidRDefault="00267C86" w:rsidP="00267C86">
            <w:pPr>
              <w:rPr>
                <w:rFonts w:ascii="Arial" w:hAnsi="Arial" w:cs="Arial"/>
                <w:sz w:val="18"/>
                <w:szCs w:val="18"/>
              </w:rPr>
            </w:pPr>
            <w:r w:rsidRPr="00041F8A">
              <w:rPr>
                <w:rFonts w:ascii="Arial" w:hAnsi="Arial" w:cs="Arial"/>
                <w:sz w:val="18"/>
                <w:szCs w:val="18"/>
              </w:rPr>
              <w:t>Leuven:  0.55; p = 0.04</w:t>
            </w: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4) Impact on relationship-centered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 xml:space="preserve">Computer-generated random numbers; centralized randomization using a Web site that assured concealment of the allocation list; no blinding of patients or investigators; insufficient and ambiguous reporting of </w:t>
            </w:r>
            <w:r w:rsidRPr="00041F8A">
              <w:rPr>
                <w:rFonts w:ascii="Arial" w:hAnsi="Arial"/>
                <w:sz w:val="18"/>
                <w:szCs w:val="18"/>
              </w:rPr>
              <w:lastRenderedPageBreak/>
              <w:t>methods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b/>
                <w:sz w:val="18"/>
                <w:szCs w:val="18"/>
              </w:rPr>
            </w:pPr>
            <w:r w:rsidRPr="00041F8A">
              <w:rPr>
                <w:rFonts w:ascii="Arial" w:hAnsi="Arial" w:cs="Arial"/>
                <w:sz w:val="18"/>
                <w:szCs w:val="18"/>
              </w:rPr>
              <w:t xml:space="preserve">Study carried out at multiple ICUs across Brazil; patients had longer ICU stay and greater frequency of hypoglycemia compared to studies in other settings </w:t>
            </w:r>
            <w:r w:rsidRPr="00041F8A" w:rsidDel="008A19B4">
              <w:rPr>
                <w:rFonts w:ascii="Arial" w:hAnsi="Arial" w:cs="Arial"/>
                <w:sz w:val="18"/>
                <w:szCs w:val="18"/>
              </w:rPr>
              <w:t xml:space="preserve"> </w:t>
            </w:r>
          </w:p>
        </w:tc>
      </w:tr>
      <w:tr w:rsidR="00267C86" w:rsidRPr="00041F8A" w:rsidTr="00267C86">
        <w:tc>
          <w:tcPr>
            <w:tcW w:w="1458" w:type="dxa"/>
            <w:tcBorders>
              <w:top w:val="single" w:sz="6" w:space="0" w:color="auto"/>
            </w:tcBorders>
          </w:tcPr>
          <w:p w:rsidR="00267C86" w:rsidRPr="00041F8A" w:rsidRDefault="00267C86" w:rsidP="00267C86">
            <w:pPr>
              <w:rPr>
                <w:rFonts w:ascii="Arial" w:hAnsi="Arial" w:cs="Arial"/>
                <w:b/>
                <w:sz w:val="18"/>
                <w:szCs w:val="18"/>
              </w:rPr>
            </w:pPr>
          </w:p>
        </w:tc>
        <w:tc>
          <w:tcPr>
            <w:tcW w:w="2340" w:type="dxa"/>
            <w:tcBorders>
              <w:top w:val="single" w:sz="6" w:space="0" w:color="auto"/>
            </w:tcBorders>
          </w:tcPr>
          <w:p w:rsidR="00267C86" w:rsidRPr="00041F8A" w:rsidRDefault="00267C86" w:rsidP="00267C86">
            <w:pPr>
              <w:rPr>
                <w:rFonts w:ascii="Arial" w:hAnsi="Arial" w:cs="Arial"/>
                <w:b/>
                <w:sz w:val="18"/>
                <w:szCs w:val="18"/>
              </w:rPr>
            </w:pPr>
          </w:p>
        </w:tc>
        <w:tc>
          <w:tcPr>
            <w:tcW w:w="2716" w:type="dxa"/>
            <w:tcBorders>
              <w:top w:val="single" w:sz="6" w:space="0" w:color="auto"/>
            </w:tcBorders>
          </w:tcPr>
          <w:p w:rsidR="00267C86" w:rsidRPr="00041F8A" w:rsidRDefault="00267C86" w:rsidP="00267C86">
            <w:pPr>
              <w:rPr>
                <w:rFonts w:ascii="Arial" w:hAnsi="Arial" w:cs="Arial"/>
                <w:b/>
                <w:sz w:val="18"/>
                <w:szCs w:val="18"/>
              </w:rPr>
            </w:pPr>
          </w:p>
        </w:tc>
        <w:tc>
          <w:tcPr>
            <w:tcW w:w="1565" w:type="dxa"/>
            <w:tcBorders>
              <w:top w:val="single" w:sz="6" w:space="0" w:color="auto"/>
            </w:tcBorders>
          </w:tcPr>
          <w:p w:rsidR="00267C86" w:rsidRPr="00041F8A" w:rsidRDefault="00267C86" w:rsidP="00267C86">
            <w:pPr>
              <w:rPr>
                <w:rFonts w:ascii="Arial" w:hAnsi="Arial" w:cs="Arial"/>
                <w:b/>
                <w:sz w:val="18"/>
                <w:szCs w:val="18"/>
              </w:rPr>
            </w:pPr>
          </w:p>
        </w:tc>
        <w:tc>
          <w:tcPr>
            <w:tcW w:w="3327" w:type="dxa"/>
            <w:tcBorders>
              <w:top w:val="single" w:sz="6" w:space="0" w:color="auto"/>
            </w:tcBorders>
          </w:tcPr>
          <w:p w:rsidR="00267C86" w:rsidRPr="00041F8A" w:rsidRDefault="00267C86" w:rsidP="00267C86">
            <w:pPr>
              <w:rPr>
                <w:rFonts w:ascii="Arial" w:hAnsi="Arial" w:cs="Arial"/>
                <w:b/>
                <w:sz w:val="18"/>
                <w:szCs w:val="18"/>
              </w:rPr>
            </w:pPr>
          </w:p>
        </w:tc>
        <w:tc>
          <w:tcPr>
            <w:tcW w:w="1650" w:type="dxa"/>
            <w:tcBorders>
              <w:top w:val="single" w:sz="6" w:space="0" w:color="auto"/>
            </w:tcBorders>
          </w:tcPr>
          <w:p w:rsidR="00267C86" w:rsidRPr="00041F8A" w:rsidRDefault="00267C86" w:rsidP="00267C86">
            <w:pPr>
              <w:rPr>
                <w:rFonts w:ascii="Arial" w:hAnsi="Arial" w:cs="Arial"/>
                <w:b/>
                <w:sz w:val="18"/>
                <w:szCs w:val="18"/>
              </w:rPr>
            </w:pPr>
          </w:p>
        </w:tc>
      </w:tr>
      <w:tr w:rsidR="00267C86" w:rsidRPr="00041F8A" w:rsidTr="00267C86">
        <w:tc>
          <w:tcPr>
            <w:tcW w:w="1458"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Cavalcanti, Silva, Pereira,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#216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2 of 2</w:t>
            </w:r>
          </w:p>
        </w:tc>
        <w:tc>
          <w:tcPr>
            <w:tcW w:w="2340"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Brazil; multicenter trial in 5 ICUs at 5 different Brazilian institutions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May 4, 2005–Dec 4, 2006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Academic</w:t>
            </w:r>
          </w:p>
          <w:p w:rsidR="00267C86" w:rsidRPr="00041F8A" w:rsidRDefault="00267C86" w:rsidP="00267C86">
            <w:pPr>
              <w:rPr>
                <w:rFonts w:ascii="Arial" w:hAnsi="Arial" w:cs="Arial"/>
                <w:sz w:val="18"/>
                <w:szCs w:val="18"/>
              </w:rPr>
            </w:pPr>
            <w:r w:rsidRPr="00041F8A">
              <w:rPr>
                <w:rFonts w:ascii="Arial" w:hAnsi="Arial" w:cs="Arial"/>
                <w:sz w:val="18"/>
                <w:szCs w:val="18"/>
              </w:rPr>
              <w:t>- Community</w:t>
            </w:r>
          </w:p>
          <w:p w:rsidR="00267C86" w:rsidRPr="00041F8A" w:rsidRDefault="00267C86" w:rsidP="00267C86">
            <w:pPr>
              <w:rPr>
                <w:rFonts w:ascii="Arial" w:hAnsi="Arial" w:cs="Arial"/>
                <w:sz w:val="18"/>
                <w:szCs w:val="18"/>
              </w:rPr>
            </w:pPr>
            <w:r w:rsidRPr="00041F8A">
              <w:rPr>
                <w:rFonts w:ascii="Arial" w:hAnsi="Arial" w:cs="Arial"/>
                <w:sz w:val="18"/>
                <w:szCs w:val="18"/>
              </w:rPr>
              <w:t>(3 ICUs associated with teaching hospitals and 2 associated with nonteaching hospitals)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Inpatient – ICU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18 months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168 (56 CAIP, 58 Leuven protocol, 54 conventional)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Computer-assisted insulin protocol (CAIP), with continuous intravenous insulin infusion maintaining BG between 100 and 130 mg/dL</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 insulin 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i/>
                <w:sz w:val="18"/>
                <w:szCs w:val="18"/>
              </w:rPr>
            </w:pPr>
            <w:r w:rsidRPr="00041F8A">
              <w:rPr>
                <w:rFonts w:ascii="Arial" w:hAnsi="Arial" w:cs="Arial"/>
                <w:sz w:val="18"/>
                <w:szCs w:val="18"/>
              </w:rPr>
              <w:t>Synchronous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Response requirement: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b) Delivery mode: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r w:rsidRPr="00041F8A" w:rsidDel="008A19B4">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tc>
        <w:tc>
          <w:tcPr>
            <w:tcW w:w="1565"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u w:val="single"/>
              </w:rPr>
              <w:t xml:space="preserve">Comparator 2: </w:t>
            </w:r>
            <w:r w:rsidRPr="00041F8A">
              <w:rPr>
                <w:rFonts w:ascii="Arial" w:hAnsi="Arial" w:cs="Arial"/>
                <w:sz w:val="18"/>
                <w:szCs w:val="18"/>
              </w:rPr>
              <w:t>Usual care; conventional treatment was subcutaneous insulin administration according to a sliding scale  if glucose &gt; 150 mg/dL</w:t>
            </w:r>
            <w:r w:rsidRPr="00041F8A" w:rsidDel="008F1386">
              <w:rPr>
                <w:rFonts w:ascii="Arial" w:hAnsi="Arial" w:cs="Arial"/>
                <w:sz w:val="18"/>
                <w:szCs w:val="18"/>
              </w:rPr>
              <w:t xml:space="preserve"> </w:t>
            </w:r>
          </w:p>
        </w:tc>
        <w:tc>
          <w:tcPr>
            <w:tcW w:w="3327"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r w:rsidRPr="00041F8A">
              <w:rPr>
                <w:rFonts w:ascii="Arial" w:hAnsi="Arial" w:cs="Arial"/>
                <w:sz w:val="18"/>
                <w:szCs w:val="18"/>
              </w:rPr>
              <w:t>- Morbidity: Patients with incidence of  at least 1 episode of hypoglycemia—</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CAIP: 21.4% (n = 24)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Usual care: 3.8% (n = 2); p = 0.006</w:t>
            </w:r>
          </w:p>
          <w:p w:rsidR="00267C86" w:rsidRPr="00041F8A" w:rsidRDefault="00267C86" w:rsidP="00267C86">
            <w:pPr>
              <w:rPr>
                <w:rFonts w:ascii="Arial" w:hAnsi="Arial" w:cs="Arial"/>
                <w:sz w:val="18"/>
                <w:szCs w:val="18"/>
              </w:rPr>
            </w:pPr>
            <w:r w:rsidRPr="00041F8A">
              <w:rPr>
                <w:rFonts w:ascii="Arial" w:hAnsi="Arial" w:cs="Arial"/>
                <w:sz w:val="18"/>
                <w:szCs w:val="18"/>
              </w:rPr>
              <w:t>Percentage of hypoglycemic episodes per patient—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CAIP: 0.43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Usual: 0.03; p = 0.007</w:t>
            </w: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 xml:space="preserve">Computer-generated random numbers; centralized randomization using a Web site that assured concealment of the allocation list; no blinding of patients or </w:t>
            </w:r>
            <w:r w:rsidRPr="00041F8A">
              <w:rPr>
                <w:rFonts w:ascii="Arial" w:hAnsi="Arial"/>
                <w:sz w:val="18"/>
                <w:szCs w:val="18"/>
              </w:rPr>
              <w:lastRenderedPageBreak/>
              <w:t>investigators; insufficient and ambiguous reporting of methods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b/>
                <w:sz w:val="18"/>
                <w:szCs w:val="18"/>
              </w:rPr>
            </w:pPr>
            <w:r w:rsidRPr="00041F8A">
              <w:rPr>
                <w:rFonts w:ascii="Arial" w:hAnsi="Arial" w:cs="Arial"/>
                <w:sz w:val="18"/>
                <w:szCs w:val="18"/>
              </w:rPr>
              <w:t>Study carried out at multiple ICUs across Brazil; patients had longer ICU stay and greater frequency of hypoglycemia compared to studies in other settings</w:t>
            </w:r>
          </w:p>
        </w:tc>
      </w:tr>
      <w:tr w:rsidR="00267C86" w:rsidRPr="00041F8A" w:rsidTr="00267C86">
        <w:tc>
          <w:tcPr>
            <w:tcW w:w="1458" w:type="dxa"/>
            <w:tcBorders>
              <w:top w:val="single" w:sz="6" w:space="0" w:color="auto"/>
            </w:tcBorders>
          </w:tcPr>
          <w:p w:rsidR="00267C86" w:rsidRPr="00041F8A" w:rsidRDefault="00267C86" w:rsidP="00267C86">
            <w:pPr>
              <w:rPr>
                <w:rFonts w:ascii="Arial" w:hAnsi="Arial" w:cs="Arial"/>
                <w:b/>
                <w:sz w:val="18"/>
                <w:szCs w:val="18"/>
              </w:rPr>
            </w:pPr>
          </w:p>
        </w:tc>
        <w:tc>
          <w:tcPr>
            <w:tcW w:w="2340" w:type="dxa"/>
            <w:tcBorders>
              <w:top w:val="single" w:sz="6" w:space="0" w:color="auto"/>
            </w:tcBorders>
          </w:tcPr>
          <w:p w:rsidR="00267C86" w:rsidRPr="00041F8A" w:rsidRDefault="00267C86" w:rsidP="00267C86">
            <w:pPr>
              <w:rPr>
                <w:rFonts w:ascii="Arial" w:hAnsi="Arial" w:cs="Arial"/>
                <w:b/>
                <w:sz w:val="18"/>
                <w:szCs w:val="18"/>
              </w:rPr>
            </w:pPr>
          </w:p>
        </w:tc>
        <w:tc>
          <w:tcPr>
            <w:tcW w:w="2716" w:type="dxa"/>
            <w:tcBorders>
              <w:top w:val="single" w:sz="6" w:space="0" w:color="auto"/>
            </w:tcBorders>
          </w:tcPr>
          <w:p w:rsidR="00267C86" w:rsidRPr="00041F8A" w:rsidRDefault="00267C86" w:rsidP="00267C86">
            <w:pPr>
              <w:rPr>
                <w:rFonts w:ascii="Arial" w:hAnsi="Arial" w:cs="Arial"/>
                <w:b/>
                <w:sz w:val="18"/>
                <w:szCs w:val="18"/>
              </w:rPr>
            </w:pPr>
          </w:p>
        </w:tc>
        <w:tc>
          <w:tcPr>
            <w:tcW w:w="1565" w:type="dxa"/>
            <w:tcBorders>
              <w:top w:val="single" w:sz="6" w:space="0" w:color="auto"/>
            </w:tcBorders>
          </w:tcPr>
          <w:p w:rsidR="00267C86" w:rsidRPr="00041F8A" w:rsidRDefault="00267C86" w:rsidP="00267C86">
            <w:pPr>
              <w:rPr>
                <w:rFonts w:ascii="Arial" w:hAnsi="Arial" w:cs="Arial"/>
                <w:b/>
                <w:sz w:val="18"/>
                <w:szCs w:val="18"/>
              </w:rPr>
            </w:pPr>
          </w:p>
        </w:tc>
        <w:tc>
          <w:tcPr>
            <w:tcW w:w="3327" w:type="dxa"/>
            <w:tcBorders>
              <w:top w:val="single" w:sz="6" w:space="0" w:color="auto"/>
            </w:tcBorders>
          </w:tcPr>
          <w:p w:rsidR="00267C86" w:rsidRPr="00041F8A" w:rsidRDefault="00267C86" w:rsidP="00267C86">
            <w:pPr>
              <w:rPr>
                <w:rFonts w:ascii="Arial" w:hAnsi="Arial" w:cs="Arial"/>
                <w:b/>
                <w:sz w:val="18"/>
                <w:szCs w:val="18"/>
              </w:rPr>
            </w:pPr>
          </w:p>
        </w:tc>
        <w:tc>
          <w:tcPr>
            <w:tcW w:w="1650" w:type="dxa"/>
            <w:tcBorders>
              <w:top w:val="single" w:sz="6" w:space="0" w:color="auto"/>
            </w:tcBorders>
          </w:tcPr>
          <w:p w:rsidR="00267C86" w:rsidRPr="00041F8A" w:rsidRDefault="00267C86" w:rsidP="00267C86">
            <w:pPr>
              <w:rPr>
                <w:rFonts w:ascii="Arial" w:hAnsi="Arial" w:cs="Arial"/>
                <w:b/>
                <w:sz w:val="18"/>
                <w:szCs w:val="18"/>
              </w:rPr>
            </w:pPr>
          </w:p>
        </w:tc>
      </w:tr>
      <w:tr w:rsidR="00267C86" w:rsidRPr="00821ADE" w:rsidTr="00267C86">
        <w:tc>
          <w:tcPr>
            <w:tcW w:w="1458" w:type="dxa"/>
            <w:tcBorders>
              <w:bottom w:val="single" w:sz="6" w:space="0" w:color="auto"/>
            </w:tcBorders>
          </w:tcPr>
          <w:p w:rsidR="00267C86" w:rsidRPr="00821ADE" w:rsidRDefault="00267C86" w:rsidP="00267C86">
            <w:pPr>
              <w:rPr>
                <w:rFonts w:ascii="Arial" w:hAnsi="Arial" w:cs="Arial"/>
                <w:b/>
                <w:sz w:val="18"/>
                <w:szCs w:val="18"/>
              </w:rPr>
            </w:pPr>
            <w:r w:rsidRPr="00821ADE">
              <w:rPr>
                <w:rFonts w:ascii="Arial" w:hAnsi="Arial" w:cs="Arial"/>
                <w:b/>
                <w:sz w:val="18"/>
                <w:szCs w:val="18"/>
              </w:rPr>
              <w:t>Chambers, Balaban, Carlson, et al.,  1989</w:t>
            </w: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#15368</w:t>
            </w:r>
          </w:p>
        </w:tc>
        <w:tc>
          <w:tcPr>
            <w:tcW w:w="2340" w:type="dxa"/>
            <w:tcBorders>
              <w:bottom w:val="single" w:sz="6" w:space="0" w:color="auto"/>
            </w:tcBorders>
          </w:tcPr>
          <w:p w:rsidR="00267C86" w:rsidRPr="00A82B08" w:rsidRDefault="00267C86" w:rsidP="00267C86">
            <w:pPr>
              <w:pStyle w:val="BodyText2"/>
              <w:rPr>
                <w:b w:val="0"/>
                <w:szCs w:val="18"/>
              </w:rPr>
            </w:pPr>
            <w:r w:rsidRPr="00A82B08">
              <w:rPr>
                <w:szCs w:val="18"/>
              </w:rPr>
              <w:t>Geographical location: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Philadelphia, PA</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dates:</w:t>
            </w:r>
            <w:r w:rsidRPr="00A82B08">
              <w:rPr>
                <w:b w:val="0"/>
                <w:szCs w:val="18"/>
              </w:rPr>
              <w:t xml:space="preserve">  </w:t>
            </w:r>
          </w:p>
          <w:p w:rsidR="00267C86" w:rsidRPr="00A82B08" w:rsidRDefault="00267C86" w:rsidP="00267C86">
            <w:pPr>
              <w:pStyle w:val="BodyText2"/>
              <w:rPr>
                <w:b w:val="0"/>
                <w:szCs w:val="18"/>
              </w:rPr>
            </w:pPr>
            <w:r w:rsidRPr="00A82B08">
              <w:rPr>
                <w:b w:val="0"/>
                <w:szCs w:val="18"/>
              </w:rPr>
              <w:t>Nov 1, 1986–April 30, 1987</w:t>
            </w:r>
          </w:p>
          <w:p w:rsidR="00267C86" w:rsidRPr="00A82B08" w:rsidRDefault="00267C86" w:rsidP="00267C86">
            <w:pPr>
              <w:pStyle w:val="BodyText2"/>
              <w:rPr>
                <w:b w:val="0"/>
                <w:szCs w:val="18"/>
              </w:rPr>
            </w:pPr>
          </w:p>
          <w:p w:rsidR="00267C86" w:rsidRPr="00A82B08" w:rsidRDefault="00267C86" w:rsidP="00267C86">
            <w:pPr>
              <w:pStyle w:val="BodyText2"/>
              <w:rPr>
                <w:b w:val="0"/>
                <w:bCs w:val="0"/>
                <w:szCs w:val="18"/>
              </w:rPr>
            </w:pPr>
            <w:r w:rsidRPr="00A82B08">
              <w:rPr>
                <w:bCs w:val="0"/>
                <w:szCs w:val="18"/>
              </w:rPr>
              <w:t>General setting:</w:t>
            </w:r>
            <w:r w:rsidRPr="00A82B08">
              <w:rPr>
                <w:b w:val="0"/>
                <w:bCs w:val="0"/>
                <w:szCs w:val="18"/>
              </w:rPr>
              <w:t xml:space="preserve">  </w:t>
            </w:r>
          </w:p>
          <w:p w:rsidR="00267C86" w:rsidRPr="00A82B08" w:rsidRDefault="00267C86" w:rsidP="00267C86">
            <w:pPr>
              <w:pStyle w:val="BodyText2"/>
              <w:rPr>
                <w:b w:val="0"/>
                <w:szCs w:val="18"/>
              </w:rPr>
            </w:pPr>
            <w:r w:rsidRPr="00A82B08">
              <w:rPr>
                <w:b w:val="0"/>
                <w:szCs w:val="18"/>
              </w:rPr>
              <w:t>Academic</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Specific setting:</w:t>
            </w:r>
          </w:p>
          <w:p w:rsidR="00267C86" w:rsidRPr="00A82B08" w:rsidRDefault="00267C86" w:rsidP="00267C86">
            <w:pPr>
              <w:pStyle w:val="BodyText2"/>
              <w:rPr>
                <w:b w:val="0"/>
                <w:szCs w:val="18"/>
              </w:rPr>
            </w:pPr>
            <w:r w:rsidRPr="00A82B08">
              <w:rPr>
                <w:b w:val="0"/>
                <w:szCs w:val="18"/>
              </w:rPr>
              <w:t>Outpatient</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design:</w:t>
            </w:r>
            <w:r w:rsidRPr="00A82B08">
              <w:rPr>
                <w:b w:val="0"/>
                <w:szCs w:val="18"/>
              </w:rPr>
              <w:t xml:space="preserve">  </w:t>
            </w:r>
          </w:p>
          <w:p w:rsidR="00267C86" w:rsidRPr="00A82B08" w:rsidRDefault="00267C86" w:rsidP="00267C86">
            <w:pPr>
              <w:pStyle w:val="BodyText2"/>
              <w:rPr>
                <w:b w:val="0"/>
                <w:szCs w:val="18"/>
              </w:rPr>
            </w:pPr>
            <w:r w:rsidRPr="00A82B08">
              <w:rPr>
                <w:b w:val="0"/>
                <w:szCs w:val="18"/>
              </w:rPr>
              <w:t>RCT, parallel group</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Unit of randomization: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Patient</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lastRenderedPageBreak/>
              <w:t>Duration of intervention: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6 months</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Sample type(s) (with N randomized for each):</w:t>
            </w:r>
          </w:p>
          <w:p w:rsidR="00267C86" w:rsidRPr="00A82B08" w:rsidRDefault="00267C86" w:rsidP="00267C86">
            <w:pPr>
              <w:pStyle w:val="BodyText2"/>
              <w:rPr>
                <w:b w:val="0"/>
                <w:szCs w:val="18"/>
              </w:rPr>
            </w:pPr>
            <w:r w:rsidRPr="00A82B08">
              <w:rPr>
                <w:b w:val="0"/>
                <w:szCs w:val="18"/>
              </w:rPr>
              <w:t>Patients 1262</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User level of expertise/ proficiency:</w:t>
            </w:r>
            <w:r w:rsidRPr="00A82B08">
              <w:rPr>
                <w:b w:val="0"/>
                <w:szCs w:val="18"/>
              </w:rPr>
              <w:t xml:space="preserve"> NR</w:t>
            </w:r>
          </w:p>
        </w:tc>
        <w:tc>
          <w:tcPr>
            <w:tcW w:w="2716" w:type="dxa"/>
            <w:tcBorders>
              <w:bottom w:val="single" w:sz="6" w:space="0" w:color="auto"/>
            </w:tcBorders>
          </w:tcPr>
          <w:p w:rsidR="00267C86" w:rsidRPr="00821ADE" w:rsidRDefault="00267C86" w:rsidP="00267C86">
            <w:pPr>
              <w:rPr>
                <w:rFonts w:ascii="Arial" w:hAnsi="Arial" w:cs="Arial"/>
                <w:sz w:val="18"/>
                <w:szCs w:val="18"/>
              </w:rPr>
            </w:pPr>
            <w:r w:rsidRPr="00821ADE">
              <w:rPr>
                <w:rFonts w:ascii="Arial" w:hAnsi="Arial" w:cs="Arial"/>
                <w:b/>
                <w:sz w:val="18"/>
                <w:szCs w:val="18"/>
              </w:rPr>
              <w:lastRenderedPageBreak/>
              <w:t>Authors’ basic description of system:</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A microcomputer reminder system prompting physicians to schedule periodic mammographic screenings for patients.</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Source/origin of system:</w:t>
            </w:r>
          </w:p>
          <w:p w:rsidR="00267C86" w:rsidRPr="00821ADE" w:rsidRDefault="00267C86" w:rsidP="00267C86">
            <w:pPr>
              <w:rPr>
                <w:rFonts w:ascii="Arial" w:hAnsi="Arial" w:cs="Arial"/>
                <w:sz w:val="18"/>
                <w:szCs w:val="18"/>
              </w:rPr>
            </w:pPr>
            <w:r w:rsidRPr="00821ADE">
              <w:rPr>
                <w:rFonts w:ascii="Arial" w:hAnsi="Arial" w:cs="Arial"/>
                <w:sz w:val="18"/>
                <w:szCs w:val="18"/>
              </w:rPr>
              <w:t>Locally developed</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Content:</w:t>
            </w:r>
            <w:r w:rsidRPr="00821ADE">
              <w:rPr>
                <w:rFonts w:ascii="Arial" w:hAnsi="Arial" w:cs="Arial"/>
                <w:sz w:val="18"/>
                <w:szCs w:val="18"/>
              </w:rPr>
              <w:t xml:space="preserve">  </w:t>
            </w:r>
          </w:p>
          <w:p w:rsidR="00267C86" w:rsidRPr="00821ADE" w:rsidRDefault="00267C86" w:rsidP="00267C86">
            <w:pPr>
              <w:rPr>
                <w:rFonts w:ascii="Arial" w:hAnsi="Arial" w:cs="Arial"/>
                <w:i/>
                <w:sz w:val="18"/>
                <w:szCs w:val="18"/>
              </w:rPr>
            </w:pPr>
            <w:r w:rsidRPr="00821ADE">
              <w:rPr>
                <w:rFonts w:ascii="Arial" w:hAnsi="Arial" w:cs="Arial"/>
                <w:i/>
                <w:sz w:val="18"/>
                <w:szCs w:val="18"/>
              </w:rPr>
              <w:t>a) Objective(s):</w:t>
            </w:r>
          </w:p>
          <w:p w:rsidR="00267C86" w:rsidRPr="00821ADE" w:rsidRDefault="00267C86" w:rsidP="00267C86">
            <w:pPr>
              <w:rPr>
                <w:rFonts w:ascii="Arial" w:hAnsi="Arial" w:cs="Arial"/>
                <w:sz w:val="18"/>
                <w:szCs w:val="18"/>
              </w:rPr>
            </w:pPr>
            <w:r w:rsidRPr="00821ADE">
              <w:rPr>
                <w:rFonts w:ascii="Arial" w:hAnsi="Arial" w:cs="Arial"/>
                <w:sz w:val="18"/>
                <w:szCs w:val="18"/>
              </w:rPr>
              <w:t>Preventive care</w:t>
            </w:r>
          </w:p>
          <w:p w:rsidR="00267C86" w:rsidRPr="00821ADE" w:rsidRDefault="00267C86" w:rsidP="00267C86">
            <w:pPr>
              <w:rPr>
                <w:rFonts w:ascii="Arial" w:hAnsi="Arial" w:cs="Arial"/>
                <w:sz w:val="18"/>
                <w:szCs w:val="18"/>
              </w:rPr>
            </w:pPr>
          </w:p>
          <w:p w:rsidR="00267C86" w:rsidRPr="00821ADE" w:rsidRDefault="00267C86" w:rsidP="00267C86">
            <w:pPr>
              <w:ind w:left="324" w:hanging="324"/>
              <w:rPr>
                <w:rFonts w:ascii="Arial" w:hAnsi="Arial" w:cs="Arial"/>
                <w:i/>
                <w:sz w:val="18"/>
                <w:szCs w:val="18"/>
              </w:rPr>
            </w:pPr>
            <w:r w:rsidRPr="00821ADE">
              <w:rPr>
                <w:rFonts w:ascii="Arial" w:hAnsi="Arial" w:cs="Arial"/>
                <w:i/>
                <w:sz w:val="18"/>
                <w:szCs w:val="18"/>
              </w:rPr>
              <w:t>b) Relationship to point of care:</w:t>
            </w:r>
          </w:p>
          <w:p w:rsidR="00267C86" w:rsidRPr="00821ADE" w:rsidRDefault="00267C86" w:rsidP="00267C86">
            <w:pPr>
              <w:rPr>
                <w:rFonts w:ascii="Arial" w:hAnsi="Arial" w:cs="Arial"/>
                <w:sz w:val="18"/>
                <w:szCs w:val="18"/>
              </w:rPr>
            </w:pPr>
            <w:r w:rsidRPr="00821ADE">
              <w:rPr>
                <w:rFonts w:ascii="Arial" w:hAnsi="Arial" w:cs="Arial"/>
                <w:sz w:val="18"/>
                <w:szCs w:val="18"/>
              </w:rPr>
              <w:t>Synchronous</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Decision support:</w:t>
            </w:r>
            <w:r w:rsidRPr="00821ADE">
              <w:rPr>
                <w:rFonts w:ascii="Arial" w:hAnsi="Arial" w:cs="Arial"/>
                <w:sz w:val="18"/>
                <w:szCs w:val="18"/>
              </w:rPr>
              <w:t xml:space="preserve">  </w:t>
            </w:r>
          </w:p>
          <w:p w:rsidR="00267C86" w:rsidRPr="00821ADE" w:rsidRDefault="00267C86" w:rsidP="00267C86">
            <w:pPr>
              <w:rPr>
                <w:rFonts w:ascii="Arial" w:hAnsi="Arial" w:cs="Arial"/>
                <w:i/>
                <w:sz w:val="18"/>
                <w:szCs w:val="18"/>
              </w:rPr>
            </w:pPr>
            <w:r w:rsidRPr="00821ADE">
              <w:rPr>
                <w:rFonts w:ascii="Arial" w:hAnsi="Arial" w:cs="Arial"/>
                <w:i/>
                <w:sz w:val="18"/>
                <w:szCs w:val="18"/>
              </w:rPr>
              <w:lastRenderedPageBreak/>
              <w:t>Response requirement:</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NR (assume no response requirement)</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Information delivery:</w:t>
            </w:r>
          </w:p>
          <w:p w:rsidR="00267C86" w:rsidRPr="00821ADE" w:rsidRDefault="00267C86" w:rsidP="00267C86">
            <w:pPr>
              <w:rPr>
                <w:rFonts w:ascii="Arial" w:hAnsi="Arial" w:cs="Arial"/>
                <w:i/>
                <w:sz w:val="18"/>
                <w:szCs w:val="18"/>
              </w:rPr>
            </w:pPr>
            <w:r w:rsidRPr="00821ADE">
              <w:rPr>
                <w:rFonts w:ascii="Arial" w:hAnsi="Arial" w:cs="Arial"/>
                <w:i/>
                <w:sz w:val="18"/>
                <w:szCs w:val="18"/>
              </w:rPr>
              <w:t>a) Delivery format:</w:t>
            </w:r>
          </w:p>
          <w:p w:rsidR="00267C86" w:rsidRPr="00821ADE" w:rsidRDefault="00267C86" w:rsidP="00267C86">
            <w:pPr>
              <w:rPr>
                <w:rFonts w:ascii="Arial" w:hAnsi="Arial" w:cs="Arial"/>
                <w:sz w:val="18"/>
                <w:szCs w:val="18"/>
              </w:rPr>
            </w:pPr>
            <w:r w:rsidRPr="00821ADE">
              <w:rPr>
                <w:rFonts w:ascii="Arial" w:hAnsi="Arial" w:cs="Arial"/>
                <w:sz w:val="18"/>
                <w:szCs w:val="18"/>
              </w:rPr>
              <w:t>Paper-based</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b) Delivery mode:</w:t>
            </w:r>
          </w:p>
          <w:p w:rsidR="00267C86" w:rsidRPr="00821ADE" w:rsidRDefault="00267C86" w:rsidP="00267C86">
            <w:pPr>
              <w:rPr>
                <w:rFonts w:ascii="Arial" w:hAnsi="Arial" w:cs="Arial"/>
                <w:sz w:val="18"/>
                <w:szCs w:val="18"/>
              </w:rPr>
            </w:pPr>
            <w:r w:rsidRPr="00821ADE">
              <w:rPr>
                <w:rFonts w:ascii="Arial" w:hAnsi="Arial" w:cs="Arial"/>
                <w:sz w:val="18"/>
                <w:szCs w:val="18"/>
              </w:rPr>
              <w:t>System-initiated (“push”)</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Contextual factors/features influencing the implementation and use of CDSS/KMS:</w:t>
            </w:r>
          </w:p>
          <w:p w:rsidR="00267C86" w:rsidRPr="00821ADE" w:rsidRDefault="00267C86" w:rsidP="00267C86">
            <w:pPr>
              <w:rPr>
                <w:rFonts w:ascii="Arial" w:hAnsi="Arial" w:cs="Arial"/>
                <w:i/>
                <w:sz w:val="18"/>
                <w:szCs w:val="18"/>
              </w:rPr>
            </w:pPr>
            <w:r w:rsidRPr="00821ADE">
              <w:rPr>
                <w:rFonts w:ascii="Arial" w:hAnsi="Arial" w:cs="Arial"/>
                <w:i/>
                <w:sz w:val="18"/>
                <w:szCs w:val="18"/>
              </w:rPr>
              <w:t>a) General system features:</w:t>
            </w:r>
          </w:p>
          <w:p w:rsidR="00267C86" w:rsidRPr="00821ADE" w:rsidRDefault="00267C86" w:rsidP="00267C86">
            <w:pPr>
              <w:rPr>
                <w:rFonts w:ascii="Arial" w:hAnsi="Arial" w:cs="Arial"/>
                <w:sz w:val="18"/>
                <w:szCs w:val="18"/>
              </w:rPr>
            </w:pPr>
            <w:r w:rsidRPr="00821ADE">
              <w:rPr>
                <w:rFonts w:ascii="Arial" w:hAnsi="Arial" w:cs="Arial"/>
                <w:i/>
                <w:sz w:val="18"/>
                <w:szCs w:val="18"/>
              </w:rPr>
              <w:t xml:space="preserve">- </w:t>
            </w:r>
            <w:r w:rsidRPr="00821ADE">
              <w:rPr>
                <w:rFonts w:ascii="Arial" w:hAnsi="Arial" w:cs="Arial"/>
                <w:sz w:val="18"/>
                <w:szCs w:val="18"/>
              </w:rPr>
              <w:t>Integration with charting or order entry system to support workflow integration: Y</w:t>
            </w:r>
          </w:p>
          <w:p w:rsidR="00267C86" w:rsidRPr="00821ADE" w:rsidRDefault="00267C86" w:rsidP="00267C86">
            <w:pPr>
              <w:rPr>
                <w:rFonts w:ascii="Arial" w:hAnsi="Arial" w:cs="Arial"/>
                <w:i/>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b) Clinician-system interaction features:</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Automatic provision of decision support as part of clinician workflow: Y</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No need for additional clinician data entry: Y</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Request documentation of the reason for not following CDSS recommendations: N</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Provision of decision support at time and location of decision making: Y</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Recommendations executed by noting agreement: N</w:t>
            </w:r>
          </w:p>
          <w:p w:rsidR="00267C86" w:rsidRPr="00821ADE" w:rsidRDefault="00267C86" w:rsidP="00267C86">
            <w:pPr>
              <w:ind w:left="324" w:hanging="324"/>
              <w:rPr>
                <w:rFonts w:ascii="Arial" w:hAnsi="Arial" w:cs="Arial"/>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c) Communication content features:</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lastRenderedPageBreak/>
              <w:t>- Provision of a recommendation, not just an assessment:</w:t>
            </w:r>
            <w:r w:rsidRPr="00821ADE" w:rsidDel="00A24011">
              <w:rPr>
                <w:rFonts w:ascii="Arial" w:hAnsi="Arial" w:cs="Arial"/>
                <w:sz w:val="18"/>
                <w:szCs w:val="18"/>
              </w:rPr>
              <w:t xml:space="preserve"> </w:t>
            </w:r>
            <w:r w:rsidRPr="00821ADE">
              <w:rPr>
                <w:rFonts w:ascii="Arial" w:hAnsi="Arial" w:cs="Arial"/>
                <w:sz w:val="18"/>
                <w:szCs w:val="18"/>
              </w:rPr>
              <w:t>N</w:t>
            </w:r>
            <w:r w:rsidRPr="00821ADE" w:rsidDel="00A24011">
              <w:rPr>
                <w:rFonts w:ascii="Arial" w:hAnsi="Arial" w:cs="Arial"/>
                <w:sz w:val="18"/>
                <w:szCs w:val="18"/>
              </w:rPr>
              <w:t xml:space="preserve"> </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Promotion of action rather than inaction: N</w:t>
            </w:r>
            <w:r w:rsidRPr="00821ADE" w:rsidDel="00A24011">
              <w:rPr>
                <w:rFonts w:ascii="Arial" w:hAnsi="Arial" w:cs="Arial"/>
                <w:sz w:val="18"/>
                <w:szCs w:val="18"/>
              </w:rPr>
              <w:t xml:space="preserve"> </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Justification of decision support via provision of reasoning: N</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Justification of decision support via provision of research evidence: N</w:t>
            </w:r>
          </w:p>
          <w:p w:rsidR="00267C86" w:rsidRPr="00821ADE" w:rsidRDefault="00267C86" w:rsidP="00267C86">
            <w:pPr>
              <w:ind w:left="324" w:hanging="324"/>
              <w:rPr>
                <w:rFonts w:ascii="Arial" w:hAnsi="Arial" w:cs="Arial"/>
                <w:sz w:val="18"/>
                <w:szCs w:val="18"/>
              </w:rPr>
            </w:pPr>
          </w:p>
          <w:p w:rsidR="00267C86" w:rsidRPr="00821ADE" w:rsidRDefault="00267C86" w:rsidP="00267C86">
            <w:pPr>
              <w:ind w:left="324" w:hanging="324"/>
              <w:rPr>
                <w:rFonts w:ascii="Arial" w:hAnsi="Arial" w:cs="Arial"/>
                <w:i/>
                <w:sz w:val="18"/>
                <w:szCs w:val="18"/>
              </w:rPr>
            </w:pPr>
            <w:r w:rsidRPr="00821ADE">
              <w:rPr>
                <w:rFonts w:ascii="Arial" w:hAnsi="Arial" w:cs="Arial"/>
                <w:i/>
                <w:sz w:val="18"/>
                <w:szCs w:val="18"/>
              </w:rPr>
              <w:t>d) Auxiliary features:</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Local user involvement in development process: N</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Provision of decision support results to patients as well as providers: N</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CDSS accompanied by periodic performance feedback: N</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CDSS accompanied by conventional education: N</w:t>
            </w:r>
          </w:p>
          <w:p w:rsidR="00267C86" w:rsidRPr="00821ADE" w:rsidRDefault="00267C86" w:rsidP="00267C86">
            <w:pPr>
              <w:rPr>
                <w:rFonts w:ascii="Arial" w:hAnsi="Arial" w:cs="Arial"/>
                <w:sz w:val="18"/>
                <w:szCs w:val="18"/>
              </w:rPr>
            </w:pPr>
          </w:p>
        </w:tc>
        <w:tc>
          <w:tcPr>
            <w:tcW w:w="1565" w:type="dxa"/>
            <w:tcBorders>
              <w:bottom w:val="single" w:sz="6" w:space="0" w:color="auto"/>
            </w:tcBorders>
          </w:tcPr>
          <w:p w:rsidR="00267C86" w:rsidRPr="00821ADE" w:rsidRDefault="00267C86" w:rsidP="00267C86">
            <w:pPr>
              <w:rPr>
                <w:rFonts w:ascii="Arial" w:hAnsi="Arial" w:cs="Arial"/>
                <w:b/>
                <w:sz w:val="18"/>
                <w:szCs w:val="18"/>
              </w:rPr>
            </w:pPr>
            <w:r w:rsidRPr="00821ADE">
              <w:rPr>
                <w:rFonts w:ascii="Arial" w:hAnsi="Arial" w:cs="Arial"/>
                <w:b/>
                <w:sz w:val="18"/>
                <w:szCs w:val="18"/>
              </w:rPr>
              <w:lastRenderedPageBreak/>
              <w:t>Comparator(s):</w:t>
            </w:r>
          </w:p>
          <w:p w:rsidR="00267C86" w:rsidRPr="00821ADE" w:rsidRDefault="00267C86" w:rsidP="00267C86">
            <w:pPr>
              <w:ind w:left="157" w:hanging="54"/>
              <w:rPr>
                <w:rFonts w:ascii="Arial" w:hAnsi="Arial" w:cs="Arial"/>
                <w:sz w:val="18"/>
                <w:szCs w:val="18"/>
              </w:rPr>
            </w:pPr>
            <w:r w:rsidRPr="00821ADE">
              <w:rPr>
                <w:rFonts w:ascii="Arial" w:hAnsi="Arial" w:cs="Arial"/>
                <w:sz w:val="18"/>
                <w:szCs w:val="18"/>
              </w:rPr>
              <w:t>Usual care/no CDSS or KMS</w:t>
            </w:r>
          </w:p>
          <w:p w:rsidR="00267C86" w:rsidRPr="00821ADE" w:rsidRDefault="00267C86" w:rsidP="00267C86">
            <w:pPr>
              <w:ind w:left="324" w:hanging="324"/>
              <w:rPr>
                <w:rFonts w:ascii="Arial" w:hAnsi="Arial" w:cs="Arial"/>
                <w:b/>
                <w:sz w:val="18"/>
                <w:szCs w:val="18"/>
              </w:rPr>
            </w:pPr>
          </w:p>
        </w:tc>
        <w:tc>
          <w:tcPr>
            <w:tcW w:w="3327" w:type="dxa"/>
            <w:tcBorders>
              <w:bottom w:val="single" w:sz="6" w:space="0" w:color="auto"/>
            </w:tcBorders>
          </w:tcPr>
          <w:p w:rsidR="00267C86" w:rsidRPr="00821ADE" w:rsidRDefault="00267C86" w:rsidP="00267C86">
            <w:pPr>
              <w:rPr>
                <w:rFonts w:ascii="Arial" w:hAnsi="Arial" w:cs="Arial"/>
                <w:sz w:val="18"/>
                <w:szCs w:val="18"/>
              </w:rPr>
            </w:pPr>
            <w:r w:rsidRPr="00821ADE">
              <w:rPr>
                <w:rFonts w:ascii="Arial" w:hAnsi="Arial" w:cs="Arial"/>
                <w:b/>
                <w:sz w:val="18"/>
                <w:szCs w:val="18"/>
              </w:rPr>
              <w:t>1) Impact on clinical outcomes:</w:t>
            </w:r>
            <w:r w:rsidRPr="00821ADE">
              <w:rPr>
                <w:rFonts w:ascii="Arial" w:hAnsi="Arial" w:cs="Arial"/>
                <w:sz w:val="18"/>
                <w:szCs w:val="18"/>
              </w:rPr>
              <w:t xml:space="preserve"> NR</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2) Impact on health care process outcomes:</w:t>
            </w:r>
            <w:r w:rsidRPr="00821ADE">
              <w:rPr>
                <w:rFonts w:ascii="Arial" w:hAnsi="Arial" w:cs="Arial"/>
                <w:sz w:val="18"/>
                <w:szCs w:val="18"/>
              </w:rPr>
              <w:t xml:space="preserve">  </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Recommended preventive care ordered/completed: Up-to-date (at beginning of intervention period)—</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Control = 88 of 623 (14/.%)</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Intervention = 87 of 639 (13.6%)</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P = 0.793</w:t>
            </w:r>
          </w:p>
          <w:p w:rsidR="00267C86" w:rsidRPr="00821ADE" w:rsidRDefault="00267C86" w:rsidP="00267C86">
            <w:pPr>
              <w:ind w:left="324" w:hanging="324"/>
              <w:rPr>
                <w:rFonts w:ascii="Arial" w:hAnsi="Arial" w:cs="Arial"/>
                <w:sz w:val="18"/>
                <w:szCs w:val="18"/>
              </w:rPr>
            </w:pP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Brought up-to-date (of those who start or who became due)—</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Control = 68 of 523 (12.1%)</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Intervention = 111 of 580 (19.1%)</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P = 0.001</w:t>
            </w:r>
          </w:p>
          <w:p w:rsidR="00267C86" w:rsidRPr="00821ADE" w:rsidRDefault="00267C86" w:rsidP="00267C86">
            <w:pPr>
              <w:ind w:left="324" w:hanging="324"/>
              <w:rPr>
                <w:rFonts w:ascii="Arial" w:hAnsi="Arial" w:cs="Arial"/>
                <w:sz w:val="18"/>
                <w:szCs w:val="18"/>
              </w:rPr>
            </w:pP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Up-to-date (at the end of the intervention period)—</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lastRenderedPageBreak/>
              <w:t xml:space="preserve">  Control =128 of 623 (20.6%)</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Intervention = 170 of 639 (26.6%)</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P = 0.011</w:t>
            </w:r>
          </w:p>
          <w:p w:rsidR="00267C86" w:rsidRPr="00821ADE" w:rsidRDefault="00267C86" w:rsidP="00267C86">
            <w:pPr>
              <w:rPr>
                <w:rFonts w:ascii="Arial" w:hAnsi="Arial" w:cs="Arial"/>
                <w:sz w:val="18"/>
                <w:szCs w:val="18"/>
              </w:rPr>
            </w:pP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Recommended clinical study ordered/completed: NR</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Recommended treatment ordered/prescribed: NR</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Impact on user knowledge: 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3) Impact on workload, efficiency, and organization of health care delivery: </w:t>
            </w:r>
            <w:r w:rsidRPr="00821ADE">
              <w:rPr>
                <w:rFonts w:ascii="Arial" w:hAnsi="Arial" w:cs="Arial"/>
                <w:sz w:val="18"/>
                <w:szCs w:val="18"/>
              </w:rPr>
              <w:t>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4) Impact on relationship-centered outcomes: </w:t>
            </w:r>
            <w:r w:rsidRPr="00821ADE">
              <w:rPr>
                <w:rFonts w:ascii="Arial" w:hAnsi="Arial" w:cs="Arial"/>
                <w:sz w:val="18"/>
                <w:szCs w:val="18"/>
              </w:rPr>
              <w:t>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5) Impact on economic outcomes:</w:t>
            </w:r>
            <w:r w:rsidRPr="00821ADE">
              <w:rPr>
                <w:rFonts w:ascii="Arial" w:hAnsi="Arial" w:cs="Arial"/>
                <w:sz w:val="18"/>
                <w:szCs w:val="18"/>
              </w:rPr>
              <w:t xml:space="preserve"> 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6) Impact on HCP use and implementation: </w:t>
            </w:r>
            <w:r w:rsidRPr="00821ADE">
              <w:rPr>
                <w:rFonts w:ascii="Arial" w:hAnsi="Arial" w:cs="Arial"/>
                <w:sz w:val="18"/>
                <w:szCs w:val="18"/>
              </w:rPr>
              <w:t>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p>
        </w:tc>
        <w:tc>
          <w:tcPr>
            <w:tcW w:w="1650" w:type="dxa"/>
            <w:tcBorders>
              <w:bottom w:val="single" w:sz="6" w:space="0" w:color="auto"/>
            </w:tcBorders>
          </w:tcPr>
          <w:p w:rsidR="00267C86" w:rsidRPr="00821ADE" w:rsidRDefault="00267C86" w:rsidP="00267C86">
            <w:pPr>
              <w:rPr>
                <w:rFonts w:ascii="Arial" w:hAnsi="Arial" w:cs="Arial"/>
                <w:sz w:val="18"/>
                <w:szCs w:val="18"/>
              </w:rPr>
            </w:pPr>
            <w:r w:rsidRPr="00821ADE">
              <w:rPr>
                <w:rFonts w:ascii="Arial" w:hAnsi="Arial" w:cs="Arial"/>
                <w:b/>
                <w:sz w:val="18"/>
                <w:szCs w:val="18"/>
              </w:rPr>
              <w:lastRenderedPageBreak/>
              <w:t>General comments:</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None</w:t>
            </w:r>
          </w:p>
          <w:p w:rsidR="00267C86" w:rsidRPr="00A82B08" w:rsidRDefault="00267C86" w:rsidP="00267C86">
            <w:pPr>
              <w:pStyle w:val="BodyText0"/>
              <w:rPr>
                <w:rFonts w:cs="Arial"/>
                <w:sz w:val="18"/>
                <w:szCs w:val="18"/>
              </w:rPr>
            </w:pPr>
          </w:p>
          <w:p w:rsidR="00267C86" w:rsidRPr="00A82B08" w:rsidRDefault="00267C86" w:rsidP="00267C86">
            <w:pPr>
              <w:pStyle w:val="BodyText0"/>
              <w:rPr>
                <w:rFonts w:cs="Arial"/>
                <w:b w:val="0"/>
                <w:sz w:val="18"/>
                <w:szCs w:val="18"/>
              </w:rPr>
            </w:pPr>
            <w:r w:rsidRPr="00A82B08">
              <w:rPr>
                <w:rFonts w:cs="Arial"/>
                <w:sz w:val="18"/>
                <w:szCs w:val="18"/>
              </w:rPr>
              <w:t>Quality assessment:</w:t>
            </w:r>
            <w:r w:rsidRPr="00A82B08">
              <w:rPr>
                <w:rFonts w:cs="Arial"/>
                <w:b w:val="0"/>
                <w:sz w:val="18"/>
                <w:szCs w:val="18"/>
              </w:rPr>
              <w:t xml:space="preserve"> </w:t>
            </w:r>
          </w:p>
          <w:p w:rsidR="00267C86" w:rsidRPr="00A82B08" w:rsidRDefault="00267C86" w:rsidP="00267C86">
            <w:pPr>
              <w:pStyle w:val="BodyText0"/>
              <w:rPr>
                <w:rFonts w:cs="Arial"/>
                <w:b w:val="0"/>
                <w:sz w:val="18"/>
                <w:szCs w:val="18"/>
              </w:rPr>
            </w:pPr>
            <w:r w:rsidRPr="00A82B08">
              <w:rPr>
                <w:rFonts w:cs="Arial"/>
                <w:b w:val="0"/>
                <w:sz w:val="18"/>
                <w:szCs w:val="18"/>
              </w:rPr>
              <w:t>Overall rating: Good</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Applicability/ generalizability:</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A single site study locate</w:t>
            </w:r>
            <w:r>
              <w:rPr>
                <w:rFonts w:ascii="Arial" w:hAnsi="Arial" w:cs="Arial"/>
                <w:sz w:val="18"/>
                <w:szCs w:val="18"/>
              </w:rPr>
              <w:t>d in an academic medical center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 xml:space="preserve">Relatively older study involving computerized </w:t>
            </w:r>
            <w:r w:rsidRPr="00821ADE">
              <w:rPr>
                <w:rFonts w:ascii="Arial" w:hAnsi="Arial" w:cs="Arial"/>
                <w:sz w:val="18"/>
                <w:szCs w:val="18"/>
              </w:rPr>
              <w:lastRenderedPageBreak/>
              <w:t>reminder that req</w:t>
            </w:r>
            <w:r>
              <w:rPr>
                <w:rFonts w:ascii="Arial" w:hAnsi="Arial" w:cs="Arial"/>
                <w:sz w:val="18"/>
                <w:szCs w:val="18"/>
              </w:rPr>
              <w:t>uires a print out in paper form</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sz w:val="18"/>
                <w:szCs w:val="18"/>
              </w:rPr>
              <w:t>Not a diverse patient population</w:t>
            </w:r>
          </w:p>
        </w:tc>
      </w:tr>
      <w:tr w:rsidR="00267C86" w:rsidRPr="00041F8A" w:rsidTr="00267C86">
        <w:tc>
          <w:tcPr>
            <w:tcW w:w="1458" w:type="dxa"/>
            <w:tcBorders>
              <w:top w:val="single" w:sz="6" w:space="0" w:color="auto"/>
            </w:tcBorders>
          </w:tcPr>
          <w:p w:rsidR="00267C86" w:rsidRPr="00041F8A" w:rsidRDefault="00267C86" w:rsidP="00267C86">
            <w:pPr>
              <w:rPr>
                <w:rFonts w:ascii="Arial" w:hAnsi="Arial" w:cs="Arial"/>
                <w:b/>
                <w:sz w:val="18"/>
                <w:szCs w:val="18"/>
              </w:rPr>
            </w:pPr>
          </w:p>
        </w:tc>
        <w:tc>
          <w:tcPr>
            <w:tcW w:w="2340" w:type="dxa"/>
            <w:tcBorders>
              <w:top w:val="single" w:sz="6" w:space="0" w:color="auto"/>
            </w:tcBorders>
          </w:tcPr>
          <w:p w:rsidR="00267C86" w:rsidRPr="00041F8A" w:rsidRDefault="00267C86" w:rsidP="00267C86">
            <w:pPr>
              <w:rPr>
                <w:rFonts w:ascii="Arial" w:hAnsi="Arial" w:cs="Arial"/>
                <w:b/>
                <w:sz w:val="18"/>
                <w:szCs w:val="18"/>
              </w:rPr>
            </w:pPr>
          </w:p>
        </w:tc>
        <w:tc>
          <w:tcPr>
            <w:tcW w:w="2716" w:type="dxa"/>
            <w:tcBorders>
              <w:top w:val="single" w:sz="6" w:space="0" w:color="auto"/>
            </w:tcBorders>
          </w:tcPr>
          <w:p w:rsidR="00267C86" w:rsidRPr="00041F8A" w:rsidRDefault="00267C86" w:rsidP="00267C86">
            <w:pPr>
              <w:rPr>
                <w:rFonts w:ascii="Arial" w:hAnsi="Arial" w:cs="Arial"/>
                <w:b/>
                <w:sz w:val="18"/>
                <w:szCs w:val="18"/>
              </w:rPr>
            </w:pPr>
          </w:p>
        </w:tc>
        <w:tc>
          <w:tcPr>
            <w:tcW w:w="1565" w:type="dxa"/>
            <w:tcBorders>
              <w:top w:val="single" w:sz="6" w:space="0" w:color="auto"/>
            </w:tcBorders>
          </w:tcPr>
          <w:p w:rsidR="00267C86" w:rsidRPr="00041F8A" w:rsidRDefault="00267C86" w:rsidP="00267C86">
            <w:pPr>
              <w:rPr>
                <w:rFonts w:ascii="Arial" w:hAnsi="Arial" w:cs="Arial"/>
                <w:b/>
                <w:sz w:val="18"/>
                <w:szCs w:val="18"/>
              </w:rPr>
            </w:pPr>
          </w:p>
        </w:tc>
        <w:tc>
          <w:tcPr>
            <w:tcW w:w="3327" w:type="dxa"/>
            <w:tcBorders>
              <w:top w:val="single" w:sz="6" w:space="0" w:color="auto"/>
            </w:tcBorders>
          </w:tcPr>
          <w:p w:rsidR="00267C86" w:rsidRPr="00041F8A" w:rsidRDefault="00267C86" w:rsidP="00267C86">
            <w:pPr>
              <w:rPr>
                <w:rFonts w:ascii="Arial" w:hAnsi="Arial" w:cs="Arial"/>
                <w:b/>
                <w:sz w:val="18"/>
                <w:szCs w:val="18"/>
              </w:rPr>
            </w:pPr>
          </w:p>
        </w:tc>
        <w:tc>
          <w:tcPr>
            <w:tcW w:w="1650" w:type="dxa"/>
            <w:tcBorders>
              <w:top w:val="single" w:sz="6" w:space="0" w:color="auto"/>
            </w:tcBorders>
          </w:tcPr>
          <w:p w:rsidR="00267C86" w:rsidRPr="00041F8A" w:rsidRDefault="00267C86" w:rsidP="00267C86">
            <w:pPr>
              <w:rPr>
                <w:rFonts w:ascii="Arial" w:hAnsi="Arial" w:cs="Arial"/>
                <w:b/>
                <w:sz w:val="18"/>
                <w:szCs w:val="18"/>
              </w:rPr>
            </w:pPr>
          </w:p>
        </w:tc>
      </w:tr>
      <w:tr w:rsidR="00267C86" w:rsidRPr="00041F8A" w:rsidTr="00267C86">
        <w:tc>
          <w:tcPr>
            <w:tcW w:w="1458"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Christakis, Zimmerman, Wright, et al., 2001</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#5448</w:t>
            </w:r>
          </w:p>
          <w:p w:rsidR="00267C86" w:rsidRPr="00041F8A" w:rsidRDefault="00267C86" w:rsidP="00267C86">
            <w:pPr>
              <w:rPr>
                <w:rFonts w:ascii="Arial" w:hAnsi="Arial" w:cs="Arial"/>
                <w:b/>
                <w:sz w:val="18"/>
                <w:szCs w:val="18"/>
              </w:rPr>
            </w:pPr>
          </w:p>
        </w:tc>
        <w:tc>
          <w:tcPr>
            <w:tcW w:w="2340"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Seattle, WA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Baseline: March–September</w:t>
            </w:r>
          </w:p>
          <w:p w:rsidR="00267C86" w:rsidRPr="00041F8A" w:rsidRDefault="00267C86" w:rsidP="00267C86">
            <w:pPr>
              <w:rPr>
                <w:rFonts w:ascii="Arial" w:hAnsi="Arial" w:cs="Arial"/>
                <w:sz w:val="18"/>
                <w:szCs w:val="18"/>
              </w:rPr>
            </w:pPr>
            <w:r w:rsidRPr="00041F8A">
              <w:rPr>
                <w:rFonts w:ascii="Arial" w:hAnsi="Arial" w:cs="Arial"/>
                <w:sz w:val="18"/>
                <w:szCs w:val="18"/>
              </w:rPr>
              <w:t>- Intervention: October–May</w:t>
            </w:r>
          </w:p>
          <w:p w:rsidR="00267C86" w:rsidRPr="00041F8A" w:rsidRDefault="00267C86" w:rsidP="00267C86">
            <w:pPr>
              <w:rPr>
                <w:rFonts w:ascii="Arial" w:hAnsi="Arial" w:cs="Arial"/>
                <w:sz w:val="18"/>
                <w:szCs w:val="18"/>
              </w:rPr>
            </w:pPr>
            <w:r w:rsidRPr="00041F8A">
              <w:rPr>
                <w:rFonts w:ascii="Arial" w:hAnsi="Arial" w:cs="Arial"/>
                <w:sz w:val="18"/>
                <w:szCs w:val="18"/>
              </w:rPr>
              <w:t>(years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r w:rsidRPr="00041F8A">
              <w:rPr>
                <w:rFonts w:ascii="Arial" w:hAnsi="Arial" w:cs="Arial"/>
                <w:sz w:val="18"/>
                <w:szCs w:val="18"/>
              </w:rPr>
              <w:t xml:space="preserve"> </w:t>
            </w:r>
            <w:r w:rsidRPr="00041F8A">
              <w:rPr>
                <w:rFonts w:ascii="Arial" w:hAnsi="Arial" w:cs="Arial"/>
                <w:sz w:val="18"/>
                <w:szCs w:val="18"/>
              </w:rPr>
              <w:lastRenderedPageBreak/>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8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(38):</w:t>
            </w:r>
          </w:p>
          <w:p w:rsidR="00267C86" w:rsidRPr="00041F8A" w:rsidRDefault="00267C86" w:rsidP="00267C86">
            <w:pPr>
              <w:rPr>
                <w:rFonts w:ascii="Arial" w:hAnsi="Arial" w:cs="Arial"/>
                <w:sz w:val="18"/>
                <w:szCs w:val="18"/>
              </w:rPr>
            </w:pPr>
            <w:r w:rsidRPr="00041F8A">
              <w:rPr>
                <w:rFonts w:ascii="Arial" w:hAnsi="Arial" w:cs="Arial"/>
                <w:sz w:val="18"/>
                <w:szCs w:val="18"/>
              </w:rPr>
              <w:t>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MDs: 29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NPs: 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tc>
        <w:tc>
          <w:tcPr>
            <w:tcW w:w="2716"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 point-of-care evidence-based message system presenting real-time evidence to providers based on their prescribing practice for otitis media</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b/>
                <w:sz w:val="18"/>
                <w:szCs w:val="18"/>
              </w:rPr>
            </w:pPr>
            <w:r w:rsidRPr="00041F8A">
              <w:rPr>
                <w:rFonts w:ascii="Arial" w:hAnsi="Arial" w:cs="Arial"/>
                <w:sz w:val="18"/>
                <w:szCs w:val="18"/>
              </w:rPr>
              <w:t>Integration with charting or order entry system to support workflow integration:</w:t>
            </w:r>
            <w:r w:rsidRPr="00041F8A">
              <w:rPr>
                <w:rFonts w:ascii="Arial" w:hAnsi="Arial" w:cs="Arial"/>
                <w:b/>
                <w:sz w:val="18"/>
                <w:szCs w:val="18"/>
              </w:rPr>
              <w:t xml:space="preserve"> </w:t>
            </w:r>
            <w:r w:rsidRPr="00041F8A">
              <w:rPr>
                <w:rFonts w:ascii="Arial" w:hAnsi="Arial" w:cs="Arial"/>
                <w:sz w:val="18"/>
                <w:szCs w:val="18"/>
              </w:rPr>
              <w:t>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Recommendations executed </w:t>
            </w:r>
            <w:r w:rsidRPr="00041F8A">
              <w:rPr>
                <w:rFonts w:ascii="Arial" w:hAnsi="Arial" w:cs="Arial"/>
                <w:sz w:val="18"/>
                <w:szCs w:val="18"/>
              </w:rPr>
              <w:lastRenderedPageBreak/>
              <w:t>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results to patients as well as providers: N         </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tc>
        <w:tc>
          <w:tcPr>
            <w:tcW w:w="1565"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Prescription of antibiotics for otitis media that were for &lt; 10 days (change in mean outcome before vs after)—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44.43% (standard error 4.24%)</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C: 10.48% (standard error 5.25%)</w:t>
            </w:r>
          </w:p>
          <w:p w:rsidR="00267C86" w:rsidRPr="00041F8A" w:rsidRDefault="00267C86" w:rsidP="00267C86">
            <w:pPr>
              <w:rPr>
                <w:rFonts w:ascii="Arial" w:hAnsi="Arial" w:cs="Arial"/>
                <w:sz w:val="18"/>
                <w:szCs w:val="18"/>
              </w:rPr>
            </w:pPr>
            <w:r w:rsidRPr="00041F8A">
              <w:rPr>
                <w:rFonts w:ascii="Arial" w:hAnsi="Arial" w:cs="Arial"/>
                <w:sz w:val="18"/>
                <w:szCs w:val="18"/>
              </w:rPr>
              <w:t>Treatment of acute otitis media without antibiotics (change in mean outcome before vs after)—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-4.33%</w:t>
            </w:r>
          </w:p>
          <w:p w:rsidR="00267C86" w:rsidRDefault="00267C86" w:rsidP="00267C86">
            <w:pPr>
              <w:rPr>
                <w:rFonts w:ascii="Arial" w:hAnsi="Arial" w:cs="Arial"/>
                <w:sz w:val="18"/>
                <w:szCs w:val="18"/>
              </w:rPr>
            </w:pPr>
            <w:r w:rsidRPr="00041F8A">
              <w:rPr>
                <w:rFonts w:ascii="Arial" w:hAnsi="Arial" w:cs="Arial"/>
                <w:sz w:val="18"/>
                <w:szCs w:val="18"/>
              </w:rPr>
              <w:t xml:space="preserve">   C: -16.81%</w:t>
            </w:r>
          </w:p>
          <w:p w:rsidR="00267C86" w:rsidRPr="00041F8A" w:rsidRDefault="00267C86" w:rsidP="00267C86">
            <w:pPr>
              <w:rPr>
                <w:rFonts w:ascii="Arial" w:hAnsi="Arial" w:cs="Arial"/>
                <w:sz w:val="18"/>
                <w:szCs w:val="18"/>
              </w:rPr>
            </w:pPr>
            <w:r>
              <w:rPr>
                <w:rFonts w:ascii="Arial" w:hAnsi="Arial" w:cs="Arial"/>
                <w:sz w:val="18"/>
                <w:szCs w:val="18"/>
              </w:rPr>
              <w:t xml:space="preserve">   </w:t>
            </w:r>
            <w:r w:rsidRPr="00AC4381">
              <w:rPr>
                <w:rFonts w:ascii="Arial" w:hAnsi="Arial" w:cs="Arial"/>
                <w:sz w:val="18"/>
                <w:szCs w:val="18"/>
              </w:rPr>
              <w:t>P &lt; 0.01</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4) Impact on relationship-centered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Small sample size; possibility of diffusion of evidence between the experimental and control groups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Outcomes expressed as change in individual </w:t>
            </w:r>
            <w:r w:rsidRPr="00041F8A">
              <w:rPr>
                <w:rFonts w:ascii="Arial" w:hAnsi="Arial" w:cs="Arial"/>
                <w:sz w:val="18"/>
                <w:szCs w:val="18"/>
              </w:rPr>
              <w:lastRenderedPageBreak/>
              <w:t>provider behavior; seasonal factors may have introduced trends in prescribing behavior since the baseline period was during summer, and the intervention was during fall and winter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Randomized using electronic random number generator; potential for diffusion of evidence between experimental and control arms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Intervention carried out in a resident teaching clinic of a large, academic hospital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458" w:type="dxa"/>
            <w:tcBorders>
              <w:top w:val="single" w:sz="6" w:space="0" w:color="auto"/>
            </w:tcBorders>
          </w:tcPr>
          <w:p w:rsidR="00267C86" w:rsidRPr="00041F8A" w:rsidRDefault="00267C86" w:rsidP="00267C86">
            <w:pPr>
              <w:rPr>
                <w:rFonts w:ascii="Arial" w:hAnsi="Arial" w:cs="Arial"/>
                <w:b/>
                <w:sz w:val="18"/>
                <w:szCs w:val="18"/>
              </w:rPr>
            </w:pPr>
          </w:p>
        </w:tc>
        <w:tc>
          <w:tcPr>
            <w:tcW w:w="2340" w:type="dxa"/>
            <w:tcBorders>
              <w:top w:val="single" w:sz="6" w:space="0" w:color="auto"/>
            </w:tcBorders>
          </w:tcPr>
          <w:p w:rsidR="00267C86" w:rsidRPr="00041F8A" w:rsidRDefault="00267C86" w:rsidP="00267C86">
            <w:pPr>
              <w:rPr>
                <w:rFonts w:ascii="Arial" w:hAnsi="Arial" w:cs="Arial"/>
                <w:b/>
                <w:sz w:val="18"/>
                <w:szCs w:val="18"/>
              </w:rPr>
            </w:pPr>
          </w:p>
        </w:tc>
        <w:tc>
          <w:tcPr>
            <w:tcW w:w="2716" w:type="dxa"/>
            <w:tcBorders>
              <w:top w:val="single" w:sz="6" w:space="0" w:color="auto"/>
            </w:tcBorders>
          </w:tcPr>
          <w:p w:rsidR="00267C86" w:rsidRPr="00041F8A" w:rsidRDefault="00267C86" w:rsidP="00267C86">
            <w:pPr>
              <w:rPr>
                <w:rFonts w:ascii="Arial" w:hAnsi="Arial" w:cs="Arial"/>
                <w:b/>
                <w:sz w:val="18"/>
                <w:szCs w:val="18"/>
              </w:rPr>
            </w:pPr>
          </w:p>
        </w:tc>
        <w:tc>
          <w:tcPr>
            <w:tcW w:w="1565" w:type="dxa"/>
            <w:tcBorders>
              <w:top w:val="single" w:sz="6" w:space="0" w:color="auto"/>
            </w:tcBorders>
          </w:tcPr>
          <w:p w:rsidR="00267C86" w:rsidRPr="00041F8A" w:rsidRDefault="00267C86" w:rsidP="00267C86">
            <w:pPr>
              <w:rPr>
                <w:rFonts w:ascii="Arial" w:hAnsi="Arial" w:cs="Arial"/>
                <w:b/>
                <w:sz w:val="18"/>
                <w:szCs w:val="18"/>
              </w:rPr>
            </w:pPr>
          </w:p>
        </w:tc>
        <w:tc>
          <w:tcPr>
            <w:tcW w:w="3327" w:type="dxa"/>
            <w:tcBorders>
              <w:top w:val="single" w:sz="6" w:space="0" w:color="auto"/>
            </w:tcBorders>
          </w:tcPr>
          <w:p w:rsidR="00267C86" w:rsidRPr="00041F8A" w:rsidRDefault="00267C86" w:rsidP="00267C86">
            <w:pPr>
              <w:rPr>
                <w:rFonts w:ascii="Arial" w:hAnsi="Arial" w:cs="Arial"/>
                <w:b/>
                <w:sz w:val="18"/>
                <w:szCs w:val="18"/>
              </w:rPr>
            </w:pPr>
          </w:p>
        </w:tc>
        <w:tc>
          <w:tcPr>
            <w:tcW w:w="1650" w:type="dxa"/>
            <w:tcBorders>
              <w:top w:val="single" w:sz="6" w:space="0" w:color="auto"/>
            </w:tcBorders>
          </w:tcPr>
          <w:p w:rsidR="00267C86" w:rsidRPr="00041F8A" w:rsidRDefault="00267C86" w:rsidP="00267C86">
            <w:pPr>
              <w:rPr>
                <w:rFonts w:ascii="Arial" w:hAnsi="Arial" w:cs="Arial"/>
                <w:b/>
                <w:sz w:val="18"/>
                <w:szCs w:val="18"/>
              </w:rPr>
            </w:pPr>
          </w:p>
        </w:tc>
      </w:tr>
      <w:tr w:rsidR="00267C86" w:rsidRPr="00821ADE" w:rsidTr="00267C86">
        <w:tc>
          <w:tcPr>
            <w:tcW w:w="1458" w:type="dxa"/>
            <w:tcBorders>
              <w:bottom w:val="single" w:sz="6" w:space="0" w:color="auto"/>
            </w:tcBorders>
          </w:tcPr>
          <w:p w:rsidR="00267C86" w:rsidRPr="00821ADE" w:rsidRDefault="00267C86" w:rsidP="00267C86">
            <w:pPr>
              <w:rPr>
                <w:rFonts w:ascii="Arial" w:hAnsi="Arial" w:cs="Arial"/>
                <w:b/>
                <w:sz w:val="18"/>
                <w:szCs w:val="18"/>
              </w:rPr>
            </w:pPr>
            <w:r w:rsidRPr="00821ADE">
              <w:rPr>
                <w:rFonts w:ascii="Arial" w:hAnsi="Arial" w:cs="Arial"/>
                <w:b/>
                <w:sz w:val="18"/>
                <w:szCs w:val="18"/>
              </w:rPr>
              <w:t>Cleveringa, Gorter, van den Donk, et al., 2008</w:t>
            </w:r>
          </w:p>
          <w:p w:rsidR="00267C86" w:rsidRPr="00821ADE" w:rsidRDefault="00267C86" w:rsidP="00267C86">
            <w:pPr>
              <w:jc w:val="cente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#831</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AND</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Cleveringa, </w:t>
            </w:r>
            <w:r w:rsidRPr="00821ADE">
              <w:rPr>
                <w:rFonts w:ascii="Arial" w:hAnsi="Arial" w:cs="Arial"/>
                <w:b/>
                <w:sz w:val="18"/>
                <w:szCs w:val="18"/>
              </w:rPr>
              <w:lastRenderedPageBreak/>
              <w:t>Welsing, van den Donk, et al., 2010</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#11</w:t>
            </w:r>
          </w:p>
        </w:tc>
        <w:tc>
          <w:tcPr>
            <w:tcW w:w="2340" w:type="dxa"/>
            <w:tcBorders>
              <w:bottom w:val="single" w:sz="6" w:space="0" w:color="auto"/>
            </w:tcBorders>
          </w:tcPr>
          <w:p w:rsidR="00267C86" w:rsidRPr="00821ADE" w:rsidRDefault="00267C86" w:rsidP="00267C86">
            <w:pPr>
              <w:rPr>
                <w:rFonts w:ascii="Arial" w:hAnsi="Arial" w:cs="Arial"/>
                <w:sz w:val="18"/>
                <w:szCs w:val="18"/>
              </w:rPr>
            </w:pPr>
            <w:r w:rsidRPr="00821ADE">
              <w:rPr>
                <w:rFonts w:ascii="Arial" w:hAnsi="Arial" w:cs="Arial"/>
                <w:b/>
                <w:sz w:val="18"/>
                <w:szCs w:val="18"/>
              </w:rPr>
              <w:lastRenderedPageBreak/>
              <w:t>Geographical location:</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Primary care practices (55) throughout Netherlands</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Study dates:</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March 2005–August 2007</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Cs/>
                <w:sz w:val="18"/>
                <w:szCs w:val="18"/>
              </w:rPr>
            </w:pPr>
            <w:r w:rsidRPr="00821ADE">
              <w:rPr>
                <w:rFonts w:ascii="Arial" w:hAnsi="Arial" w:cs="Arial"/>
                <w:b/>
                <w:bCs/>
                <w:sz w:val="18"/>
                <w:szCs w:val="18"/>
              </w:rPr>
              <w:t>General setting:</w:t>
            </w:r>
            <w:r w:rsidRPr="00821ADE">
              <w:rPr>
                <w:rFonts w:ascii="Arial" w:hAnsi="Arial" w:cs="Arial"/>
                <w:bCs/>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Community</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Specific setting:</w:t>
            </w:r>
          </w:p>
          <w:p w:rsidR="00267C86" w:rsidRPr="00821ADE" w:rsidRDefault="00267C86" w:rsidP="00267C86">
            <w:pPr>
              <w:rPr>
                <w:rFonts w:ascii="Arial" w:hAnsi="Arial" w:cs="Arial"/>
                <w:sz w:val="18"/>
                <w:szCs w:val="18"/>
              </w:rPr>
            </w:pPr>
            <w:r w:rsidRPr="00821ADE">
              <w:rPr>
                <w:rFonts w:ascii="Arial" w:hAnsi="Arial" w:cs="Arial"/>
                <w:sz w:val="18"/>
                <w:szCs w:val="18"/>
              </w:rPr>
              <w:t>- Outpatient</w:t>
            </w:r>
          </w:p>
          <w:p w:rsidR="00267C86" w:rsidRPr="00821ADE" w:rsidRDefault="00267C86" w:rsidP="00267C86">
            <w:pPr>
              <w:rPr>
                <w:rFonts w:ascii="Arial" w:hAnsi="Arial" w:cs="Arial"/>
                <w:sz w:val="18"/>
                <w:szCs w:val="18"/>
              </w:rPr>
            </w:pPr>
            <w:r w:rsidRPr="00821ADE">
              <w:rPr>
                <w:rFonts w:ascii="Arial" w:hAnsi="Arial" w:cs="Arial"/>
                <w:sz w:val="18"/>
                <w:szCs w:val="18"/>
              </w:rPr>
              <w:t>- Chronic</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Study design:</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RCT, cluster randomization</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Unit of randomization:</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Clinic or team</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Duration of intervention:</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1 year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Sample type(s) (with N randomized for each):</w:t>
            </w:r>
          </w:p>
          <w:p w:rsidR="00267C86" w:rsidRPr="00821ADE" w:rsidRDefault="00267C86" w:rsidP="00267C86">
            <w:pPr>
              <w:rPr>
                <w:rFonts w:ascii="Arial" w:hAnsi="Arial" w:cs="Arial"/>
                <w:sz w:val="18"/>
                <w:szCs w:val="18"/>
              </w:rPr>
            </w:pPr>
            <w:r w:rsidRPr="00821ADE">
              <w:rPr>
                <w:rFonts w:ascii="Arial" w:hAnsi="Arial" w:cs="Arial"/>
                <w:sz w:val="18"/>
                <w:szCs w:val="18"/>
              </w:rPr>
              <w:t>- Clinics/practices: 55</w:t>
            </w:r>
          </w:p>
          <w:p w:rsidR="00267C86" w:rsidRPr="00821ADE" w:rsidRDefault="00267C86" w:rsidP="00267C86">
            <w:pPr>
              <w:rPr>
                <w:rFonts w:ascii="Arial" w:hAnsi="Arial" w:cs="Arial"/>
                <w:sz w:val="18"/>
                <w:szCs w:val="18"/>
              </w:rPr>
            </w:pPr>
            <w:r w:rsidRPr="00821ADE">
              <w:rPr>
                <w:rFonts w:ascii="Arial" w:hAnsi="Arial" w:cs="Arial"/>
                <w:sz w:val="18"/>
                <w:szCs w:val="18"/>
              </w:rPr>
              <w:t>- Patients: 3391</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User level of expertise/ proficiency:</w:t>
            </w:r>
            <w:r w:rsidRPr="00821ADE">
              <w:rPr>
                <w:rFonts w:ascii="Arial" w:hAnsi="Arial" w:cs="Arial"/>
                <w:sz w:val="18"/>
                <w:szCs w:val="18"/>
              </w:rPr>
              <w:t xml:space="preserve"> 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p>
        </w:tc>
        <w:tc>
          <w:tcPr>
            <w:tcW w:w="2716" w:type="dxa"/>
            <w:tcBorders>
              <w:bottom w:val="single" w:sz="6" w:space="0" w:color="auto"/>
            </w:tcBorders>
          </w:tcPr>
          <w:p w:rsidR="00267C86" w:rsidRPr="00821ADE" w:rsidRDefault="00267C86" w:rsidP="00267C86">
            <w:pPr>
              <w:rPr>
                <w:rFonts w:ascii="Arial" w:hAnsi="Arial" w:cs="Arial"/>
                <w:sz w:val="18"/>
                <w:szCs w:val="18"/>
              </w:rPr>
            </w:pPr>
            <w:r w:rsidRPr="00821ADE">
              <w:rPr>
                <w:rFonts w:ascii="Arial" w:hAnsi="Arial" w:cs="Arial"/>
                <w:b/>
                <w:sz w:val="18"/>
                <w:szCs w:val="18"/>
              </w:rPr>
              <w:lastRenderedPageBreak/>
              <w:t>Authors’ basic description of system:</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Diabetes care protocol (DCP) characterized by delegation of routine tasks in diabetes care to a practice nurse, software that supports diabetes management, medical decisions and benchmarking.</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lastRenderedPageBreak/>
              <w:t>Source/origin of system:</w:t>
            </w:r>
          </w:p>
          <w:p w:rsidR="00267C86" w:rsidRPr="00821ADE" w:rsidRDefault="00267C86" w:rsidP="00267C86">
            <w:pPr>
              <w:rPr>
                <w:rFonts w:ascii="Arial" w:hAnsi="Arial" w:cs="Arial"/>
                <w:sz w:val="18"/>
                <w:szCs w:val="18"/>
              </w:rPr>
            </w:pPr>
            <w:r w:rsidRPr="00821ADE">
              <w:rPr>
                <w:rFonts w:ascii="Arial" w:hAnsi="Arial" w:cs="Arial"/>
                <w:sz w:val="18"/>
                <w:szCs w:val="18"/>
              </w:rPr>
              <w:t>Commercially available</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Content:</w:t>
            </w:r>
            <w:r w:rsidRPr="00821ADE">
              <w:rPr>
                <w:rFonts w:ascii="Arial" w:hAnsi="Arial" w:cs="Arial"/>
                <w:sz w:val="18"/>
                <w:szCs w:val="18"/>
              </w:rPr>
              <w:t xml:space="preserve">  </w:t>
            </w:r>
          </w:p>
          <w:p w:rsidR="00267C86" w:rsidRPr="00821ADE" w:rsidRDefault="00267C86" w:rsidP="00267C86">
            <w:pPr>
              <w:rPr>
                <w:rFonts w:ascii="Arial" w:hAnsi="Arial" w:cs="Arial"/>
                <w:i/>
                <w:sz w:val="18"/>
                <w:szCs w:val="18"/>
              </w:rPr>
            </w:pPr>
            <w:r w:rsidRPr="00821ADE">
              <w:rPr>
                <w:rFonts w:ascii="Arial" w:hAnsi="Arial" w:cs="Arial"/>
                <w:i/>
                <w:sz w:val="18"/>
                <w:szCs w:val="18"/>
              </w:rPr>
              <w:t>a) Objective(s):</w:t>
            </w:r>
          </w:p>
          <w:p w:rsidR="00267C86" w:rsidRPr="00821ADE" w:rsidRDefault="00267C86" w:rsidP="00267C86">
            <w:pPr>
              <w:rPr>
                <w:rFonts w:ascii="Arial" w:hAnsi="Arial" w:cs="Arial"/>
                <w:sz w:val="18"/>
                <w:szCs w:val="18"/>
              </w:rPr>
            </w:pPr>
            <w:r w:rsidRPr="00821ADE">
              <w:rPr>
                <w:rFonts w:ascii="Arial" w:hAnsi="Arial" w:cs="Arial"/>
                <w:sz w:val="18"/>
                <w:szCs w:val="18"/>
              </w:rPr>
              <w:t>Chronic disease management</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b) Relationship to point of care:</w:t>
            </w:r>
          </w:p>
          <w:p w:rsidR="00267C86" w:rsidRPr="00821ADE" w:rsidRDefault="00267C86" w:rsidP="00267C86">
            <w:pPr>
              <w:rPr>
                <w:rFonts w:ascii="Arial" w:hAnsi="Arial" w:cs="Arial"/>
                <w:sz w:val="18"/>
                <w:szCs w:val="18"/>
              </w:rPr>
            </w:pPr>
            <w:r w:rsidRPr="00821ADE">
              <w:rPr>
                <w:rFonts w:ascii="Arial" w:hAnsi="Arial" w:cs="Arial"/>
                <w:sz w:val="18"/>
                <w:szCs w:val="18"/>
              </w:rPr>
              <w:t>Synchronous</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Decision support:</w:t>
            </w:r>
            <w:r w:rsidRPr="00821ADE">
              <w:rPr>
                <w:rFonts w:ascii="Arial" w:hAnsi="Arial" w:cs="Arial"/>
                <w:sz w:val="18"/>
                <w:szCs w:val="18"/>
              </w:rPr>
              <w:t xml:space="preserve">  </w:t>
            </w:r>
          </w:p>
          <w:p w:rsidR="00267C86" w:rsidRPr="00821ADE" w:rsidRDefault="00267C86" w:rsidP="00267C86">
            <w:pPr>
              <w:rPr>
                <w:rFonts w:ascii="Arial" w:hAnsi="Arial" w:cs="Arial"/>
                <w:i/>
                <w:sz w:val="18"/>
                <w:szCs w:val="18"/>
              </w:rPr>
            </w:pPr>
            <w:r w:rsidRPr="00821ADE">
              <w:rPr>
                <w:rFonts w:ascii="Arial" w:hAnsi="Arial" w:cs="Arial"/>
                <w:i/>
                <w:sz w:val="18"/>
                <w:szCs w:val="18"/>
              </w:rPr>
              <w:t>Response requirement:</w:t>
            </w:r>
          </w:p>
          <w:p w:rsidR="00267C86" w:rsidRPr="00821ADE" w:rsidRDefault="00267C86" w:rsidP="00267C86">
            <w:pPr>
              <w:rPr>
                <w:rFonts w:ascii="Arial" w:hAnsi="Arial" w:cs="Arial"/>
                <w:sz w:val="18"/>
                <w:szCs w:val="18"/>
              </w:rPr>
            </w:pPr>
            <w:r w:rsidRPr="00821ADE">
              <w:rPr>
                <w:rFonts w:ascii="Arial" w:hAnsi="Arial" w:cs="Arial"/>
                <w:sz w:val="18"/>
                <w:szCs w:val="18"/>
              </w:rPr>
              <w:t>Mandatory response</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Information delivery:</w:t>
            </w:r>
          </w:p>
          <w:p w:rsidR="00267C86" w:rsidRPr="00821ADE" w:rsidRDefault="00267C86" w:rsidP="00267C86">
            <w:pPr>
              <w:rPr>
                <w:rFonts w:ascii="Arial" w:hAnsi="Arial" w:cs="Arial"/>
                <w:i/>
                <w:sz w:val="18"/>
                <w:szCs w:val="18"/>
              </w:rPr>
            </w:pPr>
            <w:r w:rsidRPr="00821ADE">
              <w:rPr>
                <w:rFonts w:ascii="Arial" w:hAnsi="Arial" w:cs="Arial"/>
                <w:i/>
                <w:sz w:val="18"/>
                <w:szCs w:val="18"/>
              </w:rPr>
              <w:t>a) Delivery format:</w:t>
            </w:r>
          </w:p>
          <w:p w:rsidR="00267C86" w:rsidRPr="00821ADE" w:rsidRDefault="00267C86" w:rsidP="00267C86">
            <w:pPr>
              <w:rPr>
                <w:rFonts w:ascii="Arial" w:hAnsi="Arial" w:cs="Arial"/>
                <w:sz w:val="18"/>
                <w:szCs w:val="18"/>
              </w:rPr>
            </w:pPr>
            <w:r w:rsidRPr="00821ADE">
              <w:rPr>
                <w:rFonts w:ascii="Arial" w:hAnsi="Arial" w:cs="Arial"/>
                <w:sz w:val="18"/>
                <w:szCs w:val="18"/>
              </w:rPr>
              <w:t>Standalone system</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b) Delivery mode:</w:t>
            </w:r>
          </w:p>
          <w:p w:rsidR="00267C86" w:rsidRPr="00821ADE" w:rsidRDefault="00267C86" w:rsidP="00267C86">
            <w:pPr>
              <w:rPr>
                <w:rFonts w:ascii="Arial" w:hAnsi="Arial" w:cs="Arial"/>
                <w:sz w:val="18"/>
                <w:szCs w:val="18"/>
              </w:rPr>
            </w:pPr>
            <w:r w:rsidRPr="00821ADE">
              <w:rPr>
                <w:rFonts w:ascii="Arial" w:hAnsi="Arial" w:cs="Arial"/>
                <w:sz w:val="18"/>
                <w:szCs w:val="18"/>
              </w:rPr>
              <w:t>User-initiated (“pull”)</w:t>
            </w:r>
            <w:r w:rsidRPr="00821ADE" w:rsidDel="00DD1E78">
              <w:rPr>
                <w:rFonts w:ascii="Arial" w:hAnsi="Arial" w:cs="Arial"/>
                <w:sz w:val="18"/>
                <w:szCs w:val="18"/>
              </w:rPr>
              <w:t xml:space="preserve"> </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Contextual factors/features influencing the implementation and use of CDSS/KMS:</w:t>
            </w:r>
          </w:p>
          <w:p w:rsidR="00267C86" w:rsidRPr="00821ADE" w:rsidRDefault="00267C86" w:rsidP="00267C86">
            <w:pPr>
              <w:rPr>
                <w:rFonts w:ascii="Arial" w:hAnsi="Arial" w:cs="Arial"/>
                <w:i/>
                <w:sz w:val="18"/>
                <w:szCs w:val="18"/>
              </w:rPr>
            </w:pPr>
            <w:r w:rsidRPr="00821ADE">
              <w:rPr>
                <w:rFonts w:ascii="Arial" w:hAnsi="Arial" w:cs="Arial"/>
                <w:i/>
                <w:sz w:val="18"/>
                <w:szCs w:val="18"/>
              </w:rPr>
              <w:t>a) General system features:</w:t>
            </w:r>
          </w:p>
          <w:p w:rsidR="00267C86" w:rsidRPr="00821ADE" w:rsidRDefault="00267C86" w:rsidP="00267C86">
            <w:pPr>
              <w:rPr>
                <w:rFonts w:ascii="Arial" w:hAnsi="Arial" w:cs="Arial"/>
                <w:sz w:val="18"/>
                <w:szCs w:val="18"/>
              </w:rPr>
            </w:pPr>
            <w:r w:rsidRPr="00821ADE">
              <w:rPr>
                <w:rFonts w:ascii="Arial" w:hAnsi="Arial" w:cs="Arial"/>
                <w:sz w:val="18"/>
                <w:szCs w:val="18"/>
              </w:rPr>
              <w:t>Integration with charting or order entry system to support workflow integration: Can’t tell</w:t>
            </w:r>
          </w:p>
          <w:p w:rsidR="00267C86" w:rsidRPr="00821ADE" w:rsidRDefault="00267C86" w:rsidP="00267C86">
            <w:pPr>
              <w:rPr>
                <w:rFonts w:ascii="Arial" w:hAnsi="Arial" w:cs="Arial"/>
                <w:i/>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b) Clinician-system interaction features:</w:t>
            </w:r>
          </w:p>
          <w:p w:rsidR="00267C86" w:rsidRPr="00821ADE" w:rsidRDefault="00267C86" w:rsidP="00267C86">
            <w:pPr>
              <w:rPr>
                <w:rFonts w:ascii="Arial" w:hAnsi="Arial" w:cs="Arial"/>
                <w:sz w:val="18"/>
                <w:szCs w:val="18"/>
              </w:rPr>
            </w:pPr>
            <w:r w:rsidRPr="00821ADE">
              <w:rPr>
                <w:rFonts w:ascii="Arial" w:hAnsi="Arial" w:cs="Arial"/>
                <w:sz w:val="18"/>
                <w:szCs w:val="18"/>
              </w:rPr>
              <w:t>- Automatic provision of decision support as part of clinician workflow: Can’t tell</w:t>
            </w:r>
          </w:p>
          <w:p w:rsidR="00267C86" w:rsidRPr="00821ADE" w:rsidRDefault="00267C86" w:rsidP="00267C86">
            <w:pPr>
              <w:rPr>
                <w:rFonts w:ascii="Arial" w:hAnsi="Arial" w:cs="Arial"/>
                <w:sz w:val="18"/>
                <w:szCs w:val="18"/>
              </w:rPr>
            </w:pPr>
            <w:r w:rsidRPr="00821ADE">
              <w:rPr>
                <w:rFonts w:ascii="Arial" w:hAnsi="Arial" w:cs="Arial"/>
                <w:sz w:val="18"/>
                <w:szCs w:val="18"/>
              </w:rPr>
              <w:t>- No need for additional clinician data entry: N</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Request documentation of the reason for not following </w:t>
            </w:r>
            <w:r w:rsidRPr="00821ADE">
              <w:rPr>
                <w:rFonts w:ascii="Arial" w:hAnsi="Arial" w:cs="Arial"/>
                <w:sz w:val="18"/>
                <w:szCs w:val="18"/>
              </w:rPr>
              <w:lastRenderedPageBreak/>
              <w:t>CDSS recommendations: Can’t tell</w:t>
            </w:r>
          </w:p>
          <w:p w:rsidR="00267C86" w:rsidRPr="00821ADE" w:rsidRDefault="00267C86" w:rsidP="00267C86">
            <w:pPr>
              <w:rPr>
                <w:rFonts w:ascii="Arial" w:hAnsi="Arial" w:cs="Arial"/>
                <w:sz w:val="18"/>
                <w:szCs w:val="18"/>
              </w:rPr>
            </w:pPr>
            <w:r w:rsidRPr="00821ADE">
              <w:rPr>
                <w:rFonts w:ascii="Arial" w:hAnsi="Arial" w:cs="Arial"/>
                <w:sz w:val="18"/>
                <w:szCs w:val="18"/>
              </w:rPr>
              <w:t>- Provision of decision support at time and location of decision making: Y</w:t>
            </w:r>
          </w:p>
          <w:p w:rsidR="00267C86" w:rsidRPr="00821ADE" w:rsidRDefault="00267C86" w:rsidP="00267C86">
            <w:pPr>
              <w:rPr>
                <w:rFonts w:ascii="Arial" w:hAnsi="Arial" w:cs="Arial"/>
                <w:sz w:val="18"/>
                <w:szCs w:val="18"/>
              </w:rPr>
            </w:pPr>
            <w:r w:rsidRPr="00821ADE">
              <w:rPr>
                <w:rFonts w:ascii="Arial" w:hAnsi="Arial" w:cs="Arial"/>
                <w:sz w:val="18"/>
                <w:szCs w:val="18"/>
              </w:rPr>
              <w:t>- Recommendations executed by noting agreement:  Can’t tell</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c) Communication content features:</w:t>
            </w:r>
          </w:p>
          <w:p w:rsidR="00267C86" w:rsidRPr="00821ADE" w:rsidRDefault="00267C86" w:rsidP="00267C86">
            <w:pPr>
              <w:rPr>
                <w:rFonts w:ascii="Arial" w:hAnsi="Arial" w:cs="Arial"/>
                <w:sz w:val="18"/>
                <w:szCs w:val="18"/>
              </w:rPr>
            </w:pPr>
            <w:r w:rsidRPr="00821ADE">
              <w:rPr>
                <w:rFonts w:ascii="Arial" w:hAnsi="Arial" w:cs="Arial"/>
                <w:sz w:val="18"/>
                <w:szCs w:val="18"/>
              </w:rPr>
              <w:t>- Provision of a recommendation, not just an assessment: Y</w:t>
            </w:r>
          </w:p>
          <w:p w:rsidR="00267C86" w:rsidRPr="00821ADE" w:rsidRDefault="00267C86" w:rsidP="00267C86">
            <w:pPr>
              <w:rPr>
                <w:rFonts w:ascii="Arial" w:hAnsi="Arial" w:cs="Arial"/>
                <w:sz w:val="18"/>
                <w:szCs w:val="18"/>
              </w:rPr>
            </w:pPr>
            <w:r w:rsidRPr="00821ADE">
              <w:rPr>
                <w:rFonts w:ascii="Arial" w:hAnsi="Arial" w:cs="Arial"/>
                <w:sz w:val="18"/>
                <w:szCs w:val="18"/>
              </w:rPr>
              <w:t>- Promotion of action rather than inaction: Y</w:t>
            </w:r>
          </w:p>
          <w:p w:rsidR="00267C86" w:rsidRPr="00821ADE" w:rsidRDefault="00267C86" w:rsidP="00267C86">
            <w:pPr>
              <w:rPr>
                <w:rFonts w:ascii="Arial" w:hAnsi="Arial" w:cs="Arial"/>
                <w:sz w:val="18"/>
                <w:szCs w:val="18"/>
              </w:rPr>
            </w:pPr>
            <w:r w:rsidRPr="00821ADE">
              <w:rPr>
                <w:rFonts w:ascii="Arial" w:hAnsi="Arial" w:cs="Arial"/>
                <w:sz w:val="18"/>
                <w:szCs w:val="18"/>
              </w:rPr>
              <w:t>- Justification of decision support via provision of reasoning: Can’t tell</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Justification of decision support via provision of research evidence:  Can’t tell </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d) Auxiliary features:</w:t>
            </w:r>
          </w:p>
          <w:p w:rsidR="00267C86" w:rsidRPr="00821ADE" w:rsidRDefault="00267C86" w:rsidP="00267C86">
            <w:pPr>
              <w:rPr>
                <w:rFonts w:ascii="Arial" w:hAnsi="Arial" w:cs="Arial"/>
                <w:sz w:val="18"/>
                <w:szCs w:val="18"/>
              </w:rPr>
            </w:pPr>
            <w:r w:rsidRPr="00821ADE">
              <w:rPr>
                <w:rFonts w:ascii="Arial" w:hAnsi="Arial" w:cs="Arial"/>
                <w:sz w:val="18"/>
                <w:szCs w:val="18"/>
              </w:rPr>
              <w:t>- Local user involvement in development process: N/</w:t>
            </w:r>
            <w:r w:rsidRPr="00821ADE" w:rsidDel="00F258EA">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Provision of decision support results to patients as well as providers: N         </w:t>
            </w:r>
          </w:p>
          <w:p w:rsidR="00267C86" w:rsidRPr="00821ADE" w:rsidRDefault="00267C86" w:rsidP="00267C86">
            <w:pPr>
              <w:rPr>
                <w:rFonts w:ascii="Arial" w:hAnsi="Arial" w:cs="Arial"/>
                <w:sz w:val="18"/>
                <w:szCs w:val="18"/>
              </w:rPr>
            </w:pPr>
            <w:r w:rsidRPr="00821ADE">
              <w:rPr>
                <w:rFonts w:ascii="Arial" w:hAnsi="Arial" w:cs="Arial"/>
                <w:sz w:val="18"/>
                <w:szCs w:val="18"/>
              </w:rPr>
              <w:t>- CDSS accompanied by periodic performance feedback: Y</w:t>
            </w:r>
          </w:p>
          <w:p w:rsidR="00267C86" w:rsidRDefault="00267C86" w:rsidP="00267C86">
            <w:pPr>
              <w:rPr>
                <w:rFonts w:ascii="Arial" w:hAnsi="Arial" w:cs="Arial"/>
                <w:sz w:val="18"/>
                <w:szCs w:val="18"/>
              </w:rPr>
            </w:pPr>
            <w:r w:rsidRPr="00821ADE">
              <w:rPr>
                <w:rFonts w:ascii="Arial" w:hAnsi="Arial" w:cs="Arial"/>
                <w:sz w:val="18"/>
                <w:szCs w:val="18"/>
              </w:rPr>
              <w:t>- CDSS accompanied by conventional education: Can’t tell</w:t>
            </w:r>
          </w:p>
          <w:p w:rsidR="00267C86" w:rsidRPr="00821ADE" w:rsidRDefault="00267C86" w:rsidP="00267C86">
            <w:pPr>
              <w:rPr>
                <w:rFonts w:ascii="Arial" w:hAnsi="Arial" w:cs="Arial"/>
                <w:sz w:val="18"/>
                <w:szCs w:val="18"/>
              </w:rPr>
            </w:pPr>
          </w:p>
        </w:tc>
        <w:tc>
          <w:tcPr>
            <w:tcW w:w="1565" w:type="dxa"/>
            <w:tcBorders>
              <w:bottom w:val="single" w:sz="6" w:space="0" w:color="auto"/>
            </w:tcBorders>
          </w:tcPr>
          <w:p w:rsidR="00267C86" w:rsidRPr="00821ADE" w:rsidRDefault="00267C86" w:rsidP="00267C86">
            <w:pPr>
              <w:rPr>
                <w:rFonts w:ascii="Arial" w:hAnsi="Arial" w:cs="Arial"/>
                <w:b/>
                <w:sz w:val="18"/>
                <w:szCs w:val="18"/>
              </w:rPr>
            </w:pPr>
            <w:r w:rsidRPr="00821ADE">
              <w:rPr>
                <w:rFonts w:ascii="Arial" w:hAnsi="Arial" w:cs="Arial"/>
                <w:b/>
                <w:sz w:val="18"/>
                <w:szCs w:val="18"/>
              </w:rPr>
              <w:lastRenderedPageBreak/>
              <w:t>Comparator(s):</w:t>
            </w:r>
          </w:p>
          <w:p w:rsidR="00267C86" w:rsidRPr="00821ADE" w:rsidRDefault="00267C86" w:rsidP="00267C86">
            <w:pPr>
              <w:rPr>
                <w:rFonts w:ascii="Arial" w:hAnsi="Arial" w:cs="Arial"/>
                <w:sz w:val="18"/>
                <w:szCs w:val="18"/>
              </w:rPr>
            </w:pPr>
            <w:r w:rsidRPr="00821ADE">
              <w:rPr>
                <w:rFonts w:ascii="Arial" w:hAnsi="Arial" w:cs="Arial"/>
                <w:sz w:val="18"/>
                <w:szCs w:val="18"/>
              </w:rPr>
              <w:t>Usual care/no CDSS or KMS</w:t>
            </w:r>
          </w:p>
          <w:p w:rsidR="00267C86" w:rsidRPr="00821ADE" w:rsidRDefault="00267C86" w:rsidP="00267C86">
            <w:pPr>
              <w:rPr>
                <w:rFonts w:ascii="Arial" w:hAnsi="Arial" w:cs="Arial"/>
                <w:b/>
                <w:sz w:val="18"/>
                <w:szCs w:val="18"/>
              </w:rPr>
            </w:pPr>
          </w:p>
        </w:tc>
        <w:tc>
          <w:tcPr>
            <w:tcW w:w="3327" w:type="dxa"/>
            <w:tcBorders>
              <w:bottom w:val="single" w:sz="6" w:space="0" w:color="auto"/>
            </w:tcBorders>
          </w:tcPr>
          <w:p w:rsidR="00267C86" w:rsidRPr="00821ADE" w:rsidRDefault="00267C86" w:rsidP="00267C86">
            <w:pPr>
              <w:rPr>
                <w:rFonts w:ascii="Arial" w:hAnsi="Arial" w:cs="Arial"/>
                <w:sz w:val="18"/>
                <w:szCs w:val="18"/>
              </w:rPr>
            </w:pPr>
            <w:r w:rsidRPr="00821ADE">
              <w:rPr>
                <w:rFonts w:ascii="Arial" w:hAnsi="Arial" w:cs="Arial"/>
                <w:b/>
                <w:sz w:val="18"/>
                <w:szCs w:val="18"/>
              </w:rPr>
              <w:t>1) Impact on clinical outcomes:</w:t>
            </w:r>
            <w:r w:rsidRPr="00821ADE">
              <w:rPr>
                <w:rFonts w:ascii="Arial" w:hAnsi="Arial" w:cs="Arial"/>
                <w:sz w:val="18"/>
                <w:szCs w:val="18"/>
              </w:rPr>
              <w:t xml:space="preserve"> NR</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2) Impact on health care process outcomes:</w:t>
            </w:r>
            <w:r w:rsidRPr="00821ADE">
              <w:rPr>
                <w:rFonts w:ascii="Arial" w:hAnsi="Arial" w:cs="Arial"/>
                <w:sz w:val="18"/>
                <w:szCs w:val="18"/>
              </w:rPr>
              <w:t xml:space="preserve"> 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3) Impact on workload, efficiency, and organization of health care delivery: </w:t>
            </w:r>
            <w:r w:rsidRPr="00821ADE">
              <w:rPr>
                <w:rFonts w:ascii="Arial" w:hAnsi="Arial" w:cs="Arial"/>
                <w:sz w:val="18"/>
                <w:szCs w:val="18"/>
              </w:rPr>
              <w:t>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4) Impact on relationship-centered </w:t>
            </w:r>
            <w:r w:rsidRPr="00821ADE">
              <w:rPr>
                <w:rFonts w:ascii="Arial" w:hAnsi="Arial" w:cs="Arial"/>
                <w:b/>
                <w:sz w:val="18"/>
                <w:szCs w:val="18"/>
              </w:rPr>
              <w:lastRenderedPageBreak/>
              <w:t xml:space="preserve">outcomes: </w:t>
            </w:r>
            <w:r w:rsidRPr="00821ADE">
              <w:rPr>
                <w:rFonts w:ascii="Arial" w:hAnsi="Arial" w:cs="Arial"/>
                <w:sz w:val="18"/>
                <w:szCs w:val="18"/>
              </w:rPr>
              <w:t>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5) Impact on economic outcomes:</w:t>
            </w:r>
          </w:p>
          <w:p w:rsidR="00267C86" w:rsidRPr="00821ADE" w:rsidRDefault="00267C86" w:rsidP="00267C86">
            <w:pPr>
              <w:rPr>
                <w:rFonts w:ascii="Arial" w:hAnsi="Arial" w:cs="Arial"/>
                <w:sz w:val="18"/>
                <w:szCs w:val="18"/>
              </w:rPr>
            </w:pPr>
            <w:r w:rsidRPr="00821ADE">
              <w:rPr>
                <w:rFonts w:ascii="Arial" w:hAnsi="Arial" w:cs="Arial"/>
                <w:sz w:val="18"/>
                <w:szCs w:val="18"/>
              </w:rPr>
              <w:t>- Cost: Intervention patients  incurred higher total costs (€1415, $1,967; P = NS)</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 Cost-effectiveness: Incremental cost per quality-adjusted year = € 38,243, $27,808 per QALY gained</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Calculated using a modified probabilistic diabetes model for Netherlands; model simulates the natural history of type 2 diabetes and calculates costs and QALYs for Dutch type 2 diabetic patients</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“In the long run, DCP is more costly and leads to only slightly more health than current care, although it does result in significantly lower CHD costs.”</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6) Impact on HCP use and implementation: </w:t>
            </w:r>
            <w:r w:rsidRPr="00821ADE">
              <w:rPr>
                <w:rFonts w:ascii="Arial" w:hAnsi="Arial" w:cs="Arial"/>
                <w:sz w:val="18"/>
                <w:szCs w:val="18"/>
              </w:rPr>
              <w:t>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p>
        </w:tc>
        <w:tc>
          <w:tcPr>
            <w:tcW w:w="1650" w:type="dxa"/>
            <w:tcBorders>
              <w:bottom w:val="single" w:sz="6" w:space="0" w:color="auto"/>
            </w:tcBorders>
          </w:tcPr>
          <w:p w:rsidR="00267C86" w:rsidRPr="00821ADE" w:rsidRDefault="00267C86" w:rsidP="00267C86">
            <w:pPr>
              <w:rPr>
                <w:rFonts w:ascii="Arial" w:hAnsi="Arial" w:cs="Arial"/>
                <w:sz w:val="18"/>
                <w:szCs w:val="18"/>
              </w:rPr>
            </w:pPr>
            <w:r w:rsidRPr="00821ADE">
              <w:rPr>
                <w:rFonts w:ascii="Arial" w:hAnsi="Arial" w:cs="Arial"/>
                <w:b/>
                <w:sz w:val="18"/>
                <w:szCs w:val="18"/>
              </w:rPr>
              <w:lastRenderedPageBreak/>
              <w:t>General comments:</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Details of the intervention are provided in a separate article; Cleveringa FGW, Gorter KG et al. (2007)</w:t>
            </w:r>
          </w:p>
          <w:p w:rsidR="00267C86" w:rsidRPr="00821ADE" w:rsidRDefault="00267C86" w:rsidP="00267C86">
            <w:pPr>
              <w:rPr>
                <w:rFonts w:ascii="Arial" w:hAnsi="Arial" w:cs="Arial"/>
                <w:b/>
                <w:bCs/>
                <w:sz w:val="18"/>
                <w:szCs w:val="18"/>
              </w:rPr>
            </w:pPr>
          </w:p>
          <w:p w:rsidR="00267C86" w:rsidRPr="00821ADE" w:rsidRDefault="00267C86" w:rsidP="00267C86">
            <w:pPr>
              <w:rPr>
                <w:rFonts w:ascii="Arial" w:hAnsi="Arial" w:cs="Arial"/>
                <w:bCs/>
                <w:sz w:val="18"/>
                <w:szCs w:val="18"/>
              </w:rPr>
            </w:pPr>
            <w:r w:rsidRPr="00821ADE">
              <w:rPr>
                <w:rFonts w:ascii="Arial" w:hAnsi="Arial" w:cs="Arial"/>
                <w:b/>
                <w:bCs/>
                <w:sz w:val="18"/>
                <w:szCs w:val="18"/>
              </w:rPr>
              <w:lastRenderedPageBreak/>
              <w:t>Quality assessment:</w:t>
            </w:r>
            <w:r w:rsidRPr="00821ADE">
              <w:rPr>
                <w:rFonts w:ascii="Arial" w:hAnsi="Arial" w:cs="Arial"/>
                <w:bCs/>
                <w:sz w:val="18"/>
                <w:szCs w:val="18"/>
              </w:rPr>
              <w:t xml:space="preserve"> </w:t>
            </w:r>
          </w:p>
          <w:p w:rsidR="00267C86" w:rsidRPr="00821ADE" w:rsidRDefault="00267C86" w:rsidP="00267C86">
            <w:pPr>
              <w:rPr>
                <w:rFonts w:ascii="Arial" w:hAnsi="Arial"/>
                <w:bCs/>
                <w:sz w:val="18"/>
                <w:szCs w:val="18"/>
              </w:rPr>
            </w:pPr>
            <w:r w:rsidRPr="00821ADE">
              <w:rPr>
                <w:rFonts w:ascii="Arial" w:hAnsi="Arial"/>
                <w:bCs/>
                <w:sz w:val="18"/>
                <w:szCs w:val="18"/>
              </w:rPr>
              <w:t>Overall rating:  Good</w:t>
            </w:r>
          </w:p>
          <w:p w:rsidR="00267C86" w:rsidRPr="00821ADE" w:rsidRDefault="00267C86" w:rsidP="00267C86">
            <w:pPr>
              <w:rPr>
                <w:rFonts w:ascii="Arial" w:hAnsi="Arial"/>
                <w:bCs/>
                <w:sz w:val="18"/>
                <w:szCs w:val="18"/>
              </w:rPr>
            </w:pPr>
          </w:p>
          <w:p w:rsidR="00267C86" w:rsidRPr="00821ADE" w:rsidRDefault="00267C86" w:rsidP="00267C86">
            <w:pPr>
              <w:rPr>
                <w:rFonts w:ascii="Arial" w:hAnsi="Arial"/>
                <w:sz w:val="18"/>
                <w:szCs w:val="18"/>
              </w:rPr>
            </w:pPr>
            <w:r w:rsidRPr="00821ADE">
              <w:rPr>
                <w:rFonts w:ascii="Arial" w:hAnsi="Arial"/>
                <w:b/>
                <w:sz w:val="18"/>
                <w:szCs w:val="18"/>
              </w:rPr>
              <w:t>Applicability/ generalizability:</w:t>
            </w:r>
            <w:r w:rsidRPr="00821ADE">
              <w:rPr>
                <w:rFonts w:ascii="Arial" w:hAnsi="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Large, unselected primary care population receiving diabetes care at primary care practices across various locations in Netherlands; race/ethnicity is primarily Caucasian population</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p>
        </w:tc>
      </w:tr>
      <w:tr w:rsidR="00267C86" w:rsidRPr="00041F8A" w:rsidTr="00267C86">
        <w:tc>
          <w:tcPr>
            <w:tcW w:w="1458" w:type="dxa"/>
            <w:tcBorders>
              <w:top w:val="single" w:sz="6" w:space="0" w:color="auto"/>
            </w:tcBorders>
          </w:tcPr>
          <w:p w:rsidR="00267C86" w:rsidRPr="00041F8A" w:rsidRDefault="00267C86" w:rsidP="00267C86">
            <w:pPr>
              <w:rPr>
                <w:rFonts w:ascii="Arial" w:hAnsi="Arial" w:cs="Arial"/>
                <w:b/>
                <w:sz w:val="18"/>
                <w:szCs w:val="18"/>
              </w:rPr>
            </w:pPr>
          </w:p>
        </w:tc>
        <w:tc>
          <w:tcPr>
            <w:tcW w:w="2340" w:type="dxa"/>
            <w:tcBorders>
              <w:top w:val="single" w:sz="6" w:space="0" w:color="auto"/>
            </w:tcBorders>
          </w:tcPr>
          <w:p w:rsidR="00267C86" w:rsidRPr="00041F8A" w:rsidRDefault="00267C86" w:rsidP="00267C86">
            <w:pPr>
              <w:rPr>
                <w:rFonts w:ascii="Arial" w:hAnsi="Arial" w:cs="Arial"/>
                <w:b/>
                <w:sz w:val="18"/>
                <w:szCs w:val="18"/>
              </w:rPr>
            </w:pPr>
          </w:p>
        </w:tc>
        <w:tc>
          <w:tcPr>
            <w:tcW w:w="2716" w:type="dxa"/>
            <w:tcBorders>
              <w:top w:val="single" w:sz="6" w:space="0" w:color="auto"/>
            </w:tcBorders>
          </w:tcPr>
          <w:p w:rsidR="00267C86" w:rsidRPr="00041F8A" w:rsidRDefault="00267C86" w:rsidP="00267C86">
            <w:pPr>
              <w:rPr>
                <w:rFonts w:ascii="Arial" w:hAnsi="Arial" w:cs="Arial"/>
                <w:b/>
                <w:sz w:val="18"/>
                <w:szCs w:val="18"/>
              </w:rPr>
            </w:pPr>
          </w:p>
        </w:tc>
        <w:tc>
          <w:tcPr>
            <w:tcW w:w="1565" w:type="dxa"/>
            <w:tcBorders>
              <w:top w:val="single" w:sz="6" w:space="0" w:color="auto"/>
            </w:tcBorders>
          </w:tcPr>
          <w:p w:rsidR="00267C86" w:rsidRPr="00041F8A" w:rsidRDefault="00267C86" w:rsidP="00267C86">
            <w:pPr>
              <w:rPr>
                <w:rFonts w:ascii="Arial" w:hAnsi="Arial" w:cs="Arial"/>
                <w:b/>
                <w:sz w:val="18"/>
                <w:szCs w:val="18"/>
              </w:rPr>
            </w:pPr>
          </w:p>
        </w:tc>
        <w:tc>
          <w:tcPr>
            <w:tcW w:w="3327" w:type="dxa"/>
            <w:tcBorders>
              <w:top w:val="single" w:sz="6" w:space="0" w:color="auto"/>
            </w:tcBorders>
          </w:tcPr>
          <w:p w:rsidR="00267C86" w:rsidRPr="00041F8A" w:rsidRDefault="00267C86" w:rsidP="00267C86">
            <w:pPr>
              <w:rPr>
                <w:rFonts w:ascii="Arial" w:hAnsi="Arial" w:cs="Arial"/>
                <w:b/>
                <w:sz w:val="18"/>
                <w:szCs w:val="18"/>
              </w:rPr>
            </w:pPr>
          </w:p>
        </w:tc>
        <w:tc>
          <w:tcPr>
            <w:tcW w:w="1650" w:type="dxa"/>
            <w:tcBorders>
              <w:top w:val="single" w:sz="6" w:space="0" w:color="auto"/>
            </w:tcBorders>
          </w:tcPr>
          <w:p w:rsidR="00267C86" w:rsidRPr="00041F8A" w:rsidRDefault="00267C86" w:rsidP="00267C86">
            <w:pPr>
              <w:rPr>
                <w:rFonts w:ascii="Arial" w:hAnsi="Arial" w:cs="Arial"/>
                <w:b/>
                <w:sz w:val="18"/>
                <w:szCs w:val="18"/>
              </w:rPr>
            </w:pPr>
          </w:p>
        </w:tc>
      </w:tr>
      <w:tr w:rsidR="00267C86" w:rsidRPr="00821ADE" w:rsidTr="00267C86">
        <w:tc>
          <w:tcPr>
            <w:tcW w:w="1458" w:type="dxa"/>
            <w:tcBorders>
              <w:bottom w:val="single" w:sz="6" w:space="0" w:color="auto"/>
            </w:tcBorders>
          </w:tcPr>
          <w:p w:rsidR="00267C86" w:rsidRPr="00821ADE" w:rsidRDefault="00267C86" w:rsidP="00267C86">
            <w:pPr>
              <w:rPr>
                <w:rFonts w:ascii="Arial" w:hAnsi="Arial" w:cs="Arial"/>
                <w:b/>
                <w:sz w:val="18"/>
                <w:szCs w:val="18"/>
              </w:rPr>
            </w:pPr>
            <w:r w:rsidRPr="00821ADE">
              <w:rPr>
                <w:rFonts w:ascii="Arial" w:hAnsi="Arial" w:cs="Arial"/>
                <w:b/>
                <w:sz w:val="18"/>
                <w:szCs w:val="18"/>
              </w:rPr>
              <w:t xml:space="preserve">Co, Johnson, Poon, et al., 2010, </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#14409</w:t>
            </w:r>
          </w:p>
        </w:tc>
        <w:tc>
          <w:tcPr>
            <w:tcW w:w="2340" w:type="dxa"/>
            <w:tcBorders>
              <w:bottom w:val="single" w:sz="6" w:space="0" w:color="auto"/>
            </w:tcBorders>
          </w:tcPr>
          <w:p w:rsidR="00267C86" w:rsidRPr="00A82B08" w:rsidRDefault="00267C86" w:rsidP="00267C86">
            <w:pPr>
              <w:pStyle w:val="BodyText2"/>
              <w:rPr>
                <w:b w:val="0"/>
                <w:szCs w:val="18"/>
              </w:rPr>
            </w:pPr>
            <w:r w:rsidRPr="00A82B08">
              <w:rPr>
                <w:szCs w:val="18"/>
              </w:rPr>
              <w:lastRenderedPageBreak/>
              <w:t>Geographical location: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12 sites in Massachusetts, USA</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dates:</w:t>
            </w:r>
            <w:r w:rsidRPr="00A82B08">
              <w:rPr>
                <w:b w:val="0"/>
                <w:szCs w:val="18"/>
              </w:rPr>
              <w:t xml:space="preserve">  </w:t>
            </w:r>
          </w:p>
          <w:p w:rsidR="00267C86" w:rsidRPr="00A82B08" w:rsidRDefault="00267C86" w:rsidP="00267C86">
            <w:pPr>
              <w:pStyle w:val="BodyText2"/>
              <w:rPr>
                <w:b w:val="0"/>
                <w:szCs w:val="18"/>
              </w:rPr>
            </w:pPr>
            <w:r w:rsidRPr="00A82B08">
              <w:rPr>
                <w:b w:val="0"/>
                <w:szCs w:val="18"/>
              </w:rPr>
              <w:t>December 2006 –July 2007</w:t>
            </w:r>
          </w:p>
          <w:p w:rsidR="00267C86" w:rsidRPr="00A82B08" w:rsidRDefault="00267C86" w:rsidP="00267C86">
            <w:pPr>
              <w:pStyle w:val="BodyText2"/>
              <w:rPr>
                <w:b w:val="0"/>
                <w:szCs w:val="18"/>
              </w:rPr>
            </w:pPr>
          </w:p>
          <w:p w:rsidR="00267C86" w:rsidRPr="00A82B08" w:rsidRDefault="00267C86" w:rsidP="00267C86">
            <w:pPr>
              <w:pStyle w:val="BodyText2"/>
              <w:rPr>
                <w:b w:val="0"/>
                <w:bCs w:val="0"/>
                <w:szCs w:val="18"/>
              </w:rPr>
            </w:pPr>
            <w:r w:rsidRPr="00A82B08">
              <w:rPr>
                <w:bCs w:val="0"/>
                <w:szCs w:val="18"/>
              </w:rPr>
              <w:t>General setting:</w:t>
            </w:r>
            <w:r w:rsidRPr="00A82B08">
              <w:rPr>
                <w:b w:val="0"/>
                <w:bCs w:val="0"/>
                <w:szCs w:val="18"/>
              </w:rPr>
              <w:t xml:space="preserve">  </w:t>
            </w:r>
          </w:p>
          <w:p w:rsidR="00267C86" w:rsidRPr="00A82B08" w:rsidRDefault="00267C86" w:rsidP="00267C86">
            <w:pPr>
              <w:pStyle w:val="BodyText2"/>
              <w:rPr>
                <w:b w:val="0"/>
                <w:szCs w:val="18"/>
              </w:rPr>
            </w:pPr>
            <w:r w:rsidRPr="00A82B08">
              <w:rPr>
                <w:b w:val="0"/>
                <w:szCs w:val="18"/>
              </w:rPr>
              <w:t>Community</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Specific setting:</w:t>
            </w:r>
          </w:p>
          <w:p w:rsidR="00267C86" w:rsidRPr="00A82B08" w:rsidRDefault="00267C86" w:rsidP="00267C86">
            <w:pPr>
              <w:pStyle w:val="BodyText2"/>
              <w:rPr>
                <w:b w:val="0"/>
                <w:szCs w:val="18"/>
              </w:rPr>
            </w:pPr>
            <w:r w:rsidRPr="00A82B08">
              <w:rPr>
                <w:b w:val="0"/>
                <w:szCs w:val="18"/>
              </w:rPr>
              <w:t>- Outpatient</w:t>
            </w:r>
          </w:p>
          <w:p w:rsidR="00267C86" w:rsidRPr="00A82B08" w:rsidRDefault="00267C86" w:rsidP="00267C86">
            <w:pPr>
              <w:pStyle w:val="BodyText2"/>
              <w:ind w:left="322" w:hanging="322"/>
              <w:rPr>
                <w:b w:val="0"/>
                <w:szCs w:val="18"/>
              </w:rPr>
            </w:pPr>
            <w:r w:rsidRPr="00A82B08">
              <w:rPr>
                <w:b w:val="0"/>
                <w:szCs w:val="18"/>
              </w:rPr>
              <w:t>- Chronic</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design:</w:t>
            </w:r>
            <w:r w:rsidRPr="00A82B08">
              <w:rPr>
                <w:b w:val="0"/>
                <w:szCs w:val="18"/>
              </w:rPr>
              <w:t xml:space="preserve">  </w:t>
            </w:r>
          </w:p>
          <w:p w:rsidR="00267C86" w:rsidRPr="00A82B08" w:rsidRDefault="00267C86" w:rsidP="00267C86">
            <w:pPr>
              <w:pStyle w:val="BodyText2"/>
              <w:ind w:left="2" w:hanging="2"/>
              <w:rPr>
                <w:b w:val="0"/>
                <w:szCs w:val="18"/>
              </w:rPr>
            </w:pPr>
            <w:r w:rsidRPr="00A82B08">
              <w:rPr>
                <w:b w:val="0"/>
                <w:szCs w:val="18"/>
              </w:rPr>
              <w:t>RCT, cluster randomization</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Unit of randomization: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Clinic or team</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Duration of intervention: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6 months</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Sample type(s) (with N randomized for each):</w:t>
            </w:r>
          </w:p>
          <w:p w:rsidR="00267C86" w:rsidRPr="00A82B08" w:rsidRDefault="00267C86" w:rsidP="00267C86">
            <w:pPr>
              <w:pStyle w:val="BodyText2"/>
              <w:rPr>
                <w:b w:val="0"/>
                <w:szCs w:val="18"/>
              </w:rPr>
            </w:pPr>
            <w:r w:rsidRPr="00A82B08">
              <w:rPr>
                <w:b w:val="0"/>
                <w:szCs w:val="18"/>
              </w:rPr>
              <w:t xml:space="preserve">- Patients: 412 </w:t>
            </w:r>
          </w:p>
          <w:p w:rsidR="00267C86" w:rsidRPr="00A82B08" w:rsidRDefault="00267C86" w:rsidP="00267C86">
            <w:pPr>
              <w:pStyle w:val="BodyText2"/>
              <w:ind w:left="322" w:hanging="322"/>
              <w:rPr>
                <w:b w:val="0"/>
                <w:szCs w:val="18"/>
              </w:rPr>
            </w:pPr>
            <w:r w:rsidRPr="00A82B08">
              <w:rPr>
                <w:b w:val="0"/>
                <w:szCs w:val="18"/>
              </w:rPr>
              <w:t>- Clinics/practices/ hospitals: 12</w:t>
            </w:r>
          </w:p>
          <w:p w:rsidR="00267C86" w:rsidRPr="00A82B08" w:rsidRDefault="00267C86" w:rsidP="00267C86">
            <w:pPr>
              <w:pStyle w:val="BodyText2"/>
              <w:rPr>
                <w:b w:val="0"/>
                <w:szCs w:val="18"/>
              </w:rPr>
            </w:pPr>
            <w:r w:rsidRPr="00A82B08">
              <w:rPr>
                <w:b w:val="0"/>
                <w:szCs w:val="18"/>
              </w:rPr>
              <w:t>- Individual HCPs:</w:t>
            </w:r>
          </w:p>
          <w:p w:rsidR="00267C86" w:rsidRPr="00A82B08" w:rsidRDefault="00267C86" w:rsidP="00267C86">
            <w:pPr>
              <w:pStyle w:val="BodyText2"/>
              <w:ind w:left="322" w:hanging="322"/>
              <w:rPr>
                <w:b w:val="0"/>
                <w:szCs w:val="18"/>
              </w:rPr>
            </w:pPr>
            <w:r w:rsidRPr="00A82B08">
              <w:rPr>
                <w:b w:val="0"/>
                <w:szCs w:val="18"/>
              </w:rPr>
              <w:t xml:space="preserve">  &gt; MDs [pediatricians]:</w:t>
            </w:r>
          </w:p>
          <w:p w:rsidR="00267C86" w:rsidRPr="00A82B08" w:rsidRDefault="00267C86" w:rsidP="00267C86">
            <w:pPr>
              <w:pStyle w:val="BodyText2"/>
              <w:rPr>
                <w:b w:val="0"/>
                <w:szCs w:val="18"/>
              </w:rPr>
            </w:pPr>
            <w:r w:rsidRPr="00A82B08">
              <w:rPr>
                <w:b w:val="0"/>
                <w:szCs w:val="18"/>
              </w:rPr>
              <w:t xml:space="preserve">79 </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User level of expertise/ proficiency:</w:t>
            </w:r>
            <w:r w:rsidRPr="00A82B08">
              <w:rPr>
                <w:b w:val="0"/>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Physicians have 6 weeks to get accustomed to the new CDSS features. They were given instructions through presentations at practice meetings and </w:t>
            </w:r>
            <w:r w:rsidRPr="00821ADE">
              <w:rPr>
                <w:rFonts w:ascii="Arial" w:hAnsi="Arial" w:cs="Arial"/>
                <w:sz w:val="18"/>
                <w:szCs w:val="18"/>
              </w:rPr>
              <w:lastRenderedPageBreak/>
              <w:t>detailed email.</w:t>
            </w:r>
          </w:p>
        </w:tc>
        <w:tc>
          <w:tcPr>
            <w:tcW w:w="2716" w:type="dxa"/>
            <w:tcBorders>
              <w:bottom w:val="single" w:sz="6" w:space="0" w:color="auto"/>
            </w:tcBorders>
          </w:tcPr>
          <w:p w:rsidR="00267C86" w:rsidRPr="00821ADE" w:rsidRDefault="00267C86" w:rsidP="00267C86">
            <w:pPr>
              <w:rPr>
                <w:rFonts w:ascii="Arial" w:hAnsi="Arial" w:cs="Arial"/>
                <w:sz w:val="18"/>
                <w:szCs w:val="18"/>
              </w:rPr>
            </w:pPr>
            <w:r w:rsidRPr="00821ADE">
              <w:rPr>
                <w:rFonts w:ascii="Arial" w:hAnsi="Arial" w:cs="Arial"/>
                <w:b/>
                <w:sz w:val="18"/>
                <w:szCs w:val="18"/>
              </w:rPr>
              <w:lastRenderedPageBreak/>
              <w:t>Authors’ basic description of system:</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EHR reminders and templates </w:t>
            </w:r>
            <w:r w:rsidRPr="00821ADE">
              <w:rPr>
                <w:rFonts w:ascii="Arial" w:hAnsi="Arial" w:cs="Arial"/>
                <w:sz w:val="18"/>
                <w:szCs w:val="18"/>
              </w:rPr>
              <w:lastRenderedPageBreak/>
              <w:t>in pediatric primary care to assess ADHD.</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Source/origin of system:</w:t>
            </w:r>
          </w:p>
          <w:p w:rsidR="00267C86" w:rsidRPr="00821ADE" w:rsidRDefault="00267C86" w:rsidP="00267C86">
            <w:pPr>
              <w:rPr>
                <w:rFonts w:ascii="Arial" w:hAnsi="Arial" w:cs="Arial"/>
                <w:sz w:val="18"/>
                <w:szCs w:val="18"/>
              </w:rPr>
            </w:pPr>
            <w:r w:rsidRPr="00821ADE">
              <w:rPr>
                <w:rFonts w:ascii="Arial" w:hAnsi="Arial" w:cs="Arial"/>
                <w:sz w:val="18"/>
                <w:szCs w:val="18"/>
              </w:rPr>
              <w:t>Locally developed</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Content:</w:t>
            </w:r>
            <w:r w:rsidRPr="00821ADE">
              <w:rPr>
                <w:rFonts w:ascii="Arial" w:hAnsi="Arial" w:cs="Arial"/>
                <w:sz w:val="18"/>
                <w:szCs w:val="18"/>
              </w:rPr>
              <w:t xml:space="preserve">  </w:t>
            </w:r>
          </w:p>
          <w:p w:rsidR="00267C86" w:rsidRPr="00821ADE" w:rsidRDefault="00267C86" w:rsidP="00267C86">
            <w:pPr>
              <w:rPr>
                <w:rFonts w:ascii="Arial" w:hAnsi="Arial" w:cs="Arial"/>
                <w:i/>
                <w:sz w:val="18"/>
                <w:szCs w:val="18"/>
              </w:rPr>
            </w:pPr>
            <w:r w:rsidRPr="00821ADE">
              <w:rPr>
                <w:rFonts w:ascii="Arial" w:hAnsi="Arial" w:cs="Arial"/>
                <w:i/>
                <w:sz w:val="18"/>
                <w:szCs w:val="18"/>
              </w:rPr>
              <w:t>a) Objective(s):</w:t>
            </w:r>
          </w:p>
          <w:p w:rsidR="00267C86" w:rsidRPr="00821ADE" w:rsidRDefault="00267C86" w:rsidP="00267C86">
            <w:pPr>
              <w:rPr>
                <w:rFonts w:ascii="Arial" w:hAnsi="Arial" w:cs="Arial"/>
                <w:sz w:val="18"/>
                <w:szCs w:val="18"/>
              </w:rPr>
            </w:pPr>
            <w:r w:rsidRPr="00821ADE">
              <w:rPr>
                <w:rFonts w:ascii="Arial" w:hAnsi="Arial" w:cs="Arial"/>
                <w:sz w:val="18"/>
                <w:szCs w:val="18"/>
              </w:rPr>
              <w:t>- Diagnosis</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Chronic disease management</w:t>
            </w:r>
          </w:p>
          <w:p w:rsidR="00267C86" w:rsidRPr="00821ADE" w:rsidRDefault="00267C86" w:rsidP="00267C86">
            <w:pPr>
              <w:rPr>
                <w:rFonts w:ascii="Arial" w:hAnsi="Arial" w:cs="Arial"/>
                <w:sz w:val="18"/>
                <w:szCs w:val="18"/>
              </w:rPr>
            </w:pPr>
          </w:p>
          <w:p w:rsidR="00267C86" w:rsidRPr="00821ADE" w:rsidRDefault="00267C86" w:rsidP="00267C86">
            <w:pPr>
              <w:ind w:left="324" w:hanging="324"/>
              <w:rPr>
                <w:rFonts w:ascii="Arial" w:hAnsi="Arial" w:cs="Arial"/>
                <w:i/>
                <w:sz w:val="18"/>
                <w:szCs w:val="18"/>
              </w:rPr>
            </w:pPr>
            <w:r w:rsidRPr="00821ADE">
              <w:rPr>
                <w:rFonts w:ascii="Arial" w:hAnsi="Arial" w:cs="Arial"/>
                <w:i/>
                <w:sz w:val="18"/>
                <w:szCs w:val="18"/>
              </w:rPr>
              <w:t>b) Relationship to point of care:</w:t>
            </w:r>
          </w:p>
          <w:p w:rsidR="00267C86" w:rsidRPr="00821ADE" w:rsidRDefault="00267C86" w:rsidP="00267C86">
            <w:pPr>
              <w:rPr>
                <w:rFonts w:ascii="Arial" w:hAnsi="Arial" w:cs="Arial"/>
                <w:sz w:val="18"/>
                <w:szCs w:val="18"/>
              </w:rPr>
            </w:pPr>
            <w:r w:rsidRPr="00821ADE">
              <w:rPr>
                <w:rFonts w:ascii="Arial" w:hAnsi="Arial" w:cs="Arial"/>
                <w:sz w:val="18"/>
                <w:szCs w:val="18"/>
              </w:rPr>
              <w:t>Synchronous</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Decision support:</w:t>
            </w:r>
            <w:r w:rsidRPr="00821ADE">
              <w:rPr>
                <w:rFonts w:ascii="Arial" w:hAnsi="Arial" w:cs="Arial"/>
                <w:sz w:val="18"/>
                <w:szCs w:val="18"/>
              </w:rPr>
              <w:t xml:space="preserve">  </w:t>
            </w:r>
          </w:p>
          <w:p w:rsidR="00267C86" w:rsidRPr="00821ADE" w:rsidRDefault="00267C86" w:rsidP="00267C86">
            <w:pPr>
              <w:rPr>
                <w:rFonts w:ascii="Arial" w:hAnsi="Arial" w:cs="Arial"/>
                <w:i/>
                <w:sz w:val="18"/>
                <w:szCs w:val="18"/>
              </w:rPr>
            </w:pPr>
            <w:r w:rsidRPr="00821ADE">
              <w:rPr>
                <w:rFonts w:ascii="Arial" w:hAnsi="Arial" w:cs="Arial"/>
                <w:i/>
                <w:sz w:val="18"/>
                <w:szCs w:val="18"/>
              </w:rPr>
              <w:t>Response requirement:</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Justification for not complying</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Information delivery:</w:t>
            </w:r>
          </w:p>
          <w:p w:rsidR="00267C86" w:rsidRPr="00821ADE" w:rsidRDefault="00267C86" w:rsidP="00267C86">
            <w:pPr>
              <w:rPr>
                <w:rFonts w:ascii="Arial" w:hAnsi="Arial" w:cs="Arial"/>
                <w:i/>
                <w:sz w:val="18"/>
                <w:szCs w:val="18"/>
              </w:rPr>
            </w:pPr>
            <w:r w:rsidRPr="00821ADE">
              <w:rPr>
                <w:rFonts w:ascii="Arial" w:hAnsi="Arial" w:cs="Arial"/>
                <w:i/>
                <w:sz w:val="18"/>
                <w:szCs w:val="18"/>
              </w:rPr>
              <w:t>a) Delivery format:</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Integrated with CPOE/EHR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b) Delivery mode:</w:t>
            </w:r>
          </w:p>
          <w:p w:rsidR="00267C86" w:rsidRPr="00821ADE" w:rsidRDefault="00267C86" w:rsidP="00267C86">
            <w:pPr>
              <w:rPr>
                <w:rFonts w:ascii="Arial" w:hAnsi="Arial" w:cs="Arial"/>
                <w:sz w:val="18"/>
                <w:szCs w:val="18"/>
              </w:rPr>
            </w:pPr>
            <w:r w:rsidRPr="00821ADE">
              <w:rPr>
                <w:rFonts w:ascii="Arial" w:hAnsi="Arial" w:cs="Arial"/>
                <w:sz w:val="18"/>
                <w:szCs w:val="18"/>
              </w:rPr>
              <w:t>System-initiated (“push”)</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Contextual factors/features influencing the implementation and use of CDSS/KMS:</w:t>
            </w:r>
          </w:p>
          <w:p w:rsidR="00267C86" w:rsidRPr="00821ADE" w:rsidRDefault="00267C86" w:rsidP="00267C86">
            <w:pPr>
              <w:rPr>
                <w:rFonts w:ascii="Arial" w:hAnsi="Arial" w:cs="Arial"/>
                <w:i/>
                <w:sz w:val="18"/>
                <w:szCs w:val="18"/>
              </w:rPr>
            </w:pPr>
            <w:r w:rsidRPr="00821ADE">
              <w:rPr>
                <w:rFonts w:ascii="Arial" w:hAnsi="Arial" w:cs="Arial"/>
                <w:i/>
                <w:sz w:val="18"/>
                <w:szCs w:val="18"/>
              </w:rPr>
              <w:t>a) General system features:</w:t>
            </w:r>
          </w:p>
          <w:p w:rsidR="00267C86" w:rsidRPr="00821ADE" w:rsidRDefault="00267C86" w:rsidP="00267C86">
            <w:pPr>
              <w:rPr>
                <w:rFonts w:ascii="Arial" w:hAnsi="Arial" w:cs="Arial"/>
                <w:sz w:val="18"/>
                <w:szCs w:val="18"/>
              </w:rPr>
            </w:pPr>
            <w:r w:rsidRPr="00821ADE">
              <w:rPr>
                <w:rFonts w:ascii="Arial" w:hAnsi="Arial" w:cs="Arial"/>
                <w:sz w:val="18"/>
                <w:szCs w:val="18"/>
              </w:rPr>
              <w:t>Integration with charting or order entry system to support workflow integration: Y</w:t>
            </w:r>
          </w:p>
          <w:p w:rsidR="00267C86" w:rsidRPr="00821ADE" w:rsidRDefault="00267C86" w:rsidP="00267C86">
            <w:pPr>
              <w:rPr>
                <w:rFonts w:ascii="Arial" w:hAnsi="Arial" w:cs="Arial"/>
                <w:i/>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b) Clinician-system interaction features:</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Automatic provision of decision support as part of </w:t>
            </w:r>
            <w:r w:rsidRPr="00821ADE">
              <w:rPr>
                <w:rFonts w:ascii="Arial" w:hAnsi="Arial" w:cs="Arial"/>
                <w:sz w:val="18"/>
                <w:szCs w:val="18"/>
              </w:rPr>
              <w:lastRenderedPageBreak/>
              <w:t>clinician workflow: Y</w:t>
            </w:r>
          </w:p>
          <w:p w:rsidR="00267C86" w:rsidRPr="00821ADE" w:rsidRDefault="00267C86" w:rsidP="00267C86">
            <w:pPr>
              <w:rPr>
                <w:rFonts w:ascii="Arial" w:hAnsi="Arial" w:cs="Arial"/>
                <w:sz w:val="18"/>
                <w:szCs w:val="18"/>
              </w:rPr>
            </w:pPr>
            <w:r w:rsidRPr="00821ADE">
              <w:rPr>
                <w:rFonts w:ascii="Arial" w:hAnsi="Arial" w:cs="Arial"/>
                <w:sz w:val="18"/>
                <w:szCs w:val="18"/>
              </w:rPr>
              <w:t>- No need for additional clinician data entry: Y</w:t>
            </w:r>
          </w:p>
          <w:p w:rsidR="00267C86" w:rsidRPr="00821ADE" w:rsidRDefault="00267C86" w:rsidP="00267C86">
            <w:pPr>
              <w:rPr>
                <w:rFonts w:ascii="Arial" w:hAnsi="Arial" w:cs="Arial"/>
                <w:sz w:val="18"/>
                <w:szCs w:val="18"/>
              </w:rPr>
            </w:pPr>
            <w:r w:rsidRPr="00821ADE">
              <w:rPr>
                <w:rFonts w:ascii="Arial" w:hAnsi="Arial" w:cs="Arial"/>
                <w:sz w:val="18"/>
                <w:szCs w:val="18"/>
              </w:rPr>
              <w:t>- Request documentation of the reason for not following CDSS recommendations: Y</w:t>
            </w:r>
          </w:p>
          <w:p w:rsidR="00267C86" w:rsidRPr="00821ADE" w:rsidRDefault="00267C86" w:rsidP="00267C86">
            <w:pPr>
              <w:rPr>
                <w:rFonts w:ascii="Arial" w:hAnsi="Arial" w:cs="Arial"/>
                <w:sz w:val="18"/>
                <w:szCs w:val="18"/>
              </w:rPr>
            </w:pPr>
            <w:r w:rsidRPr="00821ADE">
              <w:rPr>
                <w:rFonts w:ascii="Arial" w:hAnsi="Arial" w:cs="Arial"/>
                <w:sz w:val="18"/>
                <w:szCs w:val="18"/>
              </w:rPr>
              <w:t>- Provision of decision support at time and location of decision making: Y</w:t>
            </w:r>
          </w:p>
          <w:p w:rsidR="00267C86" w:rsidRPr="00821ADE" w:rsidRDefault="00267C86" w:rsidP="00267C86">
            <w:pPr>
              <w:rPr>
                <w:rFonts w:ascii="Arial" w:hAnsi="Arial" w:cs="Arial"/>
                <w:sz w:val="18"/>
                <w:szCs w:val="18"/>
              </w:rPr>
            </w:pPr>
            <w:r w:rsidRPr="00821ADE">
              <w:rPr>
                <w:rFonts w:ascii="Arial" w:hAnsi="Arial" w:cs="Arial"/>
                <w:sz w:val="18"/>
                <w:szCs w:val="18"/>
              </w:rPr>
              <w:t>- Recommendations executed by noting agreement: N</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c) Communication content features:</w:t>
            </w:r>
          </w:p>
          <w:p w:rsidR="00267C86" w:rsidRPr="00821ADE" w:rsidRDefault="00267C86" w:rsidP="00267C86">
            <w:pPr>
              <w:rPr>
                <w:rFonts w:ascii="Arial" w:hAnsi="Arial" w:cs="Arial"/>
                <w:sz w:val="18"/>
                <w:szCs w:val="18"/>
              </w:rPr>
            </w:pPr>
            <w:r w:rsidRPr="00821ADE">
              <w:rPr>
                <w:rFonts w:ascii="Arial" w:hAnsi="Arial" w:cs="Arial"/>
                <w:sz w:val="18"/>
                <w:szCs w:val="18"/>
              </w:rPr>
              <w:t>- Provision of a recommendation, not just an assessment: N</w:t>
            </w:r>
          </w:p>
          <w:p w:rsidR="00267C86" w:rsidRPr="00821ADE" w:rsidRDefault="00267C86" w:rsidP="00267C86">
            <w:pPr>
              <w:rPr>
                <w:rFonts w:ascii="Arial" w:hAnsi="Arial" w:cs="Arial"/>
                <w:sz w:val="18"/>
                <w:szCs w:val="18"/>
              </w:rPr>
            </w:pPr>
            <w:r w:rsidRPr="00821ADE">
              <w:rPr>
                <w:rFonts w:ascii="Arial" w:hAnsi="Arial" w:cs="Arial"/>
                <w:sz w:val="18"/>
                <w:szCs w:val="18"/>
              </w:rPr>
              <w:t>- Promotion of action rather than inaction: N</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Justification of decision support via provision of reasoning: N </w:t>
            </w:r>
          </w:p>
          <w:p w:rsidR="00267C86" w:rsidRPr="00821ADE" w:rsidRDefault="00267C86" w:rsidP="00267C86">
            <w:pPr>
              <w:rPr>
                <w:rFonts w:ascii="Arial" w:hAnsi="Arial" w:cs="Arial"/>
                <w:sz w:val="18"/>
                <w:szCs w:val="18"/>
              </w:rPr>
            </w:pPr>
            <w:r w:rsidRPr="00821ADE">
              <w:rPr>
                <w:rFonts w:ascii="Arial" w:hAnsi="Arial" w:cs="Arial"/>
                <w:sz w:val="18"/>
                <w:szCs w:val="18"/>
              </w:rPr>
              <w:t>- Justification of decision support via provision of research evidence: N</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d) Auxiliary features:</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Local user involvement in development process: </w:t>
            </w:r>
            <w:r w:rsidRPr="00821ADE">
              <w:rPr>
                <w:rFonts w:ascii="Arial" w:hAnsi="Arial" w:cs="Arial"/>
                <w:strike/>
                <w:sz w:val="18"/>
                <w:szCs w:val="18"/>
              </w:rPr>
              <w:t>Y</w:t>
            </w:r>
          </w:p>
          <w:p w:rsidR="00267C86" w:rsidRPr="00821ADE" w:rsidRDefault="00267C86" w:rsidP="00267C86">
            <w:pPr>
              <w:rPr>
                <w:rFonts w:ascii="Arial" w:hAnsi="Arial" w:cs="Arial"/>
                <w:sz w:val="18"/>
                <w:szCs w:val="18"/>
              </w:rPr>
            </w:pPr>
            <w:r w:rsidRPr="00821ADE">
              <w:rPr>
                <w:rFonts w:ascii="Arial" w:hAnsi="Arial" w:cs="Arial"/>
                <w:sz w:val="18"/>
                <w:szCs w:val="18"/>
              </w:rPr>
              <w:t>- Provision of decision support results to patients as well as providers: N</w:t>
            </w:r>
          </w:p>
          <w:p w:rsidR="00267C86" w:rsidRPr="00821ADE" w:rsidRDefault="00267C86" w:rsidP="00267C86">
            <w:pPr>
              <w:rPr>
                <w:rFonts w:ascii="Arial" w:hAnsi="Arial" w:cs="Arial"/>
                <w:sz w:val="18"/>
                <w:szCs w:val="18"/>
              </w:rPr>
            </w:pPr>
            <w:r w:rsidRPr="00821ADE">
              <w:rPr>
                <w:rFonts w:ascii="Arial" w:hAnsi="Arial" w:cs="Arial"/>
                <w:sz w:val="18"/>
                <w:szCs w:val="18"/>
              </w:rPr>
              <w:t>- CDSS accompanied by periodic performance feedback: N</w:t>
            </w:r>
          </w:p>
          <w:p w:rsidR="00267C86" w:rsidRPr="00821ADE" w:rsidRDefault="00267C86" w:rsidP="00267C86">
            <w:pPr>
              <w:rPr>
                <w:rFonts w:ascii="Arial" w:hAnsi="Arial" w:cs="Arial"/>
                <w:sz w:val="18"/>
                <w:szCs w:val="18"/>
              </w:rPr>
            </w:pPr>
            <w:r w:rsidRPr="00821ADE">
              <w:rPr>
                <w:rFonts w:ascii="Arial" w:hAnsi="Arial" w:cs="Arial"/>
                <w:sz w:val="18"/>
                <w:szCs w:val="18"/>
              </w:rPr>
              <w:t>- CDSS accompanied by conventional education: N</w:t>
            </w:r>
          </w:p>
          <w:p w:rsidR="00267C86" w:rsidRPr="00821ADE" w:rsidRDefault="00267C86" w:rsidP="00267C86">
            <w:pPr>
              <w:rPr>
                <w:rFonts w:ascii="Arial" w:hAnsi="Arial" w:cs="Arial"/>
                <w:sz w:val="18"/>
                <w:szCs w:val="18"/>
              </w:rPr>
            </w:pPr>
          </w:p>
        </w:tc>
        <w:tc>
          <w:tcPr>
            <w:tcW w:w="1565" w:type="dxa"/>
            <w:tcBorders>
              <w:bottom w:val="single" w:sz="6" w:space="0" w:color="auto"/>
            </w:tcBorders>
          </w:tcPr>
          <w:p w:rsidR="00267C86" w:rsidRPr="00821ADE" w:rsidRDefault="00267C86" w:rsidP="00267C86">
            <w:pPr>
              <w:rPr>
                <w:rFonts w:ascii="Arial" w:hAnsi="Arial" w:cs="Arial"/>
                <w:b/>
                <w:sz w:val="18"/>
                <w:szCs w:val="18"/>
              </w:rPr>
            </w:pPr>
            <w:r w:rsidRPr="00821ADE">
              <w:rPr>
                <w:rFonts w:ascii="Arial" w:hAnsi="Arial" w:cs="Arial"/>
                <w:b/>
                <w:sz w:val="18"/>
                <w:szCs w:val="18"/>
              </w:rPr>
              <w:lastRenderedPageBreak/>
              <w:t>Comparator(s):</w:t>
            </w:r>
          </w:p>
          <w:p w:rsidR="00267C86" w:rsidRPr="00821ADE" w:rsidRDefault="00267C86" w:rsidP="00267C86">
            <w:pPr>
              <w:ind w:left="105" w:hanging="54"/>
              <w:rPr>
                <w:rFonts w:ascii="Arial" w:hAnsi="Arial" w:cs="Arial"/>
                <w:sz w:val="18"/>
                <w:szCs w:val="18"/>
              </w:rPr>
            </w:pPr>
            <w:r w:rsidRPr="00821ADE">
              <w:rPr>
                <w:rFonts w:ascii="Arial" w:hAnsi="Arial" w:cs="Arial"/>
                <w:sz w:val="18"/>
                <w:szCs w:val="18"/>
              </w:rPr>
              <w:t>Usual care/no CDSS or KMS</w:t>
            </w:r>
          </w:p>
          <w:p w:rsidR="00267C86" w:rsidRPr="00821ADE" w:rsidRDefault="00267C86" w:rsidP="00267C86">
            <w:pPr>
              <w:ind w:left="324" w:hanging="324"/>
              <w:rPr>
                <w:rFonts w:ascii="Arial" w:hAnsi="Arial" w:cs="Arial"/>
                <w:b/>
                <w:strike/>
                <w:sz w:val="18"/>
                <w:szCs w:val="18"/>
              </w:rPr>
            </w:pPr>
            <w:r w:rsidRPr="00821ADE">
              <w:rPr>
                <w:rFonts w:ascii="Arial" w:hAnsi="Arial" w:cs="Arial"/>
                <w:b/>
                <w:strike/>
                <w:sz w:val="18"/>
                <w:szCs w:val="18"/>
              </w:rPr>
              <w:lastRenderedPageBreak/>
              <w:t xml:space="preserve">  </w:t>
            </w:r>
          </w:p>
        </w:tc>
        <w:tc>
          <w:tcPr>
            <w:tcW w:w="3327" w:type="dxa"/>
            <w:tcBorders>
              <w:bottom w:val="single" w:sz="6" w:space="0" w:color="auto"/>
            </w:tcBorders>
          </w:tcPr>
          <w:p w:rsidR="00267C86" w:rsidRPr="00821ADE" w:rsidRDefault="00267C86" w:rsidP="00267C86">
            <w:pPr>
              <w:rPr>
                <w:rFonts w:ascii="Arial" w:hAnsi="Arial" w:cs="Arial"/>
                <w:sz w:val="18"/>
                <w:szCs w:val="18"/>
              </w:rPr>
            </w:pPr>
            <w:r w:rsidRPr="00821ADE">
              <w:rPr>
                <w:rFonts w:ascii="Arial" w:hAnsi="Arial" w:cs="Arial"/>
                <w:b/>
                <w:sz w:val="18"/>
                <w:szCs w:val="18"/>
              </w:rPr>
              <w:lastRenderedPageBreak/>
              <w:t>1) Impact on clinical outcomes:</w:t>
            </w:r>
            <w:r w:rsidRPr="00821ADE">
              <w:rPr>
                <w:rFonts w:ascii="Arial" w:hAnsi="Arial" w:cs="Arial"/>
                <w:sz w:val="18"/>
                <w:szCs w:val="18"/>
              </w:rPr>
              <w:t xml:space="preserve">  NR</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 xml:space="preserve">2) Impact on health care process </w:t>
            </w:r>
            <w:r w:rsidRPr="00821ADE">
              <w:rPr>
                <w:rFonts w:ascii="Arial" w:hAnsi="Arial" w:cs="Arial"/>
                <w:b/>
                <w:sz w:val="18"/>
                <w:szCs w:val="18"/>
              </w:rPr>
              <w:lastRenderedPageBreak/>
              <w:t>outcomes:</w:t>
            </w:r>
            <w:r w:rsidRPr="00821ADE">
              <w:rPr>
                <w:rFonts w:ascii="Arial" w:hAnsi="Arial" w:cs="Arial"/>
                <w:sz w:val="18"/>
                <w:szCs w:val="18"/>
              </w:rPr>
              <w:t xml:space="preserve">  </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Recommended preventive care ordered/completed: NR</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Recommended clinical study ordered/completed: NR</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xml:space="preserve">- Recommended treatment ordered/prescribed: </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Adherence to guidelines for recommended interval of followup:</w:t>
            </w:r>
          </w:p>
          <w:p w:rsidR="00267C86" w:rsidRPr="00821ADE" w:rsidRDefault="00267C86" w:rsidP="00267C86">
            <w:pPr>
              <w:ind w:left="235" w:hanging="235"/>
              <w:rPr>
                <w:rFonts w:ascii="Arial" w:hAnsi="Arial" w:cs="Arial"/>
                <w:sz w:val="18"/>
                <w:szCs w:val="18"/>
              </w:rPr>
            </w:pPr>
            <w:r w:rsidRPr="00821ADE">
              <w:rPr>
                <w:rFonts w:ascii="Arial" w:hAnsi="Arial" w:cs="Arial"/>
                <w:sz w:val="18"/>
                <w:szCs w:val="18"/>
              </w:rPr>
              <w:t xml:space="preserve">Patients with any visit at which ADHD was discussed— </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Control = 111 (53.9%)</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Intervention = 146 (70.9%)</w:t>
            </w:r>
          </w:p>
          <w:p w:rsidR="00267C86" w:rsidRPr="00821ADE" w:rsidRDefault="00267C86" w:rsidP="00267C86">
            <w:pPr>
              <w:rPr>
                <w:rFonts w:ascii="Arial" w:hAnsi="Arial" w:cs="Arial"/>
                <w:sz w:val="18"/>
                <w:szCs w:val="18"/>
              </w:rPr>
            </w:pPr>
            <w:r w:rsidRPr="00821ADE">
              <w:rPr>
                <w:rFonts w:ascii="Arial" w:hAnsi="Arial" w:cs="Arial"/>
                <w:sz w:val="18"/>
                <w:szCs w:val="18"/>
              </w:rPr>
              <w:t>P =0.04</w:t>
            </w:r>
          </w:p>
          <w:p w:rsidR="00267C86" w:rsidRPr="00821ADE" w:rsidRDefault="00267C86" w:rsidP="00267C86">
            <w:pPr>
              <w:rPr>
                <w:rFonts w:ascii="Arial" w:hAnsi="Arial" w:cs="Arial"/>
                <w:sz w:val="18"/>
                <w:szCs w:val="18"/>
              </w:rPr>
            </w:pPr>
          </w:p>
          <w:p w:rsidR="00267C86" w:rsidRPr="00821ADE" w:rsidRDefault="00267C86" w:rsidP="00267C86">
            <w:pPr>
              <w:ind w:left="325" w:hanging="270"/>
              <w:rPr>
                <w:rFonts w:ascii="Arial" w:hAnsi="Arial" w:cs="Arial"/>
                <w:sz w:val="18"/>
                <w:szCs w:val="18"/>
              </w:rPr>
            </w:pPr>
            <w:r w:rsidRPr="00821ADE">
              <w:rPr>
                <w:rFonts w:ascii="Arial" w:hAnsi="Arial" w:cs="Arial"/>
                <w:sz w:val="18"/>
                <w:szCs w:val="18"/>
              </w:rPr>
              <w:t xml:space="preserve">Patients with non-well child visit during which ADHD was discussed— </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Control = 69(33.5%)</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Intervention = 90 (43.7%)</w:t>
            </w:r>
          </w:p>
          <w:p w:rsidR="00267C86" w:rsidRPr="00821ADE" w:rsidRDefault="00267C86" w:rsidP="00267C86">
            <w:pPr>
              <w:rPr>
                <w:rFonts w:ascii="Arial" w:hAnsi="Arial" w:cs="Arial"/>
                <w:sz w:val="18"/>
                <w:szCs w:val="18"/>
              </w:rPr>
            </w:pPr>
            <w:r w:rsidRPr="00821ADE">
              <w:rPr>
                <w:rFonts w:ascii="Arial" w:hAnsi="Arial" w:cs="Arial"/>
                <w:sz w:val="18"/>
                <w:szCs w:val="18"/>
              </w:rPr>
              <w:t>P = 0.27</w:t>
            </w:r>
          </w:p>
          <w:p w:rsidR="00267C86" w:rsidRPr="00821ADE" w:rsidRDefault="00267C86" w:rsidP="00267C86">
            <w:pPr>
              <w:rPr>
                <w:rFonts w:ascii="Arial" w:hAnsi="Arial" w:cs="Arial"/>
                <w:sz w:val="18"/>
                <w:szCs w:val="18"/>
              </w:rPr>
            </w:pPr>
          </w:p>
          <w:p w:rsidR="00267C86" w:rsidRPr="00821ADE" w:rsidRDefault="00267C86" w:rsidP="00267C86">
            <w:pPr>
              <w:ind w:left="235" w:hanging="235"/>
              <w:rPr>
                <w:rFonts w:ascii="Arial" w:hAnsi="Arial" w:cs="Arial"/>
                <w:sz w:val="18"/>
                <w:szCs w:val="18"/>
              </w:rPr>
            </w:pPr>
            <w:r w:rsidRPr="00821ADE">
              <w:rPr>
                <w:rFonts w:ascii="Arial" w:hAnsi="Arial" w:cs="Arial"/>
                <w:sz w:val="18"/>
                <w:szCs w:val="18"/>
              </w:rPr>
              <w:t>Patients with a well-child visit at which ADHD was discussed—</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Control = 46 (22.3%)</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Intervention = 59(28.2%)</w:t>
            </w:r>
          </w:p>
          <w:p w:rsidR="00267C86" w:rsidRPr="00821ADE" w:rsidRDefault="00267C86" w:rsidP="00267C86">
            <w:pPr>
              <w:rPr>
                <w:rFonts w:ascii="Arial" w:hAnsi="Arial" w:cs="Arial"/>
                <w:sz w:val="18"/>
                <w:szCs w:val="18"/>
              </w:rPr>
            </w:pPr>
            <w:r w:rsidRPr="00821ADE">
              <w:rPr>
                <w:rFonts w:ascii="Arial" w:hAnsi="Arial" w:cs="Arial"/>
                <w:sz w:val="18"/>
                <w:szCs w:val="18"/>
              </w:rPr>
              <w:t>P = 0.33</w:t>
            </w:r>
          </w:p>
          <w:p w:rsidR="00267C86" w:rsidRPr="00821ADE" w:rsidRDefault="00267C86" w:rsidP="00267C86">
            <w:pPr>
              <w:ind w:left="324" w:hanging="324"/>
              <w:rPr>
                <w:rFonts w:ascii="Arial" w:hAnsi="Arial" w:cs="Arial"/>
                <w:sz w:val="18"/>
                <w:szCs w:val="18"/>
              </w:rPr>
            </w:pP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 Impact on user knowledge: 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3) Impact on workload, efficiency, and organization of health care delivery: </w:t>
            </w:r>
            <w:r w:rsidRPr="00821ADE">
              <w:rPr>
                <w:rFonts w:ascii="Arial" w:hAnsi="Arial" w:cs="Arial"/>
                <w:sz w:val="18"/>
                <w:szCs w:val="18"/>
              </w:rPr>
              <w:t>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4) Impact on relationship-centered outcomes: </w:t>
            </w:r>
            <w:r w:rsidRPr="00821ADE">
              <w:rPr>
                <w:rFonts w:ascii="Arial" w:hAnsi="Arial" w:cs="Arial"/>
                <w:sz w:val="18"/>
                <w:szCs w:val="18"/>
              </w:rPr>
              <w:t>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5) Impact on economic outcomes: </w:t>
            </w:r>
            <w:r w:rsidRPr="00821ADE">
              <w:rPr>
                <w:rFonts w:ascii="Arial" w:hAnsi="Arial" w:cs="Arial"/>
                <w:sz w:val="18"/>
                <w:szCs w:val="18"/>
              </w:rPr>
              <w:t>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6) Impact on HCP use and implementation:</w:t>
            </w:r>
          </w:p>
          <w:p w:rsidR="00267C86" w:rsidRPr="00821ADE" w:rsidRDefault="00267C86" w:rsidP="00267C86">
            <w:pPr>
              <w:rPr>
                <w:rFonts w:ascii="Arial" w:hAnsi="Arial" w:cs="Arial"/>
                <w:sz w:val="18"/>
                <w:szCs w:val="18"/>
              </w:rPr>
            </w:pPr>
            <w:r w:rsidRPr="00821ADE">
              <w:rPr>
                <w:rFonts w:ascii="Arial" w:hAnsi="Arial" w:cs="Arial"/>
                <w:sz w:val="18"/>
                <w:szCs w:val="18"/>
              </w:rPr>
              <w:t>- HCP acceptance: NR</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HCP satisfaction: </w:t>
            </w:r>
          </w:p>
          <w:p w:rsidR="00267C86" w:rsidRPr="00821ADE" w:rsidRDefault="00267C86" w:rsidP="00267C86">
            <w:pPr>
              <w:ind w:left="235" w:hanging="235"/>
              <w:rPr>
                <w:rFonts w:ascii="Arial" w:hAnsi="Arial" w:cs="Arial"/>
                <w:sz w:val="18"/>
                <w:szCs w:val="18"/>
              </w:rPr>
            </w:pPr>
            <w:r w:rsidRPr="00821ADE">
              <w:rPr>
                <w:rFonts w:ascii="Arial" w:hAnsi="Arial" w:cs="Arial"/>
                <w:sz w:val="18"/>
                <w:szCs w:val="18"/>
              </w:rPr>
              <w:t>Satisfaction score with reminders and structured diagnosis and reminder template—</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Intervention = 4.3</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Control = 3.3</w:t>
            </w:r>
          </w:p>
          <w:p w:rsidR="00267C86" w:rsidRPr="00821ADE" w:rsidRDefault="00267C86" w:rsidP="00267C86">
            <w:pPr>
              <w:rPr>
                <w:rFonts w:ascii="Arial" w:hAnsi="Arial" w:cs="Arial"/>
                <w:sz w:val="18"/>
                <w:szCs w:val="18"/>
              </w:rPr>
            </w:pPr>
            <w:r w:rsidRPr="00821ADE">
              <w:rPr>
                <w:rFonts w:ascii="Arial" w:hAnsi="Arial" w:cs="Arial"/>
                <w:sz w:val="18"/>
                <w:szCs w:val="18"/>
              </w:rPr>
              <w:t>P = 0.01</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 HCP use: 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 Implementation of CDSS/KMS: The number of times a reminder appeared for a patient was not associated with increased likelihood of having a visit at which ADHD symptoms and treatments were discussed (P = 0.68)</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 xml:space="preserve">- Other: Physician focus groups revealed barriers for optimal use of the decision support tool, including (1) forgetting the templates were avail-able, (2) preferring to use templates that they created themselves, and (3) finding the templates difficult to use efficiently. </w:t>
            </w:r>
          </w:p>
          <w:p w:rsidR="00267C86" w:rsidRPr="00821ADE" w:rsidRDefault="00267C86" w:rsidP="00267C86">
            <w:pPr>
              <w:rPr>
                <w:rFonts w:ascii="Arial" w:hAnsi="Arial" w:cs="Arial"/>
                <w:sz w:val="18"/>
                <w:szCs w:val="18"/>
              </w:rPr>
            </w:pPr>
          </w:p>
          <w:p w:rsidR="00267C86" w:rsidRDefault="00267C86" w:rsidP="00267C86">
            <w:pPr>
              <w:rPr>
                <w:rFonts w:ascii="Arial" w:hAnsi="Arial" w:cs="Arial"/>
                <w:sz w:val="18"/>
                <w:szCs w:val="18"/>
              </w:rPr>
            </w:pPr>
            <w:r w:rsidRPr="00821ADE">
              <w:rPr>
                <w:rFonts w:ascii="Arial" w:hAnsi="Arial" w:cs="Arial"/>
                <w:sz w:val="18"/>
                <w:szCs w:val="18"/>
              </w:rPr>
              <w:t>They suggested that their template use may have been higher if (1) their availability within the long list of available templates was better highlighted, (2) they were introduced before having developed their own templates, and (3) the templates were simplified.</w:t>
            </w:r>
          </w:p>
          <w:p w:rsidR="00267C86" w:rsidRPr="00821ADE" w:rsidRDefault="00267C86" w:rsidP="00267C86">
            <w:pPr>
              <w:rPr>
                <w:rFonts w:ascii="Arial" w:hAnsi="Arial" w:cs="Arial"/>
                <w:sz w:val="18"/>
                <w:szCs w:val="18"/>
              </w:rPr>
            </w:pPr>
          </w:p>
        </w:tc>
        <w:tc>
          <w:tcPr>
            <w:tcW w:w="1650" w:type="dxa"/>
            <w:tcBorders>
              <w:bottom w:val="single" w:sz="6" w:space="0" w:color="auto"/>
            </w:tcBorders>
          </w:tcPr>
          <w:p w:rsidR="00267C86" w:rsidRPr="00821ADE" w:rsidRDefault="00267C86" w:rsidP="00267C86">
            <w:pPr>
              <w:rPr>
                <w:rFonts w:ascii="Arial" w:hAnsi="Arial" w:cs="Arial"/>
                <w:sz w:val="18"/>
                <w:szCs w:val="18"/>
              </w:rPr>
            </w:pPr>
            <w:r w:rsidRPr="00821ADE">
              <w:rPr>
                <w:rFonts w:ascii="Arial" w:hAnsi="Arial" w:cs="Arial"/>
                <w:b/>
                <w:sz w:val="18"/>
                <w:szCs w:val="18"/>
              </w:rPr>
              <w:lastRenderedPageBreak/>
              <w:t>General comments:</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None</w:t>
            </w:r>
          </w:p>
          <w:p w:rsidR="00267C86" w:rsidRPr="00A82B08" w:rsidRDefault="00267C86" w:rsidP="00267C86">
            <w:pPr>
              <w:pStyle w:val="BodyText0"/>
              <w:rPr>
                <w:rFonts w:cs="Arial"/>
                <w:b w:val="0"/>
                <w:sz w:val="18"/>
                <w:szCs w:val="18"/>
              </w:rPr>
            </w:pPr>
          </w:p>
          <w:p w:rsidR="00267C86" w:rsidRPr="00A82B08" w:rsidRDefault="00267C86" w:rsidP="00267C86">
            <w:pPr>
              <w:pStyle w:val="BodyText0"/>
              <w:rPr>
                <w:rFonts w:cs="Arial"/>
                <w:b w:val="0"/>
                <w:sz w:val="18"/>
                <w:szCs w:val="18"/>
              </w:rPr>
            </w:pPr>
            <w:r w:rsidRPr="00A82B08">
              <w:rPr>
                <w:rFonts w:cs="Arial"/>
                <w:sz w:val="18"/>
                <w:szCs w:val="18"/>
              </w:rPr>
              <w:t>Quality assessment:</w:t>
            </w:r>
            <w:r w:rsidRPr="00A82B08">
              <w:rPr>
                <w:rFonts w:cs="Arial"/>
                <w:b w:val="0"/>
                <w:sz w:val="18"/>
                <w:szCs w:val="18"/>
              </w:rPr>
              <w:t xml:space="preserve"> </w:t>
            </w:r>
          </w:p>
          <w:p w:rsidR="00267C86" w:rsidRPr="00A82B08" w:rsidRDefault="00267C86" w:rsidP="00267C86">
            <w:pPr>
              <w:pStyle w:val="BodyText0"/>
              <w:rPr>
                <w:rFonts w:cs="Arial"/>
                <w:b w:val="0"/>
                <w:sz w:val="18"/>
                <w:szCs w:val="18"/>
              </w:rPr>
            </w:pPr>
            <w:r w:rsidRPr="00A82B08">
              <w:rPr>
                <w:rFonts w:cs="Arial"/>
                <w:b w:val="0"/>
                <w:sz w:val="18"/>
                <w:szCs w:val="18"/>
              </w:rPr>
              <w:t>Overall rating:  Fair</w:t>
            </w:r>
          </w:p>
          <w:p w:rsidR="00267C86" w:rsidRPr="00A82B08" w:rsidRDefault="00267C86" w:rsidP="00267C86">
            <w:pPr>
              <w:pStyle w:val="BodyText0"/>
              <w:rPr>
                <w:rFonts w:cs="Arial"/>
                <w:b w:val="0"/>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 xml:space="preserve">Comments:  </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No details provided on randomization process, blinding or concealment </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Applicability/ generalizability:</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Included children age 5 to 18 years—no distinction made in the analysis between young (age 5 to 12 years) and older children (age 13 to 18 years)</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All sites used the Partners Healthcare medical record</w:t>
            </w:r>
          </w:p>
        </w:tc>
      </w:tr>
      <w:tr w:rsidR="00267C86" w:rsidRPr="00041F8A" w:rsidTr="00267C86">
        <w:tc>
          <w:tcPr>
            <w:tcW w:w="1458" w:type="dxa"/>
            <w:tcBorders>
              <w:top w:val="single" w:sz="6" w:space="0" w:color="auto"/>
            </w:tcBorders>
          </w:tcPr>
          <w:p w:rsidR="00267C86" w:rsidRPr="00041F8A" w:rsidRDefault="00267C86" w:rsidP="00267C86">
            <w:pPr>
              <w:rPr>
                <w:rFonts w:ascii="Arial" w:hAnsi="Arial" w:cs="Arial"/>
                <w:b/>
                <w:sz w:val="18"/>
                <w:szCs w:val="18"/>
              </w:rPr>
            </w:pPr>
          </w:p>
        </w:tc>
        <w:tc>
          <w:tcPr>
            <w:tcW w:w="2340" w:type="dxa"/>
            <w:tcBorders>
              <w:top w:val="single" w:sz="6" w:space="0" w:color="auto"/>
            </w:tcBorders>
          </w:tcPr>
          <w:p w:rsidR="00267C86" w:rsidRPr="00041F8A" w:rsidRDefault="00267C86" w:rsidP="00267C86">
            <w:pPr>
              <w:rPr>
                <w:rFonts w:ascii="Arial" w:hAnsi="Arial" w:cs="Arial"/>
                <w:b/>
                <w:sz w:val="18"/>
                <w:szCs w:val="18"/>
              </w:rPr>
            </w:pPr>
          </w:p>
        </w:tc>
        <w:tc>
          <w:tcPr>
            <w:tcW w:w="2716" w:type="dxa"/>
            <w:tcBorders>
              <w:top w:val="single" w:sz="6" w:space="0" w:color="auto"/>
            </w:tcBorders>
          </w:tcPr>
          <w:p w:rsidR="00267C86" w:rsidRPr="00041F8A" w:rsidRDefault="00267C86" w:rsidP="00267C86">
            <w:pPr>
              <w:rPr>
                <w:rFonts w:ascii="Arial" w:hAnsi="Arial" w:cs="Arial"/>
                <w:b/>
                <w:sz w:val="18"/>
                <w:szCs w:val="18"/>
              </w:rPr>
            </w:pPr>
          </w:p>
        </w:tc>
        <w:tc>
          <w:tcPr>
            <w:tcW w:w="1565" w:type="dxa"/>
            <w:tcBorders>
              <w:top w:val="single" w:sz="6" w:space="0" w:color="auto"/>
            </w:tcBorders>
          </w:tcPr>
          <w:p w:rsidR="00267C86" w:rsidRPr="00041F8A" w:rsidRDefault="00267C86" w:rsidP="00267C86">
            <w:pPr>
              <w:rPr>
                <w:rFonts w:ascii="Arial" w:hAnsi="Arial" w:cs="Arial"/>
                <w:b/>
                <w:sz w:val="18"/>
                <w:szCs w:val="18"/>
              </w:rPr>
            </w:pPr>
          </w:p>
        </w:tc>
        <w:tc>
          <w:tcPr>
            <w:tcW w:w="3327" w:type="dxa"/>
            <w:tcBorders>
              <w:top w:val="single" w:sz="6" w:space="0" w:color="auto"/>
            </w:tcBorders>
          </w:tcPr>
          <w:p w:rsidR="00267C86" w:rsidRPr="00041F8A" w:rsidRDefault="00267C86" w:rsidP="00267C86">
            <w:pPr>
              <w:rPr>
                <w:rFonts w:ascii="Arial" w:hAnsi="Arial" w:cs="Arial"/>
                <w:b/>
                <w:sz w:val="18"/>
                <w:szCs w:val="18"/>
              </w:rPr>
            </w:pPr>
          </w:p>
        </w:tc>
        <w:tc>
          <w:tcPr>
            <w:tcW w:w="1650" w:type="dxa"/>
            <w:tcBorders>
              <w:top w:val="single" w:sz="6" w:space="0" w:color="auto"/>
            </w:tcBorders>
          </w:tcPr>
          <w:p w:rsidR="00267C86" w:rsidRPr="00041F8A" w:rsidRDefault="00267C86" w:rsidP="00267C86">
            <w:pPr>
              <w:rPr>
                <w:rFonts w:ascii="Arial" w:hAnsi="Arial" w:cs="Arial"/>
                <w:b/>
                <w:sz w:val="18"/>
                <w:szCs w:val="18"/>
              </w:rPr>
            </w:pPr>
          </w:p>
        </w:tc>
      </w:tr>
      <w:tr w:rsidR="00267C86" w:rsidRPr="00041F8A" w:rsidTr="00267C86">
        <w:tc>
          <w:tcPr>
            <w:tcW w:w="1458"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Cobos, Vilaseca, Asenjo, et al., 2005</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 </w:t>
            </w:r>
            <w:r w:rsidRPr="00041F8A">
              <w:rPr>
                <w:rFonts w:ascii="Arial" w:hAnsi="Arial" w:cs="Arial"/>
                <w:sz w:val="18"/>
                <w:szCs w:val="18"/>
              </w:rPr>
              <w:t>#11817</w:t>
            </w:r>
          </w:p>
        </w:tc>
        <w:tc>
          <w:tcPr>
            <w:tcW w:w="2340"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Barcelona, Spain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March 1999–April 2002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Outpatient</w:t>
            </w:r>
          </w:p>
          <w:p w:rsidR="00267C86" w:rsidRPr="00041F8A" w:rsidRDefault="00267C86" w:rsidP="00267C86">
            <w:pPr>
              <w:rPr>
                <w:rFonts w:ascii="Arial" w:hAnsi="Arial" w:cs="Arial"/>
                <w:sz w:val="18"/>
                <w:szCs w:val="18"/>
              </w:rPr>
            </w:pPr>
            <w:r w:rsidRPr="00041F8A">
              <w:rPr>
                <w:rFonts w:ascii="Arial" w:hAnsi="Arial" w:cs="Arial"/>
                <w:sz w:val="18"/>
                <w:szCs w:val="18"/>
              </w:rPr>
              <w:t>- Chronic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 or team</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year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2221</w:t>
            </w:r>
          </w:p>
          <w:p w:rsidR="00267C86" w:rsidRPr="00041F8A" w:rsidRDefault="00267C86" w:rsidP="00267C86">
            <w:pPr>
              <w:rPr>
                <w:rFonts w:ascii="Arial" w:hAnsi="Arial" w:cs="Arial"/>
                <w:sz w:val="18"/>
                <w:szCs w:val="18"/>
              </w:rPr>
            </w:pPr>
            <w:r w:rsidRPr="00041F8A">
              <w:rPr>
                <w:rFonts w:ascii="Arial" w:hAnsi="Arial" w:cs="Arial"/>
                <w:sz w:val="18"/>
                <w:szCs w:val="18"/>
              </w:rPr>
              <w:t>- Clinics/practices/ hospitals: 44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All practices had electronic health records; expertise with the specific computer module used in the intervention not specified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Clinical decision support system based on the recommendations of the European Society of Cardiology and other societies for hypercholesterolemia management</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Justification for not complying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Integration with charting or order entry system to support </w:t>
            </w:r>
            <w:r w:rsidRPr="00041F8A">
              <w:rPr>
                <w:rFonts w:ascii="Arial" w:hAnsi="Arial" w:cs="Arial"/>
                <w:sz w:val="18"/>
                <w:szCs w:val="18"/>
              </w:rPr>
              <w:lastRenderedPageBreak/>
              <w:t>workflow integration: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Can’t tell</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Y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accompanied by </w:t>
            </w:r>
            <w:r w:rsidRPr="00041F8A">
              <w:rPr>
                <w:rFonts w:ascii="Arial" w:hAnsi="Arial" w:cs="Arial"/>
                <w:sz w:val="18"/>
                <w:szCs w:val="18"/>
              </w:rPr>
              <w:lastRenderedPageBreak/>
              <w:t>periodic performance feedback: NR</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c>
          <w:tcPr>
            <w:tcW w:w="3327"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Use of lipid lowering drugs—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40.8% (n = 427)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Usual Care: 59.1% (n = 677)</w:t>
            </w:r>
          </w:p>
          <w:p w:rsidR="00267C86" w:rsidRDefault="00267C86" w:rsidP="00267C86">
            <w:pPr>
              <w:rPr>
                <w:rFonts w:ascii="Arial" w:hAnsi="Arial" w:cs="Arial"/>
                <w:sz w:val="18"/>
                <w:szCs w:val="18"/>
              </w:rPr>
            </w:pPr>
            <w:r w:rsidRPr="00041F8A">
              <w:rPr>
                <w:rFonts w:ascii="Arial" w:hAnsi="Arial" w:cs="Arial"/>
                <w:sz w:val="18"/>
                <w:szCs w:val="18"/>
              </w:rPr>
              <w:t xml:space="preserve">   Odds ratio: (95% CI) 0.37 (0.26, 0.52)</w:t>
            </w:r>
          </w:p>
          <w:p w:rsidR="00267C86" w:rsidRPr="00041F8A" w:rsidRDefault="00267C86" w:rsidP="00267C86">
            <w:pPr>
              <w:rPr>
                <w:rFonts w:ascii="Arial" w:hAnsi="Arial" w:cs="Arial"/>
                <w:sz w:val="18"/>
                <w:szCs w:val="18"/>
              </w:rPr>
            </w:pPr>
            <w:r>
              <w:rPr>
                <w:rFonts w:ascii="Arial" w:hAnsi="Arial" w:cs="Arial"/>
                <w:sz w:val="18"/>
                <w:szCs w:val="18"/>
              </w:rPr>
              <w:t xml:space="preserve">  </w:t>
            </w:r>
            <w:r w:rsidRPr="00007A23">
              <w:rPr>
                <w:rFonts w:ascii="Arial" w:hAnsi="Arial" w:cs="Arial"/>
                <w:sz w:val="18"/>
                <w:szCs w:val="18"/>
              </w:rPr>
              <w:t>P = 0.0001</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Treatment cost per patient—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€ 178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€ 237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Difference = € 59 (95%CI 34,83; p &lt; 0.0001)</w:t>
            </w:r>
          </w:p>
          <w:p w:rsidR="00267C86" w:rsidRPr="00041F8A" w:rsidRDefault="00267C86" w:rsidP="00267C86">
            <w:pPr>
              <w:rPr>
                <w:rFonts w:ascii="Arial" w:hAnsi="Arial" w:cs="Arial"/>
                <w:sz w:val="18"/>
                <w:szCs w:val="18"/>
              </w:rPr>
            </w:pPr>
            <w:r w:rsidRPr="00041F8A">
              <w:rPr>
                <w:rFonts w:ascii="Arial" w:hAnsi="Arial" w:cs="Arial"/>
                <w:sz w:val="18"/>
                <w:szCs w:val="18"/>
              </w:rPr>
              <w:t>Total costs per patient—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€ 223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€ 283 </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6) Impact on HCP use and implementation: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HCP acceptance: CDSS recommendations for lipid management were accepted in 71.3% of patient visits</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Comments: L</w:t>
            </w:r>
            <w:r w:rsidRPr="00041F8A">
              <w:rPr>
                <w:rFonts w:ascii="Arial" w:hAnsi="Arial" w:cs="Arial"/>
                <w:sz w:val="18"/>
                <w:szCs w:val="18"/>
              </w:rPr>
              <w:t>oss to followup high (25%) in both arms of the study</w:t>
            </w:r>
            <w:r w:rsidRPr="00041F8A">
              <w:rPr>
                <w:rFonts w:ascii="Arial" w:hAnsi="Arial"/>
                <w:sz w:val="18"/>
                <w:szCs w:val="18"/>
              </w:rPr>
              <w:t>; unblinded, pragmatic trial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Evaluated in 44 practices in Spain that were part of the public health system and were known to be using electronic health records; patient characteristics likely to be representative of public health clinics in Spain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458" w:type="dxa"/>
            <w:tcBorders>
              <w:top w:val="single" w:sz="6" w:space="0" w:color="auto"/>
            </w:tcBorders>
          </w:tcPr>
          <w:p w:rsidR="00267C86" w:rsidRPr="00041F8A" w:rsidRDefault="00267C86" w:rsidP="00267C86">
            <w:pPr>
              <w:keepNext/>
              <w:rPr>
                <w:rFonts w:ascii="Arial" w:hAnsi="Arial" w:cs="Arial"/>
                <w:b/>
                <w:sz w:val="18"/>
                <w:szCs w:val="18"/>
              </w:rPr>
            </w:pPr>
          </w:p>
        </w:tc>
        <w:tc>
          <w:tcPr>
            <w:tcW w:w="2340" w:type="dxa"/>
            <w:tcBorders>
              <w:top w:val="single" w:sz="6" w:space="0" w:color="auto"/>
            </w:tcBorders>
          </w:tcPr>
          <w:p w:rsidR="00267C86" w:rsidRPr="00041F8A" w:rsidRDefault="00267C86" w:rsidP="00267C86">
            <w:pPr>
              <w:keepNext/>
              <w:rPr>
                <w:rFonts w:ascii="Arial" w:hAnsi="Arial" w:cs="Arial"/>
                <w:b/>
                <w:sz w:val="18"/>
                <w:szCs w:val="18"/>
              </w:rPr>
            </w:pPr>
          </w:p>
        </w:tc>
        <w:tc>
          <w:tcPr>
            <w:tcW w:w="2716" w:type="dxa"/>
            <w:tcBorders>
              <w:top w:val="single" w:sz="6" w:space="0" w:color="auto"/>
            </w:tcBorders>
          </w:tcPr>
          <w:p w:rsidR="00267C86" w:rsidRPr="00041F8A" w:rsidRDefault="00267C86" w:rsidP="00267C86">
            <w:pPr>
              <w:keepNext/>
              <w:rPr>
                <w:rFonts w:ascii="Arial" w:hAnsi="Arial" w:cs="Arial"/>
                <w:b/>
                <w:sz w:val="18"/>
                <w:szCs w:val="18"/>
              </w:rPr>
            </w:pPr>
          </w:p>
        </w:tc>
        <w:tc>
          <w:tcPr>
            <w:tcW w:w="1565" w:type="dxa"/>
            <w:tcBorders>
              <w:top w:val="single" w:sz="6" w:space="0" w:color="auto"/>
            </w:tcBorders>
          </w:tcPr>
          <w:p w:rsidR="00267C86" w:rsidRPr="00041F8A" w:rsidRDefault="00267C86" w:rsidP="00267C86">
            <w:pPr>
              <w:keepNext/>
              <w:rPr>
                <w:rFonts w:ascii="Arial" w:hAnsi="Arial" w:cs="Arial"/>
                <w:b/>
                <w:sz w:val="18"/>
                <w:szCs w:val="18"/>
              </w:rPr>
            </w:pPr>
          </w:p>
        </w:tc>
        <w:tc>
          <w:tcPr>
            <w:tcW w:w="3327" w:type="dxa"/>
            <w:tcBorders>
              <w:top w:val="single" w:sz="6" w:space="0" w:color="auto"/>
            </w:tcBorders>
          </w:tcPr>
          <w:p w:rsidR="00267C86" w:rsidRPr="00041F8A" w:rsidRDefault="00267C86" w:rsidP="00267C86">
            <w:pPr>
              <w:keepNext/>
              <w:rPr>
                <w:rFonts w:ascii="Arial" w:hAnsi="Arial" w:cs="Arial"/>
                <w:b/>
                <w:sz w:val="18"/>
                <w:szCs w:val="18"/>
              </w:rPr>
            </w:pPr>
          </w:p>
        </w:tc>
        <w:tc>
          <w:tcPr>
            <w:tcW w:w="1650" w:type="dxa"/>
            <w:tcBorders>
              <w:top w:val="single" w:sz="6" w:space="0" w:color="auto"/>
            </w:tcBorders>
          </w:tcPr>
          <w:p w:rsidR="00267C86" w:rsidRPr="00041F8A" w:rsidRDefault="00267C86" w:rsidP="00267C86">
            <w:pPr>
              <w:keepNext/>
              <w:rPr>
                <w:rFonts w:ascii="Arial" w:hAnsi="Arial" w:cs="Arial"/>
                <w:b/>
                <w:sz w:val="18"/>
                <w:szCs w:val="18"/>
              </w:rPr>
            </w:pPr>
          </w:p>
        </w:tc>
      </w:tr>
      <w:tr w:rsidR="00267C86" w:rsidRPr="00041F8A" w:rsidTr="00267C86">
        <w:tc>
          <w:tcPr>
            <w:tcW w:w="1458" w:type="dxa"/>
            <w:tcBorders>
              <w:bottom w:val="single" w:sz="6"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t>Davis, Wright, Chalmers, et al., 2007</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#2021</w:t>
            </w:r>
          </w:p>
          <w:p w:rsidR="00267C86" w:rsidRPr="00041F8A" w:rsidRDefault="00267C86" w:rsidP="00267C86">
            <w:pPr>
              <w:keepNext/>
              <w:rPr>
                <w:rFonts w:ascii="Arial" w:hAnsi="Arial" w:cs="Arial"/>
                <w:b/>
                <w:sz w:val="18"/>
                <w:szCs w:val="18"/>
              </w:rPr>
            </w:pPr>
          </w:p>
        </w:tc>
        <w:tc>
          <w:tcPr>
            <w:tcW w:w="2340" w:type="dxa"/>
            <w:tcBorders>
              <w:bottom w:val="single" w:sz="6"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Seattle, WA</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Nov 1999–Dec 2003</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Academic</w:t>
            </w:r>
          </w:p>
          <w:p w:rsidR="00267C86" w:rsidRPr="00041F8A" w:rsidRDefault="00267C86" w:rsidP="00267C86">
            <w:pPr>
              <w:keepNext/>
              <w:rPr>
                <w:rFonts w:ascii="Arial" w:hAnsi="Arial" w:cs="Arial"/>
                <w:sz w:val="18"/>
                <w:szCs w:val="18"/>
              </w:rPr>
            </w:pPr>
            <w:r w:rsidRPr="00041F8A">
              <w:rPr>
                <w:rFonts w:ascii="Arial" w:hAnsi="Arial" w:cs="Arial"/>
                <w:sz w:val="18"/>
                <w:szCs w:val="18"/>
              </w:rPr>
              <w:t>- Community</w:t>
            </w:r>
          </w:p>
          <w:p w:rsidR="00267C86" w:rsidRPr="00041F8A" w:rsidRDefault="00267C86" w:rsidP="00267C86">
            <w:pPr>
              <w:keepNext/>
              <w:rPr>
                <w:rFonts w:ascii="Arial" w:hAnsi="Arial" w:cs="Arial"/>
                <w:sz w:val="18"/>
                <w:szCs w:val="18"/>
              </w:rPr>
            </w:pPr>
            <w:r w:rsidRPr="00041F8A">
              <w:rPr>
                <w:rFonts w:ascii="Arial" w:hAnsi="Arial" w:cs="Arial"/>
                <w:sz w:val="18"/>
                <w:szCs w:val="18"/>
              </w:rPr>
              <w:t>Intervention carried out at 2 sites: academic pediatric care center and pediatric clinic in the community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sz w:val="18"/>
                <w:szCs w:val="18"/>
              </w:rPr>
            </w:pPr>
            <w:r w:rsidRPr="00041F8A">
              <w:rPr>
                <w:rFonts w:ascii="Arial" w:hAnsi="Arial" w:cs="Arial"/>
                <w:sz w:val="18"/>
                <w:szCs w:val="18"/>
              </w:rPr>
              <w:t>Outpatient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Clinicians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50 months at site 1 (academic primary care center) and 18 months at the site 2 (clinic in the community)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(44):</w:t>
            </w:r>
          </w:p>
          <w:p w:rsidR="00267C86" w:rsidRPr="00041F8A" w:rsidRDefault="00267C86" w:rsidP="00267C86">
            <w:pPr>
              <w:keepNext/>
              <w:rPr>
                <w:rFonts w:ascii="Arial" w:hAnsi="Arial" w:cs="Arial"/>
                <w:sz w:val="18"/>
                <w:szCs w:val="18"/>
              </w:rPr>
            </w:pPr>
            <w:r w:rsidRPr="00041F8A">
              <w:rPr>
                <w:rFonts w:ascii="Arial" w:hAnsi="Arial" w:cs="Arial"/>
                <w:sz w:val="18"/>
                <w:szCs w:val="18"/>
              </w:rPr>
              <w:t>Individual HCPs: 44</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 Training MDs: 29</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 MDs: 15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tc>
        <w:tc>
          <w:tcPr>
            <w:tcW w:w="2716" w:type="dxa"/>
            <w:tcBorders>
              <w:bottom w:val="single" w:sz="6"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An evidence-based system that presented real-time evidence to providers based on prescribing practices for common pediatric conditions (acute otitis media, allergic rhinitis, sinusitis, constipation, pharyngitis, croup, urticaria and bronchiolitis)</w:t>
            </w:r>
            <w:r>
              <w:rPr>
                <w:rFonts w:ascii="Arial" w:hAnsi="Arial" w:cs="Arial"/>
                <w:sz w:val="18"/>
                <w:szCs w:val="18"/>
              </w:rPr>
              <w: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keepNext/>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keepNext/>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keepNext/>
              <w:rPr>
                <w:rFonts w:ascii="Arial" w:hAnsi="Arial" w:cs="Arial"/>
                <w:sz w:val="18"/>
                <w:szCs w:val="18"/>
              </w:rPr>
            </w:pPr>
            <w:r w:rsidRPr="00041F8A">
              <w:rPr>
                <w:rFonts w:ascii="Arial" w:hAnsi="Arial" w:cs="Arial"/>
                <w:sz w:val="18"/>
                <w:szCs w:val="18"/>
              </w:rPr>
              <w:t>Synchronous</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keepNext/>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lastRenderedPageBreak/>
              <w:t>Integration with charting or order entry system to support workflow integration: Y</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keepNext/>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keepNext/>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a recommendation, not just an assessment: N</w:t>
            </w:r>
          </w:p>
          <w:p w:rsidR="00267C86" w:rsidRPr="00041F8A" w:rsidRDefault="00267C86" w:rsidP="00267C86">
            <w:pPr>
              <w:keepNext/>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Provision of decision support results to patients as well as </w:t>
            </w:r>
            <w:r w:rsidRPr="00041F8A">
              <w:rPr>
                <w:rFonts w:ascii="Arial" w:hAnsi="Arial" w:cs="Arial"/>
                <w:sz w:val="18"/>
                <w:szCs w:val="18"/>
              </w:rPr>
              <w:lastRenderedPageBreak/>
              <w:t>providers: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conventional education: N</w:t>
            </w:r>
          </w:p>
        </w:tc>
        <w:tc>
          <w:tcPr>
            <w:tcW w:w="1565" w:type="dxa"/>
            <w:tcBorders>
              <w:bottom w:val="single" w:sz="6"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keepNext/>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keepNext/>
              <w:rPr>
                <w:rFonts w:ascii="Arial" w:hAnsi="Arial" w:cs="Arial"/>
                <w:b/>
                <w:sz w:val="18"/>
                <w:szCs w:val="18"/>
              </w:rPr>
            </w:pPr>
          </w:p>
        </w:tc>
        <w:tc>
          <w:tcPr>
            <w:tcW w:w="3327" w:type="dxa"/>
            <w:tcBorders>
              <w:bottom w:val="single" w:sz="6"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treatment ordered/prescribed: Percentage of prescriptions in accordance with evidence—</w:t>
            </w:r>
          </w:p>
          <w:p w:rsidR="00267C86" w:rsidRPr="00041F8A" w:rsidRDefault="00267C86" w:rsidP="00267C86">
            <w:pPr>
              <w:keepNext/>
              <w:rPr>
                <w:rFonts w:ascii="Arial" w:hAnsi="Arial" w:cs="Arial"/>
                <w:sz w:val="18"/>
                <w:szCs w:val="18"/>
              </w:rPr>
            </w:pPr>
            <w:r w:rsidRPr="00041F8A">
              <w:rPr>
                <w:rFonts w:ascii="Arial" w:hAnsi="Arial" w:cs="Arial"/>
                <w:sz w:val="18"/>
                <w:szCs w:val="18"/>
              </w:rPr>
              <w:t>At  baseline:</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 38%</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 39%</w:t>
            </w:r>
          </w:p>
          <w:p w:rsidR="00267C86" w:rsidRPr="00041F8A" w:rsidRDefault="00267C86" w:rsidP="00267C86">
            <w:pPr>
              <w:keepNext/>
              <w:rPr>
                <w:rFonts w:ascii="Arial" w:hAnsi="Arial" w:cs="Arial"/>
                <w:sz w:val="18"/>
                <w:szCs w:val="18"/>
              </w:rPr>
            </w:pPr>
            <w:r w:rsidRPr="00041F8A">
              <w:rPr>
                <w:rFonts w:ascii="Arial" w:hAnsi="Arial" w:cs="Arial"/>
                <w:sz w:val="18"/>
                <w:szCs w:val="18"/>
              </w:rPr>
              <w:t>At conclusion of study period:</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 42%</w:t>
            </w:r>
          </w:p>
          <w:p w:rsidR="00267C86" w:rsidRDefault="00267C86" w:rsidP="00267C86">
            <w:pPr>
              <w:keepNext/>
              <w:rPr>
                <w:rFonts w:ascii="Arial" w:hAnsi="Arial" w:cs="Arial"/>
                <w:sz w:val="18"/>
                <w:szCs w:val="18"/>
              </w:rPr>
            </w:pPr>
            <w:r w:rsidRPr="00041F8A">
              <w:rPr>
                <w:rFonts w:ascii="Arial" w:hAnsi="Arial" w:cs="Arial"/>
                <w:sz w:val="18"/>
                <w:szCs w:val="18"/>
              </w:rPr>
              <w:t xml:space="preserve">   C: 40%</w:t>
            </w:r>
          </w:p>
          <w:p w:rsidR="00267C86" w:rsidRPr="00041F8A" w:rsidRDefault="00267C86" w:rsidP="00267C86">
            <w:pPr>
              <w:keepNext/>
              <w:rPr>
                <w:rFonts w:ascii="Arial" w:hAnsi="Arial" w:cs="Arial"/>
                <w:sz w:val="18"/>
                <w:szCs w:val="18"/>
              </w:rPr>
            </w:pPr>
            <w:r w:rsidRPr="00A847FD">
              <w:rPr>
                <w:rFonts w:ascii="Arial" w:hAnsi="Arial" w:cs="Arial"/>
                <w:sz w:val="18"/>
                <w:szCs w:val="18"/>
              </w:rPr>
              <w:t>Adjusted difference between the intervention and control groups: 8% (95% CI 1%, 15%)</w:t>
            </w:r>
          </w:p>
          <w:p w:rsidR="00267C86" w:rsidRPr="00041F8A" w:rsidRDefault="00267C86" w:rsidP="00267C86">
            <w:pPr>
              <w:keepNext/>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4) Impact on relationship-centered outcomes:</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tc>
        <w:tc>
          <w:tcPr>
            <w:tcW w:w="1650" w:type="dxa"/>
            <w:tcBorders>
              <w:bottom w:val="single" w:sz="6"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General comments: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36 providers based at the academic training facility and 8 providers based in a primary care clinic in the community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Main outcome measure was change in prescribing behavior over the course of the trial</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keepNext/>
              <w:rPr>
                <w:rFonts w:ascii="Arial" w:hAnsi="Arial"/>
                <w:bCs/>
                <w:sz w:val="18"/>
                <w:szCs w:val="18"/>
              </w:rPr>
            </w:pPr>
            <w:r w:rsidRPr="00041F8A">
              <w:rPr>
                <w:rFonts w:ascii="Arial" w:hAnsi="Arial"/>
                <w:bCs/>
                <w:sz w:val="18"/>
                <w:szCs w:val="18"/>
              </w:rPr>
              <w:t>Overall rating:  Fair</w:t>
            </w:r>
          </w:p>
          <w:p w:rsidR="00267C86" w:rsidRPr="00041F8A" w:rsidRDefault="00267C86" w:rsidP="00267C86">
            <w:pPr>
              <w:keepNext/>
              <w:rPr>
                <w:rFonts w:ascii="Arial" w:hAnsi="Arial"/>
                <w:bCs/>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 xml:space="preserve">Comments:  </w:t>
            </w:r>
          </w:p>
          <w:p w:rsidR="00267C86" w:rsidRPr="00041F8A" w:rsidRDefault="00267C86" w:rsidP="00267C86">
            <w:pPr>
              <w:keepNext/>
              <w:rPr>
                <w:rFonts w:ascii="Arial" w:hAnsi="Arial"/>
                <w:sz w:val="18"/>
                <w:szCs w:val="18"/>
              </w:rPr>
            </w:pPr>
            <w:r w:rsidRPr="00041F8A">
              <w:rPr>
                <w:rFonts w:ascii="Arial" w:hAnsi="Arial"/>
                <w:sz w:val="18"/>
                <w:szCs w:val="18"/>
              </w:rPr>
              <w:t>Randomization using computer generated random numbers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Study participants were primarily English speaking, fairly well educated and were in an urban and semiurban </w:t>
            </w:r>
            <w:r w:rsidRPr="00041F8A">
              <w:rPr>
                <w:rFonts w:ascii="Arial" w:hAnsi="Arial" w:cs="Arial"/>
                <w:sz w:val="18"/>
                <w:szCs w:val="18"/>
              </w:rPr>
              <w:lastRenderedPageBreak/>
              <w:t>setting</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Intervention was implemented at a large academic training facility and a community-based clinic staffed by recent graduates of the academic center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p>
        </w:tc>
      </w:tr>
      <w:tr w:rsidR="00267C86" w:rsidRPr="00041F8A" w:rsidTr="00267C86">
        <w:tc>
          <w:tcPr>
            <w:tcW w:w="1458" w:type="dxa"/>
            <w:tcBorders>
              <w:top w:val="single" w:sz="6" w:space="0" w:color="auto"/>
            </w:tcBorders>
          </w:tcPr>
          <w:p w:rsidR="00267C86" w:rsidRPr="00041F8A" w:rsidRDefault="00267C86" w:rsidP="00267C86">
            <w:pPr>
              <w:rPr>
                <w:rFonts w:ascii="Arial" w:hAnsi="Arial" w:cs="Arial"/>
                <w:b/>
                <w:sz w:val="18"/>
                <w:szCs w:val="18"/>
              </w:rPr>
            </w:pPr>
          </w:p>
        </w:tc>
        <w:tc>
          <w:tcPr>
            <w:tcW w:w="2340" w:type="dxa"/>
            <w:tcBorders>
              <w:top w:val="single" w:sz="6" w:space="0" w:color="auto"/>
            </w:tcBorders>
          </w:tcPr>
          <w:p w:rsidR="00267C86" w:rsidRPr="00041F8A" w:rsidRDefault="00267C86" w:rsidP="00267C86">
            <w:pPr>
              <w:rPr>
                <w:rFonts w:ascii="Arial" w:hAnsi="Arial" w:cs="Arial"/>
                <w:b/>
                <w:sz w:val="18"/>
                <w:szCs w:val="18"/>
              </w:rPr>
            </w:pPr>
          </w:p>
        </w:tc>
        <w:tc>
          <w:tcPr>
            <w:tcW w:w="2716" w:type="dxa"/>
            <w:tcBorders>
              <w:top w:val="single" w:sz="6" w:space="0" w:color="auto"/>
            </w:tcBorders>
          </w:tcPr>
          <w:p w:rsidR="00267C86" w:rsidRPr="00041F8A" w:rsidRDefault="00267C86" w:rsidP="00267C86">
            <w:pPr>
              <w:rPr>
                <w:rFonts w:ascii="Arial" w:hAnsi="Arial" w:cs="Arial"/>
                <w:b/>
                <w:sz w:val="18"/>
                <w:szCs w:val="18"/>
              </w:rPr>
            </w:pPr>
          </w:p>
        </w:tc>
        <w:tc>
          <w:tcPr>
            <w:tcW w:w="1565" w:type="dxa"/>
            <w:tcBorders>
              <w:top w:val="single" w:sz="6" w:space="0" w:color="auto"/>
            </w:tcBorders>
          </w:tcPr>
          <w:p w:rsidR="00267C86" w:rsidRPr="00041F8A" w:rsidRDefault="00267C86" w:rsidP="00267C86">
            <w:pPr>
              <w:rPr>
                <w:rFonts w:ascii="Arial" w:hAnsi="Arial" w:cs="Arial"/>
                <w:b/>
                <w:sz w:val="18"/>
                <w:szCs w:val="18"/>
              </w:rPr>
            </w:pPr>
          </w:p>
        </w:tc>
        <w:tc>
          <w:tcPr>
            <w:tcW w:w="3327" w:type="dxa"/>
            <w:tcBorders>
              <w:top w:val="single" w:sz="6" w:space="0" w:color="auto"/>
            </w:tcBorders>
          </w:tcPr>
          <w:p w:rsidR="00267C86" w:rsidRPr="00041F8A" w:rsidRDefault="00267C86" w:rsidP="00267C86">
            <w:pPr>
              <w:rPr>
                <w:rFonts w:ascii="Arial" w:hAnsi="Arial" w:cs="Arial"/>
                <w:b/>
                <w:sz w:val="18"/>
                <w:szCs w:val="18"/>
              </w:rPr>
            </w:pPr>
          </w:p>
        </w:tc>
        <w:tc>
          <w:tcPr>
            <w:tcW w:w="1650" w:type="dxa"/>
            <w:tcBorders>
              <w:top w:val="single" w:sz="6" w:space="0" w:color="auto"/>
            </w:tcBorders>
          </w:tcPr>
          <w:p w:rsidR="00267C86" w:rsidRPr="00041F8A" w:rsidRDefault="00267C86" w:rsidP="00267C86">
            <w:pPr>
              <w:rPr>
                <w:rFonts w:ascii="Arial" w:hAnsi="Arial" w:cs="Arial"/>
                <w:b/>
                <w:sz w:val="18"/>
                <w:szCs w:val="18"/>
              </w:rPr>
            </w:pPr>
          </w:p>
        </w:tc>
      </w:tr>
      <w:tr w:rsidR="00267C86" w:rsidRPr="00041F8A" w:rsidTr="00267C86">
        <w:tc>
          <w:tcPr>
            <w:tcW w:w="1458"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Del Fiol, Haug, Cimino, et al., 2008</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#938</w:t>
            </w:r>
          </w:p>
        </w:tc>
        <w:tc>
          <w:tcPr>
            <w:tcW w:w="2340"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 xml:space="preserve">Geographical location:  </w:t>
            </w:r>
          </w:p>
          <w:p w:rsidR="00267C86" w:rsidRPr="00041F8A" w:rsidRDefault="00267C86" w:rsidP="00267C86">
            <w:pPr>
              <w:rPr>
                <w:rFonts w:ascii="Arial" w:hAnsi="Arial" w:cs="Arial"/>
                <w:sz w:val="18"/>
                <w:szCs w:val="18"/>
              </w:rPr>
            </w:pPr>
            <w:r w:rsidRPr="00041F8A">
              <w:rPr>
                <w:rFonts w:ascii="Arial" w:hAnsi="Arial" w:cs="Arial"/>
                <w:sz w:val="18"/>
                <w:szCs w:val="18"/>
              </w:rPr>
              <w:t>Utah and Idaho</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dates:  </w:t>
            </w:r>
          </w:p>
          <w:p w:rsidR="00267C86" w:rsidRPr="00041F8A" w:rsidRDefault="00267C86" w:rsidP="00267C86">
            <w:pPr>
              <w:rPr>
                <w:rFonts w:ascii="Arial" w:hAnsi="Arial" w:cs="Arial"/>
                <w:sz w:val="18"/>
                <w:szCs w:val="18"/>
              </w:rPr>
            </w:pPr>
            <w:r w:rsidRPr="00041F8A">
              <w:rPr>
                <w:rFonts w:ascii="Arial" w:hAnsi="Arial" w:cs="Arial"/>
                <w:sz w:val="18"/>
                <w:szCs w:val="18"/>
              </w:rPr>
              <w:t>5/2007–11/2007</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bCs/>
                <w:sz w:val="18"/>
                <w:szCs w:val="18"/>
              </w:rPr>
            </w:pPr>
            <w:r w:rsidRPr="00041F8A">
              <w:rPr>
                <w:rFonts w:ascii="Arial" w:hAnsi="Arial" w:cs="Arial"/>
                <w:b/>
                <w:bCs/>
                <w:sz w:val="18"/>
                <w:szCs w:val="18"/>
              </w:rPr>
              <w:t xml:space="preserve">General setting:  </w:t>
            </w:r>
          </w:p>
          <w:p w:rsidR="00267C86" w:rsidRPr="00041F8A" w:rsidRDefault="00267C86" w:rsidP="00267C86">
            <w:pPr>
              <w:rPr>
                <w:rFonts w:ascii="Arial" w:hAnsi="Arial" w:cs="Arial"/>
                <w:b/>
                <w:sz w:val="18"/>
                <w:szCs w:val="18"/>
              </w:rPr>
            </w:pPr>
            <w:r w:rsidRPr="00041F8A">
              <w:rPr>
                <w:rFonts w:ascii="Arial" w:hAnsi="Arial" w:cs="Arial"/>
                <w:sz w:val="18"/>
                <w:szCs w:val="18"/>
              </w:rPr>
              <w:t>Community</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b/>
                <w:sz w:val="18"/>
                <w:szCs w:val="18"/>
              </w:rPr>
            </w:pPr>
            <w:r w:rsidRPr="00041F8A">
              <w:rPr>
                <w:rFonts w:ascii="Arial" w:hAnsi="Arial" w:cs="Arial"/>
                <w:sz w:val="18"/>
                <w:szCs w:val="18"/>
              </w:rPr>
              <w:t>Outpatient</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design: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Unit of randomization: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Duration of intervention:  </w:t>
            </w:r>
          </w:p>
          <w:p w:rsidR="00267C86" w:rsidRPr="00041F8A" w:rsidRDefault="00267C86" w:rsidP="00267C86">
            <w:pPr>
              <w:rPr>
                <w:rFonts w:ascii="Arial" w:hAnsi="Arial" w:cs="Arial"/>
                <w:sz w:val="18"/>
                <w:szCs w:val="18"/>
              </w:rPr>
            </w:pPr>
            <w:r w:rsidRPr="00041F8A">
              <w:rPr>
                <w:rFonts w:ascii="Arial" w:hAnsi="Arial" w:cs="Arial"/>
                <w:sz w:val="18"/>
                <w:szCs w:val="18"/>
              </w:rPr>
              <w:t>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90</w:t>
            </w:r>
          </w:p>
          <w:p w:rsidR="00267C86" w:rsidRPr="00041F8A" w:rsidRDefault="00267C86" w:rsidP="00267C86">
            <w:pPr>
              <w:rPr>
                <w:rFonts w:ascii="Arial" w:hAnsi="Arial" w:cs="Arial"/>
                <w:sz w:val="18"/>
                <w:szCs w:val="18"/>
              </w:rPr>
            </w:pPr>
            <w:r w:rsidRPr="00041F8A">
              <w:rPr>
                <w:rFonts w:ascii="Arial" w:hAnsi="Arial" w:cs="Arial"/>
                <w:sz w:val="18"/>
                <w:szCs w:val="18"/>
              </w:rPr>
              <w:t>- Infobutton sessions: 3729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User level of expertise/ proficiency: </w:t>
            </w:r>
          </w:p>
          <w:p w:rsidR="00267C86" w:rsidRPr="00041F8A" w:rsidRDefault="00267C86" w:rsidP="00267C86">
            <w:pPr>
              <w:rPr>
                <w:rFonts w:ascii="Arial" w:hAnsi="Arial" w:cs="Arial"/>
                <w:sz w:val="18"/>
                <w:szCs w:val="18"/>
              </w:rPr>
            </w:pPr>
            <w:r w:rsidRPr="00041F8A">
              <w:rPr>
                <w:rFonts w:ascii="Arial" w:hAnsi="Arial"/>
                <w:sz w:val="18"/>
                <w:szCs w:val="20"/>
              </w:rPr>
              <w:t xml:space="preserve">Study clinicians had to </w:t>
            </w:r>
            <w:r w:rsidRPr="00041F8A">
              <w:rPr>
                <w:rFonts w:ascii="Arial" w:hAnsi="Arial"/>
                <w:sz w:val="18"/>
                <w:szCs w:val="18"/>
              </w:rPr>
              <w:t xml:space="preserve">have conducted 10 or </w:t>
            </w:r>
            <w:r w:rsidRPr="00041F8A">
              <w:rPr>
                <w:rFonts w:ascii="Arial" w:hAnsi="Arial"/>
                <w:sz w:val="18"/>
                <w:szCs w:val="18"/>
              </w:rPr>
              <w:lastRenderedPageBreak/>
              <w:t>more medication infobutton sessions; infobuttons have been implemented in the EMR since September 2001 for the laboratory results, problem list, and medication-ordering modules</w:t>
            </w:r>
          </w:p>
        </w:tc>
        <w:tc>
          <w:tcPr>
            <w:tcW w:w="2716"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Infobuttons are decision support tools that provide links within electronic medical record systems to relevant content in online information resources.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Two studies assessed the effectiveness of two versions of the medication order entry infobuttons—one that provided context-specific topic links and the other that provided general content through nonspecific links.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Other: To answer clinicians’ questions at the point of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Promotion of action rather </w:t>
            </w:r>
            <w:r w:rsidRPr="00041F8A">
              <w:rPr>
                <w:rFonts w:ascii="Arial" w:hAnsi="Arial" w:cs="Arial"/>
                <w:sz w:val="18"/>
                <w:szCs w:val="18"/>
              </w:rPr>
              <w:lastRenderedPageBreak/>
              <w:t>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tc>
        <w:tc>
          <w:tcPr>
            <w:tcW w:w="1565"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Intervention group: Clinicians had access to topic links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2) Control group: Clinicians had access to nonspecific links</w:t>
            </w:r>
          </w:p>
        </w:tc>
        <w:tc>
          <w:tcPr>
            <w:tcW w:w="3327"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Subjects reported a high positive clinical impact (i.e., decision enhancement or knowledge update) in 62% of the sessions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3) Impact on workload, efficiency, and organization of health care delivery: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Number of patients seen/unit time: NR</w:t>
            </w:r>
          </w:p>
          <w:p w:rsidR="00267C86" w:rsidRPr="00041F8A" w:rsidRDefault="00267C86" w:rsidP="00267C86">
            <w:pPr>
              <w:rPr>
                <w:rFonts w:ascii="Arial" w:hAnsi="Arial" w:cs="Arial"/>
                <w:sz w:val="18"/>
                <w:szCs w:val="18"/>
              </w:rPr>
            </w:pPr>
            <w:r w:rsidRPr="00041F8A">
              <w:rPr>
                <w:rFonts w:ascii="Arial" w:hAnsi="Arial" w:cs="Arial"/>
                <w:sz w:val="18"/>
                <w:szCs w:val="18"/>
              </w:rPr>
              <w:t>- Clinician workload: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Efficiency: Time spent seeking information (median session duration) —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35.5 seconds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43 seconds, p = 0.008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lastRenderedPageBreak/>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 HCP satisfaction: Postsurvey study (n = 25 participants, with a total of 115 (9.9%) individual responses)—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The information-seeking success rate was equally high in both groups. In the control group, 59 (89%) of the responses indicated that the information being sought was found compared to 41 (84%) in the intervention group, p = 0.9.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use: Median number of infobutton sessions—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22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17.5, p = 0.21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tc>
        <w:tc>
          <w:tcPr>
            <w:tcW w:w="1650"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 xml:space="preserve">Quality assessment: </w:t>
            </w:r>
          </w:p>
          <w:p w:rsidR="00267C86" w:rsidRPr="00041F8A" w:rsidRDefault="00267C86" w:rsidP="00267C86">
            <w:pPr>
              <w:rPr>
                <w:rFonts w:ascii="Arial" w:hAnsi="Arial" w:cs="Arial"/>
                <w:bCs/>
                <w:sz w:val="18"/>
                <w:szCs w:val="18"/>
              </w:rPr>
            </w:pPr>
            <w:r w:rsidRPr="00041F8A">
              <w:rPr>
                <w:rFonts w:ascii="Arial" w:hAnsi="Arial" w:cs="Arial"/>
                <w:bCs/>
                <w:sz w:val="18"/>
                <w:szCs w:val="18"/>
              </w:rPr>
              <w:t>Overall rating: Fair</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Comments: Inadequate description of study population, incomplete and ambiguous reporting of findings, nonblinded participants, low response rate with followup survey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Applicability/ generalizability: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Well-established health IT infrastructure and history of being an early adopter of health IT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Locally developed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No patient-centered outcomes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458" w:type="dxa"/>
            <w:tcBorders>
              <w:top w:val="single" w:sz="6" w:space="0" w:color="auto"/>
            </w:tcBorders>
          </w:tcPr>
          <w:p w:rsidR="00267C86" w:rsidRPr="00041F8A" w:rsidRDefault="00267C86" w:rsidP="00267C86">
            <w:pPr>
              <w:rPr>
                <w:rFonts w:ascii="Arial" w:hAnsi="Arial" w:cs="Arial"/>
                <w:b/>
                <w:sz w:val="18"/>
                <w:szCs w:val="18"/>
              </w:rPr>
            </w:pPr>
          </w:p>
        </w:tc>
        <w:tc>
          <w:tcPr>
            <w:tcW w:w="2340" w:type="dxa"/>
            <w:tcBorders>
              <w:top w:val="single" w:sz="6" w:space="0" w:color="auto"/>
            </w:tcBorders>
          </w:tcPr>
          <w:p w:rsidR="00267C86" w:rsidRPr="00041F8A" w:rsidRDefault="00267C86" w:rsidP="00267C86">
            <w:pPr>
              <w:rPr>
                <w:rFonts w:ascii="Arial" w:hAnsi="Arial" w:cs="Arial"/>
                <w:b/>
                <w:sz w:val="18"/>
                <w:szCs w:val="18"/>
              </w:rPr>
            </w:pPr>
          </w:p>
        </w:tc>
        <w:tc>
          <w:tcPr>
            <w:tcW w:w="2716" w:type="dxa"/>
            <w:tcBorders>
              <w:top w:val="single" w:sz="6" w:space="0" w:color="auto"/>
            </w:tcBorders>
          </w:tcPr>
          <w:p w:rsidR="00267C86" w:rsidRPr="00041F8A" w:rsidRDefault="00267C86" w:rsidP="00267C86">
            <w:pPr>
              <w:rPr>
                <w:rFonts w:ascii="Arial" w:hAnsi="Arial" w:cs="Arial"/>
                <w:b/>
                <w:sz w:val="18"/>
                <w:szCs w:val="18"/>
              </w:rPr>
            </w:pPr>
          </w:p>
        </w:tc>
        <w:tc>
          <w:tcPr>
            <w:tcW w:w="1565" w:type="dxa"/>
            <w:tcBorders>
              <w:top w:val="single" w:sz="6" w:space="0" w:color="auto"/>
            </w:tcBorders>
          </w:tcPr>
          <w:p w:rsidR="00267C86" w:rsidRPr="00041F8A" w:rsidRDefault="00267C86" w:rsidP="00267C86">
            <w:pPr>
              <w:rPr>
                <w:rFonts w:ascii="Arial" w:hAnsi="Arial" w:cs="Arial"/>
                <w:b/>
                <w:sz w:val="18"/>
                <w:szCs w:val="18"/>
              </w:rPr>
            </w:pPr>
          </w:p>
        </w:tc>
        <w:tc>
          <w:tcPr>
            <w:tcW w:w="3327" w:type="dxa"/>
            <w:tcBorders>
              <w:top w:val="single" w:sz="6" w:space="0" w:color="auto"/>
            </w:tcBorders>
          </w:tcPr>
          <w:p w:rsidR="00267C86" w:rsidRPr="00041F8A" w:rsidRDefault="00267C86" w:rsidP="00267C86">
            <w:pPr>
              <w:rPr>
                <w:rFonts w:ascii="Arial" w:hAnsi="Arial" w:cs="Arial"/>
                <w:b/>
                <w:sz w:val="18"/>
                <w:szCs w:val="18"/>
              </w:rPr>
            </w:pPr>
          </w:p>
        </w:tc>
        <w:tc>
          <w:tcPr>
            <w:tcW w:w="1650" w:type="dxa"/>
            <w:tcBorders>
              <w:top w:val="single" w:sz="6" w:space="0" w:color="auto"/>
            </w:tcBorders>
          </w:tcPr>
          <w:p w:rsidR="00267C86" w:rsidRPr="00041F8A" w:rsidRDefault="00267C86" w:rsidP="00267C86">
            <w:pPr>
              <w:rPr>
                <w:rFonts w:ascii="Arial" w:hAnsi="Arial" w:cs="Arial"/>
                <w:b/>
                <w:sz w:val="18"/>
                <w:szCs w:val="18"/>
              </w:rPr>
            </w:pPr>
          </w:p>
        </w:tc>
      </w:tr>
      <w:tr w:rsidR="00267C86" w:rsidRPr="00041F8A" w:rsidTr="00267C86">
        <w:tc>
          <w:tcPr>
            <w:tcW w:w="1458"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Demakis, Beauchamp, Cull, et al., 2000</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#5631</w:t>
            </w:r>
          </w:p>
        </w:tc>
        <w:tc>
          <w:tcPr>
            <w:tcW w:w="2340"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 xml:space="preserve">Geographical location:  </w:t>
            </w:r>
          </w:p>
          <w:p w:rsidR="00267C86" w:rsidRPr="00041F8A" w:rsidRDefault="00267C86" w:rsidP="00267C86">
            <w:pPr>
              <w:rPr>
                <w:rFonts w:ascii="Arial" w:hAnsi="Arial" w:cs="Arial"/>
                <w:sz w:val="18"/>
                <w:szCs w:val="18"/>
              </w:rPr>
            </w:pPr>
            <w:r w:rsidRPr="00041F8A">
              <w:rPr>
                <w:rFonts w:ascii="Arial" w:hAnsi="Arial" w:cs="Arial"/>
                <w:sz w:val="18"/>
                <w:szCs w:val="18"/>
              </w:rPr>
              <w:t>12 VA medical centers, US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dates:  </w:t>
            </w:r>
          </w:p>
          <w:p w:rsidR="00267C86" w:rsidRPr="00041F8A" w:rsidRDefault="00267C86" w:rsidP="00267C86">
            <w:pPr>
              <w:rPr>
                <w:rFonts w:ascii="Arial" w:hAnsi="Arial" w:cs="Arial"/>
                <w:sz w:val="18"/>
                <w:szCs w:val="18"/>
              </w:rPr>
            </w:pPr>
            <w:r w:rsidRPr="00041F8A">
              <w:rPr>
                <w:rFonts w:ascii="Arial" w:hAnsi="Arial" w:cs="Arial"/>
                <w:sz w:val="18"/>
                <w:szCs w:val="18"/>
              </w:rPr>
              <w:t>1/31/1995–6/30/1996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bCs/>
                <w:sz w:val="18"/>
                <w:szCs w:val="18"/>
              </w:rPr>
            </w:pPr>
            <w:r w:rsidRPr="00041F8A">
              <w:rPr>
                <w:rFonts w:ascii="Arial" w:hAnsi="Arial" w:cs="Arial"/>
                <w:b/>
                <w:bCs/>
                <w:sz w:val="18"/>
                <w:szCs w:val="18"/>
              </w:rPr>
              <w:t xml:space="preserve">General setting:  </w:t>
            </w:r>
          </w:p>
          <w:p w:rsidR="00267C86" w:rsidRPr="00041F8A" w:rsidRDefault="00267C86" w:rsidP="00267C86">
            <w:pPr>
              <w:rPr>
                <w:rFonts w:ascii="Arial" w:hAnsi="Arial" w:cs="Arial"/>
                <w:sz w:val="18"/>
                <w:szCs w:val="18"/>
              </w:rPr>
            </w:pPr>
            <w:r w:rsidRPr="00041F8A">
              <w:rPr>
                <w:rFonts w:ascii="Arial" w:hAnsi="Arial" w:cs="Arial"/>
                <w:sz w:val="18"/>
                <w:szCs w:val="18"/>
              </w:rPr>
              <w:t>VA medical centers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 (primary care), mostly for chronic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design: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Unit of randomization: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Firms or team system and </w:t>
            </w:r>
            <w:r w:rsidRPr="00041F8A">
              <w:rPr>
                <w:rFonts w:ascii="Arial" w:hAnsi="Arial" w:cs="Arial"/>
                <w:sz w:val="18"/>
                <w:szCs w:val="18"/>
              </w:rPr>
              <w:lastRenderedPageBreak/>
              <w:t>half-day blocks of residents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Duration of intervention:  </w:t>
            </w:r>
          </w:p>
          <w:p w:rsidR="00267C86" w:rsidRPr="00041F8A" w:rsidRDefault="00267C86" w:rsidP="00267C86">
            <w:pPr>
              <w:rPr>
                <w:rFonts w:ascii="Arial" w:hAnsi="Arial" w:cs="Arial"/>
                <w:sz w:val="18"/>
                <w:szCs w:val="18"/>
              </w:rPr>
            </w:pPr>
            <w:r w:rsidRPr="00041F8A">
              <w:rPr>
                <w:rFonts w:ascii="Arial" w:hAnsi="Arial" w:cs="Arial"/>
                <w:sz w:val="18"/>
                <w:szCs w:val="18"/>
              </w:rPr>
              <w:t>17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During the course of the study, the residents cared for 18,700 unique patients, and 12,989 of these patients were eligible for at least 1 of the investigated SOCs</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MDs, residents: 299 initially randomized, 275 residents completed the study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User level of expertise/ proficiency: </w:t>
            </w:r>
          </w:p>
          <w:p w:rsidR="00267C86" w:rsidRPr="00041F8A" w:rsidRDefault="00267C86" w:rsidP="00267C86">
            <w:pPr>
              <w:rPr>
                <w:rFonts w:ascii="Arial" w:hAnsi="Arial" w:cs="Arial"/>
                <w:sz w:val="18"/>
                <w:szCs w:val="18"/>
              </w:rPr>
            </w:pPr>
            <w:r w:rsidRPr="00041F8A">
              <w:rPr>
                <w:rFonts w:ascii="Arial" w:hAnsi="Arial" w:cs="Arial"/>
                <w:sz w:val="18"/>
                <w:szCs w:val="18"/>
              </w:rPr>
              <w:t>Intervention subjects received an introduction to the reminder system that consisted of an education session that lasted 1 to 2 hours and included a demonstration of how the reminder system worked</w:t>
            </w:r>
          </w:p>
        </w:tc>
        <w:tc>
          <w:tcPr>
            <w:tcW w:w="2716"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Computerized system to remind physicians to provide appropriate care for 13 standards of care (SOCs)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Chronic disease management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r>
              <w:rPr>
                <w:rFonts w:ascii="Arial" w:hAnsi="Arial" w:cs="Arial"/>
                <w:sz w:val="18"/>
                <w:szCs w:val="18"/>
              </w:rPr>
              <w:t>Preventive</w:t>
            </w:r>
            <w:r w:rsidRPr="00041F8A">
              <w:rPr>
                <w:rFonts w:ascii="Arial" w:hAnsi="Arial" w:cs="Arial"/>
                <w:sz w:val="18"/>
                <w:szCs w:val="18"/>
              </w:rPr>
              <w:t xml:space="preserve"> care</w:t>
            </w:r>
          </w:p>
          <w:p w:rsidR="00267C86" w:rsidRPr="00041F8A" w:rsidRDefault="00267C86" w:rsidP="00267C86">
            <w:pPr>
              <w:rPr>
                <w:rFonts w:ascii="Arial" w:hAnsi="Arial" w:cs="Arial"/>
                <w:sz w:val="18"/>
                <w:szCs w:val="18"/>
              </w:rPr>
            </w:pPr>
            <w:r w:rsidRPr="00041F8A">
              <w:rPr>
                <w:rFonts w:ascii="Arial" w:hAnsi="Arial" w:cs="Arial"/>
                <w:sz w:val="18"/>
                <w:szCs w:val="18"/>
              </w:rPr>
              <w:t>- Immunization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 Integrated with CPOE/EHR</w:t>
            </w:r>
          </w:p>
          <w:p w:rsidR="00267C86" w:rsidRPr="00041F8A" w:rsidRDefault="00267C86" w:rsidP="00267C86">
            <w:pPr>
              <w:rPr>
                <w:rFonts w:ascii="Arial" w:hAnsi="Arial" w:cs="Arial"/>
                <w:sz w:val="18"/>
                <w:szCs w:val="18"/>
              </w:rPr>
            </w:pPr>
            <w:r w:rsidRPr="00041F8A">
              <w:rPr>
                <w:rFonts w:ascii="Arial" w:hAnsi="Arial" w:cs="Arial"/>
                <w:sz w:val="18"/>
                <w:szCs w:val="18"/>
              </w:rPr>
              <w:t>- 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p>
        </w:tc>
        <w:tc>
          <w:tcPr>
            <w:tcW w:w="1565"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Visit-specific adherence rate to all SOCs, # (% adherent)—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12,759 (17.9%)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14,013 (12.2%)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1.57; 95% CI: 1.45,1.71, P-value: &lt;0.001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Significantly higher adherence rates were found for 9 of the 13 SOCs examined individually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General adherence rate to all SOC, # (% adherent)—</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Intervention: 19,373 (58.8%)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20,575 (53.5%)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1.24; 95% CI: 1.08,1.42, p = 0.002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General adherence rate to pneumococcal vaccination—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1759 (12.7%)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1688 (4.3%)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3.26; 95% CI: 2.09,5.09, p &lt; 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Significantly higher adherence rates were found for 5 of the 13 SOC examined individually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 xml:space="preserve">Quality assessment: </w:t>
            </w:r>
          </w:p>
          <w:p w:rsidR="00267C86" w:rsidRPr="00041F8A" w:rsidRDefault="00267C86" w:rsidP="00267C86">
            <w:pPr>
              <w:rPr>
                <w:rFonts w:ascii="Arial" w:hAnsi="Arial" w:cs="Arial"/>
                <w:bCs/>
                <w:sz w:val="18"/>
                <w:szCs w:val="18"/>
              </w:rPr>
            </w:pPr>
            <w:r w:rsidRPr="00041F8A">
              <w:rPr>
                <w:rFonts w:ascii="Arial" w:hAnsi="Arial" w:cs="Arial"/>
                <w:bCs/>
                <w:sz w:val="18"/>
                <w:szCs w:val="18"/>
              </w:rPr>
              <w:t>Overall rating: Good</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Applicability/ generalizability: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VA study; locally developed system; no patient-centered outcomes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458" w:type="dxa"/>
            <w:tcBorders>
              <w:top w:val="single" w:sz="6" w:space="0" w:color="auto"/>
            </w:tcBorders>
          </w:tcPr>
          <w:p w:rsidR="00267C86" w:rsidRPr="00041F8A" w:rsidRDefault="00267C86" w:rsidP="00267C86">
            <w:pPr>
              <w:rPr>
                <w:rFonts w:ascii="Arial" w:hAnsi="Arial" w:cs="Arial"/>
                <w:b/>
                <w:sz w:val="18"/>
                <w:szCs w:val="18"/>
              </w:rPr>
            </w:pPr>
          </w:p>
        </w:tc>
        <w:tc>
          <w:tcPr>
            <w:tcW w:w="2340" w:type="dxa"/>
            <w:tcBorders>
              <w:top w:val="single" w:sz="6" w:space="0" w:color="auto"/>
            </w:tcBorders>
          </w:tcPr>
          <w:p w:rsidR="00267C86" w:rsidRPr="00041F8A" w:rsidRDefault="00267C86" w:rsidP="00267C86">
            <w:pPr>
              <w:rPr>
                <w:rFonts w:ascii="Arial" w:hAnsi="Arial" w:cs="Arial"/>
                <w:b/>
                <w:sz w:val="18"/>
                <w:szCs w:val="18"/>
              </w:rPr>
            </w:pPr>
          </w:p>
        </w:tc>
        <w:tc>
          <w:tcPr>
            <w:tcW w:w="2716" w:type="dxa"/>
            <w:tcBorders>
              <w:top w:val="single" w:sz="6" w:space="0" w:color="auto"/>
            </w:tcBorders>
          </w:tcPr>
          <w:p w:rsidR="00267C86" w:rsidRPr="00041F8A" w:rsidRDefault="00267C86" w:rsidP="00267C86">
            <w:pPr>
              <w:rPr>
                <w:rFonts w:ascii="Arial" w:hAnsi="Arial" w:cs="Arial"/>
                <w:b/>
                <w:sz w:val="18"/>
                <w:szCs w:val="18"/>
              </w:rPr>
            </w:pPr>
          </w:p>
        </w:tc>
        <w:tc>
          <w:tcPr>
            <w:tcW w:w="1565" w:type="dxa"/>
            <w:tcBorders>
              <w:top w:val="single" w:sz="6" w:space="0" w:color="auto"/>
            </w:tcBorders>
          </w:tcPr>
          <w:p w:rsidR="00267C86" w:rsidRPr="00041F8A" w:rsidRDefault="00267C86" w:rsidP="00267C86">
            <w:pPr>
              <w:rPr>
                <w:rFonts w:ascii="Arial" w:hAnsi="Arial" w:cs="Arial"/>
                <w:b/>
                <w:sz w:val="18"/>
                <w:szCs w:val="18"/>
              </w:rPr>
            </w:pPr>
          </w:p>
        </w:tc>
        <w:tc>
          <w:tcPr>
            <w:tcW w:w="3327" w:type="dxa"/>
            <w:tcBorders>
              <w:top w:val="single" w:sz="6" w:space="0" w:color="auto"/>
            </w:tcBorders>
          </w:tcPr>
          <w:p w:rsidR="00267C86" w:rsidRPr="00041F8A" w:rsidRDefault="00267C86" w:rsidP="00267C86">
            <w:pPr>
              <w:rPr>
                <w:rFonts w:ascii="Arial" w:hAnsi="Arial" w:cs="Arial"/>
                <w:b/>
                <w:sz w:val="18"/>
                <w:szCs w:val="18"/>
              </w:rPr>
            </w:pPr>
          </w:p>
        </w:tc>
        <w:tc>
          <w:tcPr>
            <w:tcW w:w="1650" w:type="dxa"/>
            <w:tcBorders>
              <w:top w:val="single" w:sz="6" w:space="0" w:color="auto"/>
            </w:tcBorders>
          </w:tcPr>
          <w:p w:rsidR="00267C86" w:rsidRPr="00041F8A" w:rsidRDefault="00267C86" w:rsidP="00267C86">
            <w:pPr>
              <w:rPr>
                <w:rFonts w:ascii="Arial" w:hAnsi="Arial" w:cs="Arial"/>
                <w:b/>
                <w:sz w:val="18"/>
                <w:szCs w:val="18"/>
              </w:rPr>
            </w:pPr>
          </w:p>
        </w:tc>
      </w:tr>
      <w:tr w:rsidR="00267C86" w:rsidRPr="00041F8A" w:rsidTr="00267C86">
        <w:tc>
          <w:tcPr>
            <w:tcW w:w="1458"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Dexter, Perkins, Overhage, et al., 2001</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#5255</w:t>
            </w:r>
          </w:p>
        </w:tc>
        <w:tc>
          <w:tcPr>
            <w:tcW w:w="2340"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 xml:space="preserve">Geographical location:  </w:t>
            </w:r>
          </w:p>
          <w:p w:rsidR="00267C86" w:rsidRPr="00041F8A" w:rsidRDefault="00267C86" w:rsidP="00267C86">
            <w:pPr>
              <w:rPr>
                <w:rFonts w:ascii="Arial" w:hAnsi="Arial" w:cs="Arial"/>
                <w:sz w:val="18"/>
                <w:szCs w:val="18"/>
              </w:rPr>
            </w:pPr>
            <w:r w:rsidRPr="00041F8A">
              <w:rPr>
                <w:rFonts w:ascii="Arial" w:hAnsi="Arial" w:cs="Arial"/>
                <w:sz w:val="18"/>
                <w:szCs w:val="18"/>
              </w:rPr>
              <w:t>Indianapolis, 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dates:  </w:t>
            </w:r>
          </w:p>
          <w:p w:rsidR="00267C86" w:rsidRPr="00041F8A" w:rsidRDefault="00267C86" w:rsidP="00267C86">
            <w:pPr>
              <w:rPr>
                <w:rFonts w:ascii="Arial" w:hAnsi="Arial" w:cs="Arial"/>
                <w:sz w:val="18"/>
                <w:szCs w:val="18"/>
              </w:rPr>
            </w:pPr>
            <w:r w:rsidRPr="00041F8A">
              <w:rPr>
                <w:rFonts w:ascii="Arial" w:hAnsi="Arial" w:cs="Arial"/>
                <w:sz w:val="18"/>
                <w:szCs w:val="18"/>
              </w:rPr>
              <w:t>5/1/1997–10/31/1998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bCs/>
                <w:sz w:val="18"/>
                <w:szCs w:val="18"/>
              </w:rPr>
            </w:pPr>
            <w:r w:rsidRPr="00041F8A">
              <w:rPr>
                <w:rFonts w:ascii="Arial" w:hAnsi="Arial" w:cs="Arial"/>
                <w:b/>
                <w:bCs/>
                <w:sz w:val="18"/>
                <w:szCs w:val="18"/>
              </w:rPr>
              <w:t xml:space="preserve">General setting:  </w:t>
            </w:r>
          </w:p>
          <w:p w:rsidR="00267C86" w:rsidRPr="00041F8A" w:rsidRDefault="00267C86" w:rsidP="00267C86">
            <w:pPr>
              <w:rPr>
                <w:rFonts w:ascii="Arial" w:hAnsi="Arial" w:cs="Arial"/>
                <w:sz w:val="18"/>
                <w:szCs w:val="18"/>
              </w:rPr>
            </w:pPr>
            <w:r w:rsidRPr="00041F8A">
              <w:rPr>
                <w:rFonts w:ascii="Arial" w:hAnsi="Arial" w:cs="Arial"/>
                <w:sz w:val="18"/>
                <w:szCs w:val="18"/>
              </w:rPr>
              <w:t>Academic (urban public teaching hospital)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Inpatient – non-ICU; </w:t>
            </w:r>
            <w:r w:rsidRPr="00041F8A">
              <w:rPr>
                <w:rFonts w:ascii="Arial" w:hAnsi="Arial" w:cs="Arial"/>
                <w:sz w:val="18"/>
                <w:szCs w:val="18"/>
              </w:rPr>
              <w:lastRenderedPageBreak/>
              <w:t>mostly acute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design: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Unit of randomization: </w:t>
            </w:r>
          </w:p>
          <w:p w:rsidR="00267C86" w:rsidRPr="00041F8A" w:rsidRDefault="00267C86" w:rsidP="00267C86">
            <w:pPr>
              <w:rPr>
                <w:rFonts w:ascii="Arial" w:hAnsi="Arial" w:cs="Arial"/>
                <w:sz w:val="18"/>
                <w:szCs w:val="18"/>
              </w:rPr>
            </w:pPr>
            <w:r w:rsidRPr="00041F8A">
              <w:rPr>
                <w:rFonts w:ascii="Arial" w:hAnsi="Arial" w:cs="Arial"/>
                <w:sz w:val="18"/>
                <w:szCs w:val="18"/>
              </w:rPr>
              <w:t>Clinic or team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Duration of intervention:  </w:t>
            </w:r>
          </w:p>
          <w:p w:rsidR="00267C86" w:rsidRPr="00041F8A" w:rsidRDefault="00267C86" w:rsidP="00267C86">
            <w:pPr>
              <w:rPr>
                <w:rFonts w:ascii="Arial" w:hAnsi="Arial" w:cs="Arial"/>
                <w:sz w:val="18"/>
                <w:szCs w:val="18"/>
              </w:rPr>
            </w:pPr>
            <w:r w:rsidRPr="00041F8A">
              <w:rPr>
                <w:rFonts w:ascii="Arial" w:hAnsi="Arial" w:cs="Arial"/>
                <w:sz w:val="18"/>
                <w:szCs w:val="18"/>
              </w:rPr>
              <w:t>18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6371</w:t>
            </w:r>
          </w:p>
          <w:p w:rsidR="00267C86" w:rsidRPr="00041F8A" w:rsidRDefault="00267C86" w:rsidP="00267C86">
            <w:pPr>
              <w:rPr>
                <w:rFonts w:ascii="Arial" w:hAnsi="Arial" w:cs="Arial"/>
                <w:sz w:val="18"/>
                <w:szCs w:val="18"/>
              </w:rPr>
            </w:pPr>
            <w:r w:rsidRPr="00041F8A">
              <w:rPr>
                <w:rFonts w:ascii="Arial" w:hAnsi="Arial" w:cs="Arial"/>
                <w:sz w:val="18"/>
                <w:szCs w:val="18"/>
              </w:rPr>
              <w:t>- Inpatient teams: 8 (4 in the intervention group, 4 in the control group)</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202 </w:t>
            </w:r>
          </w:p>
          <w:p w:rsidR="00267C86" w:rsidRPr="00041F8A" w:rsidRDefault="00267C86" w:rsidP="00267C86">
            <w:pPr>
              <w:rPr>
                <w:rFonts w:ascii="Arial" w:hAnsi="Arial" w:cs="Arial"/>
                <w:sz w:val="18"/>
                <w:szCs w:val="18"/>
              </w:rPr>
            </w:pPr>
            <w:r w:rsidRPr="00041F8A">
              <w:rPr>
                <w:rFonts w:ascii="Arial" w:hAnsi="Arial" w:cs="Arial"/>
                <w:sz w:val="18"/>
                <w:szCs w:val="18"/>
              </w:rPr>
              <w:t>- Hospitalizations: 10,065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User level of expertise/ proficiency: </w:t>
            </w:r>
          </w:p>
          <w:p w:rsidR="00267C86" w:rsidRPr="00041F8A" w:rsidRDefault="00267C86" w:rsidP="00267C86">
            <w:pPr>
              <w:rPr>
                <w:rFonts w:ascii="Arial" w:hAnsi="Arial" w:cs="Arial"/>
                <w:sz w:val="18"/>
                <w:szCs w:val="18"/>
              </w:rPr>
            </w:pPr>
            <w:r w:rsidRPr="00041F8A">
              <w:rPr>
                <w:rFonts w:ascii="Arial" w:hAnsi="Arial" w:cs="Arial"/>
                <w:sz w:val="18"/>
                <w:szCs w:val="18"/>
              </w:rPr>
              <w:t>The study hospital already had computer-generated reminder systems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During the order-entry process, the system provided clinical-decision support to physicians and medical students by means of rule-based reminders, which were call care rules regarding the use of: </w:t>
            </w:r>
            <w:r>
              <w:rPr>
                <w:rFonts w:ascii="Arial" w:hAnsi="Arial" w:cs="Arial"/>
                <w:sz w:val="18"/>
                <w:szCs w:val="18"/>
              </w:rPr>
              <w:t>(</w:t>
            </w:r>
            <w:r w:rsidRPr="00041F8A">
              <w:rPr>
                <w:rFonts w:ascii="Arial" w:hAnsi="Arial" w:cs="Arial"/>
                <w:sz w:val="18"/>
                <w:szCs w:val="18"/>
              </w:rPr>
              <w:t xml:space="preserve">1) pneumococcal vaccination, </w:t>
            </w:r>
            <w:r>
              <w:rPr>
                <w:rFonts w:ascii="Arial" w:hAnsi="Arial" w:cs="Arial"/>
                <w:sz w:val="18"/>
                <w:szCs w:val="18"/>
              </w:rPr>
              <w:t>(</w:t>
            </w:r>
            <w:r w:rsidRPr="00041F8A">
              <w:rPr>
                <w:rFonts w:ascii="Arial" w:hAnsi="Arial" w:cs="Arial"/>
                <w:sz w:val="18"/>
                <w:szCs w:val="18"/>
              </w:rPr>
              <w:t xml:space="preserve">2) influenza vaccination, </w:t>
            </w:r>
            <w:r>
              <w:rPr>
                <w:rFonts w:ascii="Arial" w:hAnsi="Arial" w:cs="Arial"/>
                <w:sz w:val="18"/>
                <w:szCs w:val="18"/>
              </w:rPr>
              <w:t>(</w:t>
            </w:r>
            <w:r w:rsidRPr="00041F8A">
              <w:rPr>
                <w:rFonts w:ascii="Arial" w:hAnsi="Arial" w:cs="Arial"/>
                <w:sz w:val="18"/>
                <w:szCs w:val="18"/>
              </w:rPr>
              <w:t xml:space="preserve">3) aspirin for cardiovascular </w:t>
            </w:r>
            <w:r w:rsidRPr="00041F8A">
              <w:rPr>
                <w:rFonts w:ascii="Arial" w:hAnsi="Arial" w:cs="Arial"/>
                <w:sz w:val="18"/>
                <w:szCs w:val="18"/>
              </w:rPr>
              <w:lastRenderedPageBreak/>
              <w:t xml:space="preserve">disease, and </w:t>
            </w:r>
            <w:r>
              <w:rPr>
                <w:rFonts w:ascii="Arial" w:hAnsi="Arial" w:cs="Arial"/>
                <w:sz w:val="18"/>
                <w:szCs w:val="18"/>
              </w:rPr>
              <w:t>(</w:t>
            </w:r>
            <w:r w:rsidRPr="00041F8A">
              <w:rPr>
                <w:rFonts w:ascii="Arial" w:hAnsi="Arial" w:cs="Arial"/>
                <w:sz w:val="18"/>
                <w:szCs w:val="18"/>
              </w:rPr>
              <w:t>4) prophylactic subcutaneous heparin</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Immunization</w:t>
            </w:r>
          </w:p>
          <w:p w:rsidR="00267C86" w:rsidRPr="00041F8A" w:rsidRDefault="00267C86" w:rsidP="00267C86">
            <w:pPr>
              <w:rPr>
                <w:rFonts w:ascii="Arial" w:hAnsi="Arial" w:cs="Arial"/>
                <w:sz w:val="18"/>
                <w:szCs w:val="18"/>
              </w:rPr>
            </w:pPr>
            <w:r w:rsidRPr="00041F8A">
              <w:rPr>
                <w:rFonts w:ascii="Arial" w:hAnsi="Arial" w:cs="Arial"/>
                <w:sz w:val="18"/>
                <w:szCs w:val="18"/>
              </w:rPr>
              <w:t>- 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Mandatory response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a) General system features: </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reasoning: Y </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xml:space="preserve">- CDSS accompanied by conventional education: N </w:t>
            </w:r>
          </w:p>
          <w:p w:rsidR="00267C86" w:rsidRPr="00041F8A" w:rsidRDefault="00267C86" w:rsidP="00267C86">
            <w:pPr>
              <w:rPr>
                <w:rFonts w:ascii="Arial" w:hAnsi="Arial" w:cs="Arial"/>
                <w:sz w:val="18"/>
                <w:szCs w:val="18"/>
              </w:rPr>
            </w:pPr>
          </w:p>
        </w:tc>
        <w:tc>
          <w:tcPr>
            <w:tcW w:w="1565"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ind w:right="6"/>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Percentage of hospitalizations during which therapy was ordered for an eligible patient—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Pneumococcal vaccine: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35.8%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0.8% (p &lt; 0.001)</w:t>
            </w:r>
          </w:p>
          <w:p w:rsidR="00267C86" w:rsidRPr="00041F8A" w:rsidRDefault="00267C86" w:rsidP="00267C86">
            <w:pPr>
              <w:rPr>
                <w:rFonts w:ascii="Arial" w:hAnsi="Arial" w:cs="Arial"/>
                <w:sz w:val="18"/>
                <w:szCs w:val="18"/>
              </w:rPr>
            </w:pPr>
            <w:r w:rsidRPr="00041F8A">
              <w:rPr>
                <w:rFonts w:ascii="Arial" w:hAnsi="Arial" w:cs="Arial"/>
                <w:sz w:val="18"/>
                <w:szCs w:val="18"/>
              </w:rPr>
              <w:t>Influenza vaccine:</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Intervention: 51.4%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1.0% (p &lt; 0.001)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Subcutaneous heparin: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32.2%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18.9% (p &lt; 0.001)</w:t>
            </w:r>
          </w:p>
          <w:p w:rsidR="00267C86" w:rsidRPr="00041F8A" w:rsidRDefault="00267C86" w:rsidP="00267C86">
            <w:pPr>
              <w:rPr>
                <w:rFonts w:ascii="Arial" w:hAnsi="Arial" w:cs="Arial"/>
                <w:sz w:val="18"/>
                <w:szCs w:val="18"/>
              </w:rPr>
            </w:pPr>
            <w:r w:rsidRPr="00041F8A">
              <w:rPr>
                <w:rFonts w:ascii="Arial" w:hAnsi="Arial" w:cs="Arial"/>
                <w:sz w:val="18"/>
                <w:szCs w:val="18"/>
              </w:rPr>
              <w:t>Aspirin at discharge: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36.4%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27.6% (p &lt; 0.001)</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4) Impact on relationship-centered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 xml:space="preserve">Quality assessment: </w:t>
            </w:r>
          </w:p>
          <w:p w:rsidR="00267C86" w:rsidRPr="00041F8A" w:rsidRDefault="00267C86" w:rsidP="00267C86">
            <w:pPr>
              <w:tabs>
                <w:tab w:val="right" w:pos="1886"/>
              </w:tabs>
              <w:rPr>
                <w:rFonts w:ascii="Arial" w:hAnsi="Arial" w:cs="Arial"/>
                <w:bCs/>
                <w:sz w:val="18"/>
                <w:szCs w:val="18"/>
              </w:rPr>
            </w:pPr>
            <w:r w:rsidRPr="00041F8A">
              <w:rPr>
                <w:rFonts w:ascii="Arial" w:hAnsi="Arial" w:cs="Arial"/>
                <w:bCs/>
                <w:sz w:val="18"/>
                <w:szCs w:val="18"/>
              </w:rPr>
              <w:t>Overall rating: Good</w:t>
            </w:r>
            <w:r w:rsidRPr="00041F8A">
              <w:rPr>
                <w:rFonts w:ascii="Arial" w:hAnsi="Arial" w:cs="Arial"/>
                <w:bCs/>
                <w:sz w:val="18"/>
                <w:szCs w:val="18"/>
              </w:rPr>
              <w:tab/>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Applicability/ generalizability: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Academic setting; </w:t>
            </w:r>
            <w:r w:rsidRPr="00041F8A">
              <w:rPr>
                <w:rFonts w:ascii="Arial" w:hAnsi="Arial" w:cs="Arial"/>
                <w:sz w:val="18"/>
                <w:szCs w:val="18"/>
              </w:rPr>
              <w:lastRenderedPageBreak/>
              <w:t>locally developed system; site has a well-established health IT infrastructure and historically an early adopter of health IT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458" w:type="dxa"/>
            <w:tcBorders>
              <w:top w:val="single" w:sz="6" w:space="0" w:color="auto"/>
            </w:tcBorders>
          </w:tcPr>
          <w:p w:rsidR="00267C86" w:rsidRPr="00041F8A" w:rsidRDefault="00267C86" w:rsidP="00267C86">
            <w:pPr>
              <w:rPr>
                <w:rFonts w:ascii="Arial" w:hAnsi="Arial" w:cs="Arial"/>
                <w:b/>
                <w:sz w:val="18"/>
                <w:szCs w:val="18"/>
              </w:rPr>
            </w:pPr>
          </w:p>
        </w:tc>
        <w:tc>
          <w:tcPr>
            <w:tcW w:w="2340" w:type="dxa"/>
            <w:tcBorders>
              <w:top w:val="single" w:sz="6" w:space="0" w:color="auto"/>
            </w:tcBorders>
          </w:tcPr>
          <w:p w:rsidR="00267C86" w:rsidRPr="00041F8A" w:rsidRDefault="00267C86" w:rsidP="00267C86">
            <w:pPr>
              <w:rPr>
                <w:rFonts w:ascii="Arial" w:hAnsi="Arial" w:cs="Arial"/>
                <w:b/>
                <w:sz w:val="18"/>
                <w:szCs w:val="18"/>
              </w:rPr>
            </w:pPr>
          </w:p>
        </w:tc>
        <w:tc>
          <w:tcPr>
            <w:tcW w:w="2716" w:type="dxa"/>
            <w:tcBorders>
              <w:top w:val="single" w:sz="6" w:space="0" w:color="auto"/>
            </w:tcBorders>
          </w:tcPr>
          <w:p w:rsidR="00267C86" w:rsidRPr="00041F8A" w:rsidRDefault="00267C86" w:rsidP="00267C86">
            <w:pPr>
              <w:rPr>
                <w:rFonts w:ascii="Arial" w:hAnsi="Arial" w:cs="Arial"/>
                <w:b/>
                <w:sz w:val="18"/>
                <w:szCs w:val="18"/>
              </w:rPr>
            </w:pPr>
          </w:p>
        </w:tc>
        <w:tc>
          <w:tcPr>
            <w:tcW w:w="1565" w:type="dxa"/>
            <w:tcBorders>
              <w:top w:val="single" w:sz="6" w:space="0" w:color="auto"/>
            </w:tcBorders>
          </w:tcPr>
          <w:p w:rsidR="00267C86" w:rsidRPr="00041F8A" w:rsidRDefault="00267C86" w:rsidP="00267C86">
            <w:pPr>
              <w:rPr>
                <w:rFonts w:ascii="Arial" w:hAnsi="Arial" w:cs="Arial"/>
                <w:b/>
                <w:sz w:val="18"/>
                <w:szCs w:val="18"/>
              </w:rPr>
            </w:pPr>
          </w:p>
        </w:tc>
        <w:tc>
          <w:tcPr>
            <w:tcW w:w="3327" w:type="dxa"/>
            <w:tcBorders>
              <w:top w:val="single" w:sz="6" w:space="0" w:color="auto"/>
            </w:tcBorders>
          </w:tcPr>
          <w:p w:rsidR="00267C86" w:rsidRPr="00041F8A" w:rsidRDefault="00267C86" w:rsidP="00267C86">
            <w:pPr>
              <w:rPr>
                <w:rFonts w:ascii="Arial" w:hAnsi="Arial" w:cs="Arial"/>
                <w:b/>
                <w:sz w:val="18"/>
                <w:szCs w:val="18"/>
              </w:rPr>
            </w:pPr>
          </w:p>
        </w:tc>
        <w:tc>
          <w:tcPr>
            <w:tcW w:w="1650" w:type="dxa"/>
            <w:tcBorders>
              <w:top w:val="single" w:sz="6" w:space="0" w:color="auto"/>
            </w:tcBorders>
          </w:tcPr>
          <w:p w:rsidR="00267C86" w:rsidRPr="00041F8A" w:rsidRDefault="00267C86" w:rsidP="00267C86">
            <w:pPr>
              <w:rPr>
                <w:rFonts w:ascii="Arial" w:hAnsi="Arial" w:cs="Arial"/>
                <w:b/>
                <w:sz w:val="18"/>
                <w:szCs w:val="18"/>
              </w:rPr>
            </w:pPr>
          </w:p>
        </w:tc>
      </w:tr>
      <w:tr w:rsidR="00267C86" w:rsidRPr="00041F8A" w:rsidTr="00267C86">
        <w:tc>
          <w:tcPr>
            <w:tcW w:w="1458"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 xml:space="preserve">Dexter, </w:t>
            </w:r>
            <w:r w:rsidRPr="00041F8A">
              <w:rPr>
                <w:rFonts w:ascii="Arial" w:hAnsi="Arial" w:cs="Arial"/>
                <w:b/>
                <w:sz w:val="18"/>
                <w:szCs w:val="18"/>
              </w:rPr>
              <w:lastRenderedPageBreak/>
              <w:t>Perkins, Maharry, et al., 2004</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#3730</w:t>
            </w:r>
          </w:p>
        </w:tc>
        <w:tc>
          <w:tcPr>
            <w:tcW w:w="2340"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 xml:space="preserve">Geographical location: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Indianapolis, 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dates:  </w:t>
            </w:r>
          </w:p>
          <w:p w:rsidR="00267C86" w:rsidRPr="00041F8A" w:rsidRDefault="00267C86" w:rsidP="00267C86">
            <w:pPr>
              <w:rPr>
                <w:rFonts w:ascii="Arial" w:hAnsi="Arial" w:cs="Arial"/>
                <w:sz w:val="18"/>
                <w:szCs w:val="18"/>
              </w:rPr>
            </w:pPr>
            <w:r w:rsidRPr="00041F8A">
              <w:rPr>
                <w:rFonts w:ascii="Arial" w:hAnsi="Arial" w:cs="Arial"/>
                <w:sz w:val="18"/>
                <w:szCs w:val="18"/>
              </w:rPr>
              <w:t>11/1/199 –12/31/1999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bCs/>
                <w:sz w:val="18"/>
                <w:szCs w:val="18"/>
              </w:rPr>
            </w:pPr>
            <w:r w:rsidRPr="00041F8A">
              <w:rPr>
                <w:rFonts w:ascii="Arial" w:hAnsi="Arial" w:cs="Arial"/>
                <w:b/>
                <w:bCs/>
                <w:sz w:val="18"/>
                <w:szCs w:val="18"/>
              </w:rPr>
              <w:t xml:space="preserve">General setting: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Pr>
                <w:rFonts w:ascii="Arial" w:hAnsi="Arial" w:cs="Arial"/>
                <w:sz w:val="18"/>
                <w:szCs w:val="18"/>
              </w:rPr>
              <w:t>Inpatient —</w:t>
            </w:r>
            <w:r w:rsidRPr="00041F8A">
              <w:rPr>
                <w:rFonts w:ascii="Arial" w:hAnsi="Arial" w:cs="Arial"/>
                <w:sz w:val="18"/>
                <w:szCs w:val="18"/>
              </w:rPr>
              <w:t xml:space="preserve">non-ICU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design: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Unit of randomization: </w:t>
            </w:r>
          </w:p>
          <w:p w:rsidR="00267C86" w:rsidRPr="00041F8A" w:rsidRDefault="00267C86" w:rsidP="00267C86">
            <w:pPr>
              <w:rPr>
                <w:rFonts w:ascii="Arial" w:hAnsi="Arial" w:cs="Arial"/>
                <w:sz w:val="18"/>
                <w:szCs w:val="18"/>
              </w:rPr>
            </w:pPr>
            <w:r w:rsidRPr="00041F8A">
              <w:rPr>
                <w:rFonts w:ascii="Arial" w:hAnsi="Arial" w:cs="Arial"/>
                <w:sz w:val="18"/>
                <w:szCs w:val="18"/>
              </w:rPr>
              <w:t>General medical physician teams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Duration of intervention:  </w:t>
            </w:r>
          </w:p>
          <w:p w:rsidR="00267C86" w:rsidRPr="00041F8A" w:rsidRDefault="00267C86" w:rsidP="00267C86">
            <w:pPr>
              <w:rPr>
                <w:rFonts w:ascii="Arial" w:hAnsi="Arial" w:cs="Arial"/>
                <w:sz w:val="18"/>
                <w:szCs w:val="18"/>
              </w:rPr>
            </w:pPr>
            <w:r w:rsidRPr="00041F8A">
              <w:rPr>
                <w:rFonts w:ascii="Arial" w:hAnsi="Arial" w:cs="Arial"/>
                <w:sz w:val="18"/>
                <w:szCs w:val="18"/>
              </w:rPr>
              <w:t>14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3777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teams: 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Individual HCPs: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MDs: 212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 xml:space="preserve">Authors’ basic description of </w:t>
            </w:r>
            <w:r w:rsidRPr="00041F8A">
              <w:rPr>
                <w:rFonts w:ascii="Arial" w:hAnsi="Arial" w:cs="Arial"/>
                <w:b/>
                <w:sz w:val="18"/>
                <w:szCs w:val="18"/>
              </w:rPr>
              <w:lastRenderedPageBreak/>
              <w:t>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Computerized physician standing orders for influenza and pneumococcal vaccines were compared with computerized reminders to determine the impact on inpatient vaccination rates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Immunization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NR (unclear whether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a) General system features: </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accompanied by periodic performance </w:t>
            </w:r>
            <w:r w:rsidRPr="00041F8A">
              <w:rPr>
                <w:rFonts w:ascii="Arial" w:hAnsi="Arial" w:cs="Arial"/>
                <w:sz w:val="18"/>
                <w:szCs w:val="18"/>
              </w:rPr>
              <w:lastRenderedPageBreak/>
              <w:t>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tc>
        <w:tc>
          <w:tcPr>
            <w:tcW w:w="1565" w:type="dxa"/>
            <w:tcBorders>
              <w:bottom w:val="single" w:sz="6"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Another CDSS/KMS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Intervention: Computerized physician standing orders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2) Control: Computerized physician reminders</w:t>
            </w:r>
          </w:p>
        </w:tc>
        <w:tc>
          <w:tcPr>
            <w:tcW w:w="3327"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preventive care ordered/completed: Vaccine administration: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Influenza vaccinations, # (%)—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Reminder: 137 of 463 (30%)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Standing order: 163 of 385 (42%)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 &lt; 0.001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Pneumococcal vaccinations, # (%)—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Reminder: 132/423 (31%)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Standing order: 209/406 (51%)</w:t>
            </w:r>
          </w:p>
          <w:p w:rsidR="00267C86" w:rsidRPr="00041F8A" w:rsidRDefault="00267C86" w:rsidP="00267C86">
            <w:pPr>
              <w:rPr>
                <w:rFonts w:ascii="Arial" w:hAnsi="Arial" w:cs="Arial"/>
                <w:sz w:val="18"/>
                <w:szCs w:val="18"/>
              </w:rPr>
            </w:pPr>
            <w:r w:rsidRPr="00041F8A">
              <w:rPr>
                <w:rFonts w:ascii="Arial" w:hAnsi="Arial" w:cs="Arial"/>
                <w:sz w:val="18"/>
                <w:szCs w:val="18"/>
              </w:rPr>
              <w:t>p &lt; 0.001</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4) Impact on relationship-centered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6"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 xml:space="preserve">General </w:t>
            </w:r>
            <w:r w:rsidRPr="00041F8A">
              <w:rPr>
                <w:rFonts w:ascii="Arial" w:hAnsi="Arial" w:cs="Arial"/>
                <w:b/>
                <w:sz w:val="18"/>
                <w:szCs w:val="18"/>
              </w:rPr>
              <w:lastRenderedPageBreak/>
              <w:t>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 xml:space="preserve">Quality assessment: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 setting; no patient-centered outcomes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Site has a well-established health IT infrastructure and was an early adopter of health IT</w:t>
            </w:r>
          </w:p>
          <w:p w:rsidR="00267C86" w:rsidRPr="00041F8A" w:rsidRDefault="00267C86" w:rsidP="00267C86">
            <w:pPr>
              <w:rPr>
                <w:rFonts w:ascii="Arial" w:hAnsi="Arial" w:cs="Arial"/>
                <w:b/>
                <w:sz w:val="18"/>
                <w:szCs w:val="18"/>
              </w:rPr>
            </w:pPr>
          </w:p>
        </w:tc>
      </w:tr>
      <w:tr w:rsidR="00267C86" w:rsidRPr="00041F8A" w:rsidTr="00267C86">
        <w:tc>
          <w:tcPr>
            <w:tcW w:w="1458" w:type="dxa"/>
            <w:tcBorders>
              <w:top w:val="single" w:sz="6" w:space="0" w:color="auto"/>
            </w:tcBorders>
          </w:tcPr>
          <w:p w:rsidR="00267C86" w:rsidRPr="00041F8A" w:rsidRDefault="00267C86" w:rsidP="00267C86">
            <w:pPr>
              <w:keepNext/>
              <w:rPr>
                <w:rFonts w:ascii="Arial" w:hAnsi="Arial" w:cs="Arial"/>
                <w:b/>
                <w:sz w:val="18"/>
                <w:szCs w:val="18"/>
              </w:rPr>
            </w:pPr>
          </w:p>
        </w:tc>
        <w:tc>
          <w:tcPr>
            <w:tcW w:w="2340" w:type="dxa"/>
            <w:tcBorders>
              <w:top w:val="single" w:sz="6" w:space="0" w:color="auto"/>
            </w:tcBorders>
          </w:tcPr>
          <w:p w:rsidR="00267C86" w:rsidRPr="00041F8A" w:rsidRDefault="00267C86" w:rsidP="00267C86">
            <w:pPr>
              <w:keepNext/>
              <w:rPr>
                <w:rFonts w:ascii="Arial" w:hAnsi="Arial" w:cs="Arial"/>
                <w:b/>
                <w:sz w:val="18"/>
                <w:szCs w:val="18"/>
              </w:rPr>
            </w:pPr>
          </w:p>
        </w:tc>
        <w:tc>
          <w:tcPr>
            <w:tcW w:w="2716" w:type="dxa"/>
            <w:tcBorders>
              <w:top w:val="single" w:sz="6" w:space="0" w:color="auto"/>
            </w:tcBorders>
          </w:tcPr>
          <w:p w:rsidR="00267C86" w:rsidRPr="00041F8A" w:rsidRDefault="00267C86" w:rsidP="00267C86">
            <w:pPr>
              <w:keepNext/>
              <w:rPr>
                <w:rFonts w:ascii="Arial" w:hAnsi="Arial" w:cs="Arial"/>
                <w:b/>
                <w:sz w:val="18"/>
                <w:szCs w:val="18"/>
              </w:rPr>
            </w:pPr>
          </w:p>
        </w:tc>
        <w:tc>
          <w:tcPr>
            <w:tcW w:w="1565" w:type="dxa"/>
            <w:tcBorders>
              <w:top w:val="single" w:sz="6" w:space="0" w:color="auto"/>
            </w:tcBorders>
          </w:tcPr>
          <w:p w:rsidR="00267C86" w:rsidRPr="00041F8A" w:rsidRDefault="00267C86" w:rsidP="00267C86">
            <w:pPr>
              <w:keepNext/>
              <w:rPr>
                <w:rFonts w:ascii="Arial" w:hAnsi="Arial" w:cs="Arial"/>
                <w:b/>
                <w:sz w:val="18"/>
                <w:szCs w:val="18"/>
              </w:rPr>
            </w:pPr>
          </w:p>
        </w:tc>
        <w:tc>
          <w:tcPr>
            <w:tcW w:w="3327" w:type="dxa"/>
            <w:tcBorders>
              <w:top w:val="single" w:sz="6" w:space="0" w:color="auto"/>
            </w:tcBorders>
          </w:tcPr>
          <w:p w:rsidR="00267C86" w:rsidRPr="00041F8A" w:rsidRDefault="00267C86" w:rsidP="00267C86">
            <w:pPr>
              <w:keepNext/>
              <w:rPr>
                <w:rFonts w:ascii="Arial" w:hAnsi="Arial" w:cs="Arial"/>
                <w:b/>
                <w:sz w:val="18"/>
                <w:szCs w:val="18"/>
              </w:rPr>
            </w:pPr>
          </w:p>
        </w:tc>
        <w:tc>
          <w:tcPr>
            <w:tcW w:w="1650" w:type="dxa"/>
            <w:tcBorders>
              <w:top w:val="single" w:sz="6" w:space="0" w:color="auto"/>
            </w:tcBorders>
          </w:tcPr>
          <w:p w:rsidR="00267C86" w:rsidRPr="00041F8A" w:rsidRDefault="00267C86" w:rsidP="00267C86">
            <w:pPr>
              <w:keepNext/>
              <w:rPr>
                <w:rFonts w:ascii="Arial" w:hAnsi="Arial" w:cs="Arial"/>
                <w:b/>
                <w:sz w:val="18"/>
                <w:szCs w:val="18"/>
              </w:rPr>
            </w:pPr>
          </w:p>
        </w:tc>
      </w:tr>
      <w:tr w:rsidR="00267C86" w:rsidRPr="00041F8A" w:rsidTr="00267C86">
        <w:tc>
          <w:tcPr>
            <w:tcW w:w="1458" w:type="dxa"/>
            <w:tcBorders>
              <w:bottom w:val="single" w:sz="6"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t>Downs, Turner, Bryans, et al., 2006</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#2818</w:t>
            </w:r>
          </w:p>
        </w:tc>
        <w:tc>
          <w:tcPr>
            <w:tcW w:w="2340" w:type="dxa"/>
            <w:tcBorders>
              <w:bottom w:val="single" w:sz="6"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Geographical location: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Central Scotland </w:t>
            </w:r>
          </w:p>
          <w:p w:rsidR="00267C86" w:rsidRPr="00041F8A" w:rsidRDefault="00267C86" w:rsidP="00267C86">
            <w:pPr>
              <w:keepNext/>
              <w:rPr>
                <w:rFonts w:ascii="Arial" w:hAnsi="Arial" w:cs="Arial"/>
                <w:sz w:val="18"/>
                <w:szCs w:val="18"/>
              </w:rPr>
            </w:pPr>
            <w:r w:rsidRPr="00041F8A">
              <w:rPr>
                <w:rFonts w:ascii="Arial" w:hAnsi="Arial" w:cs="Arial"/>
                <w:sz w:val="18"/>
                <w:szCs w:val="18"/>
              </w:rPr>
              <w:t>- London, England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Study dates:  </w:t>
            </w:r>
          </w:p>
          <w:p w:rsidR="00267C86" w:rsidRPr="00041F8A" w:rsidRDefault="00267C86" w:rsidP="00267C86">
            <w:pPr>
              <w:keepNext/>
              <w:rPr>
                <w:rFonts w:ascii="Arial" w:hAnsi="Arial" w:cs="Arial"/>
                <w:sz w:val="18"/>
                <w:szCs w:val="18"/>
              </w:rPr>
            </w:pPr>
            <w:r w:rsidRPr="00041F8A">
              <w:rPr>
                <w:rFonts w:ascii="Arial" w:hAnsi="Arial" w:cs="Arial"/>
                <w:sz w:val="18"/>
                <w:szCs w:val="18"/>
              </w:rPr>
              <w:t>1999–2002</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bCs/>
                <w:sz w:val="18"/>
                <w:szCs w:val="18"/>
              </w:rPr>
            </w:pPr>
            <w:r w:rsidRPr="00041F8A">
              <w:rPr>
                <w:rFonts w:ascii="Arial" w:hAnsi="Arial" w:cs="Arial"/>
                <w:b/>
                <w:bCs/>
                <w:sz w:val="18"/>
                <w:szCs w:val="18"/>
              </w:rPr>
              <w:t xml:space="preserve">General setting:  </w:t>
            </w:r>
          </w:p>
          <w:p w:rsidR="00267C86" w:rsidRPr="00041F8A" w:rsidRDefault="00267C86" w:rsidP="00267C86">
            <w:pPr>
              <w:keepNext/>
              <w:rPr>
                <w:rFonts w:ascii="Arial" w:hAnsi="Arial" w:cs="Arial"/>
                <w:sz w:val="18"/>
                <w:szCs w:val="18"/>
              </w:rPr>
            </w:pPr>
            <w:r w:rsidRPr="00041F8A">
              <w:rPr>
                <w:rFonts w:ascii="Arial" w:hAnsi="Arial" w:cs="Arial"/>
                <w:sz w:val="18"/>
                <w:szCs w:val="18"/>
              </w:rPr>
              <w:t>Community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sz w:val="18"/>
                <w:szCs w:val="18"/>
              </w:rPr>
            </w:pPr>
            <w:r w:rsidRPr="00041F8A">
              <w:rPr>
                <w:rFonts w:ascii="Arial" w:hAnsi="Arial" w:cs="Arial"/>
                <w:sz w:val="18"/>
                <w:szCs w:val="18"/>
              </w:rPr>
              <w:t>Outpatient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Study design:  </w:t>
            </w:r>
          </w:p>
          <w:p w:rsidR="00267C86" w:rsidRPr="00041F8A" w:rsidRDefault="00267C86" w:rsidP="00267C86">
            <w:pPr>
              <w:keepNext/>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Unit of randomization: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General practices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Duration of intervention: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keepNext/>
              <w:rPr>
                <w:rFonts w:ascii="Arial" w:hAnsi="Arial" w:cs="Arial"/>
                <w:sz w:val="18"/>
                <w:szCs w:val="18"/>
              </w:rPr>
            </w:pPr>
            <w:r w:rsidRPr="00041F8A">
              <w:rPr>
                <w:rFonts w:ascii="Arial" w:hAnsi="Arial" w:cs="Arial"/>
                <w:sz w:val="18"/>
                <w:szCs w:val="18"/>
              </w:rPr>
              <w:t>- Patients: 13,068 registered patients</w:t>
            </w:r>
          </w:p>
          <w:p w:rsidR="00267C86" w:rsidRPr="00041F8A" w:rsidRDefault="00267C86" w:rsidP="00267C86">
            <w:pPr>
              <w:keepNext/>
              <w:rPr>
                <w:rFonts w:ascii="Arial" w:hAnsi="Arial" w:cs="Arial"/>
                <w:sz w:val="18"/>
                <w:szCs w:val="18"/>
              </w:rPr>
            </w:pPr>
            <w:r w:rsidRPr="00041F8A">
              <w:rPr>
                <w:rFonts w:ascii="Arial" w:hAnsi="Arial" w:cs="Arial"/>
                <w:sz w:val="18"/>
                <w:szCs w:val="18"/>
              </w:rPr>
              <w:t>- Practices: 36 workshops, 10 control</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r w:rsidRPr="00041F8A">
              <w:rPr>
                <w:rFonts w:ascii="Arial" w:hAnsi="Arial"/>
                <w:sz w:val="18"/>
                <w:szCs w:val="18"/>
              </w:rPr>
              <w:t>NR; practices had to be using EMIS or GPASS software for patient records</w:t>
            </w:r>
          </w:p>
        </w:tc>
        <w:tc>
          <w:tcPr>
            <w:tcW w:w="2716" w:type="dxa"/>
            <w:tcBorders>
              <w:bottom w:val="single" w:sz="6"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The decision support software was written inside the existing electronic medical record software and produced prompts for the investigation and management of dementia</w:t>
            </w:r>
            <w:r>
              <w:rPr>
                <w:rFonts w:ascii="Arial" w:hAnsi="Arial" w:cs="Arial"/>
                <w:sz w:val="18"/>
                <w:szCs w:val="18"/>
              </w:rPr>
              <w: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keepNext/>
              <w:rPr>
                <w:rFonts w:ascii="Arial" w:hAnsi="Arial" w:cs="Arial"/>
                <w:sz w:val="18"/>
                <w:szCs w:val="18"/>
              </w:rPr>
            </w:pPr>
            <w:r w:rsidRPr="00041F8A">
              <w:rPr>
                <w:rFonts w:ascii="Arial" w:hAnsi="Arial" w:cs="Arial"/>
                <w:sz w:val="18"/>
                <w:szCs w:val="18"/>
              </w:rPr>
              <w:t>Commercially available (EMIS or GPASS software for patient records)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Diagnosis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Chronic disease management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i/>
                <w:sz w:val="18"/>
                <w:szCs w:val="18"/>
              </w:rPr>
              <w:t>b) Relationship to point of care:</w:t>
            </w:r>
          </w:p>
          <w:p w:rsidR="00267C86" w:rsidRPr="00041F8A" w:rsidRDefault="00267C86" w:rsidP="00267C86">
            <w:pPr>
              <w:keepNext/>
              <w:rPr>
                <w:rFonts w:ascii="Arial" w:hAnsi="Arial" w:cs="Arial"/>
                <w:sz w:val="18"/>
                <w:szCs w:val="18"/>
              </w:rPr>
            </w:pPr>
            <w:r w:rsidRPr="00041F8A">
              <w:rPr>
                <w:rFonts w:ascii="Arial" w:hAnsi="Arial" w:cs="Arial"/>
                <w:sz w:val="18"/>
                <w:szCs w:val="18"/>
              </w:rPr>
              <w:t>Synchronous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keepNext/>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keepNext/>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Contextual factors/features influencing the implementation and use of </w:t>
            </w:r>
            <w:r w:rsidRPr="00041F8A">
              <w:rPr>
                <w:rFonts w:ascii="Arial" w:hAnsi="Arial" w:cs="Arial"/>
                <w:b/>
                <w:sz w:val="18"/>
                <w:szCs w:val="18"/>
              </w:rPr>
              <w:lastRenderedPageBreak/>
              <w:t>CDSS/KMS:</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keepNext/>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a recommendation, not just an assessment: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Local user involvement in development process: Can’t </w:t>
            </w:r>
            <w:r w:rsidRPr="00041F8A">
              <w:rPr>
                <w:rFonts w:ascii="Arial" w:hAnsi="Arial" w:cs="Arial"/>
                <w:sz w:val="18"/>
                <w:szCs w:val="18"/>
              </w:rPr>
              <w:lastRenderedPageBreak/>
              <w:t>tell</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conventional education: Can’t tell</w:t>
            </w:r>
          </w:p>
        </w:tc>
        <w:tc>
          <w:tcPr>
            <w:tcW w:w="1565" w:type="dxa"/>
            <w:tcBorders>
              <w:bottom w:val="single" w:sz="6"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1) Electronic CD tutorial</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2) Decision support software (DSS)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3) Small group workshops at the study practices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sz w:val="18"/>
                <w:szCs w:val="18"/>
              </w:rPr>
              <w:t>4) Control (no intervention)</w:t>
            </w:r>
          </w:p>
        </w:tc>
        <w:tc>
          <w:tcPr>
            <w:tcW w:w="3327" w:type="dxa"/>
            <w:tcBorders>
              <w:bottom w:val="single" w:sz="6"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clinical study ordered/completed: Difference in # of patients aged ≥</w:t>
            </w:r>
            <w:r w:rsidRPr="00041F8A">
              <w:rPr>
                <w:rFonts w:ascii="Arial" w:hAnsi="Arial" w:cs="Arial"/>
                <w:sz w:val="18"/>
                <w:szCs w:val="18"/>
                <w:u w:val="single"/>
              </w:rPr>
              <w:t xml:space="preserve"> </w:t>
            </w:r>
            <w:r w:rsidRPr="00041F8A">
              <w:rPr>
                <w:rFonts w:ascii="Arial" w:hAnsi="Arial" w:cs="Arial"/>
                <w:sz w:val="18"/>
                <w:szCs w:val="18"/>
              </w:rPr>
              <w:t>75 diagnosed with dementia before and after intervention (n = 280), with p-value compared to control—</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Tutorial: 6.55 (p = 0.02)</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DSS: 1.80 (p = 0.18)</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Workshop: 7.31 (p = 0.01)</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DSS (p = 0.01) and practice-based workshops (p = 0.01) both significantly improved rates of detection compared with control. There were no significant differences by intervention in the measures of concordance with guidelines.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The number of people identified as having dementia after the interventions represents 31% of all cases diagnosed in the practice-based workshops arm, 20% in the electronic tutorial arm, 30% in the DSS arm, and 11% in the control arm</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keepNext/>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3) Impact on workload, efficiency, and organization of health care </w:t>
            </w:r>
            <w:r w:rsidRPr="00041F8A">
              <w:rPr>
                <w:rFonts w:ascii="Arial" w:hAnsi="Arial" w:cs="Arial"/>
                <w:b/>
                <w:sz w:val="18"/>
                <w:szCs w:val="18"/>
              </w:rPr>
              <w:lastRenderedPageBreak/>
              <w:t xml:space="preserve">delivery: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6) Impact on HCP use and implementation:</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tc>
        <w:tc>
          <w:tcPr>
            <w:tcW w:w="1650" w:type="dxa"/>
            <w:tcBorders>
              <w:bottom w:val="single" w:sz="6"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None</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 xml:space="preserve">Quality assessment: </w:t>
            </w:r>
          </w:p>
          <w:p w:rsidR="00267C86" w:rsidRPr="00041F8A" w:rsidRDefault="00267C86" w:rsidP="00267C86">
            <w:pPr>
              <w:keepNext/>
              <w:rPr>
                <w:rFonts w:ascii="Arial" w:hAnsi="Arial"/>
                <w:bCs/>
                <w:sz w:val="18"/>
                <w:szCs w:val="18"/>
              </w:rPr>
            </w:pPr>
            <w:r w:rsidRPr="00041F8A">
              <w:rPr>
                <w:rFonts w:ascii="Arial" w:hAnsi="Arial"/>
                <w:bCs/>
                <w:sz w:val="18"/>
                <w:szCs w:val="18"/>
              </w:rPr>
              <w:t>Overall rating: Good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Study conducted in Scotland and England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Study practices part of a nationalized healthcare system</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Commercially available system</w:t>
            </w:r>
          </w:p>
          <w:p w:rsidR="00267C86" w:rsidRPr="00041F8A" w:rsidRDefault="00267C86" w:rsidP="00267C86">
            <w:pPr>
              <w:keepNext/>
              <w:rPr>
                <w:rFonts w:ascii="Arial" w:hAnsi="Arial" w:cs="Arial"/>
                <w:b/>
                <w:sz w:val="18"/>
                <w:szCs w:val="18"/>
              </w:rPr>
            </w:pPr>
          </w:p>
        </w:tc>
      </w:tr>
      <w:tr w:rsidR="00267C86" w:rsidRPr="00041F8A" w:rsidTr="00267C86">
        <w:tc>
          <w:tcPr>
            <w:tcW w:w="1458" w:type="dxa"/>
            <w:tcBorders>
              <w:top w:val="single" w:sz="6" w:space="0" w:color="auto"/>
            </w:tcBorders>
          </w:tcPr>
          <w:p w:rsidR="00267C86" w:rsidRPr="00041F8A" w:rsidRDefault="00267C86" w:rsidP="00267C86">
            <w:pPr>
              <w:rPr>
                <w:rFonts w:ascii="Arial" w:hAnsi="Arial" w:cs="Arial"/>
                <w:b/>
                <w:sz w:val="18"/>
                <w:szCs w:val="18"/>
              </w:rPr>
            </w:pPr>
          </w:p>
        </w:tc>
        <w:tc>
          <w:tcPr>
            <w:tcW w:w="2340" w:type="dxa"/>
            <w:tcBorders>
              <w:top w:val="single" w:sz="6" w:space="0" w:color="auto"/>
            </w:tcBorders>
          </w:tcPr>
          <w:p w:rsidR="00267C86" w:rsidRPr="00041F8A" w:rsidRDefault="00267C86" w:rsidP="00267C86">
            <w:pPr>
              <w:rPr>
                <w:rFonts w:ascii="Arial" w:hAnsi="Arial" w:cs="Arial"/>
                <w:b/>
                <w:sz w:val="18"/>
                <w:szCs w:val="18"/>
              </w:rPr>
            </w:pPr>
          </w:p>
        </w:tc>
        <w:tc>
          <w:tcPr>
            <w:tcW w:w="2716" w:type="dxa"/>
            <w:tcBorders>
              <w:top w:val="single" w:sz="6" w:space="0" w:color="auto"/>
            </w:tcBorders>
          </w:tcPr>
          <w:p w:rsidR="00267C86" w:rsidRPr="00041F8A" w:rsidRDefault="00267C86" w:rsidP="00267C86">
            <w:pPr>
              <w:rPr>
                <w:rFonts w:ascii="Arial" w:hAnsi="Arial" w:cs="Arial"/>
                <w:b/>
                <w:sz w:val="18"/>
                <w:szCs w:val="18"/>
              </w:rPr>
            </w:pPr>
          </w:p>
        </w:tc>
        <w:tc>
          <w:tcPr>
            <w:tcW w:w="1565" w:type="dxa"/>
            <w:tcBorders>
              <w:top w:val="single" w:sz="6" w:space="0" w:color="auto"/>
            </w:tcBorders>
          </w:tcPr>
          <w:p w:rsidR="00267C86" w:rsidRPr="00041F8A" w:rsidRDefault="00267C86" w:rsidP="00267C86">
            <w:pPr>
              <w:rPr>
                <w:rFonts w:ascii="Arial" w:hAnsi="Arial" w:cs="Arial"/>
                <w:b/>
                <w:sz w:val="18"/>
                <w:szCs w:val="18"/>
              </w:rPr>
            </w:pPr>
          </w:p>
        </w:tc>
        <w:tc>
          <w:tcPr>
            <w:tcW w:w="3327" w:type="dxa"/>
            <w:tcBorders>
              <w:top w:val="single" w:sz="6" w:space="0" w:color="auto"/>
            </w:tcBorders>
          </w:tcPr>
          <w:p w:rsidR="00267C86" w:rsidRPr="00041F8A" w:rsidRDefault="00267C86" w:rsidP="00267C86">
            <w:pPr>
              <w:rPr>
                <w:rFonts w:ascii="Arial" w:hAnsi="Arial" w:cs="Arial"/>
                <w:b/>
                <w:sz w:val="18"/>
                <w:szCs w:val="18"/>
              </w:rPr>
            </w:pPr>
          </w:p>
        </w:tc>
        <w:tc>
          <w:tcPr>
            <w:tcW w:w="1650" w:type="dxa"/>
            <w:tcBorders>
              <w:top w:val="single" w:sz="6" w:space="0" w:color="auto"/>
            </w:tcBorders>
          </w:tcPr>
          <w:p w:rsidR="00267C86" w:rsidRPr="00041F8A" w:rsidRDefault="00267C86" w:rsidP="00267C86">
            <w:pPr>
              <w:rPr>
                <w:rFonts w:ascii="Arial" w:hAnsi="Arial" w:cs="Arial"/>
                <w:b/>
                <w:sz w:val="18"/>
                <w:szCs w:val="18"/>
              </w:rPr>
            </w:pPr>
          </w:p>
        </w:tc>
      </w:tr>
      <w:tr w:rsidR="00267C86" w:rsidRPr="00DA7421" w:rsidTr="00267C86">
        <w:tc>
          <w:tcPr>
            <w:tcW w:w="1458" w:type="dxa"/>
            <w:tcBorders>
              <w:bottom w:val="single" w:sz="6" w:space="0" w:color="auto"/>
            </w:tcBorders>
          </w:tcPr>
          <w:p w:rsidR="00267C86" w:rsidRPr="00DA7421" w:rsidRDefault="00267C86" w:rsidP="00267C86">
            <w:pPr>
              <w:rPr>
                <w:rFonts w:ascii="Arial" w:hAnsi="Arial" w:cs="Arial"/>
                <w:b/>
                <w:sz w:val="18"/>
                <w:szCs w:val="18"/>
              </w:rPr>
            </w:pPr>
            <w:r w:rsidRPr="00DA7421">
              <w:rPr>
                <w:rFonts w:ascii="Arial" w:hAnsi="Arial" w:cs="Arial"/>
                <w:b/>
                <w:sz w:val="18"/>
                <w:szCs w:val="18"/>
              </w:rPr>
              <w:t xml:space="preserve">Dykes, Carroll, Hurley, et al., 2010 </w:t>
            </w:r>
          </w:p>
          <w:p w:rsidR="00267C86" w:rsidRPr="00DA7421" w:rsidRDefault="00267C86" w:rsidP="00267C86">
            <w:pPr>
              <w:rPr>
                <w:rFonts w:ascii="Arial" w:hAnsi="Arial" w:cs="Arial"/>
                <w:b/>
                <w:sz w:val="18"/>
                <w:szCs w:val="18"/>
              </w:rPr>
            </w:pPr>
          </w:p>
          <w:p w:rsidR="00267C86" w:rsidRPr="00DA7421" w:rsidRDefault="00267C86" w:rsidP="00267C86">
            <w:pPr>
              <w:rPr>
                <w:rFonts w:ascii="Arial" w:hAnsi="Arial" w:cs="Arial"/>
                <w:sz w:val="18"/>
                <w:szCs w:val="18"/>
              </w:rPr>
            </w:pPr>
            <w:r w:rsidRPr="00DA7421">
              <w:rPr>
                <w:rFonts w:ascii="Arial" w:hAnsi="Arial" w:cs="Arial"/>
                <w:sz w:val="18"/>
                <w:szCs w:val="18"/>
              </w:rPr>
              <w:t>#15221</w:t>
            </w:r>
          </w:p>
        </w:tc>
        <w:tc>
          <w:tcPr>
            <w:tcW w:w="2340" w:type="dxa"/>
            <w:tcBorders>
              <w:bottom w:val="single" w:sz="6" w:space="0" w:color="auto"/>
            </w:tcBorders>
          </w:tcPr>
          <w:p w:rsidR="00267C86" w:rsidRPr="00DA7421" w:rsidRDefault="00267C86" w:rsidP="00267C86">
            <w:pPr>
              <w:rPr>
                <w:rFonts w:ascii="Arial" w:hAnsi="Arial" w:cs="Arial"/>
                <w:sz w:val="18"/>
                <w:szCs w:val="18"/>
              </w:rPr>
            </w:pPr>
            <w:r w:rsidRPr="00DA7421">
              <w:rPr>
                <w:rFonts w:ascii="Arial" w:hAnsi="Arial" w:cs="Arial"/>
                <w:b/>
                <w:sz w:val="18"/>
                <w:szCs w:val="18"/>
              </w:rPr>
              <w:t>Geographical location:</w:t>
            </w:r>
            <w:r w:rsidRPr="00DA7421">
              <w:rPr>
                <w:rFonts w:ascii="Arial" w:hAnsi="Arial" w:cs="Arial"/>
                <w:sz w:val="18"/>
                <w:szCs w:val="18"/>
              </w:rPr>
              <w:t xml:space="preserve">  </w:t>
            </w:r>
          </w:p>
          <w:p w:rsidR="00267C86" w:rsidRPr="00DA7421" w:rsidRDefault="00267C86" w:rsidP="00267C86">
            <w:pPr>
              <w:rPr>
                <w:rFonts w:ascii="Arial" w:hAnsi="Arial" w:cs="Arial"/>
                <w:sz w:val="18"/>
                <w:szCs w:val="18"/>
              </w:rPr>
            </w:pPr>
            <w:r w:rsidRPr="00DA7421">
              <w:rPr>
                <w:rFonts w:ascii="Arial" w:hAnsi="Arial" w:cs="Arial"/>
                <w:sz w:val="18"/>
                <w:szCs w:val="18"/>
              </w:rPr>
              <w:t>4 sites, Boston, Massachusetts, USA</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sz w:val="18"/>
                <w:szCs w:val="18"/>
              </w:rPr>
            </w:pPr>
            <w:r w:rsidRPr="00DA7421">
              <w:rPr>
                <w:rFonts w:ascii="Arial" w:hAnsi="Arial" w:cs="Arial"/>
                <w:b/>
                <w:sz w:val="18"/>
                <w:szCs w:val="18"/>
              </w:rPr>
              <w:t>Study dates:</w:t>
            </w:r>
            <w:r w:rsidRPr="00DA7421">
              <w:rPr>
                <w:rFonts w:ascii="Arial" w:hAnsi="Arial" w:cs="Arial"/>
                <w:sz w:val="18"/>
                <w:szCs w:val="18"/>
              </w:rPr>
              <w:t xml:space="preserve">  </w:t>
            </w:r>
          </w:p>
          <w:p w:rsidR="00267C86" w:rsidRPr="00DA7421" w:rsidRDefault="00267C86" w:rsidP="00267C86">
            <w:pPr>
              <w:rPr>
                <w:rFonts w:ascii="Arial" w:hAnsi="Arial" w:cs="Arial"/>
                <w:sz w:val="18"/>
                <w:szCs w:val="18"/>
              </w:rPr>
            </w:pPr>
            <w:r w:rsidRPr="00DA7421">
              <w:rPr>
                <w:rFonts w:ascii="Arial" w:hAnsi="Arial" w:cs="Arial"/>
                <w:sz w:val="18"/>
                <w:szCs w:val="18"/>
              </w:rPr>
              <w:t>January 1, 2009 to June 30, 2009</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bCs/>
                <w:sz w:val="18"/>
                <w:szCs w:val="18"/>
              </w:rPr>
            </w:pPr>
            <w:r w:rsidRPr="00DA7421">
              <w:rPr>
                <w:rFonts w:ascii="Arial" w:hAnsi="Arial" w:cs="Arial"/>
                <w:b/>
                <w:bCs/>
                <w:sz w:val="18"/>
                <w:szCs w:val="18"/>
              </w:rPr>
              <w:t>General setting:</w:t>
            </w:r>
            <w:r w:rsidRPr="00DA7421">
              <w:rPr>
                <w:rFonts w:ascii="Arial" w:hAnsi="Arial" w:cs="Arial"/>
                <w:bCs/>
                <w:sz w:val="18"/>
                <w:szCs w:val="18"/>
              </w:rPr>
              <w:t xml:space="preserve">  </w:t>
            </w:r>
          </w:p>
          <w:p w:rsidR="00267C86" w:rsidRPr="00DA7421" w:rsidRDefault="00267C86" w:rsidP="00267C86">
            <w:pPr>
              <w:rPr>
                <w:rFonts w:ascii="Arial" w:hAnsi="Arial" w:cs="Arial"/>
                <w:strike/>
                <w:sz w:val="18"/>
                <w:szCs w:val="18"/>
              </w:rPr>
            </w:pPr>
            <w:r w:rsidRPr="00DA7421">
              <w:rPr>
                <w:rFonts w:ascii="Arial" w:hAnsi="Arial" w:cs="Arial"/>
                <w:sz w:val="18"/>
                <w:szCs w:val="18"/>
              </w:rPr>
              <w:t>- Academic</w:t>
            </w:r>
          </w:p>
          <w:p w:rsidR="00267C86" w:rsidRPr="00DA7421" w:rsidRDefault="00267C86" w:rsidP="00267C86">
            <w:pPr>
              <w:rPr>
                <w:rFonts w:ascii="Arial" w:hAnsi="Arial" w:cs="Arial"/>
                <w:sz w:val="18"/>
                <w:szCs w:val="18"/>
              </w:rPr>
            </w:pPr>
            <w:r w:rsidRPr="00DA7421">
              <w:rPr>
                <w:rFonts w:ascii="Arial" w:hAnsi="Arial" w:cs="Arial"/>
                <w:sz w:val="18"/>
                <w:szCs w:val="18"/>
              </w:rPr>
              <w:t>- Community</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b/>
                <w:sz w:val="18"/>
                <w:szCs w:val="18"/>
              </w:rPr>
            </w:pPr>
            <w:r w:rsidRPr="00DA7421">
              <w:rPr>
                <w:rFonts w:ascii="Arial" w:hAnsi="Arial" w:cs="Arial"/>
                <w:b/>
                <w:sz w:val="18"/>
                <w:szCs w:val="18"/>
              </w:rPr>
              <w:t>Specific setting:</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Inpatient </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sz w:val="18"/>
                <w:szCs w:val="18"/>
              </w:rPr>
            </w:pPr>
            <w:r w:rsidRPr="00DA7421">
              <w:rPr>
                <w:rFonts w:ascii="Arial" w:hAnsi="Arial" w:cs="Arial"/>
                <w:b/>
                <w:sz w:val="18"/>
                <w:szCs w:val="18"/>
              </w:rPr>
              <w:t>Study design:</w:t>
            </w:r>
            <w:r w:rsidRPr="00DA7421">
              <w:rPr>
                <w:rFonts w:ascii="Arial" w:hAnsi="Arial" w:cs="Arial"/>
                <w:sz w:val="18"/>
                <w:szCs w:val="18"/>
              </w:rPr>
              <w:t xml:space="preserve">  </w:t>
            </w:r>
          </w:p>
          <w:p w:rsidR="00267C86" w:rsidRPr="00DA7421" w:rsidRDefault="00267C86" w:rsidP="00267C86">
            <w:pPr>
              <w:ind w:left="2" w:hanging="2"/>
              <w:rPr>
                <w:rFonts w:ascii="Arial" w:hAnsi="Arial" w:cs="Arial"/>
                <w:sz w:val="18"/>
                <w:szCs w:val="18"/>
              </w:rPr>
            </w:pPr>
            <w:r w:rsidRPr="00DA7421">
              <w:rPr>
                <w:rFonts w:ascii="Arial" w:hAnsi="Arial" w:cs="Arial"/>
                <w:sz w:val="18"/>
                <w:szCs w:val="18"/>
              </w:rPr>
              <w:t>RCT, cluster randomization</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sz w:val="18"/>
                <w:szCs w:val="18"/>
              </w:rPr>
            </w:pPr>
            <w:r w:rsidRPr="00DA7421">
              <w:rPr>
                <w:rFonts w:ascii="Arial" w:hAnsi="Arial" w:cs="Arial"/>
                <w:b/>
                <w:sz w:val="18"/>
                <w:szCs w:val="18"/>
              </w:rPr>
              <w:t>Unit of randomization:</w:t>
            </w:r>
            <w:r w:rsidRPr="00DA7421">
              <w:rPr>
                <w:rFonts w:ascii="Arial" w:hAnsi="Arial" w:cs="Arial"/>
                <w:sz w:val="18"/>
                <w:szCs w:val="18"/>
              </w:rPr>
              <w:t xml:space="preserve"> </w:t>
            </w:r>
          </w:p>
          <w:p w:rsidR="00267C86" w:rsidRPr="00DA7421" w:rsidRDefault="00267C86" w:rsidP="00267C86">
            <w:pPr>
              <w:rPr>
                <w:rFonts w:ascii="Arial" w:hAnsi="Arial" w:cs="Arial"/>
                <w:sz w:val="18"/>
                <w:szCs w:val="18"/>
              </w:rPr>
            </w:pPr>
            <w:r w:rsidRPr="00DA7421">
              <w:rPr>
                <w:rFonts w:ascii="Arial" w:hAnsi="Arial" w:cs="Arial"/>
                <w:sz w:val="18"/>
                <w:szCs w:val="18"/>
              </w:rPr>
              <w:t>Clinic or team</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sz w:val="18"/>
                <w:szCs w:val="18"/>
              </w:rPr>
            </w:pPr>
            <w:r w:rsidRPr="00DA7421">
              <w:rPr>
                <w:rFonts w:ascii="Arial" w:hAnsi="Arial" w:cs="Arial"/>
                <w:b/>
                <w:sz w:val="18"/>
                <w:szCs w:val="18"/>
              </w:rPr>
              <w:t>Duration of intervention:</w:t>
            </w:r>
            <w:r w:rsidRPr="00DA7421">
              <w:rPr>
                <w:rFonts w:ascii="Arial" w:hAnsi="Arial" w:cs="Arial"/>
                <w:sz w:val="18"/>
                <w:szCs w:val="18"/>
              </w:rPr>
              <w:t xml:space="preserve">  </w:t>
            </w:r>
          </w:p>
          <w:p w:rsidR="00267C86" w:rsidRPr="00DA7421" w:rsidRDefault="00267C86" w:rsidP="00267C86">
            <w:pPr>
              <w:rPr>
                <w:rFonts w:ascii="Arial" w:hAnsi="Arial" w:cs="Arial"/>
                <w:sz w:val="18"/>
                <w:szCs w:val="18"/>
              </w:rPr>
            </w:pPr>
            <w:r w:rsidRPr="00DA7421">
              <w:rPr>
                <w:rFonts w:ascii="Arial" w:hAnsi="Arial" w:cs="Arial"/>
                <w:sz w:val="18"/>
                <w:szCs w:val="18"/>
              </w:rPr>
              <w:t>6 months</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b/>
                <w:sz w:val="18"/>
                <w:szCs w:val="18"/>
              </w:rPr>
            </w:pPr>
            <w:r w:rsidRPr="00DA7421">
              <w:rPr>
                <w:rFonts w:ascii="Arial" w:hAnsi="Arial" w:cs="Arial"/>
                <w:b/>
                <w:sz w:val="18"/>
                <w:szCs w:val="18"/>
              </w:rPr>
              <w:t>Sample type(s) (with N randomized for each):</w:t>
            </w:r>
          </w:p>
          <w:p w:rsidR="00267C86" w:rsidRPr="00DA7421" w:rsidRDefault="00267C86" w:rsidP="00267C86">
            <w:pPr>
              <w:rPr>
                <w:rFonts w:ascii="Arial" w:hAnsi="Arial" w:cs="Arial"/>
                <w:sz w:val="18"/>
                <w:szCs w:val="18"/>
              </w:rPr>
            </w:pPr>
            <w:r w:rsidRPr="00DA7421">
              <w:rPr>
                <w:rFonts w:ascii="Arial" w:hAnsi="Arial" w:cs="Arial"/>
                <w:sz w:val="18"/>
                <w:szCs w:val="18"/>
              </w:rPr>
              <w:t>- Patients: 10264</w:t>
            </w:r>
          </w:p>
          <w:p w:rsidR="00267C86" w:rsidRPr="00DA7421" w:rsidRDefault="00267C86" w:rsidP="00267C86">
            <w:pPr>
              <w:ind w:left="322" w:hanging="322"/>
              <w:rPr>
                <w:rFonts w:ascii="Arial" w:hAnsi="Arial" w:cs="Arial"/>
                <w:sz w:val="18"/>
                <w:szCs w:val="18"/>
              </w:rPr>
            </w:pPr>
            <w:r w:rsidRPr="00DA7421">
              <w:rPr>
                <w:rFonts w:ascii="Arial" w:hAnsi="Arial" w:cs="Arial"/>
                <w:sz w:val="18"/>
                <w:szCs w:val="18"/>
              </w:rPr>
              <w:lastRenderedPageBreak/>
              <w:t>- Clinics/practices/ hospitals: 8 units</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sz w:val="18"/>
                <w:szCs w:val="18"/>
              </w:rPr>
            </w:pPr>
            <w:r w:rsidRPr="00DA7421">
              <w:rPr>
                <w:rFonts w:ascii="Arial" w:hAnsi="Arial" w:cs="Arial"/>
                <w:b/>
                <w:sz w:val="18"/>
                <w:szCs w:val="18"/>
              </w:rPr>
              <w:t>User level of expertise/ proficiency:</w:t>
            </w:r>
            <w:r w:rsidRPr="00DA7421">
              <w:rPr>
                <w:rFonts w:ascii="Arial" w:hAnsi="Arial" w:cs="Arial"/>
                <w:sz w:val="18"/>
                <w:szCs w:val="18"/>
              </w:rPr>
              <w:t xml:space="preserve"> NR</w:t>
            </w:r>
          </w:p>
        </w:tc>
        <w:tc>
          <w:tcPr>
            <w:tcW w:w="2716" w:type="dxa"/>
            <w:tcBorders>
              <w:bottom w:val="single" w:sz="6" w:space="0" w:color="auto"/>
            </w:tcBorders>
          </w:tcPr>
          <w:p w:rsidR="00267C86" w:rsidRPr="00DA7421" w:rsidRDefault="00267C86" w:rsidP="00267C86">
            <w:pPr>
              <w:rPr>
                <w:rFonts w:ascii="Arial" w:hAnsi="Arial" w:cs="Arial"/>
                <w:sz w:val="18"/>
                <w:szCs w:val="18"/>
              </w:rPr>
            </w:pPr>
            <w:r w:rsidRPr="00DA7421">
              <w:rPr>
                <w:rFonts w:ascii="Arial" w:hAnsi="Arial" w:cs="Arial"/>
                <w:b/>
                <w:sz w:val="18"/>
                <w:szCs w:val="18"/>
              </w:rPr>
              <w:lastRenderedPageBreak/>
              <w:t>Authors’ basic description of system:</w:t>
            </w:r>
            <w:r w:rsidRPr="00DA7421">
              <w:rPr>
                <w:rFonts w:ascii="Arial" w:hAnsi="Arial" w:cs="Arial"/>
                <w:sz w:val="18"/>
                <w:szCs w:val="18"/>
              </w:rPr>
              <w:t xml:space="preserve">  </w:t>
            </w:r>
          </w:p>
          <w:p w:rsidR="00267C86" w:rsidRPr="00DA7421" w:rsidRDefault="00267C86" w:rsidP="00267C86">
            <w:pPr>
              <w:rPr>
                <w:rFonts w:ascii="Arial" w:hAnsi="Arial" w:cs="Arial"/>
                <w:sz w:val="18"/>
                <w:szCs w:val="18"/>
              </w:rPr>
            </w:pPr>
            <w:r w:rsidRPr="00DA7421">
              <w:rPr>
                <w:rFonts w:ascii="Arial" w:hAnsi="Arial" w:cs="Arial"/>
                <w:sz w:val="18"/>
                <w:szCs w:val="18"/>
              </w:rPr>
              <w:t>Fall prevention tool kit (FPTK) using health information technology (HIT) assesses fall risk and provides reminders to care providers.</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b/>
                <w:sz w:val="18"/>
                <w:szCs w:val="18"/>
              </w:rPr>
            </w:pPr>
            <w:r w:rsidRPr="00DA7421">
              <w:rPr>
                <w:rFonts w:ascii="Arial" w:hAnsi="Arial" w:cs="Arial"/>
                <w:b/>
                <w:sz w:val="18"/>
                <w:szCs w:val="18"/>
              </w:rPr>
              <w:t>Source/origin of system:</w:t>
            </w:r>
          </w:p>
          <w:p w:rsidR="00267C86" w:rsidRPr="00DA7421" w:rsidRDefault="00267C86" w:rsidP="00267C86">
            <w:pPr>
              <w:rPr>
                <w:rFonts w:ascii="Arial" w:hAnsi="Arial" w:cs="Arial"/>
                <w:sz w:val="18"/>
                <w:szCs w:val="18"/>
              </w:rPr>
            </w:pPr>
            <w:r w:rsidRPr="00DA7421">
              <w:rPr>
                <w:rFonts w:ascii="Arial" w:hAnsi="Arial" w:cs="Arial"/>
                <w:sz w:val="18"/>
                <w:szCs w:val="18"/>
              </w:rPr>
              <w:t>Locally developed</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sz w:val="18"/>
                <w:szCs w:val="18"/>
              </w:rPr>
            </w:pPr>
            <w:r w:rsidRPr="00DA7421">
              <w:rPr>
                <w:rFonts w:ascii="Arial" w:hAnsi="Arial" w:cs="Arial"/>
                <w:b/>
                <w:sz w:val="18"/>
                <w:szCs w:val="18"/>
              </w:rPr>
              <w:t>Content:</w:t>
            </w:r>
            <w:r w:rsidRPr="00DA7421">
              <w:rPr>
                <w:rFonts w:ascii="Arial" w:hAnsi="Arial" w:cs="Arial"/>
                <w:sz w:val="18"/>
                <w:szCs w:val="18"/>
              </w:rPr>
              <w:t xml:space="preserve">  </w:t>
            </w:r>
          </w:p>
          <w:p w:rsidR="00267C86" w:rsidRPr="00DA7421" w:rsidRDefault="00267C86" w:rsidP="00267C86">
            <w:pPr>
              <w:rPr>
                <w:rFonts w:ascii="Arial" w:hAnsi="Arial" w:cs="Arial"/>
                <w:i/>
                <w:sz w:val="18"/>
                <w:szCs w:val="18"/>
              </w:rPr>
            </w:pPr>
            <w:r w:rsidRPr="00DA7421">
              <w:rPr>
                <w:rFonts w:ascii="Arial" w:hAnsi="Arial" w:cs="Arial"/>
                <w:i/>
                <w:sz w:val="18"/>
                <w:szCs w:val="18"/>
              </w:rPr>
              <w:t>a) Objective(s):</w:t>
            </w:r>
          </w:p>
          <w:p w:rsidR="00267C86" w:rsidRPr="00DA7421" w:rsidRDefault="00267C86" w:rsidP="00267C86">
            <w:pPr>
              <w:rPr>
                <w:rFonts w:ascii="Arial" w:hAnsi="Arial" w:cs="Arial"/>
                <w:sz w:val="18"/>
                <w:szCs w:val="18"/>
              </w:rPr>
            </w:pPr>
            <w:r w:rsidRPr="00DA7421">
              <w:rPr>
                <w:rFonts w:ascii="Arial" w:hAnsi="Arial" w:cs="Arial"/>
                <w:sz w:val="18"/>
                <w:szCs w:val="18"/>
              </w:rPr>
              <w:t>- Diagnosis</w:t>
            </w:r>
          </w:p>
          <w:p w:rsidR="00267C86" w:rsidRPr="00DA7421" w:rsidRDefault="00267C86" w:rsidP="00267C86">
            <w:pPr>
              <w:rPr>
                <w:rFonts w:ascii="Arial" w:hAnsi="Arial" w:cs="Arial"/>
                <w:sz w:val="18"/>
                <w:szCs w:val="18"/>
              </w:rPr>
            </w:pPr>
            <w:r w:rsidRPr="00DA7421">
              <w:rPr>
                <w:rFonts w:ascii="Arial" w:hAnsi="Arial" w:cs="Arial"/>
                <w:sz w:val="18"/>
                <w:szCs w:val="18"/>
              </w:rPr>
              <w:t>- Preventive care</w:t>
            </w:r>
          </w:p>
          <w:p w:rsidR="00267C86" w:rsidRPr="00DA7421" w:rsidRDefault="00267C86" w:rsidP="00267C86">
            <w:pPr>
              <w:rPr>
                <w:rFonts w:ascii="Arial" w:hAnsi="Arial" w:cs="Arial"/>
                <w:sz w:val="18"/>
                <w:szCs w:val="18"/>
              </w:rPr>
            </w:pPr>
          </w:p>
          <w:p w:rsidR="00267C86" w:rsidRPr="00DA7421" w:rsidRDefault="00267C86" w:rsidP="00267C86">
            <w:pPr>
              <w:ind w:left="324" w:hanging="324"/>
              <w:rPr>
                <w:rFonts w:ascii="Arial" w:hAnsi="Arial" w:cs="Arial"/>
                <w:i/>
                <w:sz w:val="18"/>
                <w:szCs w:val="18"/>
              </w:rPr>
            </w:pPr>
            <w:r w:rsidRPr="00DA7421">
              <w:rPr>
                <w:rFonts w:ascii="Arial" w:hAnsi="Arial" w:cs="Arial"/>
                <w:i/>
                <w:sz w:val="18"/>
                <w:szCs w:val="18"/>
              </w:rPr>
              <w:t>b) Relationship to point of care:</w:t>
            </w:r>
          </w:p>
          <w:p w:rsidR="00267C86" w:rsidRPr="00DA7421" w:rsidRDefault="00267C86" w:rsidP="00267C86">
            <w:pPr>
              <w:rPr>
                <w:rFonts w:ascii="Arial" w:hAnsi="Arial" w:cs="Arial"/>
                <w:sz w:val="18"/>
                <w:szCs w:val="18"/>
              </w:rPr>
            </w:pPr>
            <w:r w:rsidRPr="00DA7421">
              <w:rPr>
                <w:rFonts w:ascii="Arial" w:hAnsi="Arial" w:cs="Arial"/>
                <w:sz w:val="18"/>
                <w:szCs w:val="18"/>
              </w:rPr>
              <w:t>Synchronous</w:t>
            </w:r>
          </w:p>
          <w:p w:rsidR="00267C86" w:rsidRPr="00DA7421" w:rsidRDefault="00267C86" w:rsidP="00267C86">
            <w:pPr>
              <w:rPr>
                <w:rFonts w:ascii="Arial" w:hAnsi="Arial" w:cs="Arial"/>
                <w:b/>
                <w:sz w:val="18"/>
                <w:szCs w:val="18"/>
              </w:rPr>
            </w:pPr>
          </w:p>
          <w:p w:rsidR="00267C86" w:rsidRPr="00DA7421" w:rsidRDefault="00267C86" w:rsidP="00267C86">
            <w:pPr>
              <w:rPr>
                <w:rFonts w:ascii="Arial" w:hAnsi="Arial" w:cs="Arial"/>
                <w:sz w:val="18"/>
                <w:szCs w:val="18"/>
              </w:rPr>
            </w:pPr>
            <w:r w:rsidRPr="00DA7421">
              <w:rPr>
                <w:rFonts w:ascii="Arial" w:hAnsi="Arial" w:cs="Arial"/>
                <w:b/>
                <w:sz w:val="18"/>
                <w:szCs w:val="18"/>
              </w:rPr>
              <w:t>Decision support:</w:t>
            </w:r>
            <w:r w:rsidRPr="00DA7421">
              <w:rPr>
                <w:rFonts w:ascii="Arial" w:hAnsi="Arial" w:cs="Arial"/>
                <w:sz w:val="18"/>
                <w:szCs w:val="18"/>
              </w:rPr>
              <w:t xml:space="preserve">  </w:t>
            </w:r>
          </w:p>
          <w:p w:rsidR="00267C86" w:rsidRPr="00DA7421" w:rsidRDefault="00267C86" w:rsidP="00267C86">
            <w:pPr>
              <w:rPr>
                <w:rFonts w:ascii="Arial" w:hAnsi="Arial" w:cs="Arial"/>
                <w:i/>
                <w:sz w:val="18"/>
                <w:szCs w:val="18"/>
              </w:rPr>
            </w:pPr>
            <w:r w:rsidRPr="00DA7421">
              <w:rPr>
                <w:rFonts w:ascii="Arial" w:hAnsi="Arial" w:cs="Arial"/>
                <w:i/>
                <w:sz w:val="18"/>
                <w:szCs w:val="18"/>
              </w:rPr>
              <w:t>Response requirement:</w:t>
            </w:r>
          </w:p>
          <w:p w:rsidR="00267C86" w:rsidRPr="00DA7421" w:rsidRDefault="00267C86" w:rsidP="00267C86">
            <w:pPr>
              <w:rPr>
                <w:rFonts w:ascii="Arial" w:hAnsi="Arial" w:cs="Arial"/>
                <w:sz w:val="18"/>
                <w:szCs w:val="18"/>
              </w:rPr>
            </w:pPr>
            <w:r w:rsidRPr="00DA7421">
              <w:rPr>
                <w:rFonts w:ascii="Arial" w:hAnsi="Arial" w:cs="Arial"/>
                <w:sz w:val="18"/>
                <w:szCs w:val="18"/>
              </w:rPr>
              <w:t>NR (assume no response requirement)</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b/>
                <w:sz w:val="18"/>
                <w:szCs w:val="18"/>
              </w:rPr>
            </w:pPr>
            <w:r w:rsidRPr="00DA7421">
              <w:rPr>
                <w:rFonts w:ascii="Arial" w:hAnsi="Arial" w:cs="Arial"/>
                <w:b/>
                <w:sz w:val="18"/>
                <w:szCs w:val="18"/>
              </w:rPr>
              <w:t>Information delivery:</w:t>
            </w:r>
          </w:p>
          <w:p w:rsidR="00267C86" w:rsidRPr="00DA7421" w:rsidRDefault="00267C86" w:rsidP="00267C86">
            <w:pPr>
              <w:rPr>
                <w:rFonts w:ascii="Arial" w:hAnsi="Arial" w:cs="Arial"/>
                <w:i/>
                <w:sz w:val="18"/>
                <w:szCs w:val="18"/>
              </w:rPr>
            </w:pPr>
            <w:r w:rsidRPr="00DA7421">
              <w:rPr>
                <w:rFonts w:ascii="Arial" w:hAnsi="Arial" w:cs="Arial"/>
                <w:i/>
                <w:sz w:val="18"/>
                <w:szCs w:val="18"/>
              </w:rPr>
              <w:t>a) Delivery format:</w:t>
            </w:r>
          </w:p>
          <w:p w:rsidR="00267C86" w:rsidRPr="00DA7421" w:rsidRDefault="00267C86" w:rsidP="00267C86">
            <w:pPr>
              <w:rPr>
                <w:rFonts w:ascii="Arial" w:hAnsi="Arial" w:cs="Arial"/>
                <w:sz w:val="18"/>
                <w:szCs w:val="18"/>
              </w:rPr>
            </w:pPr>
            <w:r w:rsidRPr="00DA7421">
              <w:rPr>
                <w:rFonts w:ascii="Arial" w:hAnsi="Arial" w:cs="Arial"/>
                <w:sz w:val="18"/>
                <w:szCs w:val="18"/>
              </w:rPr>
              <w:t>- Online access</w:t>
            </w:r>
          </w:p>
          <w:p w:rsidR="00267C86" w:rsidRPr="00DA7421" w:rsidRDefault="00267C86" w:rsidP="00267C86">
            <w:pPr>
              <w:rPr>
                <w:rFonts w:ascii="Arial" w:hAnsi="Arial" w:cs="Arial"/>
                <w:sz w:val="18"/>
                <w:szCs w:val="18"/>
              </w:rPr>
            </w:pPr>
            <w:r w:rsidRPr="00DA7421">
              <w:rPr>
                <w:rFonts w:ascii="Arial" w:hAnsi="Arial" w:cs="Arial"/>
                <w:sz w:val="18"/>
                <w:szCs w:val="18"/>
              </w:rPr>
              <w:t>- Paper-based</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i/>
                <w:sz w:val="18"/>
                <w:szCs w:val="18"/>
              </w:rPr>
            </w:pPr>
            <w:r w:rsidRPr="00DA7421">
              <w:rPr>
                <w:rFonts w:ascii="Arial" w:hAnsi="Arial" w:cs="Arial"/>
                <w:i/>
                <w:sz w:val="18"/>
                <w:szCs w:val="18"/>
              </w:rPr>
              <w:t>b) Delivery mode:</w:t>
            </w:r>
          </w:p>
          <w:p w:rsidR="00267C86" w:rsidRPr="00DA7421" w:rsidRDefault="00267C86" w:rsidP="00267C86">
            <w:pPr>
              <w:rPr>
                <w:rFonts w:ascii="Arial" w:hAnsi="Arial" w:cs="Arial"/>
                <w:sz w:val="18"/>
                <w:szCs w:val="18"/>
              </w:rPr>
            </w:pPr>
            <w:r w:rsidRPr="00DA7421">
              <w:rPr>
                <w:rFonts w:ascii="Arial" w:hAnsi="Arial" w:cs="Arial"/>
                <w:sz w:val="18"/>
                <w:szCs w:val="18"/>
              </w:rPr>
              <w:t>User-initiated (“pull”)</w:t>
            </w:r>
            <w:r w:rsidRPr="00DA7421" w:rsidDel="00DD1E78">
              <w:rPr>
                <w:rFonts w:ascii="Arial" w:hAnsi="Arial" w:cs="Arial"/>
                <w:sz w:val="18"/>
                <w:szCs w:val="18"/>
              </w:rPr>
              <w:t xml:space="preserve"> </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b/>
                <w:sz w:val="18"/>
                <w:szCs w:val="18"/>
              </w:rPr>
            </w:pPr>
            <w:r w:rsidRPr="00DA7421">
              <w:rPr>
                <w:rFonts w:ascii="Arial" w:hAnsi="Arial" w:cs="Arial"/>
                <w:b/>
                <w:sz w:val="18"/>
                <w:szCs w:val="18"/>
              </w:rPr>
              <w:t>Contextual factors/features influencing the implementation and use of CDSS/KMS:</w:t>
            </w:r>
          </w:p>
          <w:p w:rsidR="00267C86" w:rsidRPr="00DA7421" w:rsidRDefault="00267C86" w:rsidP="00267C86">
            <w:pPr>
              <w:rPr>
                <w:rFonts w:ascii="Arial" w:hAnsi="Arial" w:cs="Arial"/>
                <w:i/>
                <w:sz w:val="18"/>
                <w:szCs w:val="18"/>
              </w:rPr>
            </w:pPr>
            <w:r w:rsidRPr="00DA7421">
              <w:rPr>
                <w:rFonts w:ascii="Arial" w:hAnsi="Arial" w:cs="Arial"/>
                <w:i/>
                <w:sz w:val="18"/>
                <w:szCs w:val="18"/>
              </w:rPr>
              <w:t>a) General system features:</w:t>
            </w:r>
          </w:p>
          <w:p w:rsidR="00267C86" w:rsidRPr="00DA7421" w:rsidRDefault="00267C86" w:rsidP="00267C86">
            <w:pPr>
              <w:rPr>
                <w:rFonts w:ascii="Arial" w:hAnsi="Arial" w:cs="Arial"/>
                <w:sz w:val="18"/>
                <w:szCs w:val="18"/>
              </w:rPr>
            </w:pPr>
            <w:r w:rsidRPr="00DA7421">
              <w:rPr>
                <w:rFonts w:ascii="Arial" w:hAnsi="Arial" w:cs="Arial"/>
                <w:sz w:val="18"/>
                <w:szCs w:val="18"/>
              </w:rPr>
              <w:t>Integration with charting or order entry system to support workflow integration: N</w:t>
            </w:r>
          </w:p>
          <w:p w:rsidR="00267C86" w:rsidRPr="00DA7421" w:rsidRDefault="00267C86" w:rsidP="00267C86">
            <w:pPr>
              <w:rPr>
                <w:rFonts w:ascii="Arial" w:hAnsi="Arial" w:cs="Arial"/>
                <w:i/>
                <w:sz w:val="18"/>
                <w:szCs w:val="18"/>
              </w:rPr>
            </w:pPr>
          </w:p>
          <w:p w:rsidR="00267C86" w:rsidRPr="00DA7421" w:rsidRDefault="00267C86" w:rsidP="00267C86">
            <w:pPr>
              <w:rPr>
                <w:rFonts w:ascii="Arial" w:hAnsi="Arial" w:cs="Arial"/>
                <w:i/>
                <w:sz w:val="18"/>
                <w:szCs w:val="18"/>
              </w:rPr>
            </w:pPr>
            <w:r w:rsidRPr="00DA7421">
              <w:rPr>
                <w:rFonts w:ascii="Arial" w:hAnsi="Arial" w:cs="Arial"/>
                <w:i/>
                <w:sz w:val="18"/>
                <w:szCs w:val="18"/>
              </w:rPr>
              <w:t>b) Clinician-system interaction features:</w:t>
            </w:r>
          </w:p>
          <w:p w:rsidR="00267C86" w:rsidRPr="00DA7421" w:rsidRDefault="00267C86" w:rsidP="00267C86">
            <w:pPr>
              <w:rPr>
                <w:rFonts w:ascii="Arial" w:hAnsi="Arial" w:cs="Arial"/>
                <w:sz w:val="18"/>
                <w:szCs w:val="18"/>
              </w:rPr>
            </w:pPr>
            <w:r w:rsidRPr="00DA7421">
              <w:rPr>
                <w:rFonts w:ascii="Arial" w:hAnsi="Arial" w:cs="Arial"/>
                <w:sz w:val="18"/>
                <w:szCs w:val="18"/>
              </w:rPr>
              <w:t>- Automatic provision of decision support as part of clinician workflow: Y</w:t>
            </w:r>
          </w:p>
          <w:p w:rsidR="00267C86" w:rsidRPr="00DA7421" w:rsidRDefault="00267C86" w:rsidP="00267C86">
            <w:pPr>
              <w:rPr>
                <w:rFonts w:ascii="Arial" w:hAnsi="Arial" w:cs="Arial"/>
                <w:sz w:val="18"/>
                <w:szCs w:val="18"/>
              </w:rPr>
            </w:pPr>
            <w:r w:rsidRPr="00DA7421">
              <w:rPr>
                <w:rFonts w:ascii="Arial" w:hAnsi="Arial" w:cs="Arial"/>
                <w:sz w:val="18"/>
                <w:szCs w:val="18"/>
              </w:rPr>
              <w:t>- No need for additional clinician data entry: N</w:t>
            </w:r>
          </w:p>
          <w:p w:rsidR="00267C86" w:rsidRPr="00DA7421" w:rsidRDefault="00267C86" w:rsidP="00267C86">
            <w:pPr>
              <w:rPr>
                <w:rFonts w:ascii="Arial" w:hAnsi="Arial" w:cs="Arial"/>
                <w:sz w:val="18"/>
                <w:szCs w:val="18"/>
              </w:rPr>
            </w:pPr>
            <w:r w:rsidRPr="00DA7421">
              <w:rPr>
                <w:rFonts w:ascii="Arial" w:hAnsi="Arial" w:cs="Arial"/>
                <w:sz w:val="18"/>
                <w:szCs w:val="18"/>
              </w:rPr>
              <w:t>- Request documentation of the reason for not following CDSS recommendations: N</w:t>
            </w:r>
          </w:p>
          <w:p w:rsidR="00267C86" w:rsidRPr="00DA7421" w:rsidRDefault="00267C86" w:rsidP="00267C86">
            <w:pPr>
              <w:rPr>
                <w:rFonts w:ascii="Arial" w:hAnsi="Arial" w:cs="Arial"/>
                <w:sz w:val="18"/>
                <w:szCs w:val="18"/>
              </w:rPr>
            </w:pPr>
            <w:r w:rsidRPr="00DA7421">
              <w:rPr>
                <w:rFonts w:ascii="Arial" w:hAnsi="Arial" w:cs="Arial"/>
                <w:sz w:val="18"/>
                <w:szCs w:val="18"/>
              </w:rPr>
              <w:t>- Provision of decision support at time and location of decision making: Y</w:t>
            </w:r>
          </w:p>
          <w:p w:rsidR="00267C86" w:rsidRPr="00DA7421" w:rsidRDefault="00267C86" w:rsidP="00267C86">
            <w:pPr>
              <w:rPr>
                <w:rFonts w:ascii="Arial" w:hAnsi="Arial" w:cs="Arial"/>
                <w:sz w:val="18"/>
                <w:szCs w:val="18"/>
              </w:rPr>
            </w:pPr>
            <w:r w:rsidRPr="00DA7421">
              <w:rPr>
                <w:rFonts w:ascii="Arial" w:hAnsi="Arial" w:cs="Arial"/>
                <w:sz w:val="18"/>
                <w:szCs w:val="18"/>
              </w:rPr>
              <w:t>- Recommendations executed by noting agreement: N</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i/>
                <w:sz w:val="18"/>
                <w:szCs w:val="18"/>
              </w:rPr>
            </w:pPr>
            <w:r w:rsidRPr="00DA7421">
              <w:rPr>
                <w:rFonts w:ascii="Arial" w:hAnsi="Arial" w:cs="Arial"/>
                <w:i/>
                <w:sz w:val="18"/>
                <w:szCs w:val="18"/>
              </w:rPr>
              <w:t>c) Communication content features:</w:t>
            </w:r>
          </w:p>
          <w:p w:rsidR="00267C86" w:rsidRPr="00DA7421" w:rsidRDefault="00267C86" w:rsidP="00267C86">
            <w:pPr>
              <w:rPr>
                <w:rFonts w:ascii="Arial" w:hAnsi="Arial" w:cs="Arial"/>
                <w:sz w:val="18"/>
                <w:szCs w:val="18"/>
              </w:rPr>
            </w:pPr>
            <w:r w:rsidRPr="00DA7421">
              <w:rPr>
                <w:rFonts w:ascii="Arial" w:hAnsi="Arial" w:cs="Arial"/>
                <w:sz w:val="18"/>
                <w:szCs w:val="18"/>
              </w:rPr>
              <w:t>- Provision of a recommendation, not just an assessment: N</w:t>
            </w:r>
          </w:p>
          <w:p w:rsidR="00267C86" w:rsidRPr="00DA7421" w:rsidRDefault="00267C86" w:rsidP="00267C86">
            <w:pPr>
              <w:rPr>
                <w:rFonts w:ascii="Arial" w:hAnsi="Arial" w:cs="Arial"/>
                <w:sz w:val="18"/>
                <w:szCs w:val="18"/>
              </w:rPr>
            </w:pPr>
            <w:r w:rsidRPr="00DA7421">
              <w:rPr>
                <w:rFonts w:ascii="Arial" w:hAnsi="Arial" w:cs="Arial"/>
                <w:sz w:val="18"/>
                <w:szCs w:val="18"/>
              </w:rPr>
              <w:t>- Promotion of action rather than inaction: N</w:t>
            </w:r>
          </w:p>
          <w:p w:rsidR="00267C86" w:rsidRPr="00DA7421" w:rsidRDefault="00267C86" w:rsidP="00267C86">
            <w:pPr>
              <w:rPr>
                <w:rFonts w:ascii="Arial" w:hAnsi="Arial" w:cs="Arial"/>
                <w:sz w:val="18"/>
                <w:szCs w:val="18"/>
              </w:rPr>
            </w:pPr>
            <w:r w:rsidRPr="00DA7421">
              <w:rPr>
                <w:rFonts w:ascii="Arial" w:hAnsi="Arial" w:cs="Arial"/>
                <w:sz w:val="18"/>
                <w:szCs w:val="18"/>
              </w:rPr>
              <w:t>- Justification of decision support via provision of reasoning: N</w:t>
            </w:r>
          </w:p>
          <w:p w:rsidR="00267C86" w:rsidRPr="00DA7421" w:rsidRDefault="00267C86" w:rsidP="00267C86">
            <w:pPr>
              <w:rPr>
                <w:rFonts w:ascii="Arial" w:hAnsi="Arial" w:cs="Arial"/>
                <w:sz w:val="18"/>
                <w:szCs w:val="18"/>
              </w:rPr>
            </w:pPr>
            <w:r w:rsidRPr="00DA7421">
              <w:rPr>
                <w:rFonts w:ascii="Arial" w:hAnsi="Arial" w:cs="Arial"/>
                <w:sz w:val="18"/>
                <w:szCs w:val="18"/>
              </w:rPr>
              <w:lastRenderedPageBreak/>
              <w:t>- Justification of decision support via provision of research evidence: N</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i/>
                <w:sz w:val="18"/>
                <w:szCs w:val="18"/>
              </w:rPr>
            </w:pPr>
            <w:r w:rsidRPr="00DA7421">
              <w:rPr>
                <w:rFonts w:ascii="Arial" w:hAnsi="Arial" w:cs="Arial"/>
                <w:i/>
                <w:sz w:val="18"/>
                <w:szCs w:val="18"/>
              </w:rPr>
              <w:t>d) Auxiliary features:</w:t>
            </w:r>
          </w:p>
          <w:p w:rsidR="00267C86" w:rsidRPr="00DA7421" w:rsidRDefault="00267C86" w:rsidP="00267C86">
            <w:pPr>
              <w:rPr>
                <w:rFonts w:ascii="Arial" w:hAnsi="Arial" w:cs="Arial"/>
                <w:sz w:val="18"/>
                <w:szCs w:val="18"/>
              </w:rPr>
            </w:pPr>
            <w:r w:rsidRPr="00DA7421">
              <w:rPr>
                <w:rFonts w:ascii="Arial" w:hAnsi="Arial" w:cs="Arial"/>
                <w:sz w:val="18"/>
                <w:szCs w:val="18"/>
              </w:rPr>
              <w:t>- Local user involvement in development process: Y</w:t>
            </w:r>
          </w:p>
          <w:p w:rsidR="00267C86" w:rsidRPr="00DA7421" w:rsidRDefault="00267C86" w:rsidP="00267C86">
            <w:pPr>
              <w:rPr>
                <w:rFonts w:ascii="Arial" w:hAnsi="Arial" w:cs="Arial"/>
                <w:sz w:val="18"/>
                <w:szCs w:val="18"/>
              </w:rPr>
            </w:pPr>
            <w:r w:rsidRPr="00DA7421">
              <w:rPr>
                <w:rFonts w:ascii="Arial" w:hAnsi="Arial" w:cs="Arial"/>
                <w:sz w:val="18"/>
                <w:szCs w:val="18"/>
              </w:rPr>
              <w:t>- Provision of decision support results to patients as well as providers: Y</w:t>
            </w:r>
          </w:p>
          <w:p w:rsidR="00267C86" w:rsidRPr="00DA7421" w:rsidRDefault="00267C86" w:rsidP="00267C86">
            <w:pPr>
              <w:rPr>
                <w:rFonts w:ascii="Arial" w:hAnsi="Arial" w:cs="Arial"/>
                <w:sz w:val="18"/>
                <w:szCs w:val="18"/>
              </w:rPr>
            </w:pPr>
            <w:r w:rsidRPr="00DA7421">
              <w:rPr>
                <w:rFonts w:ascii="Arial" w:hAnsi="Arial" w:cs="Arial"/>
                <w:sz w:val="18"/>
                <w:szCs w:val="18"/>
              </w:rPr>
              <w:t>- CDSS accompanied by periodic performance feedback: N</w:t>
            </w:r>
          </w:p>
          <w:p w:rsidR="00267C86" w:rsidRPr="00DA7421" w:rsidRDefault="00267C86" w:rsidP="00267C86">
            <w:pPr>
              <w:rPr>
                <w:rFonts w:ascii="Arial" w:hAnsi="Arial" w:cs="Arial"/>
                <w:sz w:val="18"/>
                <w:szCs w:val="18"/>
              </w:rPr>
            </w:pPr>
            <w:r w:rsidRPr="00DA7421">
              <w:rPr>
                <w:rFonts w:ascii="Arial" w:hAnsi="Arial" w:cs="Arial"/>
                <w:sz w:val="18"/>
                <w:szCs w:val="18"/>
              </w:rPr>
              <w:t>- CDSS accompanied by conventional education: N</w:t>
            </w:r>
          </w:p>
          <w:p w:rsidR="00267C86" w:rsidRPr="00DA7421" w:rsidRDefault="00267C86" w:rsidP="00267C86">
            <w:pPr>
              <w:rPr>
                <w:rFonts w:ascii="Arial" w:hAnsi="Arial" w:cs="Arial"/>
                <w:sz w:val="18"/>
                <w:szCs w:val="18"/>
              </w:rPr>
            </w:pPr>
          </w:p>
        </w:tc>
        <w:tc>
          <w:tcPr>
            <w:tcW w:w="1565" w:type="dxa"/>
            <w:tcBorders>
              <w:bottom w:val="single" w:sz="6" w:space="0" w:color="auto"/>
            </w:tcBorders>
          </w:tcPr>
          <w:p w:rsidR="00267C86" w:rsidRPr="00DA7421" w:rsidRDefault="00267C86" w:rsidP="00267C86">
            <w:pPr>
              <w:rPr>
                <w:rFonts w:ascii="Arial" w:hAnsi="Arial" w:cs="Arial"/>
                <w:b/>
                <w:sz w:val="18"/>
                <w:szCs w:val="18"/>
              </w:rPr>
            </w:pPr>
            <w:r w:rsidRPr="00DA7421">
              <w:rPr>
                <w:rFonts w:ascii="Arial" w:hAnsi="Arial" w:cs="Arial"/>
                <w:b/>
                <w:sz w:val="18"/>
                <w:szCs w:val="18"/>
              </w:rPr>
              <w:lastRenderedPageBreak/>
              <w:t>Comparator(s):</w:t>
            </w:r>
          </w:p>
          <w:p w:rsidR="00267C86" w:rsidRPr="00DA7421" w:rsidRDefault="00267C86" w:rsidP="00267C86">
            <w:pPr>
              <w:rPr>
                <w:rFonts w:ascii="Arial" w:hAnsi="Arial" w:cs="Arial"/>
                <w:sz w:val="18"/>
                <w:szCs w:val="18"/>
              </w:rPr>
            </w:pPr>
            <w:r w:rsidRPr="00DA7421">
              <w:rPr>
                <w:rFonts w:ascii="Arial" w:hAnsi="Arial" w:cs="Arial"/>
                <w:sz w:val="18"/>
                <w:szCs w:val="18"/>
              </w:rPr>
              <w:t>Usual care/no CDSS or KMS</w:t>
            </w:r>
          </w:p>
          <w:p w:rsidR="00267C86" w:rsidRPr="00DA7421" w:rsidRDefault="00267C86" w:rsidP="00267C86">
            <w:pPr>
              <w:ind w:left="324" w:hanging="324"/>
              <w:rPr>
                <w:rFonts w:ascii="Arial" w:hAnsi="Arial" w:cs="Arial"/>
                <w:b/>
                <w:strike/>
                <w:sz w:val="18"/>
                <w:szCs w:val="18"/>
              </w:rPr>
            </w:pPr>
          </w:p>
        </w:tc>
        <w:tc>
          <w:tcPr>
            <w:tcW w:w="3327" w:type="dxa"/>
            <w:tcBorders>
              <w:bottom w:val="single" w:sz="6" w:space="0" w:color="auto"/>
            </w:tcBorders>
          </w:tcPr>
          <w:p w:rsidR="00267C86" w:rsidRPr="00DA7421" w:rsidRDefault="00267C86" w:rsidP="00267C86">
            <w:pPr>
              <w:rPr>
                <w:rFonts w:ascii="Arial" w:hAnsi="Arial" w:cs="Arial"/>
                <w:sz w:val="18"/>
                <w:szCs w:val="18"/>
              </w:rPr>
            </w:pPr>
            <w:r w:rsidRPr="00DA7421">
              <w:rPr>
                <w:rFonts w:ascii="Arial" w:hAnsi="Arial" w:cs="Arial"/>
                <w:b/>
                <w:sz w:val="18"/>
                <w:szCs w:val="18"/>
              </w:rPr>
              <w:t>1) Impact on clinical outcomes:</w:t>
            </w:r>
            <w:r w:rsidRPr="00DA7421">
              <w:rPr>
                <w:rFonts w:ascii="Arial" w:hAnsi="Arial" w:cs="Arial"/>
                <w:sz w:val="18"/>
                <w:szCs w:val="18"/>
              </w:rPr>
              <w:t xml:space="preserve"> </w:t>
            </w:r>
            <w:r w:rsidRPr="00DA7421">
              <w:rPr>
                <w:rFonts w:ascii="Arial" w:hAnsi="Arial" w:cs="Arial"/>
                <w:b/>
                <w:sz w:val="18"/>
                <w:szCs w:val="18"/>
              </w:rPr>
              <w:t>NR</w:t>
            </w:r>
          </w:p>
          <w:p w:rsidR="00267C86" w:rsidRPr="00DA7421" w:rsidRDefault="00267C86" w:rsidP="00267C86">
            <w:pPr>
              <w:rPr>
                <w:rFonts w:ascii="Arial" w:hAnsi="Arial" w:cs="Arial"/>
                <w:b/>
                <w:sz w:val="18"/>
                <w:szCs w:val="18"/>
              </w:rPr>
            </w:pPr>
          </w:p>
          <w:p w:rsidR="00267C86" w:rsidRPr="00DA7421" w:rsidRDefault="00267C86" w:rsidP="00267C86">
            <w:pPr>
              <w:rPr>
                <w:rFonts w:ascii="Arial" w:hAnsi="Arial" w:cs="Arial"/>
                <w:sz w:val="18"/>
                <w:szCs w:val="18"/>
              </w:rPr>
            </w:pPr>
            <w:r w:rsidRPr="00DA7421">
              <w:rPr>
                <w:rFonts w:ascii="Arial" w:hAnsi="Arial" w:cs="Arial"/>
                <w:b/>
                <w:sz w:val="18"/>
                <w:szCs w:val="18"/>
              </w:rPr>
              <w:t>2) Impact on health care process outcomes:</w:t>
            </w:r>
            <w:r w:rsidRPr="00DA7421">
              <w:rPr>
                <w:rFonts w:ascii="Arial" w:hAnsi="Arial" w:cs="Arial"/>
                <w:sz w:val="18"/>
                <w:szCs w:val="18"/>
              </w:rPr>
              <w:t xml:space="preserve">  </w:t>
            </w:r>
          </w:p>
          <w:p w:rsidR="00267C86" w:rsidRPr="00DA7421" w:rsidRDefault="00267C86" w:rsidP="00267C86">
            <w:pPr>
              <w:ind w:left="324" w:hanging="324"/>
              <w:rPr>
                <w:rFonts w:ascii="Arial" w:hAnsi="Arial" w:cs="Arial"/>
                <w:sz w:val="18"/>
                <w:szCs w:val="18"/>
              </w:rPr>
            </w:pPr>
            <w:r w:rsidRPr="00DA7421">
              <w:rPr>
                <w:rFonts w:ascii="Arial" w:hAnsi="Arial" w:cs="Arial"/>
                <w:sz w:val="18"/>
                <w:szCs w:val="18"/>
              </w:rPr>
              <w:t>- Recommended preventive care ordered/completed: Adherence to protocol through assessment of Morse Falls Scale completion—</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Control</w:t>
            </w:r>
            <w:r>
              <w:rPr>
                <w:rFonts w:ascii="Arial" w:hAnsi="Arial" w:cs="Arial"/>
                <w:sz w:val="18"/>
                <w:szCs w:val="18"/>
              </w:rPr>
              <w:t>:</w:t>
            </w:r>
            <w:r w:rsidRPr="00DA7421">
              <w:rPr>
                <w:rFonts w:ascii="Arial" w:hAnsi="Arial" w:cs="Arial"/>
                <w:sz w:val="18"/>
                <w:szCs w:val="18"/>
              </w:rPr>
              <w:t xml:space="preserve"> 81%</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Intervention</w:t>
            </w:r>
            <w:r>
              <w:rPr>
                <w:rFonts w:ascii="Arial" w:hAnsi="Arial" w:cs="Arial"/>
                <w:sz w:val="18"/>
                <w:szCs w:val="18"/>
              </w:rPr>
              <w:t>:</w:t>
            </w:r>
            <w:r w:rsidRPr="00DA7421">
              <w:rPr>
                <w:rFonts w:ascii="Arial" w:hAnsi="Arial" w:cs="Arial"/>
                <w:sz w:val="18"/>
                <w:szCs w:val="18"/>
              </w:rPr>
              <w:t xml:space="preserve"> 94%</w:t>
            </w:r>
          </w:p>
          <w:p w:rsidR="00267C86" w:rsidRDefault="00267C86" w:rsidP="00267C86">
            <w:pPr>
              <w:rPr>
                <w:rFonts w:ascii="Arial" w:hAnsi="Arial" w:cs="Arial"/>
                <w:sz w:val="18"/>
                <w:szCs w:val="18"/>
              </w:rPr>
            </w:pPr>
          </w:p>
          <w:p w:rsidR="00267C86" w:rsidRPr="00DA7421" w:rsidRDefault="00267C86" w:rsidP="00267C86">
            <w:pPr>
              <w:rPr>
                <w:rFonts w:ascii="Arial" w:hAnsi="Arial" w:cs="Arial"/>
                <w:sz w:val="18"/>
                <w:szCs w:val="18"/>
              </w:rPr>
            </w:pPr>
            <w:r w:rsidRPr="00DA7421">
              <w:rPr>
                <w:rFonts w:ascii="Arial" w:hAnsi="Arial" w:cs="Arial"/>
                <w:sz w:val="18"/>
                <w:szCs w:val="18"/>
              </w:rPr>
              <w:t>For all patients:</w:t>
            </w:r>
          </w:p>
          <w:p w:rsidR="00267C86" w:rsidRPr="00DA7421" w:rsidRDefault="00267C86" w:rsidP="00267C86">
            <w:pPr>
              <w:ind w:left="235" w:hanging="235"/>
              <w:rPr>
                <w:rFonts w:ascii="Arial" w:hAnsi="Arial" w:cs="Arial"/>
                <w:sz w:val="18"/>
                <w:szCs w:val="18"/>
              </w:rPr>
            </w:pPr>
            <w:r w:rsidRPr="00DA7421">
              <w:rPr>
                <w:rFonts w:ascii="Arial" w:hAnsi="Arial" w:cs="Arial"/>
                <w:sz w:val="18"/>
                <w:szCs w:val="18"/>
              </w:rPr>
              <w:t>Baseline fall rate per 1000 patient days—</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Control</w:t>
            </w:r>
            <w:r>
              <w:rPr>
                <w:rFonts w:ascii="Arial" w:hAnsi="Arial" w:cs="Arial"/>
                <w:sz w:val="18"/>
                <w:szCs w:val="18"/>
              </w:rPr>
              <w:t>:</w:t>
            </w:r>
            <w:r w:rsidRPr="00DA7421">
              <w:rPr>
                <w:rFonts w:ascii="Arial" w:hAnsi="Arial" w:cs="Arial"/>
                <w:sz w:val="18"/>
                <w:szCs w:val="18"/>
              </w:rPr>
              <w:t xml:space="preserve"> 5.56</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Intervention</w:t>
            </w:r>
            <w:r>
              <w:rPr>
                <w:rFonts w:ascii="Arial" w:hAnsi="Arial" w:cs="Arial"/>
                <w:sz w:val="18"/>
                <w:szCs w:val="18"/>
              </w:rPr>
              <w:t>:</w:t>
            </w:r>
            <w:r w:rsidRPr="00DA7421">
              <w:rPr>
                <w:rFonts w:ascii="Arial" w:hAnsi="Arial" w:cs="Arial"/>
                <w:sz w:val="18"/>
                <w:szCs w:val="18"/>
              </w:rPr>
              <w:t xml:space="preserve"> 5.85</w:t>
            </w:r>
          </w:p>
          <w:p w:rsidR="00267C86" w:rsidRPr="00DA7421" w:rsidRDefault="00267C86" w:rsidP="00267C86">
            <w:pPr>
              <w:rPr>
                <w:rFonts w:ascii="Arial" w:hAnsi="Arial" w:cs="Arial"/>
                <w:sz w:val="18"/>
                <w:szCs w:val="18"/>
              </w:rPr>
            </w:pPr>
            <w:r w:rsidRPr="00DA7421">
              <w:rPr>
                <w:rFonts w:ascii="Arial" w:hAnsi="Arial" w:cs="Arial"/>
                <w:sz w:val="18"/>
                <w:szCs w:val="18"/>
              </w:rPr>
              <w:t>P = 0.61</w:t>
            </w:r>
          </w:p>
          <w:p w:rsidR="00267C86" w:rsidRPr="00DA7421" w:rsidRDefault="00267C86" w:rsidP="00267C86">
            <w:pPr>
              <w:rPr>
                <w:rFonts w:ascii="Arial" w:hAnsi="Arial" w:cs="Arial"/>
                <w:sz w:val="18"/>
                <w:szCs w:val="18"/>
              </w:rPr>
            </w:pPr>
            <w:r w:rsidRPr="00DA7421">
              <w:rPr>
                <w:rFonts w:ascii="Arial" w:hAnsi="Arial" w:cs="Arial"/>
                <w:sz w:val="18"/>
                <w:szCs w:val="18"/>
              </w:rPr>
              <w:t>Number of patients with falls per total number of patients—</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Control</w:t>
            </w:r>
            <w:r>
              <w:rPr>
                <w:rFonts w:ascii="Arial" w:hAnsi="Arial" w:cs="Arial"/>
                <w:sz w:val="18"/>
                <w:szCs w:val="18"/>
              </w:rPr>
              <w:t>:</w:t>
            </w:r>
            <w:r w:rsidRPr="00DA7421">
              <w:rPr>
                <w:rFonts w:ascii="Arial" w:hAnsi="Arial" w:cs="Arial"/>
                <w:sz w:val="18"/>
                <w:szCs w:val="18"/>
              </w:rPr>
              <w:t xml:space="preserve"> 87 of 5104</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Intervention</w:t>
            </w:r>
            <w:r>
              <w:rPr>
                <w:rFonts w:ascii="Arial" w:hAnsi="Arial" w:cs="Arial"/>
                <w:sz w:val="18"/>
                <w:szCs w:val="18"/>
              </w:rPr>
              <w:t>:</w:t>
            </w:r>
            <w:r w:rsidRPr="00DA7421">
              <w:rPr>
                <w:rFonts w:ascii="Arial" w:hAnsi="Arial" w:cs="Arial"/>
                <w:sz w:val="18"/>
                <w:szCs w:val="18"/>
              </w:rPr>
              <w:t xml:space="preserve"> 67 of 5160</w:t>
            </w:r>
          </w:p>
          <w:p w:rsidR="00267C86" w:rsidRPr="00DA7421" w:rsidRDefault="00267C86" w:rsidP="00267C86">
            <w:pPr>
              <w:rPr>
                <w:rFonts w:ascii="Arial" w:hAnsi="Arial" w:cs="Arial"/>
                <w:sz w:val="18"/>
                <w:szCs w:val="18"/>
              </w:rPr>
            </w:pPr>
            <w:r w:rsidRPr="00DA7421">
              <w:rPr>
                <w:rFonts w:ascii="Arial" w:hAnsi="Arial" w:cs="Arial"/>
                <w:sz w:val="18"/>
                <w:szCs w:val="18"/>
              </w:rPr>
              <w:t>P = 0.02</w:t>
            </w:r>
          </w:p>
          <w:p w:rsidR="00267C86" w:rsidRPr="00DA7421" w:rsidRDefault="00267C86" w:rsidP="00267C86">
            <w:pPr>
              <w:rPr>
                <w:rFonts w:ascii="Arial" w:hAnsi="Arial" w:cs="Arial"/>
                <w:sz w:val="18"/>
                <w:szCs w:val="18"/>
              </w:rPr>
            </w:pPr>
            <w:r w:rsidRPr="00DA7421">
              <w:rPr>
                <w:rFonts w:ascii="Arial" w:hAnsi="Arial" w:cs="Arial"/>
                <w:sz w:val="18"/>
                <w:szCs w:val="18"/>
              </w:rPr>
              <w:t>Total number of falls—</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Control</w:t>
            </w:r>
            <w:r>
              <w:rPr>
                <w:rFonts w:ascii="Arial" w:hAnsi="Arial" w:cs="Arial"/>
                <w:sz w:val="18"/>
                <w:szCs w:val="18"/>
              </w:rPr>
              <w:t>:</w:t>
            </w:r>
            <w:r w:rsidRPr="00DA7421">
              <w:rPr>
                <w:rFonts w:ascii="Arial" w:hAnsi="Arial" w:cs="Arial"/>
                <w:sz w:val="18"/>
                <w:szCs w:val="18"/>
              </w:rPr>
              <w:t xml:space="preserve"> 89</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Intervention</w:t>
            </w:r>
            <w:r>
              <w:rPr>
                <w:rFonts w:ascii="Arial" w:hAnsi="Arial" w:cs="Arial"/>
                <w:sz w:val="18"/>
                <w:szCs w:val="18"/>
              </w:rPr>
              <w:t>:</w:t>
            </w:r>
            <w:r w:rsidRPr="00DA7421">
              <w:rPr>
                <w:rFonts w:ascii="Arial" w:hAnsi="Arial" w:cs="Arial"/>
                <w:sz w:val="18"/>
                <w:szCs w:val="18"/>
              </w:rPr>
              <w:t xml:space="preserve"> 71</w:t>
            </w:r>
          </w:p>
          <w:p w:rsidR="00267C86" w:rsidRPr="00DA7421" w:rsidRDefault="00267C86" w:rsidP="00267C86">
            <w:pPr>
              <w:rPr>
                <w:rFonts w:ascii="Arial" w:hAnsi="Arial" w:cs="Arial"/>
                <w:sz w:val="18"/>
                <w:szCs w:val="18"/>
              </w:rPr>
            </w:pPr>
            <w:r w:rsidRPr="00DA7421">
              <w:rPr>
                <w:rFonts w:ascii="Arial" w:hAnsi="Arial" w:cs="Arial"/>
                <w:sz w:val="18"/>
                <w:szCs w:val="18"/>
              </w:rPr>
              <w:t>Number of repeat falls—</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Control</w:t>
            </w:r>
            <w:r>
              <w:rPr>
                <w:rFonts w:ascii="Arial" w:hAnsi="Arial" w:cs="Arial"/>
                <w:sz w:val="18"/>
                <w:szCs w:val="18"/>
              </w:rPr>
              <w:t>:</w:t>
            </w:r>
            <w:r w:rsidRPr="00DA7421">
              <w:rPr>
                <w:rFonts w:ascii="Arial" w:hAnsi="Arial" w:cs="Arial"/>
                <w:sz w:val="18"/>
                <w:szCs w:val="18"/>
              </w:rPr>
              <w:t xml:space="preserve"> 2</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Intervention</w:t>
            </w:r>
            <w:r>
              <w:rPr>
                <w:rFonts w:ascii="Arial" w:hAnsi="Arial" w:cs="Arial"/>
                <w:sz w:val="18"/>
                <w:szCs w:val="18"/>
              </w:rPr>
              <w:t>:</w:t>
            </w:r>
            <w:r w:rsidRPr="00DA7421">
              <w:rPr>
                <w:rFonts w:ascii="Arial" w:hAnsi="Arial" w:cs="Arial"/>
                <w:sz w:val="18"/>
                <w:szCs w:val="18"/>
              </w:rPr>
              <w:t xml:space="preserve"> 4</w:t>
            </w:r>
          </w:p>
          <w:p w:rsidR="00267C86" w:rsidRPr="00DA7421" w:rsidRDefault="00267C86" w:rsidP="00267C86">
            <w:pPr>
              <w:rPr>
                <w:rFonts w:ascii="Arial" w:hAnsi="Arial" w:cs="Arial"/>
                <w:sz w:val="18"/>
                <w:szCs w:val="18"/>
              </w:rPr>
            </w:pPr>
            <w:r w:rsidRPr="00DA7421">
              <w:rPr>
                <w:rFonts w:ascii="Arial" w:hAnsi="Arial" w:cs="Arial"/>
                <w:sz w:val="18"/>
                <w:szCs w:val="18"/>
              </w:rPr>
              <w:lastRenderedPageBreak/>
              <w:t>P = 0.46</w:t>
            </w:r>
          </w:p>
          <w:p w:rsidR="00267C86" w:rsidRPr="00DA7421" w:rsidRDefault="00267C86" w:rsidP="00267C86">
            <w:pPr>
              <w:rPr>
                <w:rFonts w:ascii="Arial" w:hAnsi="Arial" w:cs="Arial"/>
                <w:sz w:val="18"/>
                <w:szCs w:val="18"/>
              </w:rPr>
            </w:pPr>
            <w:r w:rsidRPr="00DA7421">
              <w:rPr>
                <w:rFonts w:ascii="Arial" w:hAnsi="Arial" w:cs="Arial"/>
                <w:sz w:val="18"/>
                <w:szCs w:val="18"/>
              </w:rPr>
              <w:t>Fall rate (95% CI) per 1000 patient-days—</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Control</w:t>
            </w:r>
            <w:r>
              <w:rPr>
                <w:rFonts w:ascii="Arial" w:hAnsi="Arial" w:cs="Arial"/>
                <w:sz w:val="18"/>
                <w:szCs w:val="18"/>
              </w:rPr>
              <w:t>:</w:t>
            </w:r>
            <w:r w:rsidRPr="00DA7421">
              <w:rPr>
                <w:rFonts w:ascii="Arial" w:hAnsi="Arial" w:cs="Arial"/>
                <w:sz w:val="18"/>
                <w:szCs w:val="18"/>
              </w:rPr>
              <w:t xml:space="preserve"> 4.64 (3.86 to 5.57)</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Intervention</w:t>
            </w:r>
            <w:r>
              <w:rPr>
                <w:rFonts w:ascii="Arial" w:hAnsi="Arial" w:cs="Arial"/>
                <w:sz w:val="18"/>
                <w:szCs w:val="18"/>
              </w:rPr>
              <w:t>:</w:t>
            </w:r>
            <w:r w:rsidRPr="00DA7421">
              <w:rPr>
                <w:rFonts w:ascii="Arial" w:hAnsi="Arial" w:cs="Arial"/>
                <w:sz w:val="18"/>
                <w:szCs w:val="18"/>
              </w:rPr>
              <w:t xml:space="preserve"> 3.48 (2.83 to 4.28)</w:t>
            </w:r>
          </w:p>
          <w:p w:rsidR="00267C86" w:rsidRPr="00DA7421" w:rsidRDefault="00267C86" w:rsidP="00267C86">
            <w:pPr>
              <w:rPr>
                <w:rFonts w:ascii="Arial" w:hAnsi="Arial" w:cs="Arial"/>
                <w:sz w:val="18"/>
                <w:szCs w:val="18"/>
              </w:rPr>
            </w:pPr>
            <w:r w:rsidRPr="00DA7421">
              <w:rPr>
                <w:rFonts w:ascii="Arial" w:hAnsi="Arial" w:cs="Arial"/>
                <w:sz w:val="18"/>
                <w:szCs w:val="18"/>
              </w:rPr>
              <w:t>P = 0.04</w:t>
            </w:r>
          </w:p>
          <w:p w:rsidR="00267C86" w:rsidRPr="00DA7421" w:rsidRDefault="00267C86" w:rsidP="00267C86">
            <w:pPr>
              <w:rPr>
                <w:rFonts w:ascii="Arial" w:hAnsi="Arial" w:cs="Arial"/>
                <w:sz w:val="18"/>
                <w:szCs w:val="18"/>
              </w:rPr>
            </w:pPr>
            <w:r w:rsidRPr="00DA7421">
              <w:rPr>
                <w:rFonts w:ascii="Arial" w:hAnsi="Arial" w:cs="Arial"/>
                <w:sz w:val="18"/>
                <w:szCs w:val="18"/>
              </w:rPr>
              <w:t>Fall rate (95% CI) per 1000 patient-days adjusted for site, sex, race, insurance, age—</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Control</w:t>
            </w:r>
            <w:r>
              <w:rPr>
                <w:rFonts w:ascii="Arial" w:hAnsi="Arial" w:cs="Arial"/>
                <w:sz w:val="18"/>
                <w:szCs w:val="18"/>
              </w:rPr>
              <w:t>:</w:t>
            </w:r>
            <w:r w:rsidRPr="00DA7421">
              <w:rPr>
                <w:rFonts w:ascii="Arial" w:hAnsi="Arial" w:cs="Arial"/>
                <w:sz w:val="18"/>
                <w:szCs w:val="18"/>
              </w:rPr>
              <w:t xml:space="preserve"> 4.18 (3.45 to 5.06)</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Intervention</w:t>
            </w:r>
            <w:r>
              <w:rPr>
                <w:rFonts w:ascii="Arial" w:hAnsi="Arial" w:cs="Arial"/>
                <w:sz w:val="18"/>
                <w:szCs w:val="18"/>
              </w:rPr>
              <w:t>:</w:t>
            </w:r>
            <w:r w:rsidRPr="00DA7421">
              <w:rPr>
                <w:rFonts w:ascii="Arial" w:hAnsi="Arial" w:cs="Arial"/>
                <w:sz w:val="18"/>
                <w:szCs w:val="18"/>
              </w:rPr>
              <w:t xml:space="preserve"> 3.15 (2.54 to 3.90)</w:t>
            </w:r>
          </w:p>
          <w:p w:rsidR="00267C86" w:rsidRPr="00DA7421" w:rsidRDefault="00267C86" w:rsidP="00267C86">
            <w:pPr>
              <w:rPr>
                <w:rFonts w:ascii="Arial" w:hAnsi="Arial" w:cs="Arial"/>
                <w:sz w:val="18"/>
                <w:szCs w:val="18"/>
              </w:rPr>
            </w:pPr>
            <w:r w:rsidRPr="00DA7421">
              <w:rPr>
                <w:rFonts w:ascii="Arial" w:hAnsi="Arial" w:cs="Arial"/>
                <w:sz w:val="18"/>
                <w:szCs w:val="18"/>
              </w:rPr>
              <w:t>P = 0.04</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sz w:val="18"/>
                <w:szCs w:val="18"/>
              </w:rPr>
            </w:pPr>
            <w:r w:rsidRPr="00DA7421">
              <w:rPr>
                <w:rFonts w:ascii="Arial" w:hAnsi="Arial" w:cs="Arial"/>
                <w:sz w:val="18"/>
                <w:szCs w:val="18"/>
              </w:rPr>
              <w:t>For patients aged &lt; 65 years:</w:t>
            </w:r>
          </w:p>
          <w:p w:rsidR="00267C86" w:rsidRPr="00DA7421" w:rsidRDefault="00267C86" w:rsidP="00267C86">
            <w:pPr>
              <w:ind w:left="235" w:hanging="235"/>
              <w:rPr>
                <w:rFonts w:ascii="Arial" w:hAnsi="Arial" w:cs="Arial"/>
                <w:sz w:val="18"/>
                <w:szCs w:val="18"/>
              </w:rPr>
            </w:pPr>
            <w:r w:rsidRPr="00DA7421">
              <w:rPr>
                <w:rFonts w:ascii="Arial" w:hAnsi="Arial" w:cs="Arial"/>
                <w:sz w:val="18"/>
                <w:szCs w:val="18"/>
              </w:rPr>
              <w:t>Baseline fall rate per 1000 patient days—</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Control</w:t>
            </w:r>
            <w:r>
              <w:rPr>
                <w:rFonts w:ascii="Arial" w:hAnsi="Arial" w:cs="Arial"/>
                <w:sz w:val="18"/>
                <w:szCs w:val="18"/>
              </w:rPr>
              <w:t>:</w:t>
            </w:r>
            <w:r w:rsidRPr="00DA7421">
              <w:rPr>
                <w:rFonts w:ascii="Arial" w:hAnsi="Arial" w:cs="Arial"/>
                <w:sz w:val="18"/>
                <w:szCs w:val="18"/>
              </w:rPr>
              <w:t xml:space="preserve"> 4.93</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Intervention</w:t>
            </w:r>
            <w:r>
              <w:rPr>
                <w:rFonts w:ascii="Arial" w:hAnsi="Arial" w:cs="Arial"/>
                <w:sz w:val="18"/>
                <w:szCs w:val="18"/>
              </w:rPr>
              <w:t>:</w:t>
            </w:r>
            <w:r w:rsidRPr="00DA7421">
              <w:rPr>
                <w:rFonts w:ascii="Arial" w:hAnsi="Arial" w:cs="Arial"/>
                <w:sz w:val="18"/>
                <w:szCs w:val="18"/>
              </w:rPr>
              <w:t xml:space="preserve"> 4.73</w:t>
            </w:r>
          </w:p>
          <w:p w:rsidR="00267C86" w:rsidRPr="00DA7421" w:rsidRDefault="00267C86" w:rsidP="00267C86">
            <w:pPr>
              <w:rPr>
                <w:rFonts w:ascii="Arial" w:hAnsi="Arial" w:cs="Arial"/>
                <w:sz w:val="18"/>
                <w:szCs w:val="18"/>
              </w:rPr>
            </w:pPr>
            <w:r w:rsidRPr="00DA7421">
              <w:rPr>
                <w:rFonts w:ascii="Arial" w:hAnsi="Arial" w:cs="Arial"/>
                <w:sz w:val="18"/>
                <w:szCs w:val="18"/>
              </w:rPr>
              <w:t>P = 0.81</w:t>
            </w:r>
          </w:p>
          <w:p w:rsidR="00267C86" w:rsidRPr="00DA7421" w:rsidRDefault="00267C86" w:rsidP="00267C86">
            <w:pPr>
              <w:ind w:left="235" w:hanging="235"/>
              <w:rPr>
                <w:rFonts w:ascii="Arial" w:hAnsi="Arial" w:cs="Arial"/>
                <w:sz w:val="18"/>
                <w:szCs w:val="18"/>
              </w:rPr>
            </w:pPr>
            <w:r w:rsidRPr="00DA7421">
              <w:rPr>
                <w:rFonts w:ascii="Arial" w:hAnsi="Arial" w:cs="Arial"/>
                <w:sz w:val="18"/>
                <w:szCs w:val="18"/>
              </w:rPr>
              <w:t>Number of patients with falls per total number of patients—</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Control</w:t>
            </w:r>
            <w:r>
              <w:rPr>
                <w:rFonts w:ascii="Arial" w:hAnsi="Arial" w:cs="Arial"/>
                <w:sz w:val="18"/>
                <w:szCs w:val="18"/>
              </w:rPr>
              <w:t>:</w:t>
            </w:r>
            <w:r w:rsidRPr="00DA7421">
              <w:rPr>
                <w:rFonts w:ascii="Arial" w:hAnsi="Arial" w:cs="Arial"/>
                <w:sz w:val="18"/>
                <w:szCs w:val="18"/>
              </w:rPr>
              <w:t xml:space="preserve"> 36 of 2595</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Intervention</w:t>
            </w:r>
            <w:r>
              <w:rPr>
                <w:rFonts w:ascii="Arial" w:hAnsi="Arial" w:cs="Arial"/>
                <w:sz w:val="18"/>
                <w:szCs w:val="18"/>
              </w:rPr>
              <w:t>:</w:t>
            </w:r>
            <w:r w:rsidRPr="00DA7421">
              <w:rPr>
                <w:rFonts w:ascii="Arial" w:hAnsi="Arial" w:cs="Arial"/>
                <w:sz w:val="18"/>
                <w:szCs w:val="18"/>
              </w:rPr>
              <w:t xml:space="preserve"> 33 of 2405</w:t>
            </w:r>
          </w:p>
          <w:p w:rsidR="00267C86" w:rsidRPr="00DA7421" w:rsidRDefault="00267C86" w:rsidP="00267C86">
            <w:pPr>
              <w:rPr>
                <w:rFonts w:ascii="Arial" w:hAnsi="Arial" w:cs="Arial"/>
                <w:sz w:val="18"/>
                <w:szCs w:val="18"/>
              </w:rPr>
            </w:pPr>
            <w:r w:rsidRPr="00DA7421">
              <w:rPr>
                <w:rFonts w:ascii="Arial" w:hAnsi="Arial" w:cs="Arial"/>
                <w:sz w:val="18"/>
                <w:szCs w:val="18"/>
              </w:rPr>
              <w:t>P = 0.72</w:t>
            </w:r>
          </w:p>
          <w:p w:rsidR="00267C86" w:rsidRPr="00DA7421" w:rsidRDefault="00267C86" w:rsidP="00267C86">
            <w:pPr>
              <w:rPr>
                <w:rFonts w:ascii="Arial" w:hAnsi="Arial" w:cs="Arial"/>
                <w:sz w:val="18"/>
                <w:szCs w:val="18"/>
              </w:rPr>
            </w:pPr>
            <w:r w:rsidRPr="00DA7421">
              <w:rPr>
                <w:rFonts w:ascii="Arial" w:hAnsi="Arial" w:cs="Arial"/>
                <w:sz w:val="18"/>
                <w:szCs w:val="18"/>
              </w:rPr>
              <w:t>For patients aged ≥ 65 years:</w:t>
            </w:r>
          </w:p>
          <w:p w:rsidR="00267C86" w:rsidRPr="00DA7421" w:rsidRDefault="00267C86" w:rsidP="00267C86">
            <w:pPr>
              <w:ind w:left="235" w:hanging="235"/>
              <w:rPr>
                <w:rFonts w:ascii="Arial" w:hAnsi="Arial" w:cs="Arial"/>
                <w:sz w:val="18"/>
                <w:szCs w:val="18"/>
              </w:rPr>
            </w:pPr>
            <w:r w:rsidRPr="00DA7421">
              <w:rPr>
                <w:rFonts w:ascii="Arial" w:hAnsi="Arial" w:cs="Arial"/>
                <w:sz w:val="18"/>
                <w:szCs w:val="18"/>
              </w:rPr>
              <w:t>Baseline fall rate per 1000 patient days—</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Control</w:t>
            </w:r>
            <w:r>
              <w:rPr>
                <w:rFonts w:ascii="Arial" w:hAnsi="Arial" w:cs="Arial"/>
                <w:sz w:val="18"/>
                <w:szCs w:val="18"/>
              </w:rPr>
              <w:t>:</w:t>
            </w:r>
            <w:r w:rsidRPr="00DA7421">
              <w:rPr>
                <w:rFonts w:ascii="Arial" w:hAnsi="Arial" w:cs="Arial"/>
                <w:sz w:val="18"/>
                <w:szCs w:val="18"/>
              </w:rPr>
              <w:t xml:space="preserve"> 5.22</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Intervention</w:t>
            </w:r>
            <w:r>
              <w:rPr>
                <w:rFonts w:ascii="Arial" w:hAnsi="Arial" w:cs="Arial"/>
                <w:sz w:val="18"/>
                <w:szCs w:val="18"/>
              </w:rPr>
              <w:t>:</w:t>
            </w:r>
            <w:r w:rsidRPr="00DA7421">
              <w:rPr>
                <w:rFonts w:ascii="Arial" w:hAnsi="Arial" w:cs="Arial"/>
                <w:sz w:val="18"/>
                <w:szCs w:val="18"/>
              </w:rPr>
              <w:t xml:space="preserve"> 5.97</w:t>
            </w:r>
          </w:p>
          <w:p w:rsidR="00267C86" w:rsidRPr="00DA7421" w:rsidRDefault="00267C86" w:rsidP="00267C86">
            <w:pPr>
              <w:rPr>
                <w:rFonts w:ascii="Arial" w:hAnsi="Arial" w:cs="Arial"/>
                <w:sz w:val="18"/>
                <w:szCs w:val="18"/>
              </w:rPr>
            </w:pPr>
            <w:r w:rsidRPr="00DA7421">
              <w:rPr>
                <w:rFonts w:ascii="Arial" w:hAnsi="Arial" w:cs="Arial"/>
                <w:sz w:val="18"/>
                <w:szCs w:val="18"/>
              </w:rPr>
              <w:t>P = 0.34</w:t>
            </w:r>
          </w:p>
          <w:p w:rsidR="00267C86" w:rsidRPr="00DA7421" w:rsidRDefault="00267C86" w:rsidP="00267C86">
            <w:pPr>
              <w:ind w:left="235" w:hanging="235"/>
              <w:rPr>
                <w:rFonts w:ascii="Arial" w:hAnsi="Arial" w:cs="Arial"/>
                <w:sz w:val="18"/>
                <w:szCs w:val="18"/>
              </w:rPr>
            </w:pPr>
            <w:r w:rsidRPr="00DA7421">
              <w:rPr>
                <w:rFonts w:ascii="Arial" w:hAnsi="Arial" w:cs="Arial"/>
                <w:sz w:val="18"/>
                <w:szCs w:val="18"/>
              </w:rPr>
              <w:t>Number of patients with falls per total number of patients:</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Control</w:t>
            </w:r>
            <w:r>
              <w:rPr>
                <w:rFonts w:ascii="Arial" w:hAnsi="Arial" w:cs="Arial"/>
                <w:sz w:val="18"/>
                <w:szCs w:val="18"/>
              </w:rPr>
              <w:t>:</w:t>
            </w:r>
            <w:r w:rsidRPr="00DA7421">
              <w:rPr>
                <w:rFonts w:ascii="Arial" w:hAnsi="Arial" w:cs="Arial"/>
                <w:sz w:val="18"/>
                <w:szCs w:val="18"/>
              </w:rPr>
              <w:t xml:space="preserve"> 51 of 2509</w:t>
            </w:r>
          </w:p>
          <w:p w:rsidR="00267C86" w:rsidRPr="00DA7421" w:rsidRDefault="00267C86" w:rsidP="00267C86">
            <w:pPr>
              <w:rPr>
                <w:rFonts w:ascii="Arial" w:hAnsi="Arial" w:cs="Arial"/>
                <w:sz w:val="18"/>
                <w:szCs w:val="18"/>
              </w:rPr>
            </w:pPr>
            <w:r w:rsidRPr="00DA7421">
              <w:rPr>
                <w:rFonts w:ascii="Arial" w:hAnsi="Arial" w:cs="Arial"/>
                <w:sz w:val="18"/>
                <w:szCs w:val="18"/>
              </w:rPr>
              <w:t xml:space="preserve">  Intervention</w:t>
            </w:r>
            <w:r>
              <w:rPr>
                <w:rFonts w:ascii="Arial" w:hAnsi="Arial" w:cs="Arial"/>
                <w:sz w:val="18"/>
                <w:szCs w:val="18"/>
              </w:rPr>
              <w:t>:</w:t>
            </w:r>
            <w:r w:rsidRPr="00DA7421">
              <w:rPr>
                <w:rFonts w:ascii="Arial" w:hAnsi="Arial" w:cs="Arial"/>
                <w:sz w:val="18"/>
                <w:szCs w:val="18"/>
              </w:rPr>
              <w:t xml:space="preserve"> 34 of 2755</w:t>
            </w:r>
          </w:p>
          <w:p w:rsidR="00267C86" w:rsidRPr="00DA7421" w:rsidRDefault="00267C86" w:rsidP="00267C86">
            <w:pPr>
              <w:rPr>
                <w:rFonts w:ascii="Arial" w:hAnsi="Arial" w:cs="Arial"/>
                <w:sz w:val="18"/>
                <w:szCs w:val="18"/>
              </w:rPr>
            </w:pPr>
            <w:r w:rsidRPr="00DA7421">
              <w:rPr>
                <w:rFonts w:ascii="Arial" w:hAnsi="Arial" w:cs="Arial"/>
                <w:sz w:val="18"/>
                <w:szCs w:val="18"/>
              </w:rPr>
              <w:t>P = 0.004</w:t>
            </w:r>
          </w:p>
          <w:p w:rsidR="00267C86" w:rsidRPr="00DA7421" w:rsidRDefault="00267C86" w:rsidP="00267C86">
            <w:pPr>
              <w:rPr>
                <w:rFonts w:ascii="Arial" w:hAnsi="Arial" w:cs="Arial"/>
                <w:sz w:val="18"/>
                <w:szCs w:val="18"/>
              </w:rPr>
            </w:pPr>
          </w:p>
          <w:p w:rsidR="00267C86" w:rsidRPr="00DA7421" w:rsidRDefault="00267C86" w:rsidP="00267C86">
            <w:pPr>
              <w:ind w:left="324" w:hanging="324"/>
              <w:rPr>
                <w:rFonts w:ascii="Arial" w:hAnsi="Arial" w:cs="Arial"/>
                <w:sz w:val="18"/>
                <w:szCs w:val="18"/>
              </w:rPr>
            </w:pPr>
            <w:r w:rsidRPr="00DA7421">
              <w:rPr>
                <w:rFonts w:ascii="Arial" w:hAnsi="Arial" w:cs="Arial"/>
                <w:sz w:val="18"/>
                <w:szCs w:val="18"/>
              </w:rPr>
              <w:t>- Recommended clinical study ordered/completed: NR</w:t>
            </w:r>
          </w:p>
          <w:p w:rsidR="00267C86" w:rsidRPr="00DA7421" w:rsidRDefault="00267C86" w:rsidP="00267C86">
            <w:pPr>
              <w:ind w:left="324" w:hanging="324"/>
              <w:rPr>
                <w:rFonts w:ascii="Arial" w:hAnsi="Arial" w:cs="Arial"/>
                <w:sz w:val="18"/>
                <w:szCs w:val="18"/>
              </w:rPr>
            </w:pPr>
            <w:r w:rsidRPr="00DA7421">
              <w:rPr>
                <w:rFonts w:ascii="Arial" w:hAnsi="Arial" w:cs="Arial"/>
                <w:sz w:val="18"/>
                <w:szCs w:val="18"/>
              </w:rPr>
              <w:t xml:space="preserve">- Recommended treatment </w:t>
            </w:r>
            <w:r w:rsidRPr="00DA7421">
              <w:rPr>
                <w:rFonts w:ascii="Arial" w:hAnsi="Arial" w:cs="Arial"/>
                <w:sz w:val="18"/>
                <w:szCs w:val="18"/>
              </w:rPr>
              <w:lastRenderedPageBreak/>
              <w:t>ordered/prescribed: NR</w:t>
            </w:r>
          </w:p>
          <w:p w:rsidR="00267C86" w:rsidRPr="00DA7421" w:rsidRDefault="00267C86" w:rsidP="00267C86">
            <w:pPr>
              <w:ind w:left="324" w:hanging="324"/>
              <w:rPr>
                <w:rFonts w:ascii="Arial" w:hAnsi="Arial" w:cs="Arial"/>
                <w:sz w:val="18"/>
                <w:szCs w:val="18"/>
              </w:rPr>
            </w:pPr>
            <w:r w:rsidRPr="00DA7421">
              <w:rPr>
                <w:rFonts w:ascii="Arial" w:hAnsi="Arial" w:cs="Arial"/>
                <w:sz w:val="18"/>
                <w:szCs w:val="18"/>
              </w:rPr>
              <w:t>- Impact on user knowledge: NR</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b/>
                <w:sz w:val="18"/>
                <w:szCs w:val="18"/>
              </w:rPr>
            </w:pPr>
            <w:r w:rsidRPr="00DA7421">
              <w:rPr>
                <w:rFonts w:ascii="Arial" w:hAnsi="Arial" w:cs="Arial"/>
                <w:b/>
                <w:sz w:val="18"/>
                <w:szCs w:val="18"/>
              </w:rPr>
              <w:t xml:space="preserve">3) Impact on workload, efficiency, and organization of health care delivery: </w:t>
            </w:r>
            <w:r w:rsidRPr="00DA7421">
              <w:rPr>
                <w:rFonts w:ascii="Arial" w:hAnsi="Arial" w:cs="Arial"/>
                <w:sz w:val="18"/>
                <w:szCs w:val="18"/>
              </w:rPr>
              <w:t>NR</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b/>
                <w:sz w:val="18"/>
                <w:szCs w:val="18"/>
              </w:rPr>
            </w:pPr>
            <w:r w:rsidRPr="00DA7421">
              <w:rPr>
                <w:rFonts w:ascii="Arial" w:hAnsi="Arial" w:cs="Arial"/>
                <w:b/>
                <w:sz w:val="18"/>
                <w:szCs w:val="18"/>
              </w:rPr>
              <w:t xml:space="preserve">4) Impact on relationship-centered outcomes: </w:t>
            </w:r>
            <w:r w:rsidRPr="00DA7421">
              <w:rPr>
                <w:rFonts w:ascii="Arial" w:hAnsi="Arial" w:cs="Arial"/>
                <w:sz w:val="18"/>
                <w:szCs w:val="18"/>
              </w:rPr>
              <w:t>NR</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b/>
                <w:sz w:val="18"/>
                <w:szCs w:val="18"/>
              </w:rPr>
            </w:pPr>
            <w:r w:rsidRPr="00DA7421">
              <w:rPr>
                <w:rFonts w:ascii="Arial" w:hAnsi="Arial" w:cs="Arial"/>
                <w:b/>
                <w:sz w:val="18"/>
                <w:szCs w:val="18"/>
              </w:rPr>
              <w:t>5) Impact on economic outcomes:</w:t>
            </w:r>
            <w:r w:rsidRPr="00DA7421">
              <w:rPr>
                <w:rFonts w:ascii="Arial" w:hAnsi="Arial" w:cs="Arial"/>
                <w:sz w:val="18"/>
                <w:szCs w:val="18"/>
              </w:rPr>
              <w:t xml:space="preserve"> NR</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b/>
                <w:sz w:val="18"/>
                <w:szCs w:val="18"/>
              </w:rPr>
            </w:pPr>
            <w:r w:rsidRPr="00DA7421">
              <w:rPr>
                <w:rFonts w:ascii="Arial" w:hAnsi="Arial" w:cs="Arial"/>
                <w:b/>
                <w:sz w:val="18"/>
                <w:szCs w:val="18"/>
              </w:rPr>
              <w:t>6) Impact on HCP use and implementation:</w:t>
            </w:r>
          </w:p>
          <w:p w:rsidR="00267C86" w:rsidRPr="00DA7421" w:rsidRDefault="00267C86" w:rsidP="00267C86">
            <w:pPr>
              <w:ind w:left="325" w:hanging="325"/>
              <w:rPr>
                <w:rFonts w:ascii="Arial" w:hAnsi="Arial" w:cs="Arial"/>
                <w:sz w:val="18"/>
                <w:szCs w:val="18"/>
              </w:rPr>
            </w:pPr>
            <w:r w:rsidRPr="00DA7421">
              <w:rPr>
                <w:rFonts w:ascii="Arial" w:hAnsi="Arial" w:cs="Arial"/>
                <w:sz w:val="18"/>
                <w:szCs w:val="18"/>
              </w:rPr>
              <w:t>- HCP acceptance:  Fall prevention tool kit outputs were printed for 93.2% of patients.</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sz w:val="18"/>
                <w:szCs w:val="18"/>
              </w:rPr>
            </w:pPr>
            <w:r w:rsidRPr="00DA7421">
              <w:rPr>
                <w:rFonts w:ascii="Arial" w:hAnsi="Arial" w:cs="Arial"/>
                <w:sz w:val="18"/>
                <w:szCs w:val="18"/>
              </w:rPr>
              <w:t>- HCP satisfaction: NR</w:t>
            </w:r>
          </w:p>
          <w:p w:rsidR="00267C86" w:rsidRPr="00DA7421" w:rsidRDefault="00267C86" w:rsidP="00267C86">
            <w:pPr>
              <w:rPr>
                <w:rFonts w:ascii="Arial" w:hAnsi="Arial" w:cs="Arial"/>
                <w:sz w:val="18"/>
                <w:szCs w:val="18"/>
              </w:rPr>
            </w:pPr>
            <w:r w:rsidRPr="00DA7421">
              <w:rPr>
                <w:rFonts w:ascii="Arial" w:hAnsi="Arial" w:cs="Arial"/>
                <w:sz w:val="18"/>
                <w:szCs w:val="18"/>
              </w:rPr>
              <w:t>- HCP use: NR</w:t>
            </w:r>
          </w:p>
          <w:p w:rsidR="00267C86" w:rsidRDefault="00267C86" w:rsidP="00267C86">
            <w:pPr>
              <w:rPr>
                <w:rFonts w:ascii="Arial" w:hAnsi="Arial" w:cs="Arial"/>
                <w:sz w:val="18"/>
                <w:szCs w:val="18"/>
              </w:rPr>
            </w:pPr>
            <w:r w:rsidRPr="00DA7421">
              <w:rPr>
                <w:rFonts w:ascii="Arial" w:hAnsi="Arial" w:cs="Arial"/>
                <w:sz w:val="18"/>
                <w:szCs w:val="18"/>
              </w:rPr>
              <w:t>- Implementation of CDSS/KMS: NR</w:t>
            </w:r>
          </w:p>
          <w:p w:rsidR="00267C86" w:rsidRPr="00DA7421" w:rsidRDefault="00267C86" w:rsidP="00267C86">
            <w:pPr>
              <w:rPr>
                <w:rFonts w:ascii="Arial" w:hAnsi="Arial" w:cs="Arial"/>
                <w:sz w:val="18"/>
                <w:szCs w:val="18"/>
              </w:rPr>
            </w:pPr>
          </w:p>
        </w:tc>
        <w:tc>
          <w:tcPr>
            <w:tcW w:w="1650" w:type="dxa"/>
            <w:tcBorders>
              <w:bottom w:val="single" w:sz="6" w:space="0" w:color="auto"/>
            </w:tcBorders>
          </w:tcPr>
          <w:p w:rsidR="00267C86" w:rsidRPr="00DA7421" w:rsidRDefault="00267C86" w:rsidP="00267C86">
            <w:pPr>
              <w:rPr>
                <w:rFonts w:ascii="Arial" w:hAnsi="Arial" w:cs="Arial"/>
                <w:sz w:val="18"/>
                <w:szCs w:val="18"/>
              </w:rPr>
            </w:pPr>
            <w:r w:rsidRPr="00DA7421">
              <w:rPr>
                <w:rFonts w:ascii="Arial" w:hAnsi="Arial" w:cs="Arial"/>
                <w:b/>
                <w:sz w:val="18"/>
                <w:szCs w:val="18"/>
              </w:rPr>
              <w:lastRenderedPageBreak/>
              <w:t>General comments:</w:t>
            </w:r>
            <w:r w:rsidRPr="00DA7421">
              <w:rPr>
                <w:rFonts w:ascii="Arial" w:hAnsi="Arial" w:cs="Arial"/>
                <w:sz w:val="18"/>
                <w:szCs w:val="18"/>
              </w:rPr>
              <w:t xml:space="preserve">  </w:t>
            </w:r>
          </w:p>
          <w:p w:rsidR="00267C86" w:rsidRPr="00DA7421" w:rsidRDefault="00267C86" w:rsidP="00267C86">
            <w:pPr>
              <w:rPr>
                <w:rFonts w:ascii="Arial" w:hAnsi="Arial" w:cs="Arial"/>
                <w:bCs/>
                <w:sz w:val="18"/>
                <w:szCs w:val="18"/>
              </w:rPr>
            </w:pPr>
            <w:r w:rsidRPr="00DA7421">
              <w:rPr>
                <w:rFonts w:ascii="Arial" w:hAnsi="Arial" w:cs="Arial"/>
                <w:bCs/>
                <w:sz w:val="18"/>
                <w:szCs w:val="18"/>
              </w:rPr>
              <w:t>Specific details of the CDSS unclear</w:t>
            </w:r>
          </w:p>
          <w:p w:rsidR="00267C86" w:rsidRPr="00DA7421" w:rsidRDefault="00267C86" w:rsidP="00267C86">
            <w:pPr>
              <w:rPr>
                <w:rFonts w:ascii="Arial" w:hAnsi="Arial" w:cs="Arial"/>
                <w:b/>
                <w:bCs/>
                <w:sz w:val="18"/>
                <w:szCs w:val="18"/>
              </w:rPr>
            </w:pPr>
          </w:p>
          <w:p w:rsidR="00267C86" w:rsidRPr="00DA7421" w:rsidRDefault="00267C86" w:rsidP="00267C86">
            <w:pPr>
              <w:rPr>
                <w:rFonts w:ascii="Arial" w:hAnsi="Arial" w:cs="Arial"/>
                <w:bCs/>
                <w:sz w:val="18"/>
                <w:szCs w:val="18"/>
              </w:rPr>
            </w:pPr>
            <w:r w:rsidRPr="00DA7421">
              <w:rPr>
                <w:rFonts w:ascii="Arial" w:hAnsi="Arial" w:cs="Arial"/>
                <w:b/>
                <w:bCs/>
                <w:sz w:val="18"/>
                <w:szCs w:val="18"/>
              </w:rPr>
              <w:t>Quality assessment:</w:t>
            </w:r>
            <w:r w:rsidRPr="00DA7421">
              <w:rPr>
                <w:rFonts w:ascii="Arial" w:hAnsi="Arial" w:cs="Arial"/>
                <w:bCs/>
                <w:sz w:val="18"/>
                <w:szCs w:val="18"/>
              </w:rPr>
              <w:t xml:space="preserve"> </w:t>
            </w:r>
          </w:p>
          <w:p w:rsidR="00267C86" w:rsidRPr="00DA7421" w:rsidRDefault="00267C86" w:rsidP="00267C86">
            <w:pPr>
              <w:rPr>
                <w:rFonts w:ascii="Arial" w:hAnsi="Arial" w:cs="Arial"/>
                <w:bCs/>
                <w:sz w:val="18"/>
                <w:szCs w:val="18"/>
              </w:rPr>
            </w:pPr>
            <w:r w:rsidRPr="00DA7421">
              <w:rPr>
                <w:rFonts w:ascii="Arial" w:hAnsi="Arial" w:cs="Arial"/>
                <w:bCs/>
                <w:sz w:val="18"/>
                <w:szCs w:val="18"/>
              </w:rPr>
              <w:t>Overall rating:  Fair</w:t>
            </w:r>
          </w:p>
          <w:p w:rsidR="00267C86" w:rsidRPr="00DA7421" w:rsidRDefault="00267C86" w:rsidP="00267C86">
            <w:pPr>
              <w:rPr>
                <w:rFonts w:ascii="Arial" w:hAnsi="Arial" w:cs="Arial"/>
                <w:bCs/>
                <w:sz w:val="18"/>
                <w:szCs w:val="18"/>
              </w:rPr>
            </w:pPr>
          </w:p>
          <w:p w:rsidR="00267C86" w:rsidRPr="00DA7421" w:rsidRDefault="00267C86" w:rsidP="00267C86">
            <w:pPr>
              <w:rPr>
                <w:rFonts w:ascii="Arial" w:hAnsi="Arial" w:cs="Arial"/>
                <w:sz w:val="18"/>
                <w:szCs w:val="18"/>
              </w:rPr>
            </w:pPr>
            <w:r w:rsidRPr="00DA7421">
              <w:rPr>
                <w:rFonts w:ascii="Arial" w:hAnsi="Arial" w:cs="Arial"/>
                <w:sz w:val="18"/>
                <w:szCs w:val="18"/>
              </w:rPr>
              <w:t xml:space="preserve">Comments:  </w:t>
            </w:r>
          </w:p>
          <w:p w:rsidR="00267C86" w:rsidRPr="00DA7421" w:rsidRDefault="00267C86" w:rsidP="00267C86">
            <w:pPr>
              <w:rPr>
                <w:rFonts w:ascii="Arial" w:hAnsi="Arial" w:cs="Arial"/>
                <w:sz w:val="18"/>
                <w:szCs w:val="18"/>
              </w:rPr>
            </w:pPr>
            <w:r w:rsidRPr="00DA7421">
              <w:rPr>
                <w:rFonts w:ascii="Arial" w:hAnsi="Arial" w:cs="Arial"/>
                <w:sz w:val="18"/>
                <w:szCs w:val="18"/>
              </w:rPr>
              <w:t>No details provided on randomization process, blinding or concealment</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sz w:val="18"/>
                <w:szCs w:val="18"/>
              </w:rPr>
            </w:pPr>
            <w:r w:rsidRPr="00DA7421">
              <w:rPr>
                <w:rFonts w:ascii="Arial" w:hAnsi="Arial" w:cs="Arial"/>
                <w:sz w:val="18"/>
                <w:szCs w:val="18"/>
              </w:rPr>
              <w:t>Interventions not blinded</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sz w:val="18"/>
                <w:szCs w:val="18"/>
              </w:rPr>
            </w:pPr>
            <w:r w:rsidRPr="00DA7421">
              <w:rPr>
                <w:rFonts w:ascii="Arial" w:hAnsi="Arial" w:cs="Arial"/>
                <w:b/>
                <w:sz w:val="18"/>
                <w:szCs w:val="18"/>
              </w:rPr>
              <w:t>Applicability/ generalizability:</w:t>
            </w:r>
            <w:r w:rsidRPr="00DA7421">
              <w:rPr>
                <w:rFonts w:ascii="Arial" w:hAnsi="Arial" w:cs="Arial"/>
                <w:sz w:val="18"/>
                <w:szCs w:val="18"/>
              </w:rPr>
              <w:t xml:space="preserve">  </w:t>
            </w:r>
          </w:p>
          <w:p w:rsidR="00267C86" w:rsidRPr="00DA7421" w:rsidRDefault="00267C86" w:rsidP="00267C86">
            <w:pPr>
              <w:rPr>
                <w:rFonts w:ascii="Arial" w:hAnsi="Arial" w:cs="Arial"/>
                <w:sz w:val="18"/>
                <w:szCs w:val="18"/>
              </w:rPr>
            </w:pPr>
            <w:r w:rsidRPr="00DA7421">
              <w:rPr>
                <w:rFonts w:ascii="Arial" w:hAnsi="Arial" w:cs="Arial"/>
                <w:sz w:val="18"/>
                <w:szCs w:val="18"/>
              </w:rPr>
              <w:t>Studies were conducted in academic and community medical centers</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sz w:val="18"/>
                <w:szCs w:val="18"/>
              </w:rPr>
            </w:pPr>
            <w:r w:rsidRPr="00DA7421">
              <w:rPr>
                <w:rFonts w:ascii="Arial" w:hAnsi="Arial" w:cs="Arial"/>
                <w:sz w:val="18"/>
                <w:szCs w:val="18"/>
              </w:rPr>
              <w:t>All 4 sites used a single health care system, i.e. Partners Healthcare system</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sz w:val="18"/>
                <w:szCs w:val="18"/>
              </w:rPr>
            </w:pPr>
            <w:r w:rsidRPr="00DA7421">
              <w:rPr>
                <w:rFonts w:ascii="Arial" w:hAnsi="Arial" w:cs="Arial"/>
                <w:sz w:val="18"/>
                <w:szCs w:val="18"/>
              </w:rPr>
              <w:t>Multi-intervention makes it harder to assess the effectiveness of individual intervention leading to potential bias</w:t>
            </w:r>
          </w:p>
          <w:p w:rsidR="00267C86" w:rsidRPr="00DA7421" w:rsidRDefault="00267C86" w:rsidP="00267C86">
            <w:pPr>
              <w:rPr>
                <w:rFonts w:ascii="Arial" w:hAnsi="Arial" w:cs="Arial"/>
                <w:sz w:val="18"/>
                <w:szCs w:val="18"/>
              </w:rPr>
            </w:pPr>
          </w:p>
          <w:p w:rsidR="00267C86" w:rsidRPr="00DA7421" w:rsidRDefault="00267C86" w:rsidP="00267C86">
            <w:pPr>
              <w:rPr>
                <w:rFonts w:ascii="Arial" w:hAnsi="Arial" w:cs="Arial"/>
                <w:b/>
                <w:sz w:val="18"/>
                <w:szCs w:val="18"/>
              </w:rPr>
            </w:pPr>
          </w:p>
        </w:tc>
      </w:tr>
    </w:tbl>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br w:type="page"/>
      </w:r>
    </w:p>
    <w:tbl>
      <w:tblPr>
        <w:tblW w:w="12960" w:type="dxa"/>
        <w:tblBorders>
          <w:bottom w:val="single" w:sz="4" w:space="0" w:color="auto"/>
        </w:tblBorders>
        <w:tblLayout w:type="fixed"/>
        <w:tblLook w:val="0000" w:firstRow="0" w:lastRow="0" w:firstColumn="0" w:lastColumn="0" w:noHBand="0" w:noVBand="0"/>
      </w:tblPr>
      <w:tblGrid>
        <w:gridCol w:w="1598"/>
        <w:gridCol w:w="2104"/>
        <w:gridCol w:w="2716"/>
        <w:gridCol w:w="1565"/>
        <w:gridCol w:w="3327"/>
        <w:gridCol w:w="1650"/>
      </w:tblGrid>
      <w:tr w:rsidR="00267C86" w:rsidRPr="00041F8A" w:rsidTr="00267C86">
        <w:trPr>
          <w:cantSplit/>
          <w:tblHeader/>
        </w:trPr>
        <w:tc>
          <w:tcPr>
            <w:tcW w:w="12960" w:type="dxa"/>
            <w:gridSpan w:val="6"/>
            <w:tcBorders>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b/>
                <w:sz w:val="18"/>
                <w:szCs w:val="20"/>
              </w:rPr>
              <w:lastRenderedPageBreak/>
              <w:t xml:space="preserve">Evidence </w:t>
            </w:r>
            <w:r>
              <w:rPr>
                <w:rFonts w:ascii="Arial" w:hAnsi="Arial"/>
                <w:b/>
                <w:sz w:val="18"/>
                <w:szCs w:val="20"/>
              </w:rPr>
              <w:t>t</w:t>
            </w:r>
            <w:r w:rsidRPr="00041F8A">
              <w:rPr>
                <w:rFonts w:ascii="Arial" w:hAnsi="Arial"/>
                <w:b/>
                <w:sz w:val="18"/>
                <w:szCs w:val="20"/>
              </w:rPr>
              <w:t>able (</w:t>
            </w:r>
            <w:r>
              <w:rPr>
                <w:rFonts w:ascii="Arial" w:hAnsi="Arial"/>
                <w:b/>
                <w:sz w:val="18"/>
                <w:szCs w:val="20"/>
              </w:rPr>
              <w:t>k</w:t>
            </w:r>
            <w:r w:rsidRPr="00041F8A">
              <w:rPr>
                <w:rFonts w:ascii="Arial" w:hAnsi="Arial"/>
                <w:b/>
                <w:sz w:val="18"/>
                <w:szCs w:val="20"/>
              </w:rPr>
              <w:t xml:space="preserve">ey </w:t>
            </w:r>
            <w:r>
              <w:rPr>
                <w:rFonts w:ascii="Arial" w:hAnsi="Arial"/>
                <w:b/>
                <w:sz w:val="18"/>
                <w:szCs w:val="20"/>
              </w:rPr>
              <w:t>q</w:t>
            </w:r>
            <w:r w:rsidRPr="00041F8A">
              <w:rPr>
                <w:rFonts w:ascii="Arial" w:hAnsi="Arial"/>
                <w:b/>
                <w:sz w:val="18"/>
                <w:szCs w:val="20"/>
              </w:rPr>
              <w:t>uestions 2–4) (continued)</w:t>
            </w:r>
          </w:p>
          <w:p w:rsidR="00267C86" w:rsidRPr="00041F8A" w:rsidRDefault="00267C86" w:rsidP="00267C86">
            <w:pPr>
              <w:jc w:val="center"/>
              <w:rPr>
                <w:rFonts w:ascii="Arial" w:hAnsi="Arial" w:cs="Arial"/>
                <w:b/>
                <w:sz w:val="18"/>
                <w:szCs w:val="18"/>
              </w:rPr>
            </w:pPr>
          </w:p>
        </w:tc>
      </w:tr>
      <w:tr w:rsidR="00267C86" w:rsidRPr="00041F8A" w:rsidTr="00267C86">
        <w:trPr>
          <w:cantSplit/>
          <w:tblHeader/>
        </w:trPr>
        <w:tc>
          <w:tcPr>
            <w:tcW w:w="1598"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Study ID</w:t>
            </w:r>
          </w:p>
        </w:tc>
        <w:tc>
          <w:tcPr>
            <w:tcW w:w="2104" w:type="dxa"/>
            <w:tcBorders>
              <w:top w:val="single" w:sz="4" w:space="0" w:color="auto"/>
              <w:bottom w:val="single" w:sz="4" w:space="0" w:color="auto"/>
            </w:tcBorders>
            <w:vAlign w:val="center"/>
          </w:tcPr>
          <w:p w:rsidR="00267C86" w:rsidRPr="00041F8A" w:rsidRDefault="00267C86" w:rsidP="00267C86">
            <w:pPr>
              <w:keepNext/>
              <w:outlineLvl w:val="0"/>
              <w:rPr>
                <w:rFonts w:ascii="Arial" w:hAnsi="Arial" w:cs="Arial"/>
                <w:b/>
                <w:sz w:val="18"/>
                <w:szCs w:val="18"/>
              </w:rPr>
            </w:pPr>
            <w:r w:rsidRPr="00041F8A">
              <w:rPr>
                <w:rFonts w:ascii="Arial" w:hAnsi="Arial" w:cs="Arial"/>
                <w:b/>
                <w:sz w:val="18"/>
                <w:szCs w:val="18"/>
              </w:rPr>
              <w:t>Study and Sample Characteristics</w:t>
            </w:r>
          </w:p>
        </w:tc>
        <w:tc>
          <w:tcPr>
            <w:tcW w:w="2716" w:type="dxa"/>
            <w:tcBorders>
              <w:top w:val="single" w:sz="4" w:space="0" w:color="auto"/>
              <w:bottom w:val="single" w:sz="4" w:space="0" w:color="auto"/>
            </w:tcBorders>
            <w:vAlign w:val="center"/>
          </w:tcPr>
          <w:p w:rsidR="00267C86" w:rsidRPr="00041F8A" w:rsidRDefault="00267C86" w:rsidP="00267C86">
            <w:pPr>
              <w:rPr>
                <w:rFonts w:ascii="Arial" w:hAnsi="Arial"/>
                <w:b/>
                <w:sz w:val="18"/>
                <w:szCs w:val="20"/>
              </w:rPr>
            </w:pPr>
            <w:r w:rsidRPr="00041F8A">
              <w:rPr>
                <w:rFonts w:ascii="Arial" w:hAnsi="Arial"/>
                <w:b/>
                <w:sz w:val="18"/>
                <w:szCs w:val="20"/>
              </w:rPr>
              <w:t>CDSS/KMS Test Intervention</w:t>
            </w:r>
          </w:p>
        </w:tc>
        <w:tc>
          <w:tcPr>
            <w:tcW w:w="1565"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Comparator(s)</w:t>
            </w:r>
          </w:p>
        </w:tc>
        <w:tc>
          <w:tcPr>
            <w:tcW w:w="3327"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Results</w:t>
            </w:r>
          </w:p>
        </w:tc>
        <w:tc>
          <w:tcPr>
            <w:tcW w:w="1650"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Comments/</w:t>
            </w:r>
          </w:p>
          <w:p w:rsidR="00267C86" w:rsidRPr="00041F8A" w:rsidRDefault="00267C86" w:rsidP="00267C86">
            <w:pPr>
              <w:rPr>
                <w:rFonts w:ascii="Arial" w:hAnsi="Arial" w:cs="Arial"/>
                <w:b/>
                <w:sz w:val="18"/>
                <w:szCs w:val="18"/>
              </w:rPr>
            </w:pPr>
            <w:r w:rsidRPr="00041F8A">
              <w:rPr>
                <w:rFonts w:ascii="Arial" w:hAnsi="Arial" w:cs="Arial"/>
                <w:b/>
                <w:sz w:val="18"/>
                <w:szCs w:val="18"/>
              </w:rPr>
              <w:t>Quality/</w:t>
            </w:r>
            <w:r w:rsidRPr="00041F8A">
              <w:rPr>
                <w:rFonts w:ascii="Arial" w:hAnsi="Arial" w:cs="Arial"/>
                <w:b/>
                <w:sz w:val="18"/>
                <w:szCs w:val="18"/>
              </w:rPr>
              <w:br/>
              <w:t>Applicability</w:t>
            </w:r>
          </w:p>
        </w:tc>
      </w:tr>
      <w:tr w:rsidR="00267C86" w:rsidRPr="00041F8A" w:rsidTr="00267C86">
        <w:trPr>
          <w:cantSplit/>
        </w:trPr>
        <w:tc>
          <w:tcPr>
            <w:tcW w:w="1598" w:type="dxa"/>
            <w:tcBorders>
              <w:top w:val="single" w:sz="4" w:space="0" w:color="auto"/>
              <w:bottom w:val="nil"/>
            </w:tcBorders>
            <w:vAlign w:val="center"/>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vAlign w:val="center"/>
          </w:tcPr>
          <w:p w:rsidR="00267C86" w:rsidRPr="00041F8A" w:rsidRDefault="00267C86" w:rsidP="00267C86">
            <w:pPr>
              <w:keepNext/>
              <w:outlineLvl w:val="0"/>
              <w:rPr>
                <w:rFonts w:ascii="Arial" w:hAnsi="Arial" w:cs="Arial"/>
                <w:sz w:val="18"/>
                <w:szCs w:val="18"/>
              </w:rPr>
            </w:pPr>
          </w:p>
        </w:tc>
        <w:tc>
          <w:tcPr>
            <w:tcW w:w="2716" w:type="dxa"/>
            <w:tcBorders>
              <w:top w:val="single" w:sz="4" w:space="0" w:color="auto"/>
              <w:bottom w:val="nil"/>
            </w:tcBorders>
            <w:vAlign w:val="center"/>
          </w:tcPr>
          <w:p w:rsidR="00267C86" w:rsidRPr="00041F8A" w:rsidRDefault="00267C86" w:rsidP="00267C86">
            <w:pPr>
              <w:rPr>
                <w:rFonts w:ascii="Arial" w:hAnsi="Arial"/>
                <w:sz w:val="18"/>
                <w:szCs w:val="20"/>
              </w:rPr>
            </w:pPr>
          </w:p>
        </w:tc>
        <w:tc>
          <w:tcPr>
            <w:tcW w:w="1565" w:type="dxa"/>
            <w:tcBorders>
              <w:top w:val="single" w:sz="4" w:space="0" w:color="auto"/>
              <w:bottom w:val="nil"/>
            </w:tcBorders>
            <w:vAlign w:val="center"/>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vAlign w:val="center"/>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vAlign w:val="center"/>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Eccles, McColl, Steen, et al., 2002</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1 of 2</w:t>
            </w:r>
          </w:p>
        </w:tc>
        <w:tc>
          <w:tcPr>
            <w:tcW w:w="2104"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 xml:space="preserve">Geographical location:  </w:t>
            </w:r>
          </w:p>
          <w:p w:rsidR="00267C86" w:rsidRPr="00041F8A" w:rsidRDefault="00267C86" w:rsidP="00267C86">
            <w:pPr>
              <w:rPr>
                <w:rFonts w:ascii="Arial" w:hAnsi="Arial" w:cs="Arial"/>
                <w:sz w:val="18"/>
                <w:szCs w:val="18"/>
              </w:rPr>
            </w:pPr>
            <w:r w:rsidRPr="00041F8A">
              <w:rPr>
                <w:rFonts w:ascii="Arial" w:hAnsi="Arial" w:cs="Arial"/>
                <w:sz w:val="18"/>
                <w:szCs w:val="18"/>
              </w:rPr>
              <w:t>60 sites in Northeast England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bCs/>
                <w:sz w:val="18"/>
                <w:szCs w:val="18"/>
              </w:rPr>
            </w:pPr>
            <w:r w:rsidRPr="00041F8A">
              <w:rPr>
                <w:rFonts w:ascii="Arial" w:hAnsi="Arial" w:cs="Arial"/>
                <w:b/>
                <w:bCs/>
                <w:sz w:val="18"/>
                <w:szCs w:val="18"/>
              </w:rPr>
              <w:t xml:space="preserve">General setting: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Outpatient</w:t>
            </w:r>
          </w:p>
          <w:p w:rsidR="00267C86" w:rsidRPr="00041F8A" w:rsidRDefault="00267C86" w:rsidP="00267C86">
            <w:pPr>
              <w:rPr>
                <w:rFonts w:ascii="Arial" w:hAnsi="Arial" w:cs="Arial"/>
                <w:sz w:val="18"/>
                <w:szCs w:val="18"/>
              </w:rPr>
            </w:pPr>
            <w:r w:rsidRPr="00041F8A">
              <w:rPr>
                <w:rFonts w:ascii="Arial" w:hAnsi="Arial" w:cs="Arial"/>
                <w:sz w:val="18"/>
                <w:szCs w:val="18"/>
              </w:rPr>
              <w:t>- 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design:  </w:t>
            </w:r>
          </w:p>
          <w:p w:rsidR="00267C86" w:rsidRPr="00041F8A" w:rsidRDefault="00267C86" w:rsidP="00267C86">
            <w:pPr>
              <w:rPr>
                <w:rFonts w:ascii="Arial" w:hAnsi="Arial" w:cs="Arial"/>
                <w:sz w:val="18"/>
                <w:szCs w:val="18"/>
              </w:rPr>
            </w:pPr>
            <w:r w:rsidRPr="00041F8A">
              <w:rPr>
                <w:rFonts w:ascii="Arial" w:hAnsi="Arial" w:cs="Arial"/>
                <w:sz w:val="18"/>
                <w:szCs w:val="18"/>
              </w:rPr>
              <w:t>Before and after pragmatic cluster; pragmatic cluster randomized controlled trial using a 2 x 2 incomplete block design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Unit of randomization: </w:t>
            </w:r>
          </w:p>
          <w:p w:rsidR="00267C86" w:rsidRPr="00041F8A" w:rsidRDefault="00267C86" w:rsidP="00267C86">
            <w:pPr>
              <w:rPr>
                <w:rFonts w:ascii="Arial" w:hAnsi="Arial" w:cs="Arial"/>
                <w:sz w:val="18"/>
                <w:szCs w:val="18"/>
              </w:rPr>
            </w:pPr>
            <w:r w:rsidRPr="00041F8A">
              <w:rPr>
                <w:rFonts w:ascii="Arial" w:hAnsi="Arial" w:cs="Arial"/>
                <w:sz w:val="18"/>
                <w:szCs w:val="18"/>
              </w:rPr>
              <w:t>General practice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Duration of intervention:  </w:t>
            </w:r>
          </w:p>
          <w:p w:rsidR="00267C86" w:rsidRPr="00041F8A" w:rsidRDefault="00267C86" w:rsidP="00267C86">
            <w:pPr>
              <w:rPr>
                <w:rFonts w:ascii="Arial" w:hAnsi="Arial" w:cs="Arial"/>
                <w:sz w:val="18"/>
                <w:szCs w:val="18"/>
              </w:rPr>
            </w:pPr>
            <w:r w:rsidRPr="00041F8A">
              <w:rPr>
                <w:rFonts w:ascii="Arial" w:hAnsi="Arial" w:cs="Arial"/>
                <w:sz w:val="18"/>
                <w:szCs w:val="18"/>
              </w:rPr>
              <w:t>12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General practices: 62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User level of </w:t>
            </w:r>
            <w:r w:rsidRPr="00041F8A">
              <w:rPr>
                <w:rFonts w:ascii="Arial" w:hAnsi="Arial" w:cs="Arial"/>
                <w:b/>
                <w:sz w:val="18"/>
                <w:szCs w:val="18"/>
              </w:rPr>
              <w:lastRenderedPageBreak/>
              <w:t xml:space="preserve">expertise/ proficiency: </w:t>
            </w:r>
          </w:p>
          <w:p w:rsidR="00267C86" w:rsidRPr="00041F8A" w:rsidRDefault="00267C86" w:rsidP="00267C86">
            <w:pPr>
              <w:rPr>
                <w:rFonts w:ascii="Arial" w:hAnsi="Arial" w:cs="Arial"/>
                <w:sz w:val="18"/>
                <w:szCs w:val="18"/>
              </w:rPr>
            </w:pPr>
            <w:r w:rsidRPr="00041F8A">
              <w:rPr>
                <w:rFonts w:ascii="Arial" w:hAnsi="Arial" w:cs="Arial"/>
                <w:sz w:val="18"/>
                <w:szCs w:val="18"/>
              </w:rPr>
              <w:t>Intervention practices were invited to send two members to a one-day workshop on using the system (training materials were supplied)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system anticipated clinicians’ requirements by using information contained within a patient’s computerized record to trigger the guideline and present patient scenarios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 adapted for this study’s purposes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results to patients as well as </w:t>
            </w:r>
            <w:r w:rsidRPr="00041F8A">
              <w:rPr>
                <w:rFonts w:ascii="Arial" w:hAnsi="Arial" w:cs="Arial"/>
                <w:sz w:val="18"/>
                <w:szCs w:val="18"/>
              </w:rPr>
              <w:lastRenderedPageBreak/>
              <w:t>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1) Computerized guidelines for the management of asthma (with control patients for the management of angina)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Computerized guidelines for the management of angina (with control patients for the management of asthma)</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Process of care for patients with asthma based on clinical records before and after introduction of computerized decision support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Number (%) of patients consulting before and after intervention period: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n = 1200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1163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(95% CI)</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Lung function assessed: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516 (43); 511 (43)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492 (42); 517 (45)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0.94 (0.67 to 1.33)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Compliance checked: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426 (36); 442 (37)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446 (38); 471 (41)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0.82 (0.58 to 1.15)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Inhaler technique assessed: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203 (17); 224 (19)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234 (20); 262 (23)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0.8 (0.5 to 1.28)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Asthma education, action plan, or both: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79 (7); 60 (5)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108 (9); 78 (7)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0.84 (0.4 to 1.74)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Smoking status known: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285 (24); 370 (32)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305 (26); 367 (32)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0.97 (0.65 to 1.45)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Smoking cessation advice or nicotine replacement therapy: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57 (5); 81 (7)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68 (6); 103 (9)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0.75 (0.45 to 1.26)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6) Impact on HCP use and implementation: </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“Levels of use of the software were low.”</w:t>
            </w:r>
          </w:p>
          <w:p w:rsidR="00267C86" w:rsidRPr="00041F8A" w:rsidRDefault="00267C86" w:rsidP="00267C86">
            <w:pPr>
              <w:rPr>
                <w:rFonts w:ascii="Arial" w:hAnsi="Arial" w:cs="Arial"/>
                <w:b/>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Authors note that the lack of effect associated with the DSS was probably due to low levels of use of the software.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 xml:space="preserve">Quality assessment: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Comments: Unblinded, outcomes assessment not validated, comparator introduces bias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sz w:val="18"/>
                <w:szCs w:val="18"/>
              </w:rPr>
            </w:pPr>
            <w:r w:rsidRPr="00041F8A">
              <w:rPr>
                <w:rFonts w:ascii="Arial" w:hAnsi="Arial"/>
                <w:sz w:val="18"/>
                <w:szCs w:val="18"/>
              </w:rPr>
              <w:t>Comparator (the same DSS but for a different condition) may bias the estimate in the direction of no difference</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S</w:t>
            </w:r>
            <w:r w:rsidRPr="00041F8A">
              <w:rPr>
                <w:rFonts w:ascii="Arial" w:hAnsi="Arial" w:cs="Arial"/>
                <w:sz w:val="18"/>
                <w:szCs w:val="18"/>
              </w:rPr>
              <w:t>tudy conducted in England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Study practices were chosen </w:t>
            </w:r>
            <w:r w:rsidRPr="00041F8A">
              <w:rPr>
                <w:rFonts w:ascii="Arial" w:hAnsi="Arial" w:cs="Arial"/>
                <w:sz w:val="18"/>
                <w:szCs w:val="18"/>
              </w:rPr>
              <w:lastRenderedPageBreak/>
              <w:t>because their computer systems were extensively used</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Eccles, McColl, Steen, et al., 2002</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2 of 2</w:t>
            </w:r>
          </w:p>
        </w:tc>
        <w:tc>
          <w:tcPr>
            <w:tcW w:w="2104"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 xml:space="preserve">Geographical location:  </w:t>
            </w:r>
          </w:p>
          <w:p w:rsidR="00267C86" w:rsidRPr="00041F8A" w:rsidRDefault="00267C86" w:rsidP="00267C86">
            <w:pPr>
              <w:rPr>
                <w:rFonts w:ascii="Arial" w:hAnsi="Arial" w:cs="Arial"/>
                <w:sz w:val="18"/>
                <w:szCs w:val="18"/>
              </w:rPr>
            </w:pPr>
            <w:r w:rsidRPr="00041F8A">
              <w:rPr>
                <w:rFonts w:ascii="Arial" w:hAnsi="Arial" w:cs="Arial"/>
                <w:sz w:val="18"/>
                <w:szCs w:val="18"/>
              </w:rPr>
              <w:t>60 sites in Northeast England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dates: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bCs/>
                <w:sz w:val="18"/>
                <w:szCs w:val="18"/>
              </w:rPr>
            </w:pPr>
            <w:r w:rsidRPr="00041F8A">
              <w:rPr>
                <w:rFonts w:ascii="Arial" w:hAnsi="Arial" w:cs="Arial"/>
                <w:b/>
                <w:bCs/>
                <w:sz w:val="18"/>
                <w:szCs w:val="18"/>
              </w:rPr>
              <w:t xml:space="preserve">General setting: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Outpatient</w:t>
            </w:r>
          </w:p>
          <w:p w:rsidR="00267C86" w:rsidRPr="00041F8A" w:rsidRDefault="00267C86" w:rsidP="00267C86">
            <w:pPr>
              <w:rPr>
                <w:rFonts w:ascii="Arial" w:hAnsi="Arial" w:cs="Arial"/>
                <w:sz w:val="18"/>
                <w:szCs w:val="18"/>
              </w:rPr>
            </w:pPr>
            <w:r w:rsidRPr="00041F8A">
              <w:rPr>
                <w:rFonts w:ascii="Arial" w:hAnsi="Arial" w:cs="Arial"/>
                <w:sz w:val="18"/>
                <w:szCs w:val="18"/>
              </w:rPr>
              <w:t>- 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design:  </w:t>
            </w:r>
          </w:p>
          <w:p w:rsidR="00267C86" w:rsidRPr="00041F8A" w:rsidRDefault="00267C86" w:rsidP="00267C86">
            <w:pPr>
              <w:rPr>
                <w:rFonts w:ascii="Arial" w:hAnsi="Arial" w:cs="Arial"/>
                <w:sz w:val="18"/>
                <w:szCs w:val="18"/>
              </w:rPr>
            </w:pPr>
            <w:r w:rsidRPr="00041F8A">
              <w:rPr>
                <w:rFonts w:ascii="Arial" w:hAnsi="Arial" w:cs="Arial"/>
                <w:sz w:val="18"/>
                <w:szCs w:val="18"/>
              </w:rPr>
              <w:t>Before and after pragmatic cluster; pragmatic cluster randomized controlled trial using a 2 x 2 incomplete block design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Unit of randomization: </w:t>
            </w:r>
          </w:p>
          <w:p w:rsidR="00267C86" w:rsidRPr="00041F8A" w:rsidRDefault="00267C86" w:rsidP="00267C86">
            <w:pPr>
              <w:rPr>
                <w:rFonts w:ascii="Arial" w:hAnsi="Arial" w:cs="Arial"/>
                <w:sz w:val="18"/>
                <w:szCs w:val="18"/>
              </w:rPr>
            </w:pPr>
            <w:r w:rsidRPr="00041F8A">
              <w:rPr>
                <w:rFonts w:ascii="Arial" w:hAnsi="Arial" w:cs="Arial"/>
                <w:sz w:val="18"/>
                <w:szCs w:val="18"/>
              </w:rPr>
              <w:t>General practice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Duration of intervention:  </w:t>
            </w:r>
          </w:p>
          <w:p w:rsidR="00267C86" w:rsidRPr="00041F8A" w:rsidRDefault="00267C86" w:rsidP="00267C86">
            <w:pPr>
              <w:rPr>
                <w:rFonts w:ascii="Arial" w:hAnsi="Arial" w:cs="Arial"/>
                <w:sz w:val="18"/>
                <w:szCs w:val="18"/>
              </w:rPr>
            </w:pPr>
            <w:r w:rsidRPr="00041F8A">
              <w:rPr>
                <w:rFonts w:ascii="Arial" w:hAnsi="Arial" w:cs="Arial"/>
                <w:sz w:val="18"/>
                <w:szCs w:val="18"/>
              </w:rPr>
              <w:t>12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General practices: 62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User level of expertise/ proficiency: </w:t>
            </w:r>
          </w:p>
          <w:p w:rsidR="00267C86" w:rsidRPr="00041F8A" w:rsidRDefault="00267C86" w:rsidP="00267C86">
            <w:pPr>
              <w:rPr>
                <w:rFonts w:ascii="Arial" w:hAnsi="Arial" w:cs="Arial"/>
                <w:sz w:val="18"/>
                <w:szCs w:val="18"/>
              </w:rPr>
            </w:pPr>
            <w:r w:rsidRPr="00041F8A">
              <w:rPr>
                <w:rFonts w:ascii="Arial" w:hAnsi="Arial" w:cs="Arial"/>
                <w:sz w:val="18"/>
                <w:szCs w:val="18"/>
              </w:rPr>
              <w:t>Intervention practices were invited to send two members to a one-day workshop on using the system (training materials were supplied)</w:t>
            </w:r>
          </w:p>
          <w:p w:rsidR="00267C86" w:rsidRPr="00041F8A" w:rsidRDefault="00267C86" w:rsidP="00267C86">
            <w:pPr>
              <w:rPr>
                <w:rFonts w:ascii="Arial" w:hAnsi="Arial" w:cs="Arial"/>
                <w:b/>
                <w:sz w:val="20"/>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system anticipated clinicians’ requirements by using information contained within a patient’s computerized record to trigger the guideline and present patient scenarios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 adapted for this study’s purposes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Chronic disease management </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w:t>
            </w:r>
            <w:r w:rsidRPr="00041F8A">
              <w:rPr>
                <w:rFonts w:ascii="Arial" w:hAnsi="Arial" w:cs="Arial"/>
                <w:sz w:val="18"/>
                <w:szCs w:val="18"/>
              </w:rPr>
              <w:lastRenderedPageBreak/>
              <w:t xml:space="preserve">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Computerized guidelines for the management of asthma (with control patients for the management of angina)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2) Computerized guidelines for the management of angina (with control patients for the management of asthma)</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Process of care for patients with angina based on clinical records before and after introduction of computerized decision support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Number (%) of patients consulting before and after intervention period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n = 1117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1218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(95% CI)</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Blood pressure recorded: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859 (77); 889(80)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935 (77); 969 (80)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1.01 (0.74 to 1.39)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Exercise recorded or advised: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99 (9); 113 (10)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156 (13); 153 (13)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0.91 (0.55 to 1.50)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Weight recorded or advised: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253 (23); 282 (26)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C: 288 (24); 362 (30)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0.86 (0.54 to 1.35)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Smoking status known: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I:222 (20); 243 (22)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261 (22); 378 (32)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0.68 (0.42 to 1.11)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Smoking education given: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33 (3); 47 (4)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41 (3); 48 (4)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1.08 (0.86 to 1.77)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12 lead electrocardiogram recorded: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162 (15); 154 (14)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197 (16); 164 (14)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1.01 (0.68 to 1.52)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Exercise electrocardiogram recorded: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46 (4); 28 (3)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46 (4); 30 (3)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1.01 (0.56 to 1.80)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Haemoglobin concentration recorded: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322 (29); 371 (33)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355 (29); 400 (33)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1.01 (0.72 to 1.42)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Thyroid function recorded: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I:192 (17); 214 (19)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215 (18); 264 (22)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0.83 (0.62 to 1.12)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Cholesterol or other lipid concentrations recorded: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I:395 (35); 482 (43)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C: 427 (35); 574 (47)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0.85 (0.65 to 1.12)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Blood glucose or HbA1c concentrations recorded: All 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221 (20); 300 (27)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267 (22); 334 (27)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0.96 (0.67 to 1.39)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“Levels of use of the software were low.”</w:t>
            </w:r>
          </w:p>
          <w:p w:rsidR="00267C86" w:rsidRPr="00041F8A" w:rsidRDefault="00267C86" w:rsidP="00267C86">
            <w:pPr>
              <w:rPr>
                <w:rFonts w:ascii="Arial" w:hAnsi="Arial" w:cs="Arial"/>
                <w:b/>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Authors note that the lack of effect associated with the DSS was probably due to low levels of use of the software.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 xml:space="preserve">Quality assessment: </w:t>
            </w:r>
          </w:p>
          <w:p w:rsidR="00267C86" w:rsidRPr="00041F8A" w:rsidRDefault="00267C86" w:rsidP="00267C86">
            <w:pPr>
              <w:rPr>
                <w:rFonts w:ascii="Arial" w:hAnsi="Arial"/>
                <w:b/>
                <w:bCs/>
                <w:sz w:val="18"/>
                <w:szCs w:val="18"/>
              </w:rPr>
            </w:pPr>
            <w:r w:rsidRPr="00041F8A">
              <w:rPr>
                <w:rFonts w:ascii="Arial" w:hAnsi="Arial"/>
                <w:bCs/>
                <w:sz w:val="18"/>
                <w:szCs w:val="18"/>
              </w:rPr>
              <w:t>Overall rating:</w:t>
            </w:r>
            <w:r w:rsidRPr="00041F8A">
              <w:rPr>
                <w:rFonts w:ascii="Arial" w:hAnsi="Arial"/>
                <w:b/>
                <w:bCs/>
                <w:sz w:val="18"/>
                <w:szCs w:val="18"/>
              </w:rPr>
              <w:t xml:space="preserve"> </w:t>
            </w:r>
            <w:r w:rsidRPr="00041F8A">
              <w:rPr>
                <w:rFonts w:ascii="Arial" w:hAnsi="Arial"/>
                <w:bCs/>
                <w:sz w:val="18"/>
                <w:szCs w:val="18"/>
              </w:rPr>
              <w:t>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Comments: Unblinded, outcomes assessment not validated, comparator introduces bias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sz w:val="18"/>
                <w:szCs w:val="18"/>
              </w:rPr>
            </w:pPr>
            <w:r w:rsidRPr="00041F8A">
              <w:rPr>
                <w:rFonts w:ascii="Arial" w:hAnsi="Arial"/>
                <w:sz w:val="18"/>
                <w:szCs w:val="18"/>
              </w:rPr>
              <w:t xml:space="preserve">Comparator (the same DSS but for a different condition) may bias the estimate in the direction of </w:t>
            </w:r>
            <w:r w:rsidRPr="00041F8A">
              <w:rPr>
                <w:rFonts w:ascii="Arial" w:hAnsi="Arial"/>
                <w:sz w:val="18"/>
                <w:szCs w:val="18"/>
              </w:rPr>
              <w:lastRenderedPageBreak/>
              <w:t>no difference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Study conducted in England</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Study practices were chosen because their computer systems were extensively used</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Emery, Morris, Goodchild, et al., 2007</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#1851</w:t>
            </w:r>
          </w:p>
        </w:tc>
        <w:tc>
          <w:tcPr>
            <w:tcW w:w="2104"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 xml:space="preserve">Geographical location:  </w:t>
            </w:r>
          </w:p>
          <w:p w:rsidR="00267C86" w:rsidRPr="00041F8A" w:rsidRDefault="00267C86" w:rsidP="00267C86">
            <w:pPr>
              <w:rPr>
                <w:rFonts w:ascii="Arial" w:hAnsi="Arial" w:cs="Arial"/>
                <w:sz w:val="18"/>
                <w:szCs w:val="18"/>
              </w:rPr>
            </w:pPr>
            <w:r w:rsidRPr="00041F8A">
              <w:rPr>
                <w:rFonts w:ascii="Arial" w:hAnsi="Arial" w:cs="Arial"/>
                <w:sz w:val="18"/>
                <w:szCs w:val="18"/>
              </w:rPr>
              <w:t>East Anglia, UK</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dates: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bCs/>
                <w:sz w:val="18"/>
                <w:szCs w:val="18"/>
              </w:rPr>
            </w:pPr>
            <w:r w:rsidRPr="00041F8A">
              <w:rPr>
                <w:rFonts w:ascii="Arial" w:hAnsi="Arial" w:cs="Arial"/>
                <w:b/>
                <w:bCs/>
                <w:sz w:val="18"/>
                <w:szCs w:val="18"/>
              </w:rPr>
              <w:t xml:space="preserve">General setting: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design: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RCT, cluster randomization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Unit of randomization: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Practice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Duration of intervention:  </w:t>
            </w:r>
          </w:p>
          <w:p w:rsidR="00267C86" w:rsidRPr="00041F8A" w:rsidRDefault="00267C86" w:rsidP="00267C86">
            <w:pPr>
              <w:rPr>
                <w:rFonts w:ascii="Arial" w:hAnsi="Arial" w:cs="Arial"/>
                <w:sz w:val="18"/>
                <w:szCs w:val="18"/>
              </w:rPr>
            </w:pPr>
            <w:r w:rsidRPr="00041F8A">
              <w:rPr>
                <w:rFonts w:ascii="Arial" w:hAnsi="Arial" w:cs="Arial"/>
                <w:sz w:val="18"/>
                <w:szCs w:val="18"/>
              </w:rPr>
              <w:t>12 months minimum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Clinics: 45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Each intervention practice selected a clinician to serve as the “lead clinician,” and they received a 90-minute interactive training session to learn about the GRAIDS software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The GRAIDS software links a user-friendly pedigree-drawing tool to patient-specific </w:t>
            </w:r>
            <w:r w:rsidRPr="00041F8A">
              <w:rPr>
                <w:rFonts w:ascii="Arial" w:hAnsi="Arial" w:cs="Arial"/>
                <w:sz w:val="18"/>
                <w:szCs w:val="18"/>
              </w:rPr>
              <w:lastRenderedPageBreak/>
              <w:t>management advice regarding a family history of breast/ovarian and colorectal cancer</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Other: referral for genetic counseling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a) Delivery format: </w:t>
            </w:r>
            <w:r w:rsidRPr="00041F8A">
              <w:rPr>
                <w:rFonts w:ascii="Arial" w:hAnsi="Arial" w:cs="Arial"/>
                <w:sz w:val="18"/>
                <w:szCs w:val="18"/>
              </w:rPr>
              <w:t>Not clearly described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b) Delivery mode: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Automatic provision of </w:t>
            </w:r>
            <w:r w:rsidRPr="00041F8A">
              <w:rPr>
                <w:rFonts w:ascii="Arial" w:hAnsi="Arial" w:cs="Arial"/>
                <w:sz w:val="18"/>
                <w:szCs w:val="18"/>
              </w:rPr>
              <w:lastRenderedPageBreak/>
              <w:t>decision support as part of clinician workflow: Can’t tell</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Cant’ tell</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accompanied by </w:t>
            </w:r>
            <w:r w:rsidRPr="00041F8A">
              <w:rPr>
                <w:rFonts w:ascii="Arial" w:hAnsi="Arial" w:cs="Arial"/>
                <w:sz w:val="18"/>
                <w:szCs w:val="18"/>
              </w:rPr>
              <w:lastRenderedPageBreak/>
              <w:t>conventional education: Y</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Another CDSS/KMS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1) Intervention </w:t>
            </w:r>
            <w:r w:rsidRPr="00041F8A">
              <w:rPr>
                <w:rFonts w:ascii="Arial" w:hAnsi="Arial" w:cs="Arial"/>
                <w:sz w:val="18"/>
                <w:szCs w:val="18"/>
              </w:rPr>
              <w:lastRenderedPageBreak/>
              <w:t>1: Adaptive subgroup, with opportunity for practice to assess and resolve problems using the software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Intervention 2: Fixed subgroup, with no opportunity to assess and resolve problems using software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3) Comparison: “Best practice” (practitioners attended a 45-minute educational session on cancer genetics and received a copy of regional guidelines)</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preventive care </w:t>
            </w:r>
            <w:r w:rsidRPr="00041F8A">
              <w:rPr>
                <w:rFonts w:ascii="Arial" w:hAnsi="Arial" w:cs="Arial"/>
                <w:sz w:val="18"/>
                <w:szCs w:val="18"/>
              </w:rPr>
              <w:lastRenderedPageBreak/>
              <w:t>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 referral ordered: Practice referral rate, mean (SD) per 10,000 patients registered patients per year—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(n = 23): 6.2 (3.1)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22): 3.2 (2.8)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Mean difference: 3.0 referrals; 95% CI: 1.2, 4.8; p = 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Referrals from GRAIDS practices were more likely to be consistent with referral guidelines (OR 5.2; 95% CI: 1.7, 15.8; p = 0.006)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Patients referred from GRAIDS practices had lower cancer worry scores at the point of referral (p = 0.02)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The intervention increased GPs’ confidence in managing familial cancer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w:t>
            </w:r>
            <w:r w:rsidRPr="00041F8A">
              <w:rPr>
                <w:rFonts w:ascii="Arial" w:hAnsi="Arial" w:cs="Arial"/>
                <w:b/>
                <w:sz w:val="18"/>
                <w:szCs w:val="18"/>
              </w:rPr>
              <w:lastRenderedPageBreak/>
              <w:t>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HCP satisfaction: Lead clinicians’ confidence in managing people with a family history of cancer increased significantly after training, and this increase was maintained at 12 months.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Their attitudes toward the software were generally positive, such that it was felt to be simple, easy, beneficial and cost-effective and these positive attitudes remained at 12 months. However, there was some reduction over time, in agreement with the statement that the software enhanced consultations (mean score 2.1 [0.8] post-training; 3.0 [1.7] at 12 months; mean change 0.8 95% CI 0.1 to 1.6; p = 0.04; n = 26) and persistent agreement that it would prolong consultations (mean score 2.5 [1.2] post training; mean score 2.3 [1.2] at 12 months).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Median consultation time with the lead clinician was 28 min.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use: Software used with patients 219 times, mean use of 8.27 per 10,000 registered patients per year (intervention only)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Software use at 12 months per 10,000 registered patients per year, mean,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 (adaptive practices): 8.8 [4.1]</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Intervention 2 (fixed practices): 7.8 [4.7]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Mean difference 0.9; 95% CI (-2.8, </w:t>
            </w:r>
            <w:r w:rsidRPr="00041F8A">
              <w:rPr>
                <w:rFonts w:ascii="Arial" w:hAnsi="Arial" w:cs="Arial"/>
                <w:sz w:val="18"/>
                <w:szCs w:val="18"/>
              </w:rPr>
              <w:br/>
              <w:t>-4.8); p value = 0.60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312817" w:rsidRDefault="00267C86" w:rsidP="00267C86">
            <w:pPr>
              <w:rPr>
                <w:rFonts w:ascii="Arial" w:hAnsi="Arial" w:cs="Arial"/>
                <w:bCs/>
                <w:sz w:val="18"/>
                <w:szCs w:val="18"/>
              </w:rPr>
            </w:pPr>
            <w:r w:rsidRPr="00312817">
              <w:rPr>
                <w:rFonts w:ascii="Arial" w:hAnsi="Arial" w:cs="Arial"/>
                <w:bCs/>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 xml:space="preserve">Quality </w:t>
            </w:r>
            <w:r w:rsidRPr="00041F8A">
              <w:rPr>
                <w:rFonts w:ascii="Arial" w:hAnsi="Arial" w:cs="Arial"/>
                <w:b/>
                <w:bCs/>
                <w:sz w:val="18"/>
                <w:szCs w:val="18"/>
              </w:rPr>
              <w:lastRenderedPageBreak/>
              <w:t xml:space="preserve">assessment: </w:t>
            </w:r>
          </w:p>
          <w:p w:rsidR="00267C86" w:rsidRPr="00041F8A" w:rsidRDefault="00267C86" w:rsidP="00267C86">
            <w:pPr>
              <w:rPr>
                <w:rFonts w:ascii="Arial" w:hAnsi="Arial" w:cs="Arial"/>
                <w:bCs/>
                <w:sz w:val="18"/>
                <w:szCs w:val="18"/>
              </w:rPr>
            </w:pPr>
            <w:r w:rsidRPr="00041F8A">
              <w:rPr>
                <w:rFonts w:ascii="Arial" w:hAnsi="Arial" w:cs="Arial"/>
                <w:bCs/>
                <w:sz w:val="18"/>
                <w:szCs w:val="18"/>
              </w:rPr>
              <w:t>Overall rating: Fair</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Comments: Incomplete and ambiguous reporting throughout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Applicability/ generalizability: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Study conducted in England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Unclear how DSS was integrated into practice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b/>
                <w:sz w:val="18"/>
                <w:szCs w:val="18"/>
              </w:rPr>
            </w:pPr>
          </w:p>
        </w:tc>
        <w:tc>
          <w:tcPr>
            <w:tcW w:w="2104" w:type="dxa"/>
            <w:tcBorders>
              <w:top w:val="single" w:sz="4" w:space="0" w:color="auto"/>
            </w:tcBorders>
          </w:tcPr>
          <w:p w:rsidR="00267C86" w:rsidRPr="00041F8A" w:rsidRDefault="00267C86" w:rsidP="00267C86">
            <w:pPr>
              <w:rPr>
                <w:rFonts w:ascii="Arial" w:hAnsi="Arial" w:cs="Arial"/>
                <w:b/>
                <w:sz w:val="18"/>
                <w:szCs w:val="18"/>
              </w:rPr>
            </w:pPr>
          </w:p>
        </w:tc>
        <w:tc>
          <w:tcPr>
            <w:tcW w:w="2716" w:type="dxa"/>
            <w:tcBorders>
              <w:top w:val="single" w:sz="4" w:space="0" w:color="auto"/>
            </w:tcBorders>
          </w:tcPr>
          <w:p w:rsidR="00267C86" w:rsidRPr="00041F8A" w:rsidRDefault="00267C86" w:rsidP="00267C86">
            <w:pPr>
              <w:rPr>
                <w:rFonts w:ascii="Arial" w:hAnsi="Arial" w:cs="Arial"/>
                <w:b/>
                <w:sz w:val="18"/>
                <w:szCs w:val="18"/>
              </w:rPr>
            </w:pPr>
          </w:p>
        </w:tc>
        <w:tc>
          <w:tcPr>
            <w:tcW w:w="1565" w:type="dxa"/>
            <w:tcBorders>
              <w:top w:val="single" w:sz="4" w:space="0" w:color="auto"/>
            </w:tcBorders>
          </w:tcPr>
          <w:p w:rsidR="00267C86" w:rsidRPr="00041F8A" w:rsidRDefault="00267C86" w:rsidP="00267C86">
            <w:pPr>
              <w:rPr>
                <w:rFonts w:ascii="Arial" w:hAnsi="Arial" w:cs="Arial"/>
                <w:b/>
                <w:sz w:val="18"/>
                <w:szCs w:val="18"/>
              </w:rPr>
            </w:pPr>
          </w:p>
        </w:tc>
        <w:tc>
          <w:tcPr>
            <w:tcW w:w="3327" w:type="dxa"/>
            <w:tcBorders>
              <w:top w:val="single" w:sz="4" w:space="0" w:color="auto"/>
            </w:tcBorders>
          </w:tcPr>
          <w:p w:rsidR="00267C86" w:rsidRPr="00041F8A" w:rsidRDefault="00267C86" w:rsidP="00267C86">
            <w:pPr>
              <w:rPr>
                <w:rFonts w:ascii="Arial" w:hAnsi="Arial" w:cs="Arial"/>
                <w:b/>
                <w:sz w:val="18"/>
                <w:szCs w:val="18"/>
              </w:rPr>
            </w:pPr>
          </w:p>
        </w:tc>
        <w:tc>
          <w:tcPr>
            <w:tcW w:w="1650" w:type="dxa"/>
            <w:tcBorders>
              <w:top w:val="single" w:sz="4" w:space="0" w:color="auto"/>
            </w:tcBorders>
          </w:tcPr>
          <w:p w:rsidR="00267C86" w:rsidRPr="00041F8A" w:rsidRDefault="00267C86" w:rsidP="00267C86">
            <w:pPr>
              <w:rPr>
                <w:rFonts w:ascii="Arial" w:hAnsi="Arial" w:cs="Arial"/>
                <w:b/>
                <w:sz w:val="18"/>
                <w:szCs w:val="18"/>
              </w:rPr>
            </w:pPr>
          </w:p>
        </w:tc>
      </w:tr>
      <w:tr w:rsidR="00267C86" w:rsidRPr="00821ADE" w:rsidTr="00267C86">
        <w:tc>
          <w:tcPr>
            <w:tcW w:w="1598" w:type="dxa"/>
          </w:tcPr>
          <w:p w:rsidR="00267C86" w:rsidRPr="00821ADE" w:rsidRDefault="00267C86" w:rsidP="00267C86">
            <w:pPr>
              <w:rPr>
                <w:rFonts w:ascii="Arial" w:hAnsi="Arial" w:cs="Arial"/>
                <w:b/>
                <w:sz w:val="18"/>
                <w:szCs w:val="18"/>
              </w:rPr>
            </w:pPr>
            <w:r w:rsidRPr="00821ADE">
              <w:rPr>
                <w:rFonts w:ascii="Arial" w:hAnsi="Arial" w:cs="Arial"/>
                <w:b/>
                <w:sz w:val="18"/>
                <w:szCs w:val="18"/>
              </w:rPr>
              <w:t xml:space="preserve">Etchells, Adhikari, Cheung , et al.,  2010 </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#14484</w:t>
            </w:r>
          </w:p>
        </w:tc>
        <w:tc>
          <w:tcPr>
            <w:tcW w:w="2104" w:type="dxa"/>
          </w:tcPr>
          <w:p w:rsidR="00267C86" w:rsidRPr="00821ADE" w:rsidRDefault="00267C86" w:rsidP="00267C86">
            <w:pPr>
              <w:rPr>
                <w:rFonts w:ascii="Arial" w:hAnsi="Arial" w:cs="Arial"/>
                <w:sz w:val="18"/>
                <w:szCs w:val="18"/>
              </w:rPr>
            </w:pPr>
            <w:r w:rsidRPr="00821ADE">
              <w:rPr>
                <w:rFonts w:ascii="Arial" w:hAnsi="Arial" w:cs="Arial"/>
                <w:b/>
                <w:sz w:val="18"/>
                <w:szCs w:val="18"/>
              </w:rPr>
              <w:t>Geographical location:</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Toronto, Ontario, Canada</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Study dates:</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February to May 2006</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Cs/>
                <w:sz w:val="18"/>
                <w:szCs w:val="18"/>
              </w:rPr>
            </w:pPr>
            <w:r w:rsidRPr="00821ADE">
              <w:rPr>
                <w:rFonts w:ascii="Arial" w:hAnsi="Arial" w:cs="Arial"/>
                <w:b/>
                <w:bCs/>
                <w:sz w:val="18"/>
                <w:szCs w:val="18"/>
              </w:rPr>
              <w:t>General setting:</w:t>
            </w:r>
            <w:r w:rsidRPr="00821ADE">
              <w:rPr>
                <w:rFonts w:ascii="Arial" w:hAnsi="Arial" w:cs="Arial"/>
                <w:bCs/>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Academic</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Specific setting:</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Inpatient </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Study design:</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RCT, parallel group</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Unit of randomization:</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Other: critical abnormal results</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Duration of intervention:</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4 months</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Sample type(s) (with N randomized for each):</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Patients: 108  </w:t>
            </w:r>
          </w:p>
          <w:p w:rsidR="00267C86" w:rsidRPr="00821ADE" w:rsidRDefault="00267C86" w:rsidP="00267C86">
            <w:pPr>
              <w:rPr>
                <w:rFonts w:ascii="Arial" w:hAnsi="Arial" w:cs="Arial"/>
                <w:sz w:val="18"/>
                <w:szCs w:val="18"/>
              </w:rPr>
            </w:pPr>
            <w:r w:rsidRPr="00821ADE">
              <w:rPr>
                <w:rFonts w:ascii="Arial" w:hAnsi="Arial" w:cs="Arial"/>
                <w:sz w:val="18"/>
                <w:szCs w:val="18"/>
              </w:rPr>
              <w:t>- Events: 165 critical values</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User level of expertise/ proficiency:</w:t>
            </w:r>
            <w:r w:rsidRPr="00821ADE">
              <w:rPr>
                <w:rFonts w:ascii="Arial" w:hAnsi="Arial" w:cs="Arial"/>
                <w:sz w:val="18"/>
                <w:szCs w:val="18"/>
              </w:rPr>
              <w:t xml:space="preserve"> NR</w:t>
            </w:r>
          </w:p>
        </w:tc>
        <w:tc>
          <w:tcPr>
            <w:tcW w:w="2716" w:type="dxa"/>
          </w:tcPr>
          <w:p w:rsidR="00267C86" w:rsidRPr="00821ADE" w:rsidRDefault="00267C86" w:rsidP="00267C86">
            <w:pPr>
              <w:rPr>
                <w:rFonts w:ascii="Arial" w:hAnsi="Arial" w:cs="Arial"/>
                <w:sz w:val="18"/>
                <w:szCs w:val="18"/>
              </w:rPr>
            </w:pPr>
            <w:r w:rsidRPr="00821ADE">
              <w:rPr>
                <w:rFonts w:ascii="Arial" w:hAnsi="Arial" w:cs="Arial"/>
                <w:b/>
                <w:sz w:val="18"/>
                <w:szCs w:val="18"/>
              </w:rPr>
              <w:lastRenderedPageBreak/>
              <w:t>Authors’ basic description of system:</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Automated system for paging critical laboratory values from the laboratory information system directly to physician.</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Source/origin of system:</w:t>
            </w:r>
          </w:p>
          <w:p w:rsidR="00267C86" w:rsidRPr="00821ADE" w:rsidRDefault="00267C86" w:rsidP="00267C86">
            <w:pPr>
              <w:rPr>
                <w:rFonts w:ascii="Arial" w:hAnsi="Arial" w:cs="Arial"/>
                <w:sz w:val="18"/>
                <w:szCs w:val="18"/>
              </w:rPr>
            </w:pPr>
            <w:r w:rsidRPr="00821ADE">
              <w:rPr>
                <w:rFonts w:ascii="Arial" w:hAnsi="Arial" w:cs="Arial"/>
                <w:sz w:val="18"/>
                <w:szCs w:val="18"/>
              </w:rPr>
              <w:t>Commercially available</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Content:</w:t>
            </w:r>
            <w:r w:rsidRPr="00821ADE">
              <w:rPr>
                <w:rFonts w:ascii="Arial" w:hAnsi="Arial" w:cs="Arial"/>
                <w:sz w:val="18"/>
                <w:szCs w:val="18"/>
              </w:rPr>
              <w:t xml:space="preserve">  </w:t>
            </w:r>
          </w:p>
          <w:p w:rsidR="00267C86" w:rsidRPr="00821ADE" w:rsidRDefault="00267C86" w:rsidP="00267C86">
            <w:pPr>
              <w:rPr>
                <w:rFonts w:ascii="Arial" w:hAnsi="Arial" w:cs="Arial"/>
                <w:i/>
                <w:sz w:val="18"/>
                <w:szCs w:val="18"/>
              </w:rPr>
            </w:pPr>
            <w:r w:rsidRPr="00821ADE">
              <w:rPr>
                <w:rFonts w:ascii="Arial" w:hAnsi="Arial" w:cs="Arial"/>
                <w:i/>
                <w:sz w:val="18"/>
                <w:szCs w:val="18"/>
              </w:rPr>
              <w:t>a) Objective(s):</w:t>
            </w:r>
          </w:p>
          <w:p w:rsidR="00267C86" w:rsidRPr="00821ADE" w:rsidRDefault="00267C86" w:rsidP="00267C86">
            <w:pPr>
              <w:rPr>
                <w:rFonts w:ascii="Arial" w:hAnsi="Arial" w:cs="Arial"/>
                <w:sz w:val="18"/>
                <w:szCs w:val="18"/>
              </w:rPr>
            </w:pPr>
            <w:r w:rsidRPr="00821ADE">
              <w:rPr>
                <w:rFonts w:ascii="Arial" w:hAnsi="Arial" w:cs="Arial"/>
                <w:sz w:val="18"/>
                <w:szCs w:val="18"/>
              </w:rPr>
              <w:t>Lab test ordering</w:t>
            </w:r>
          </w:p>
          <w:p w:rsidR="00267C86" w:rsidRPr="00821ADE" w:rsidRDefault="00267C86" w:rsidP="00267C86">
            <w:pPr>
              <w:rPr>
                <w:rFonts w:ascii="Arial" w:hAnsi="Arial" w:cs="Arial"/>
                <w:sz w:val="18"/>
                <w:szCs w:val="18"/>
              </w:rPr>
            </w:pPr>
          </w:p>
          <w:p w:rsidR="00267C86" w:rsidRPr="00821ADE" w:rsidRDefault="00267C86" w:rsidP="00267C86">
            <w:pPr>
              <w:ind w:left="324" w:hanging="324"/>
              <w:rPr>
                <w:rFonts w:ascii="Arial" w:hAnsi="Arial" w:cs="Arial"/>
                <w:i/>
                <w:sz w:val="18"/>
                <w:szCs w:val="18"/>
              </w:rPr>
            </w:pPr>
            <w:r w:rsidRPr="00821ADE">
              <w:rPr>
                <w:rFonts w:ascii="Arial" w:hAnsi="Arial" w:cs="Arial"/>
                <w:i/>
                <w:sz w:val="18"/>
                <w:szCs w:val="18"/>
              </w:rPr>
              <w:t>b) Relationship to point of care:</w:t>
            </w:r>
          </w:p>
          <w:p w:rsidR="00267C86" w:rsidRPr="00821ADE" w:rsidRDefault="00267C86" w:rsidP="00267C86">
            <w:pPr>
              <w:rPr>
                <w:rFonts w:ascii="Arial" w:hAnsi="Arial" w:cs="Arial"/>
                <w:sz w:val="18"/>
                <w:szCs w:val="18"/>
              </w:rPr>
            </w:pPr>
            <w:r w:rsidRPr="00821ADE">
              <w:rPr>
                <w:rFonts w:ascii="Arial" w:hAnsi="Arial" w:cs="Arial"/>
                <w:sz w:val="18"/>
                <w:szCs w:val="18"/>
              </w:rPr>
              <w:t>Asynchronous</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Decision support:</w:t>
            </w:r>
            <w:r w:rsidRPr="00821ADE">
              <w:rPr>
                <w:rFonts w:ascii="Arial" w:hAnsi="Arial" w:cs="Arial"/>
                <w:sz w:val="18"/>
                <w:szCs w:val="18"/>
              </w:rPr>
              <w:t xml:space="preserve">  </w:t>
            </w:r>
          </w:p>
          <w:p w:rsidR="00267C86" w:rsidRPr="00821ADE" w:rsidRDefault="00267C86" w:rsidP="00267C86">
            <w:pPr>
              <w:rPr>
                <w:rFonts w:ascii="Arial" w:hAnsi="Arial" w:cs="Arial"/>
                <w:i/>
                <w:sz w:val="18"/>
                <w:szCs w:val="18"/>
              </w:rPr>
            </w:pPr>
            <w:r w:rsidRPr="00821ADE">
              <w:rPr>
                <w:rFonts w:ascii="Arial" w:hAnsi="Arial" w:cs="Arial"/>
                <w:i/>
                <w:sz w:val="18"/>
                <w:szCs w:val="18"/>
              </w:rPr>
              <w:t>Response requirement:</w:t>
            </w:r>
          </w:p>
          <w:p w:rsidR="00267C86" w:rsidRPr="00821ADE" w:rsidRDefault="00267C86" w:rsidP="00267C86">
            <w:pPr>
              <w:ind w:left="324" w:hanging="324"/>
              <w:rPr>
                <w:rFonts w:ascii="Arial" w:hAnsi="Arial" w:cs="Arial"/>
                <w:sz w:val="18"/>
                <w:szCs w:val="18"/>
              </w:rPr>
            </w:pPr>
            <w:r w:rsidRPr="00821ADE">
              <w:rPr>
                <w:rFonts w:ascii="Arial" w:hAnsi="Arial" w:cs="Arial"/>
                <w:sz w:val="18"/>
                <w:szCs w:val="18"/>
              </w:rPr>
              <w:t>NR (assume no response requirement)</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Information delivery:</w:t>
            </w:r>
          </w:p>
          <w:p w:rsidR="00267C86" w:rsidRPr="00821ADE" w:rsidRDefault="00267C86" w:rsidP="00267C86">
            <w:pPr>
              <w:rPr>
                <w:rFonts w:ascii="Arial" w:hAnsi="Arial" w:cs="Arial"/>
                <w:i/>
                <w:sz w:val="18"/>
                <w:szCs w:val="18"/>
              </w:rPr>
            </w:pPr>
            <w:r w:rsidRPr="00821ADE">
              <w:rPr>
                <w:rFonts w:ascii="Arial" w:hAnsi="Arial" w:cs="Arial"/>
                <w:i/>
                <w:sz w:val="18"/>
                <w:szCs w:val="18"/>
              </w:rPr>
              <w:t>a) Delivery format:</w:t>
            </w:r>
          </w:p>
          <w:p w:rsidR="00267C86" w:rsidRPr="00821ADE" w:rsidRDefault="00267C86" w:rsidP="00267C86">
            <w:pPr>
              <w:rPr>
                <w:rFonts w:ascii="Arial" w:hAnsi="Arial" w:cs="Arial"/>
                <w:sz w:val="18"/>
                <w:szCs w:val="18"/>
              </w:rPr>
            </w:pPr>
            <w:r w:rsidRPr="00821ADE">
              <w:rPr>
                <w:rFonts w:ascii="Arial" w:hAnsi="Arial" w:cs="Arial"/>
                <w:sz w:val="18"/>
                <w:szCs w:val="18"/>
              </w:rPr>
              <w:t>Alphanumeric pager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i/>
                <w:sz w:val="18"/>
                <w:szCs w:val="18"/>
              </w:rPr>
            </w:pPr>
            <w:r w:rsidRPr="00821ADE">
              <w:rPr>
                <w:rFonts w:ascii="Arial" w:hAnsi="Arial" w:cs="Arial"/>
                <w:i/>
                <w:sz w:val="18"/>
                <w:szCs w:val="18"/>
              </w:rPr>
              <w:t>b) Delivery mode:</w:t>
            </w:r>
          </w:p>
          <w:p w:rsidR="00267C86" w:rsidRPr="00821ADE" w:rsidRDefault="00267C86" w:rsidP="00267C86">
            <w:pPr>
              <w:rPr>
                <w:rFonts w:ascii="Arial" w:hAnsi="Arial" w:cs="Arial"/>
                <w:sz w:val="18"/>
                <w:szCs w:val="18"/>
              </w:rPr>
            </w:pPr>
            <w:r w:rsidRPr="00821ADE">
              <w:rPr>
                <w:rFonts w:ascii="Arial" w:hAnsi="Arial" w:cs="Arial"/>
                <w:sz w:val="18"/>
                <w:szCs w:val="18"/>
              </w:rPr>
              <w:t>System-initiated (“push”)</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Contextual factors/features influencing the implementation and use of </w:t>
            </w:r>
            <w:r w:rsidRPr="00821ADE">
              <w:rPr>
                <w:rFonts w:ascii="Arial" w:hAnsi="Arial" w:cs="Arial"/>
                <w:b/>
                <w:sz w:val="18"/>
                <w:szCs w:val="18"/>
              </w:rPr>
              <w:lastRenderedPageBreak/>
              <w:t>CDSS/KMS:</w:t>
            </w:r>
          </w:p>
          <w:p w:rsidR="00267C86" w:rsidRPr="00821ADE" w:rsidRDefault="00267C86" w:rsidP="00267C86">
            <w:pPr>
              <w:rPr>
                <w:rFonts w:ascii="Arial" w:hAnsi="Arial" w:cs="Arial"/>
                <w:i/>
                <w:sz w:val="18"/>
                <w:szCs w:val="18"/>
              </w:rPr>
            </w:pPr>
            <w:r w:rsidRPr="00821ADE">
              <w:rPr>
                <w:rFonts w:ascii="Arial" w:hAnsi="Arial" w:cs="Arial"/>
                <w:i/>
                <w:sz w:val="18"/>
                <w:szCs w:val="18"/>
              </w:rPr>
              <w:t>a) General system features:</w:t>
            </w:r>
          </w:p>
          <w:p w:rsidR="00267C86" w:rsidRPr="00821ADE" w:rsidRDefault="00267C86" w:rsidP="00267C86">
            <w:pPr>
              <w:rPr>
                <w:rFonts w:ascii="Arial" w:hAnsi="Arial" w:cs="Arial"/>
                <w:sz w:val="18"/>
                <w:szCs w:val="18"/>
              </w:rPr>
            </w:pPr>
            <w:r w:rsidRPr="00821ADE">
              <w:rPr>
                <w:rFonts w:ascii="Arial" w:hAnsi="Arial" w:cs="Arial"/>
                <w:sz w:val="18"/>
                <w:szCs w:val="18"/>
              </w:rPr>
              <w:t>Integration with charting or order entry system to support workflow integration: N</w:t>
            </w:r>
          </w:p>
          <w:p w:rsidR="00267C86" w:rsidRPr="00821ADE" w:rsidRDefault="00267C86" w:rsidP="00267C86">
            <w:pPr>
              <w:rPr>
                <w:rFonts w:ascii="Arial" w:hAnsi="Arial" w:cs="Arial"/>
                <w:i/>
                <w:sz w:val="18"/>
                <w:szCs w:val="18"/>
              </w:rPr>
            </w:pPr>
          </w:p>
          <w:p w:rsidR="00267C86" w:rsidRPr="00821ADE" w:rsidRDefault="00267C86" w:rsidP="00267C86">
            <w:pPr>
              <w:ind w:left="257" w:hanging="257"/>
              <w:rPr>
                <w:rFonts w:ascii="Arial" w:hAnsi="Arial" w:cs="Arial"/>
                <w:i/>
                <w:sz w:val="18"/>
                <w:szCs w:val="18"/>
              </w:rPr>
            </w:pPr>
            <w:r w:rsidRPr="00821ADE">
              <w:rPr>
                <w:rFonts w:ascii="Arial" w:hAnsi="Arial" w:cs="Arial"/>
                <w:i/>
                <w:sz w:val="18"/>
                <w:szCs w:val="18"/>
              </w:rPr>
              <w:t>b) Clinician-system interaction features:</w:t>
            </w:r>
          </w:p>
          <w:p w:rsidR="00267C86" w:rsidRPr="00821ADE" w:rsidRDefault="00267C86" w:rsidP="00267C86">
            <w:pPr>
              <w:ind w:left="257" w:hanging="257"/>
              <w:rPr>
                <w:rFonts w:ascii="Arial" w:hAnsi="Arial" w:cs="Arial"/>
                <w:sz w:val="18"/>
                <w:szCs w:val="18"/>
              </w:rPr>
            </w:pPr>
            <w:r w:rsidRPr="00821ADE">
              <w:rPr>
                <w:rFonts w:ascii="Arial" w:hAnsi="Arial" w:cs="Arial"/>
                <w:sz w:val="18"/>
                <w:szCs w:val="18"/>
              </w:rPr>
              <w:t>- Automatic provision of decision support as part of clinician workflow: N</w:t>
            </w:r>
          </w:p>
          <w:p w:rsidR="00267C86" w:rsidRPr="00821ADE" w:rsidRDefault="00267C86" w:rsidP="00267C86">
            <w:pPr>
              <w:ind w:left="257" w:hanging="257"/>
              <w:rPr>
                <w:rFonts w:ascii="Arial" w:hAnsi="Arial" w:cs="Arial"/>
                <w:sz w:val="18"/>
                <w:szCs w:val="18"/>
              </w:rPr>
            </w:pPr>
            <w:r w:rsidRPr="00821ADE">
              <w:rPr>
                <w:rFonts w:ascii="Arial" w:hAnsi="Arial" w:cs="Arial"/>
                <w:sz w:val="18"/>
                <w:szCs w:val="18"/>
              </w:rPr>
              <w:t>- No need for additional clinician data entry: Y</w:t>
            </w:r>
          </w:p>
          <w:p w:rsidR="00267C86" w:rsidRPr="00821ADE" w:rsidRDefault="00267C86" w:rsidP="00267C86">
            <w:pPr>
              <w:ind w:left="257" w:hanging="257"/>
              <w:rPr>
                <w:rFonts w:ascii="Arial" w:hAnsi="Arial" w:cs="Arial"/>
                <w:sz w:val="18"/>
                <w:szCs w:val="18"/>
              </w:rPr>
            </w:pPr>
            <w:r w:rsidRPr="00821ADE">
              <w:rPr>
                <w:rFonts w:ascii="Arial" w:hAnsi="Arial" w:cs="Arial"/>
                <w:sz w:val="18"/>
                <w:szCs w:val="18"/>
              </w:rPr>
              <w:t>- Request documentation of the reason for not following CDSS recommendations: N</w:t>
            </w:r>
          </w:p>
          <w:p w:rsidR="00267C86" w:rsidRPr="00821ADE" w:rsidRDefault="00267C86" w:rsidP="00267C86">
            <w:pPr>
              <w:ind w:left="257" w:hanging="257"/>
              <w:rPr>
                <w:rFonts w:ascii="Arial" w:hAnsi="Arial" w:cs="Arial"/>
                <w:sz w:val="18"/>
                <w:szCs w:val="18"/>
              </w:rPr>
            </w:pPr>
            <w:r w:rsidRPr="00821ADE">
              <w:rPr>
                <w:rFonts w:ascii="Arial" w:hAnsi="Arial" w:cs="Arial"/>
                <w:sz w:val="18"/>
                <w:szCs w:val="18"/>
              </w:rPr>
              <w:t>- Provision of decision support at time and location of decision making: N</w:t>
            </w:r>
          </w:p>
          <w:p w:rsidR="00267C86" w:rsidRPr="00821ADE" w:rsidRDefault="00267C86" w:rsidP="00267C86">
            <w:pPr>
              <w:ind w:left="257" w:hanging="257"/>
              <w:rPr>
                <w:rFonts w:ascii="Arial" w:hAnsi="Arial" w:cs="Arial"/>
                <w:sz w:val="18"/>
                <w:szCs w:val="18"/>
              </w:rPr>
            </w:pPr>
            <w:r w:rsidRPr="00821ADE">
              <w:rPr>
                <w:rFonts w:ascii="Arial" w:hAnsi="Arial" w:cs="Arial"/>
                <w:sz w:val="18"/>
                <w:szCs w:val="18"/>
              </w:rPr>
              <w:t>- Recommendations executed by noting agreement: N</w:t>
            </w:r>
          </w:p>
          <w:p w:rsidR="00267C86" w:rsidRPr="00821ADE" w:rsidRDefault="00267C86" w:rsidP="00267C86">
            <w:pPr>
              <w:ind w:left="257" w:hanging="257"/>
              <w:rPr>
                <w:rFonts w:ascii="Arial" w:hAnsi="Arial" w:cs="Arial"/>
                <w:sz w:val="18"/>
                <w:szCs w:val="18"/>
              </w:rPr>
            </w:pPr>
          </w:p>
          <w:p w:rsidR="00267C86" w:rsidRPr="00821ADE" w:rsidRDefault="00267C86" w:rsidP="00267C86">
            <w:pPr>
              <w:ind w:left="257" w:hanging="257"/>
              <w:rPr>
                <w:rFonts w:ascii="Arial" w:hAnsi="Arial" w:cs="Arial"/>
                <w:i/>
                <w:sz w:val="18"/>
                <w:szCs w:val="18"/>
              </w:rPr>
            </w:pPr>
            <w:r w:rsidRPr="00821ADE">
              <w:rPr>
                <w:rFonts w:ascii="Arial" w:hAnsi="Arial" w:cs="Arial"/>
                <w:i/>
                <w:sz w:val="18"/>
                <w:szCs w:val="18"/>
              </w:rPr>
              <w:t>c) Communication content features:</w:t>
            </w:r>
          </w:p>
          <w:p w:rsidR="00267C86" w:rsidRPr="00821ADE" w:rsidRDefault="00267C86" w:rsidP="00267C86">
            <w:pPr>
              <w:ind w:left="257" w:hanging="257"/>
              <w:rPr>
                <w:rFonts w:ascii="Arial" w:hAnsi="Arial" w:cs="Arial"/>
                <w:sz w:val="18"/>
                <w:szCs w:val="18"/>
              </w:rPr>
            </w:pPr>
            <w:r w:rsidRPr="00821ADE">
              <w:rPr>
                <w:rFonts w:ascii="Arial" w:hAnsi="Arial" w:cs="Arial"/>
                <w:sz w:val="18"/>
                <w:szCs w:val="18"/>
              </w:rPr>
              <w:t>- Provision of a recommendation, not just an assessment: N</w:t>
            </w:r>
          </w:p>
          <w:p w:rsidR="00267C86" w:rsidRPr="00821ADE" w:rsidRDefault="00267C86" w:rsidP="00267C86">
            <w:pPr>
              <w:ind w:left="257" w:hanging="257"/>
              <w:rPr>
                <w:rFonts w:ascii="Arial" w:hAnsi="Arial" w:cs="Arial"/>
                <w:sz w:val="18"/>
                <w:szCs w:val="18"/>
              </w:rPr>
            </w:pPr>
            <w:r w:rsidRPr="00821ADE">
              <w:rPr>
                <w:rFonts w:ascii="Arial" w:hAnsi="Arial" w:cs="Arial"/>
                <w:sz w:val="18"/>
                <w:szCs w:val="18"/>
              </w:rPr>
              <w:t>- Promotion of action rather than inaction: N</w:t>
            </w:r>
          </w:p>
          <w:p w:rsidR="00267C86" w:rsidRPr="00821ADE" w:rsidRDefault="00267C86" w:rsidP="00267C86">
            <w:pPr>
              <w:ind w:left="257" w:hanging="257"/>
              <w:rPr>
                <w:rFonts w:ascii="Arial" w:hAnsi="Arial" w:cs="Arial"/>
                <w:sz w:val="18"/>
                <w:szCs w:val="18"/>
              </w:rPr>
            </w:pPr>
            <w:r w:rsidRPr="00821ADE">
              <w:rPr>
                <w:rFonts w:ascii="Arial" w:hAnsi="Arial" w:cs="Arial"/>
                <w:sz w:val="18"/>
                <w:szCs w:val="18"/>
              </w:rPr>
              <w:t>- Justification of decision support via provision of reasoning: N</w:t>
            </w:r>
          </w:p>
          <w:p w:rsidR="00267C86" w:rsidRPr="00821ADE" w:rsidRDefault="00267C86" w:rsidP="00267C86">
            <w:pPr>
              <w:ind w:left="257" w:hanging="257"/>
              <w:rPr>
                <w:rFonts w:ascii="Arial" w:hAnsi="Arial" w:cs="Arial"/>
                <w:sz w:val="18"/>
                <w:szCs w:val="18"/>
              </w:rPr>
            </w:pPr>
            <w:r w:rsidRPr="00821ADE">
              <w:rPr>
                <w:rFonts w:ascii="Arial" w:hAnsi="Arial" w:cs="Arial"/>
                <w:sz w:val="18"/>
                <w:szCs w:val="18"/>
              </w:rPr>
              <w:t>- Justification of decision support via provision of research evidence: N</w:t>
            </w:r>
          </w:p>
          <w:p w:rsidR="00267C86" w:rsidRPr="00821ADE" w:rsidRDefault="00267C86" w:rsidP="00267C86">
            <w:pPr>
              <w:ind w:left="257" w:hanging="257"/>
              <w:rPr>
                <w:rFonts w:ascii="Arial" w:hAnsi="Arial" w:cs="Arial"/>
                <w:sz w:val="18"/>
                <w:szCs w:val="18"/>
              </w:rPr>
            </w:pPr>
          </w:p>
          <w:p w:rsidR="00267C86" w:rsidRPr="00821ADE" w:rsidRDefault="00267C86" w:rsidP="00267C86">
            <w:pPr>
              <w:ind w:left="257" w:hanging="257"/>
              <w:rPr>
                <w:rFonts w:ascii="Arial" w:hAnsi="Arial" w:cs="Arial"/>
                <w:i/>
                <w:sz w:val="18"/>
                <w:szCs w:val="18"/>
              </w:rPr>
            </w:pPr>
            <w:r w:rsidRPr="00821ADE">
              <w:rPr>
                <w:rFonts w:ascii="Arial" w:hAnsi="Arial" w:cs="Arial"/>
                <w:i/>
                <w:sz w:val="18"/>
                <w:szCs w:val="18"/>
              </w:rPr>
              <w:t>d) Auxiliary features:</w:t>
            </w:r>
          </w:p>
          <w:p w:rsidR="00267C86" w:rsidRPr="00821ADE" w:rsidRDefault="00267C86" w:rsidP="00267C86">
            <w:pPr>
              <w:ind w:left="257" w:hanging="257"/>
              <w:rPr>
                <w:rFonts w:ascii="Arial" w:hAnsi="Arial" w:cs="Arial"/>
                <w:sz w:val="18"/>
                <w:szCs w:val="18"/>
              </w:rPr>
            </w:pPr>
            <w:r w:rsidRPr="00821ADE">
              <w:rPr>
                <w:rFonts w:ascii="Arial" w:hAnsi="Arial" w:cs="Arial"/>
                <w:sz w:val="18"/>
                <w:szCs w:val="18"/>
              </w:rPr>
              <w:t>- Local user involvement in development process: N</w:t>
            </w:r>
          </w:p>
          <w:p w:rsidR="00267C86" w:rsidRPr="00821ADE" w:rsidRDefault="00267C86" w:rsidP="00267C86">
            <w:pPr>
              <w:ind w:left="257" w:hanging="257"/>
              <w:rPr>
                <w:rFonts w:ascii="Arial" w:hAnsi="Arial" w:cs="Arial"/>
                <w:sz w:val="18"/>
                <w:szCs w:val="18"/>
              </w:rPr>
            </w:pPr>
            <w:r w:rsidRPr="00821ADE">
              <w:rPr>
                <w:rFonts w:ascii="Arial" w:hAnsi="Arial" w:cs="Arial"/>
                <w:sz w:val="18"/>
                <w:szCs w:val="18"/>
              </w:rPr>
              <w:lastRenderedPageBreak/>
              <w:t>- Provision of decision support results to patients as well as providers: N</w:t>
            </w:r>
          </w:p>
          <w:p w:rsidR="00267C86" w:rsidRPr="00821ADE" w:rsidRDefault="00267C86" w:rsidP="00267C86">
            <w:pPr>
              <w:ind w:left="257" w:hanging="257"/>
              <w:rPr>
                <w:rFonts w:ascii="Arial" w:hAnsi="Arial" w:cs="Arial"/>
                <w:sz w:val="18"/>
                <w:szCs w:val="18"/>
              </w:rPr>
            </w:pPr>
            <w:r w:rsidRPr="00821ADE">
              <w:rPr>
                <w:rFonts w:ascii="Arial" w:hAnsi="Arial" w:cs="Arial"/>
                <w:sz w:val="18"/>
                <w:szCs w:val="18"/>
              </w:rPr>
              <w:t>- CDSS accompanied by periodic performance feedback: N</w:t>
            </w:r>
          </w:p>
          <w:p w:rsidR="00267C86" w:rsidRPr="00821ADE" w:rsidRDefault="00267C86" w:rsidP="00267C86">
            <w:pPr>
              <w:ind w:left="257" w:hanging="257"/>
              <w:rPr>
                <w:rFonts w:ascii="Arial" w:hAnsi="Arial" w:cs="Arial"/>
                <w:sz w:val="18"/>
                <w:szCs w:val="18"/>
              </w:rPr>
            </w:pPr>
            <w:r w:rsidRPr="00821ADE">
              <w:rPr>
                <w:rFonts w:ascii="Arial" w:hAnsi="Arial" w:cs="Arial"/>
                <w:sz w:val="18"/>
                <w:szCs w:val="18"/>
              </w:rPr>
              <w:t>- CDSS accompanied by conventional education: N</w:t>
            </w:r>
          </w:p>
          <w:p w:rsidR="00267C86" w:rsidRPr="00821ADE" w:rsidRDefault="00267C86" w:rsidP="00267C86">
            <w:pPr>
              <w:rPr>
                <w:rFonts w:ascii="Arial" w:hAnsi="Arial" w:cs="Arial"/>
                <w:sz w:val="18"/>
                <w:szCs w:val="18"/>
              </w:rPr>
            </w:pPr>
          </w:p>
        </w:tc>
        <w:tc>
          <w:tcPr>
            <w:tcW w:w="1565" w:type="dxa"/>
          </w:tcPr>
          <w:p w:rsidR="00267C86" w:rsidRPr="00821ADE" w:rsidRDefault="00267C86" w:rsidP="00267C86">
            <w:pPr>
              <w:rPr>
                <w:rFonts w:ascii="Arial" w:hAnsi="Arial" w:cs="Arial"/>
                <w:b/>
                <w:sz w:val="18"/>
                <w:szCs w:val="18"/>
              </w:rPr>
            </w:pPr>
            <w:r w:rsidRPr="00821ADE">
              <w:rPr>
                <w:rFonts w:ascii="Arial" w:hAnsi="Arial" w:cs="Arial"/>
                <w:b/>
                <w:sz w:val="18"/>
                <w:szCs w:val="18"/>
              </w:rPr>
              <w:lastRenderedPageBreak/>
              <w:t>Comparator(s):</w:t>
            </w:r>
          </w:p>
          <w:p w:rsidR="00267C86" w:rsidRPr="00821ADE" w:rsidRDefault="00267C86" w:rsidP="00267C86">
            <w:pPr>
              <w:ind w:left="15" w:hanging="15"/>
              <w:rPr>
                <w:rFonts w:ascii="Arial" w:hAnsi="Arial" w:cs="Arial"/>
                <w:sz w:val="18"/>
                <w:szCs w:val="18"/>
              </w:rPr>
            </w:pPr>
            <w:r w:rsidRPr="00821ADE">
              <w:rPr>
                <w:rFonts w:ascii="Arial" w:hAnsi="Arial" w:cs="Arial"/>
                <w:sz w:val="18"/>
                <w:szCs w:val="18"/>
              </w:rPr>
              <w:t>Usual care/no CDSS or KMS</w:t>
            </w:r>
          </w:p>
          <w:p w:rsidR="00267C86" w:rsidRPr="00821ADE" w:rsidRDefault="00267C86" w:rsidP="00267C86">
            <w:pPr>
              <w:ind w:left="324" w:hanging="324"/>
              <w:rPr>
                <w:rFonts w:ascii="Arial" w:hAnsi="Arial" w:cs="Arial"/>
                <w:b/>
                <w:sz w:val="18"/>
                <w:szCs w:val="18"/>
              </w:rPr>
            </w:pPr>
          </w:p>
        </w:tc>
        <w:tc>
          <w:tcPr>
            <w:tcW w:w="3327" w:type="dxa"/>
          </w:tcPr>
          <w:p w:rsidR="00267C86" w:rsidRPr="00821ADE" w:rsidRDefault="00267C86" w:rsidP="00267C86">
            <w:pPr>
              <w:rPr>
                <w:rFonts w:ascii="Arial" w:hAnsi="Arial" w:cs="Arial"/>
                <w:sz w:val="18"/>
                <w:szCs w:val="18"/>
              </w:rPr>
            </w:pPr>
            <w:r w:rsidRPr="00821ADE">
              <w:rPr>
                <w:rFonts w:ascii="Arial" w:hAnsi="Arial" w:cs="Arial"/>
                <w:b/>
                <w:sz w:val="18"/>
                <w:szCs w:val="18"/>
              </w:rPr>
              <w:t>1) Impact on clinical outcomes:</w:t>
            </w:r>
            <w:r w:rsidRPr="00821ADE">
              <w:rPr>
                <w:rFonts w:ascii="Arial" w:hAnsi="Arial" w:cs="Arial"/>
                <w:sz w:val="18"/>
                <w:szCs w:val="18"/>
              </w:rPr>
              <w:t xml:space="preserve"> NR</w:t>
            </w:r>
          </w:p>
          <w:p w:rsidR="00267C86" w:rsidRPr="00821ADE" w:rsidRDefault="00267C86" w:rsidP="00267C86">
            <w:pPr>
              <w:rPr>
                <w:rFonts w:ascii="Arial" w:hAnsi="Arial" w:cs="Arial"/>
                <w:b/>
                <w:sz w:val="18"/>
                <w:szCs w:val="18"/>
              </w:rPr>
            </w:pPr>
          </w:p>
          <w:p w:rsidR="00267C86" w:rsidRPr="00821ADE" w:rsidRDefault="00267C86" w:rsidP="00267C86">
            <w:pPr>
              <w:rPr>
                <w:rFonts w:ascii="Arial" w:hAnsi="Arial" w:cs="Arial"/>
                <w:sz w:val="18"/>
                <w:szCs w:val="18"/>
              </w:rPr>
            </w:pPr>
            <w:r w:rsidRPr="00821ADE">
              <w:rPr>
                <w:rFonts w:ascii="Arial" w:hAnsi="Arial" w:cs="Arial"/>
                <w:b/>
                <w:sz w:val="18"/>
                <w:szCs w:val="18"/>
              </w:rPr>
              <w:t>2) Impact on health care process outcomes:</w:t>
            </w:r>
            <w:r w:rsidRPr="00821ADE">
              <w:rPr>
                <w:rFonts w:ascii="Arial" w:hAnsi="Arial" w:cs="Arial"/>
                <w:sz w:val="18"/>
                <w:szCs w:val="18"/>
              </w:rPr>
              <w:t xml:space="preserve"> 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3) Impact on workload, efficiency, and organization of health care delivery:  </w:t>
            </w:r>
          </w:p>
          <w:p w:rsidR="00267C86" w:rsidRPr="00821ADE" w:rsidRDefault="00267C86" w:rsidP="00267C86">
            <w:pPr>
              <w:ind w:left="207" w:hanging="207"/>
              <w:rPr>
                <w:rFonts w:ascii="Arial" w:hAnsi="Arial" w:cs="Arial"/>
                <w:sz w:val="18"/>
                <w:szCs w:val="18"/>
              </w:rPr>
            </w:pPr>
            <w:r w:rsidRPr="00821ADE">
              <w:rPr>
                <w:rFonts w:ascii="Arial" w:hAnsi="Arial" w:cs="Arial"/>
                <w:sz w:val="18"/>
                <w:szCs w:val="18"/>
              </w:rPr>
              <w:t>- Number of patients seen/unit time: NR</w:t>
            </w:r>
          </w:p>
          <w:p w:rsidR="00267C86" w:rsidRPr="00821ADE" w:rsidRDefault="00267C86" w:rsidP="00267C86">
            <w:pPr>
              <w:rPr>
                <w:rFonts w:ascii="Arial" w:hAnsi="Arial" w:cs="Arial"/>
                <w:sz w:val="18"/>
                <w:szCs w:val="18"/>
              </w:rPr>
            </w:pPr>
            <w:r w:rsidRPr="00821ADE">
              <w:rPr>
                <w:rFonts w:ascii="Arial" w:hAnsi="Arial" w:cs="Arial"/>
                <w:sz w:val="18"/>
                <w:szCs w:val="18"/>
              </w:rPr>
              <w:t>- Clinician workload: NR</w:t>
            </w:r>
          </w:p>
          <w:p w:rsidR="00267C86" w:rsidRPr="00821ADE" w:rsidRDefault="00267C86" w:rsidP="00267C86">
            <w:pPr>
              <w:rPr>
                <w:rFonts w:ascii="Arial" w:hAnsi="Arial" w:cs="Arial"/>
                <w:sz w:val="18"/>
                <w:szCs w:val="18"/>
              </w:rPr>
            </w:pPr>
            <w:r w:rsidRPr="00821ADE">
              <w:rPr>
                <w:rFonts w:ascii="Arial" w:hAnsi="Arial" w:cs="Arial"/>
                <w:sz w:val="18"/>
                <w:szCs w:val="18"/>
              </w:rPr>
              <w:t>- Efficiency:  Median physician response time (IQR)—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 xml:space="preserve">Primary analysis: comparison of critical values with measurable response time (n = 165): </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Intervention = 16 min (IQR 2–141)</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Control = 39.5 min (IQR 7–104.5)</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P = 0.33</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Secondary analysis: comparison of critical values with documented time of order (n = 141):</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Intervention = 12 min (IQR 1–124)</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Control = 36 min (IQR 5–97)</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P = 0.20</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Secondary analysis: Comparison of critical values, using imputed data for missing values (n = 226):</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Intervention = 30 min (IQR 2–155)</w:t>
            </w:r>
          </w:p>
          <w:p w:rsidR="00267C86" w:rsidRPr="00821ADE" w:rsidRDefault="00267C86" w:rsidP="00267C86">
            <w:pPr>
              <w:rPr>
                <w:rFonts w:ascii="Arial" w:hAnsi="Arial" w:cs="Arial"/>
                <w:sz w:val="18"/>
                <w:szCs w:val="18"/>
              </w:rPr>
            </w:pPr>
            <w:r w:rsidRPr="00821ADE">
              <w:rPr>
                <w:rFonts w:ascii="Arial" w:hAnsi="Arial" w:cs="Arial"/>
                <w:sz w:val="18"/>
                <w:szCs w:val="18"/>
              </w:rPr>
              <w:lastRenderedPageBreak/>
              <w:t xml:space="preserve">   Control = 43 min (IQR 5–132)</w:t>
            </w:r>
          </w:p>
          <w:p w:rsidR="00267C86" w:rsidRPr="00821ADE" w:rsidRDefault="00267C86" w:rsidP="00267C86">
            <w:pPr>
              <w:rPr>
                <w:rFonts w:ascii="Arial" w:hAnsi="Arial" w:cs="Arial"/>
                <w:sz w:val="18"/>
                <w:szCs w:val="18"/>
              </w:rPr>
            </w:pPr>
            <w:r w:rsidRPr="00821ADE">
              <w:rPr>
                <w:rFonts w:ascii="Arial" w:hAnsi="Arial" w:cs="Arial"/>
                <w:sz w:val="18"/>
                <w:szCs w:val="18"/>
              </w:rPr>
              <w:t xml:space="preserve">   P = 0.67</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4) Impact on relationship-centered outcomes: </w:t>
            </w:r>
            <w:r w:rsidRPr="00821ADE">
              <w:rPr>
                <w:rFonts w:ascii="Arial" w:hAnsi="Arial" w:cs="Arial"/>
                <w:sz w:val="18"/>
                <w:szCs w:val="18"/>
              </w:rPr>
              <w:t>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5) Impact on economic outcomes: </w:t>
            </w:r>
            <w:r w:rsidRPr="00821ADE">
              <w:rPr>
                <w:rFonts w:ascii="Arial" w:hAnsi="Arial" w:cs="Arial"/>
                <w:sz w:val="18"/>
                <w:szCs w:val="18"/>
              </w:rPr>
              <w:t>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r w:rsidRPr="00821ADE">
              <w:rPr>
                <w:rFonts w:ascii="Arial" w:hAnsi="Arial" w:cs="Arial"/>
                <w:b/>
                <w:sz w:val="18"/>
                <w:szCs w:val="18"/>
              </w:rPr>
              <w:t xml:space="preserve">6) Impact on HCP use and implementation: </w:t>
            </w:r>
            <w:r w:rsidRPr="00821ADE">
              <w:rPr>
                <w:rFonts w:ascii="Arial" w:hAnsi="Arial" w:cs="Arial"/>
                <w:sz w:val="18"/>
                <w:szCs w:val="18"/>
              </w:rPr>
              <w:t>NR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p>
        </w:tc>
        <w:tc>
          <w:tcPr>
            <w:tcW w:w="1650" w:type="dxa"/>
          </w:tcPr>
          <w:p w:rsidR="00267C86" w:rsidRPr="00821ADE" w:rsidRDefault="00267C86" w:rsidP="00267C86">
            <w:pPr>
              <w:rPr>
                <w:rFonts w:ascii="Arial" w:hAnsi="Arial" w:cs="Arial"/>
                <w:sz w:val="18"/>
                <w:szCs w:val="18"/>
              </w:rPr>
            </w:pPr>
            <w:r w:rsidRPr="00821ADE">
              <w:rPr>
                <w:rFonts w:ascii="Arial" w:hAnsi="Arial" w:cs="Arial"/>
                <w:b/>
                <w:sz w:val="18"/>
                <w:szCs w:val="18"/>
              </w:rPr>
              <w:lastRenderedPageBreak/>
              <w:t>General comments:</w:t>
            </w:r>
            <w:r w:rsidRPr="00821ADE">
              <w:rPr>
                <w:rFonts w:ascii="Arial" w:hAnsi="Arial" w:cs="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None</w:t>
            </w:r>
          </w:p>
          <w:p w:rsidR="00267C86" w:rsidRPr="00821ADE" w:rsidRDefault="00267C86" w:rsidP="00267C86">
            <w:pPr>
              <w:rPr>
                <w:rFonts w:ascii="Arial" w:hAnsi="Arial" w:cs="Arial"/>
                <w:b/>
                <w:bCs/>
                <w:sz w:val="18"/>
                <w:szCs w:val="18"/>
              </w:rPr>
            </w:pPr>
          </w:p>
          <w:p w:rsidR="00267C86" w:rsidRPr="00821ADE" w:rsidRDefault="00267C86" w:rsidP="00267C86">
            <w:pPr>
              <w:rPr>
                <w:rFonts w:ascii="Arial" w:hAnsi="Arial" w:cs="Arial"/>
                <w:bCs/>
                <w:sz w:val="18"/>
                <w:szCs w:val="18"/>
              </w:rPr>
            </w:pPr>
            <w:r w:rsidRPr="00821ADE">
              <w:rPr>
                <w:rFonts w:ascii="Arial" w:hAnsi="Arial" w:cs="Arial"/>
                <w:b/>
                <w:bCs/>
                <w:sz w:val="18"/>
                <w:szCs w:val="18"/>
              </w:rPr>
              <w:t>Quality assessment:</w:t>
            </w:r>
            <w:r w:rsidRPr="00821ADE">
              <w:rPr>
                <w:rFonts w:ascii="Arial" w:hAnsi="Arial" w:cs="Arial"/>
                <w:bCs/>
                <w:sz w:val="18"/>
                <w:szCs w:val="18"/>
              </w:rPr>
              <w:t xml:space="preserve"> </w:t>
            </w:r>
          </w:p>
          <w:p w:rsidR="00267C86" w:rsidRPr="00821ADE" w:rsidRDefault="00267C86" w:rsidP="00267C86">
            <w:pPr>
              <w:rPr>
                <w:rFonts w:ascii="Arial" w:hAnsi="Arial"/>
                <w:bCs/>
                <w:sz w:val="18"/>
                <w:szCs w:val="18"/>
              </w:rPr>
            </w:pPr>
            <w:r w:rsidRPr="00821ADE">
              <w:rPr>
                <w:rFonts w:ascii="Arial" w:hAnsi="Arial"/>
                <w:bCs/>
                <w:sz w:val="18"/>
                <w:szCs w:val="18"/>
              </w:rPr>
              <w:t>Overall rating:  Fair</w:t>
            </w:r>
          </w:p>
          <w:p w:rsidR="00267C86" w:rsidRPr="00821ADE" w:rsidRDefault="00267C86" w:rsidP="00267C86">
            <w:pPr>
              <w:rPr>
                <w:rFonts w:ascii="Arial" w:hAnsi="Arial"/>
                <w:bCs/>
                <w:sz w:val="18"/>
                <w:szCs w:val="18"/>
              </w:rPr>
            </w:pPr>
          </w:p>
          <w:p w:rsidR="00267C86" w:rsidRPr="00821ADE" w:rsidRDefault="00267C86" w:rsidP="00267C86">
            <w:pPr>
              <w:rPr>
                <w:rFonts w:ascii="Arial" w:hAnsi="Arial"/>
                <w:sz w:val="18"/>
                <w:szCs w:val="18"/>
              </w:rPr>
            </w:pPr>
            <w:r w:rsidRPr="00821ADE">
              <w:rPr>
                <w:rFonts w:ascii="Arial" w:hAnsi="Arial"/>
                <w:sz w:val="18"/>
                <w:szCs w:val="18"/>
              </w:rPr>
              <w:t xml:space="preserve">Comments:  </w:t>
            </w:r>
          </w:p>
          <w:p w:rsidR="00267C86" w:rsidRPr="00821ADE" w:rsidRDefault="00267C86" w:rsidP="00267C86">
            <w:pPr>
              <w:rPr>
                <w:rFonts w:ascii="Arial" w:hAnsi="Arial"/>
                <w:sz w:val="18"/>
                <w:szCs w:val="18"/>
              </w:rPr>
            </w:pPr>
            <w:r w:rsidRPr="00821ADE">
              <w:rPr>
                <w:rFonts w:ascii="Arial" w:hAnsi="Arial"/>
                <w:sz w:val="18"/>
                <w:szCs w:val="18"/>
              </w:rPr>
              <w:t>High dropout rate/exclusions</w:t>
            </w:r>
          </w:p>
          <w:p w:rsidR="00267C86" w:rsidRPr="00821ADE" w:rsidRDefault="00267C86" w:rsidP="00267C86">
            <w:pPr>
              <w:rPr>
                <w:rFonts w:ascii="Arial" w:hAnsi="Arial"/>
                <w:sz w:val="18"/>
                <w:szCs w:val="18"/>
              </w:rPr>
            </w:pPr>
          </w:p>
          <w:p w:rsidR="00267C86" w:rsidRPr="00821ADE" w:rsidRDefault="00267C86" w:rsidP="00267C86">
            <w:pPr>
              <w:rPr>
                <w:rFonts w:ascii="Arial" w:hAnsi="Arial"/>
                <w:sz w:val="18"/>
                <w:szCs w:val="18"/>
              </w:rPr>
            </w:pPr>
            <w:r w:rsidRPr="00821ADE">
              <w:rPr>
                <w:rFonts w:ascii="Arial" w:hAnsi="Arial"/>
                <w:sz w:val="18"/>
                <w:szCs w:val="18"/>
              </w:rPr>
              <w:t>Learning bias</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sz w:val="18"/>
                <w:szCs w:val="18"/>
              </w:rPr>
            </w:pPr>
            <w:r w:rsidRPr="00821ADE">
              <w:rPr>
                <w:rFonts w:ascii="Arial" w:hAnsi="Arial"/>
                <w:b/>
                <w:sz w:val="18"/>
                <w:szCs w:val="18"/>
              </w:rPr>
              <w:t>Applicability/ generalizability:</w:t>
            </w:r>
            <w:r w:rsidRPr="00821ADE">
              <w:rPr>
                <w:rFonts w:ascii="Arial" w:hAnsi="Arial"/>
                <w:sz w:val="18"/>
                <w:szCs w:val="18"/>
              </w:rPr>
              <w:t xml:space="preserve">  </w:t>
            </w:r>
          </w:p>
          <w:p w:rsidR="00267C86" w:rsidRPr="00821ADE" w:rsidRDefault="00267C86" w:rsidP="00267C86">
            <w:pPr>
              <w:rPr>
                <w:rFonts w:ascii="Arial" w:hAnsi="Arial" w:cs="Arial"/>
                <w:sz w:val="18"/>
                <w:szCs w:val="18"/>
              </w:rPr>
            </w:pPr>
            <w:r w:rsidRPr="00821ADE">
              <w:rPr>
                <w:rFonts w:ascii="Arial" w:hAnsi="Arial" w:cs="Arial"/>
                <w:sz w:val="18"/>
                <w:szCs w:val="18"/>
              </w:rPr>
              <w:t>Single study conducted in an academic medical center</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Short study duration</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sz w:val="18"/>
                <w:szCs w:val="18"/>
              </w:rPr>
            </w:pPr>
            <w:r w:rsidRPr="00821ADE">
              <w:rPr>
                <w:rFonts w:ascii="Arial" w:hAnsi="Arial" w:cs="Arial"/>
                <w:sz w:val="18"/>
                <w:szCs w:val="18"/>
              </w:rPr>
              <w:t>Residents were the targeted system users, and total number of subjects not disclosed</w:t>
            </w:r>
          </w:p>
          <w:p w:rsidR="00267C86" w:rsidRPr="00821ADE" w:rsidRDefault="00267C86" w:rsidP="00267C86">
            <w:pPr>
              <w:rPr>
                <w:rFonts w:ascii="Arial" w:hAnsi="Arial" w:cs="Arial"/>
                <w:sz w:val="18"/>
                <w:szCs w:val="18"/>
              </w:rPr>
            </w:pPr>
          </w:p>
          <w:p w:rsidR="00267C86" w:rsidRPr="00821ADE" w:rsidRDefault="00267C86" w:rsidP="00267C86">
            <w:pPr>
              <w:rPr>
                <w:rFonts w:ascii="Arial" w:hAnsi="Arial" w:cs="Arial"/>
                <w:b/>
                <w:sz w:val="18"/>
                <w:szCs w:val="18"/>
              </w:rPr>
            </w:pPr>
          </w:p>
        </w:tc>
      </w:tr>
      <w:tr w:rsidR="00267C86" w:rsidRPr="00041F8A" w:rsidTr="00267C86">
        <w:tc>
          <w:tcPr>
            <w:tcW w:w="1598" w:type="dxa"/>
            <w:tcBorders>
              <w:bottom w:val="nil"/>
            </w:tcBorders>
          </w:tcPr>
          <w:p w:rsidR="00267C86" w:rsidRPr="00041F8A" w:rsidRDefault="00267C86" w:rsidP="00267C86">
            <w:pPr>
              <w:rPr>
                <w:rFonts w:ascii="Arial" w:hAnsi="Arial" w:cs="Arial"/>
                <w:b/>
                <w:sz w:val="18"/>
                <w:szCs w:val="18"/>
              </w:rPr>
            </w:pPr>
          </w:p>
        </w:tc>
        <w:tc>
          <w:tcPr>
            <w:tcW w:w="2104" w:type="dxa"/>
            <w:tcBorders>
              <w:bottom w:val="nil"/>
            </w:tcBorders>
          </w:tcPr>
          <w:p w:rsidR="00267C86" w:rsidRPr="00041F8A" w:rsidRDefault="00267C86" w:rsidP="00267C86">
            <w:pPr>
              <w:rPr>
                <w:rFonts w:ascii="Arial" w:hAnsi="Arial" w:cs="Arial"/>
                <w:b/>
                <w:sz w:val="18"/>
                <w:szCs w:val="18"/>
              </w:rPr>
            </w:pPr>
          </w:p>
        </w:tc>
        <w:tc>
          <w:tcPr>
            <w:tcW w:w="2716" w:type="dxa"/>
            <w:tcBorders>
              <w:bottom w:val="nil"/>
            </w:tcBorders>
          </w:tcPr>
          <w:p w:rsidR="00267C86" w:rsidRPr="00041F8A" w:rsidRDefault="00267C86" w:rsidP="00267C86">
            <w:pPr>
              <w:rPr>
                <w:rFonts w:ascii="Arial" w:hAnsi="Arial" w:cs="Arial"/>
                <w:b/>
                <w:sz w:val="18"/>
                <w:szCs w:val="18"/>
              </w:rPr>
            </w:pPr>
          </w:p>
        </w:tc>
        <w:tc>
          <w:tcPr>
            <w:tcW w:w="1565" w:type="dxa"/>
            <w:tcBorders>
              <w:bottom w:val="nil"/>
            </w:tcBorders>
          </w:tcPr>
          <w:p w:rsidR="00267C86" w:rsidRPr="00041F8A" w:rsidRDefault="00267C86" w:rsidP="00267C86">
            <w:pPr>
              <w:rPr>
                <w:rFonts w:ascii="Arial" w:hAnsi="Arial" w:cs="Arial"/>
                <w:b/>
                <w:sz w:val="18"/>
                <w:szCs w:val="18"/>
              </w:rPr>
            </w:pPr>
          </w:p>
        </w:tc>
        <w:tc>
          <w:tcPr>
            <w:tcW w:w="3327" w:type="dxa"/>
            <w:tcBorders>
              <w:bottom w:val="nil"/>
            </w:tcBorders>
          </w:tcPr>
          <w:p w:rsidR="00267C86" w:rsidRPr="00041F8A" w:rsidRDefault="00267C86" w:rsidP="00267C86">
            <w:pPr>
              <w:rPr>
                <w:rFonts w:ascii="Arial" w:hAnsi="Arial" w:cs="Arial"/>
                <w:b/>
                <w:sz w:val="18"/>
                <w:szCs w:val="18"/>
              </w:rPr>
            </w:pPr>
          </w:p>
        </w:tc>
        <w:tc>
          <w:tcPr>
            <w:tcW w:w="1650" w:type="dxa"/>
            <w:tcBorders>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Feldstein, Elmer, Smith, et al., 2006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#2858</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1 of 2</w:t>
            </w:r>
          </w:p>
        </w:tc>
        <w:tc>
          <w:tcPr>
            <w:tcW w:w="2104"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 xml:space="preserve">Geographical location:  </w:t>
            </w:r>
          </w:p>
          <w:p w:rsidR="00267C86" w:rsidRPr="00041F8A" w:rsidRDefault="00267C86" w:rsidP="00267C86">
            <w:pPr>
              <w:rPr>
                <w:rFonts w:ascii="Arial" w:hAnsi="Arial" w:cs="Arial"/>
                <w:sz w:val="18"/>
                <w:szCs w:val="18"/>
              </w:rPr>
            </w:pPr>
            <w:r w:rsidRPr="00041F8A">
              <w:rPr>
                <w:rFonts w:ascii="Arial" w:hAnsi="Arial" w:cs="Arial"/>
                <w:sz w:val="18"/>
                <w:szCs w:val="18"/>
              </w:rPr>
              <w:t>Pacific Northwest, 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dates:  </w:t>
            </w:r>
          </w:p>
          <w:p w:rsidR="00267C86" w:rsidRPr="00041F8A" w:rsidRDefault="00267C86" w:rsidP="00267C86">
            <w:pPr>
              <w:rPr>
                <w:rFonts w:ascii="Arial" w:hAnsi="Arial" w:cs="Arial"/>
                <w:sz w:val="18"/>
                <w:szCs w:val="18"/>
              </w:rPr>
            </w:pPr>
            <w:r w:rsidRPr="00041F8A">
              <w:rPr>
                <w:rFonts w:ascii="Arial" w:hAnsi="Arial" w:cs="Arial"/>
                <w:sz w:val="18"/>
                <w:szCs w:val="18"/>
              </w:rPr>
              <w:t>1999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bCs/>
                <w:sz w:val="18"/>
                <w:szCs w:val="18"/>
              </w:rPr>
            </w:pPr>
            <w:r w:rsidRPr="00041F8A">
              <w:rPr>
                <w:rFonts w:ascii="Arial" w:hAnsi="Arial" w:cs="Arial"/>
                <w:b/>
                <w:bCs/>
                <w:sz w:val="18"/>
                <w:szCs w:val="18"/>
              </w:rPr>
              <w:t xml:space="preserve">General setting:  </w:t>
            </w:r>
          </w:p>
          <w:p w:rsidR="00267C86" w:rsidRPr="00041F8A" w:rsidRDefault="00267C86" w:rsidP="00267C86">
            <w:pPr>
              <w:rPr>
                <w:rFonts w:ascii="Arial" w:hAnsi="Arial" w:cs="Arial"/>
                <w:sz w:val="18"/>
                <w:szCs w:val="18"/>
              </w:rPr>
            </w:pPr>
            <w:r w:rsidRPr="00041F8A">
              <w:rPr>
                <w:rFonts w:ascii="Arial" w:hAnsi="Arial" w:cs="Arial"/>
                <w:sz w:val="18"/>
                <w:szCs w:val="18"/>
              </w:rPr>
              <w:t>Community (nonprofit HMO)</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design: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Unit of randomization: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Duration of intervention:  </w:t>
            </w:r>
          </w:p>
          <w:p w:rsidR="00267C86" w:rsidRPr="00041F8A" w:rsidRDefault="00267C86" w:rsidP="00267C86">
            <w:pPr>
              <w:rPr>
                <w:rFonts w:ascii="Arial" w:hAnsi="Arial" w:cs="Arial"/>
                <w:sz w:val="18"/>
                <w:szCs w:val="18"/>
              </w:rPr>
            </w:pPr>
            <w:r w:rsidRPr="00041F8A">
              <w:rPr>
                <w:rFonts w:ascii="Arial" w:hAnsi="Arial" w:cs="Arial"/>
                <w:sz w:val="18"/>
                <w:szCs w:val="18"/>
              </w:rPr>
              <w:t>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327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Clinics/practices/ hospitals: 15</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159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User level of expertise/ proficiency: </w:t>
            </w:r>
            <w:r w:rsidRPr="00041F8A">
              <w:rPr>
                <w:rFonts w:ascii="Arial" w:hAnsi="Arial" w:cs="Arial"/>
                <w:sz w:val="18"/>
                <w:szCs w:val="18"/>
              </w:rPr>
              <w:t>NR</w:t>
            </w:r>
          </w:p>
          <w:p w:rsidR="00267C86" w:rsidRPr="00041F8A" w:rsidRDefault="00267C86" w:rsidP="00267C86">
            <w:pPr>
              <w:rPr>
                <w:rFonts w:ascii="Arial" w:hAnsi="Arial" w:cs="Arial"/>
                <w:b/>
                <w:bCs/>
                <w:kern w:val="32"/>
                <w:sz w:val="20"/>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Patient-specific clinical guideline advice to the primary care provider delivered by electronic medical record (EMR) message versus electronic reminder to the provider plus an educational letter mailed to the patient</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EMR reminders to physicians plus letter to patients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w:t>
            </w:r>
            <w:r w:rsidRPr="00041F8A">
              <w:rPr>
                <w:rFonts w:ascii="Arial" w:hAnsi="Arial" w:cs="Arial"/>
                <w:sz w:val="18"/>
                <w:szCs w:val="18"/>
              </w:rPr>
              <w:lastRenderedPageBreak/>
              <w:t>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Y</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Usual care</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2) EMR reminders to physician plus letter sent to patients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EMR reminders to physicians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See below.</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At 6 months, provider reminder resulted in 51.5% of patients receiving BMD measurement or osteoporosis medication. Provider reminder plus patient education resulted in 43.1%. Usual care resulted in 5.9% (p &lt; 0.001). The effect of provider advice combined with patient education was not significantly different from provider advice alone (p = 0.88).</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 xml:space="preserve">Quality assessment: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Well-established health IT infrastructure and history of being an early adopter of health IT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Locally developed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No patient-centered outcomes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Feldstein, Elmer, Smith, et al., 2006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#2858</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2 of 2</w:t>
            </w:r>
          </w:p>
        </w:tc>
        <w:tc>
          <w:tcPr>
            <w:tcW w:w="2104"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 xml:space="preserve">Geographical location:  </w:t>
            </w:r>
          </w:p>
          <w:p w:rsidR="00267C86" w:rsidRPr="00041F8A" w:rsidRDefault="00267C86" w:rsidP="00267C86">
            <w:pPr>
              <w:rPr>
                <w:rFonts w:ascii="Arial" w:hAnsi="Arial" w:cs="Arial"/>
                <w:sz w:val="18"/>
                <w:szCs w:val="18"/>
              </w:rPr>
            </w:pPr>
            <w:r w:rsidRPr="00041F8A">
              <w:rPr>
                <w:rFonts w:ascii="Arial" w:hAnsi="Arial" w:cs="Arial"/>
                <w:sz w:val="18"/>
                <w:szCs w:val="18"/>
              </w:rPr>
              <w:t>Pacific Northwest, 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dates:  </w:t>
            </w:r>
          </w:p>
          <w:p w:rsidR="00267C86" w:rsidRPr="00041F8A" w:rsidRDefault="00267C86" w:rsidP="00267C86">
            <w:pPr>
              <w:rPr>
                <w:rFonts w:ascii="Arial" w:hAnsi="Arial" w:cs="Arial"/>
                <w:sz w:val="18"/>
                <w:szCs w:val="18"/>
              </w:rPr>
            </w:pPr>
            <w:r w:rsidRPr="00041F8A">
              <w:rPr>
                <w:rFonts w:ascii="Arial" w:hAnsi="Arial" w:cs="Arial"/>
                <w:sz w:val="18"/>
                <w:szCs w:val="18"/>
              </w:rPr>
              <w:t>1999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bCs/>
                <w:sz w:val="18"/>
                <w:szCs w:val="18"/>
              </w:rPr>
            </w:pPr>
            <w:r w:rsidRPr="00041F8A">
              <w:rPr>
                <w:rFonts w:ascii="Arial" w:hAnsi="Arial" w:cs="Arial"/>
                <w:b/>
                <w:bCs/>
                <w:sz w:val="18"/>
                <w:szCs w:val="18"/>
              </w:rPr>
              <w:t xml:space="preserve">General setting:  </w:t>
            </w:r>
          </w:p>
          <w:p w:rsidR="00267C86" w:rsidRPr="00041F8A" w:rsidRDefault="00267C86" w:rsidP="00267C86">
            <w:pPr>
              <w:rPr>
                <w:rFonts w:ascii="Arial" w:hAnsi="Arial" w:cs="Arial"/>
                <w:sz w:val="18"/>
                <w:szCs w:val="18"/>
              </w:rPr>
            </w:pPr>
            <w:r w:rsidRPr="00041F8A">
              <w:rPr>
                <w:rFonts w:ascii="Arial" w:hAnsi="Arial" w:cs="Arial"/>
                <w:sz w:val="18"/>
                <w:szCs w:val="18"/>
              </w:rPr>
              <w:t>Community (nonprofit HMO)</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Study design: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Unit of randomization: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Duration of intervention:  </w:t>
            </w:r>
          </w:p>
          <w:p w:rsidR="00267C86" w:rsidRPr="00041F8A" w:rsidRDefault="00267C86" w:rsidP="00267C86">
            <w:pPr>
              <w:rPr>
                <w:rFonts w:ascii="Arial" w:hAnsi="Arial" w:cs="Arial"/>
                <w:sz w:val="18"/>
                <w:szCs w:val="18"/>
              </w:rPr>
            </w:pPr>
            <w:r w:rsidRPr="00041F8A">
              <w:rPr>
                <w:rFonts w:ascii="Arial" w:hAnsi="Arial" w:cs="Arial"/>
                <w:sz w:val="18"/>
                <w:szCs w:val="18"/>
              </w:rPr>
              <w:t>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327 </w:t>
            </w:r>
          </w:p>
          <w:p w:rsidR="00267C86" w:rsidRPr="00041F8A" w:rsidRDefault="00267C86" w:rsidP="00267C86">
            <w:pPr>
              <w:rPr>
                <w:rFonts w:ascii="Arial" w:hAnsi="Arial" w:cs="Arial"/>
                <w:sz w:val="18"/>
                <w:szCs w:val="18"/>
              </w:rPr>
            </w:pPr>
            <w:r w:rsidRPr="00041F8A">
              <w:rPr>
                <w:rFonts w:ascii="Arial" w:hAnsi="Arial" w:cs="Arial"/>
                <w:sz w:val="18"/>
                <w:szCs w:val="18"/>
              </w:rPr>
              <w:t>- Clinics/practices/ hospitals: 15</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159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User level of expertise/ proficiency: </w:t>
            </w:r>
            <w:r w:rsidRPr="00041F8A">
              <w:rPr>
                <w:rFonts w:ascii="Arial" w:hAnsi="Arial" w:cs="Arial"/>
                <w:sz w:val="18"/>
                <w:szCs w:val="18"/>
              </w:rPr>
              <w:t>NR</w:t>
            </w:r>
          </w:p>
          <w:p w:rsidR="00267C86" w:rsidRPr="00041F8A" w:rsidRDefault="00267C86" w:rsidP="00267C86">
            <w:pPr>
              <w:rPr>
                <w:rFonts w:ascii="Arial" w:hAnsi="Arial" w:cs="Arial"/>
                <w:b/>
                <w:bCs/>
                <w:kern w:val="32"/>
                <w:sz w:val="20"/>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Patient-specific clinical guideline advice to the primary care provider delivered by electronic medical record (EMR) message versus electronic reminder to the provider plus an educational letter mailed to the patient</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EMR reminders only</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results to patients as well as providers:  N </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Usual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EMR reminders to physician plus letter sent to patients</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3) EMR reminders to physicians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See below.</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treatment ordered/prescribed: At 6 months, provider reminder resulted in 51.5% of patients receiving BMD measurement or osteoporosis medication. Provider reminder plus patient education resulted in 43.1%. Usual care resulted in 5.9% (p &lt; 0.001). The effect of provider advice combined with patient education was not significantly different from provider advice alone (p </w:t>
            </w:r>
            <w:r w:rsidRPr="00041F8A">
              <w:rPr>
                <w:rFonts w:ascii="Arial" w:hAnsi="Arial" w:cs="Arial"/>
                <w:sz w:val="18"/>
                <w:szCs w:val="18"/>
              </w:rPr>
              <w:lastRenderedPageBreak/>
              <w:t>= 0.88).</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 xml:space="preserve">Quality assessment: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Well-established health IT infrastructure and history of being an early adopter of health IT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Locally </w:t>
            </w:r>
            <w:r w:rsidRPr="00041F8A">
              <w:rPr>
                <w:rFonts w:ascii="Arial" w:hAnsi="Arial" w:cs="Arial"/>
                <w:sz w:val="18"/>
                <w:szCs w:val="18"/>
              </w:rPr>
              <w:lastRenderedPageBreak/>
              <w:t>developed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No patient-centered outcomes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Feldstein, Smith, Perrin, et al., 2006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 </w:t>
            </w:r>
            <w:r w:rsidRPr="00041F8A">
              <w:rPr>
                <w:rFonts w:ascii="Arial" w:hAnsi="Arial" w:cs="Arial"/>
                <w:sz w:val="18"/>
                <w:szCs w:val="18"/>
              </w:rPr>
              <w:t>#2502</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9/6/2004–12/20/2004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Primary care clinic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14 weeks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961 </w:t>
            </w:r>
          </w:p>
          <w:p w:rsidR="00267C86" w:rsidRPr="00041F8A" w:rsidRDefault="00267C86" w:rsidP="00267C86">
            <w:pPr>
              <w:rPr>
                <w:rFonts w:ascii="Arial" w:hAnsi="Arial" w:cs="Arial"/>
                <w:sz w:val="18"/>
                <w:szCs w:val="18"/>
              </w:rPr>
            </w:pPr>
            <w:r w:rsidRPr="00041F8A">
              <w:rPr>
                <w:rFonts w:ascii="Arial" w:hAnsi="Arial" w:cs="Arial"/>
                <w:sz w:val="18"/>
                <w:szCs w:val="18"/>
              </w:rPr>
              <w:t>- Clinics: 15 (4 usual care, 4 EMR, 3 automated voice messages, 4 pharmacy team)</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200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The EMR intervention consisted of a patient-specific electronic message to the PCP from the chair of the patient safety committee. The message referenced internal and external guideline resources, recommended specific tests, and provided a </w:t>
            </w:r>
            <w:r w:rsidRPr="00041F8A">
              <w:rPr>
                <w:rFonts w:ascii="Arial" w:hAnsi="Arial" w:cs="Arial"/>
                <w:sz w:val="18"/>
                <w:szCs w:val="18"/>
              </w:rPr>
              <w:lastRenderedPageBreak/>
              <w:t>sample letter that the PCP could send to the patient to request that he or she go to the laboratory.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Lab test ordering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Automatic provision of decision support as part of </w:t>
            </w:r>
            <w:r w:rsidRPr="00041F8A">
              <w:rPr>
                <w:rFonts w:ascii="Arial" w:hAnsi="Arial" w:cs="Arial"/>
                <w:sz w:val="18"/>
                <w:szCs w:val="18"/>
              </w:rPr>
              <w:lastRenderedPageBreak/>
              <w:t>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Y</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Usual care (UC)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EMR messages to PCP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3) Automated voice messages (AVM) to patients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 Pharmacy team outreach</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By day 9 (immediately before the second reminder)—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34 (14.3%) of 237 patients in the UC </w:t>
            </w:r>
            <w:r w:rsidRPr="00041F8A">
              <w:rPr>
                <w:rFonts w:ascii="Arial" w:hAnsi="Arial" w:cs="Arial"/>
                <w:sz w:val="18"/>
                <w:szCs w:val="18"/>
              </w:rPr>
              <w:lastRenderedPageBreak/>
              <w:t>group, 61 (31.1%) of 196 patients in the EMR group, 117 (43.8%) of 267 patients in the AVM group, and 184 (70.5%) of 261 patients in the pharmacy team outreach group had completed all monitoring (p &lt; 0.001)</w:t>
            </w:r>
          </w:p>
          <w:p w:rsidR="00267C86" w:rsidRPr="00041F8A" w:rsidRDefault="00267C86" w:rsidP="00267C86">
            <w:pPr>
              <w:rPr>
                <w:rFonts w:ascii="Arial" w:hAnsi="Arial" w:cs="Arial"/>
                <w:sz w:val="18"/>
                <w:szCs w:val="18"/>
              </w:rPr>
            </w:pPr>
            <w:r w:rsidRPr="00041F8A">
              <w:rPr>
                <w:rFonts w:ascii="Arial" w:hAnsi="Arial" w:cs="Arial"/>
                <w:sz w:val="18"/>
                <w:szCs w:val="18"/>
              </w:rPr>
              <w:t>All differences among arms were statistically significant at p &lt; 0.05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At 25 days (approximately 2 weeks after the second reminder)—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EMR group: 95 (48.5%) of 196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AVM group: 177 (66.3%) of 267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Pharmacy team group: 214 (82.0%) of 261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UC: 53 (22.4%) of 237 </w:t>
            </w:r>
          </w:p>
          <w:p w:rsidR="00267C86" w:rsidRPr="00041F8A" w:rsidRDefault="00267C86" w:rsidP="00267C86">
            <w:pPr>
              <w:rPr>
                <w:rFonts w:ascii="Arial" w:hAnsi="Arial" w:cs="Arial"/>
                <w:sz w:val="18"/>
                <w:szCs w:val="18"/>
              </w:rPr>
            </w:pPr>
            <w:r w:rsidRPr="00041F8A">
              <w:rPr>
                <w:rFonts w:ascii="Arial" w:hAnsi="Arial" w:cs="Arial"/>
                <w:sz w:val="18"/>
                <w:szCs w:val="18"/>
              </w:rPr>
              <w:t>All differences among arms were statistically significant at P &lt; 0.05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Hazard ratios for completing laboratory monitoring compared with usual care—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EMR: 2.5 (95% CI: 1.8-3.5)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value: &lt;0.01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AVM: 4.1 (95% CI: 3.0-5.6)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value: &lt;0.01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Pharmacy team: 6.7 (95% CI: 4.9-9.0)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value: &lt;0.01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w:t>
            </w:r>
            <w:r w:rsidRPr="00041F8A">
              <w:rPr>
                <w:rFonts w:ascii="Arial" w:hAnsi="Arial" w:cs="Arial"/>
                <w:b/>
                <w:sz w:val="18"/>
                <w:szCs w:val="18"/>
              </w:rPr>
              <w:lastRenderedPageBreak/>
              <w:t>outcomes:</w:t>
            </w:r>
          </w:p>
          <w:p w:rsidR="00267C86" w:rsidRPr="00041F8A" w:rsidRDefault="00267C86" w:rsidP="00267C86">
            <w:pPr>
              <w:rPr>
                <w:rFonts w:ascii="Arial" w:hAnsi="Arial" w:cs="Arial"/>
                <w:sz w:val="18"/>
                <w:szCs w:val="18"/>
              </w:rPr>
            </w:pPr>
            <w:r w:rsidRPr="00041F8A">
              <w:rPr>
                <w:rFonts w:ascii="Arial" w:hAnsi="Arial" w:cs="Arial"/>
                <w:sz w:val="18"/>
                <w:szCs w:val="18"/>
              </w:rPr>
              <w:t>Patient satisfaction: The qualitative interviews found that all 3 interventions were acceptable to PCPs and patients.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Well-established health IT infrastructure and EMR used since 1996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Locally developed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Multiple relevant comparisons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Field, Rochon, Lee,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#341</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Canada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Academic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Long-term facility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Long-stay units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12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833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Long-stay units: 22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We developed a CDSS built on a commercially purchased CPOE system that provided specific dose recommendations for long-term care residents with renal insufficiency.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The CDSS included 4 types of alerts: </w:t>
            </w:r>
            <w:r>
              <w:rPr>
                <w:rFonts w:ascii="Arial" w:hAnsi="Arial" w:cs="Arial"/>
                <w:sz w:val="18"/>
                <w:szCs w:val="18"/>
              </w:rPr>
              <w:t>(</w:t>
            </w:r>
            <w:r w:rsidRPr="00041F8A">
              <w:rPr>
                <w:rFonts w:ascii="Arial" w:hAnsi="Arial" w:cs="Arial"/>
                <w:sz w:val="18"/>
                <w:szCs w:val="18"/>
              </w:rPr>
              <w:t xml:space="preserve">1) alerts recommending maximum total daily dose of the medication, </w:t>
            </w:r>
            <w:r>
              <w:rPr>
                <w:rFonts w:ascii="Arial" w:hAnsi="Arial" w:cs="Arial"/>
                <w:sz w:val="18"/>
                <w:szCs w:val="18"/>
              </w:rPr>
              <w:t>(</w:t>
            </w:r>
            <w:r w:rsidRPr="00041F8A">
              <w:rPr>
                <w:rFonts w:ascii="Arial" w:hAnsi="Arial" w:cs="Arial"/>
                <w:sz w:val="18"/>
                <w:szCs w:val="18"/>
              </w:rPr>
              <w:t>2) alerts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recommending maximum frequency of administration, </w:t>
            </w:r>
            <w:r>
              <w:rPr>
                <w:rFonts w:ascii="Arial" w:hAnsi="Arial" w:cs="Arial"/>
                <w:sz w:val="18"/>
                <w:szCs w:val="18"/>
              </w:rPr>
              <w:t>(</w:t>
            </w:r>
            <w:r w:rsidRPr="00041F8A">
              <w:rPr>
                <w:rFonts w:ascii="Arial" w:hAnsi="Arial" w:cs="Arial"/>
                <w:sz w:val="18"/>
                <w:szCs w:val="18"/>
              </w:rPr>
              <w:t>3) alerts recommending that the medication be avoided, and</w:t>
            </w:r>
          </w:p>
          <w:p w:rsidR="00267C86" w:rsidRPr="00041F8A" w:rsidRDefault="00267C86" w:rsidP="00267C86">
            <w:pPr>
              <w:rPr>
                <w:rFonts w:ascii="Arial" w:hAnsi="Arial" w:cs="Arial"/>
                <w:sz w:val="18"/>
                <w:szCs w:val="18"/>
              </w:rPr>
            </w:pPr>
            <w:r>
              <w:rPr>
                <w:rFonts w:ascii="Arial" w:hAnsi="Arial" w:cs="Arial"/>
                <w:sz w:val="18"/>
                <w:szCs w:val="18"/>
              </w:rPr>
              <w:t>(</w:t>
            </w:r>
            <w:r w:rsidRPr="00041F8A">
              <w:rPr>
                <w:rFonts w:ascii="Arial" w:hAnsi="Arial" w:cs="Arial"/>
                <w:sz w:val="18"/>
                <w:szCs w:val="18"/>
              </w:rPr>
              <w:t>4) alerts notifying prescribers that no creatinine clearance could be calculated for this resident because of missing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serum creatinine test results or weight </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Commercially available </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Pharmacotherapy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Noncommittal acknowledgement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Recommendations executed by noting agreement:  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reasoning: N </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RR (95% CI) for the alerts and overall, compared to control: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Dose: 0.95 (0.83, 1.1)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Frequency: 2.4 (1.4, 4.4)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Avoid: 2.6 (1.4, 5.0)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Missing info: 1.8 (1.1, 3.4)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Overall: 1.2 (1.0, 1.4)</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Canadian study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Modified, commercially available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Longstanding use of EHR and CPOE, and participants had prior experience with the CDSS</w:t>
            </w: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Fihn, McDonell, Vermes, et al., 1994</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#6979</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5 sites in US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 (2 university clinics and 3 VA clinics)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Outpatient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Unit of </w:t>
            </w:r>
            <w:r w:rsidRPr="00041F8A">
              <w:rPr>
                <w:rFonts w:ascii="Arial" w:hAnsi="Arial" w:cs="Arial"/>
                <w:b/>
                <w:sz w:val="18"/>
                <w:szCs w:val="18"/>
              </w:rPr>
              <w:lastRenderedPageBreak/>
              <w:t>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849 randomized, 19 withdrew; 620 with at least one visit where a recommendation was generated and a subsequent followup visit was completed </w:t>
            </w:r>
          </w:p>
          <w:p w:rsidR="00267C86" w:rsidRPr="00041F8A" w:rsidRDefault="00267C86" w:rsidP="00267C86">
            <w:pPr>
              <w:rPr>
                <w:rFonts w:ascii="Arial" w:hAnsi="Arial" w:cs="Arial"/>
                <w:sz w:val="18"/>
                <w:szCs w:val="18"/>
              </w:rPr>
            </w:pPr>
            <w:r w:rsidRPr="00041F8A">
              <w:rPr>
                <w:rFonts w:ascii="Arial" w:hAnsi="Arial" w:cs="Arial"/>
                <w:sz w:val="18"/>
                <w:szCs w:val="18"/>
              </w:rPr>
              <w:t>- Clinics: 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Computer-generated recommendations for scheduling next anticoagulation clinic visit</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Other: scheduling next clinic visit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NR (unclear whether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c) Communication content </w:t>
            </w:r>
            <w:r w:rsidRPr="00041F8A">
              <w:rPr>
                <w:rFonts w:ascii="Arial" w:hAnsi="Arial" w:cs="Arial"/>
                <w:i/>
                <w:sz w:val="18"/>
                <w:szCs w:val="18"/>
              </w:rPr>
              <w:lastRenderedPageBreak/>
              <w:t>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r w:rsidRPr="00041F8A">
              <w:rPr>
                <w:rFonts w:ascii="Arial" w:hAnsi="Arial" w:cs="Arial"/>
                <w:sz w:val="18"/>
                <w:szCs w:val="18"/>
              </w:rPr>
              <w:t>- Morbidity: NR</w:t>
            </w: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Adverse events: After adjusting for intensity of anticoagulation, the risks of bleeding and thromboembolic complications in the intervention group were not significantly different from those in the control group (RR = 1.1 [95% CI = 0.5, 2.3] and 2.1 [95% CI = 0.5, 8.4], respectively)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Three intervention patients and three control patients experienced a second </w:t>
            </w:r>
            <w:r w:rsidRPr="00041F8A">
              <w:rPr>
                <w:rFonts w:ascii="Arial" w:hAnsi="Arial" w:cs="Arial"/>
                <w:sz w:val="18"/>
                <w:szCs w:val="18"/>
              </w:rPr>
              <w:lastRenderedPageBreak/>
              <w:t>complication during the study.</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Followup interval (weeks, mean ± SD)—</w:t>
            </w:r>
          </w:p>
          <w:p w:rsidR="00267C86" w:rsidRPr="00041F8A" w:rsidRDefault="00267C86" w:rsidP="00267C86">
            <w:pPr>
              <w:rPr>
                <w:rFonts w:ascii="Arial" w:hAnsi="Arial" w:cs="Arial"/>
                <w:sz w:val="18"/>
                <w:szCs w:val="18"/>
              </w:rPr>
            </w:pPr>
            <w:r w:rsidRPr="00041F8A">
              <w:rPr>
                <w:rFonts w:ascii="Arial" w:hAnsi="Arial" w:cs="Arial"/>
                <w:sz w:val="18"/>
                <w:szCs w:val="18"/>
              </w:rPr>
              <w:t>Intervention (n = 301)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5.5 ±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Scheduled: 4.4 ± 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Actual: 4.4 ± 1.8</w:t>
            </w:r>
          </w:p>
          <w:p w:rsidR="00267C86" w:rsidRPr="00041F8A" w:rsidRDefault="00267C86" w:rsidP="00267C86">
            <w:pPr>
              <w:rPr>
                <w:rFonts w:ascii="Arial" w:hAnsi="Arial" w:cs="Arial"/>
                <w:sz w:val="18"/>
                <w:szCs w:val="18"/>
              </w:rPr>
            </w:pPr>
            <w:r w:rsidRPr="00041F8A">
              <w:rPr>
                <w:rFonts w:ascii="Arial" w:hAnsi="Arial" w:cs="Arial"/>
                <w:sz w:val="18"/>
                <w:szCs w:val="18"/>
              </w:rPr>
              <w:t>Control (n =3 19)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5.2 ±2.2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Scheduled: 3.5 ± 1.4</w:t>
            </w:r>
          </w:p>
          <w:p w:rsidR="00267C86" w:rsidRDefault="00267C86" w:rsidP="00267C86">
            <w:pPr>
              <w:rPr>
                <w:rFonts w:ascii="Arial" w:hAnsi="Arial" w:cs="Arial"/>
                <w:sz w:val="18"/>
                <w:szCs w:val="18"/>
              </w:rPr>
            </w:pPr>
            <w:r w:rsidRPr="00041F8A">
              <w:rPr>
                <w:rFonts w:ascii="Arial" w:hAnsi="Arial" w:cs="Arial"/>
                <w:sz w:val="18"/>
                <w:szCs w:val="18"/>
              </w:rPr>
              <w:t xml:space="preserve">   Actual: 4.1 ± 1.8</w:t>
            </w:r>
          </w:p>
          <w:p w:rsidR="00267C86" w:rsidRPr="00041F8A" w:rsidRDefault="00267C86" w:rsidP="00267C86">
            <w:pPr>
              <w:rPr>
                <w:rFonts w:ascii="Arial" w:hAnsi="Arial" w:cs="Arial"/>
                <w:sz w:val="18"/>
                <w:szCs w:val="18"/>
              </w:rPr>
            </w:pPr>
            <w:r w:rsidRPr="00A847FD">
              <w:rPr>
                <w:rFonts w:ascii="Arial" w:hAnsi="Arial" w:cs="Arial"/>
                <w:sz w:val="18"/>
                <w:szCs w:val="18"/>
              </w:rPr>
              <w:t>P &lt; 0.05</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Number of vi</w:t>
            </w:r>
            <w:r>
              <w:rPr>
                <w:rFonts w:ascii="Arial" w:hAnsi="Arial" w:cs="Arial"/>
                <w:sz w:val="18"/>
                <w:szCs w:val="18"/>
              </w:rPr>
              <w:t>sits with recommendation (n = 2</w:t>
            </w:r>
            <w:r w:rsidRPr="00041F8A">
              <w:rPr>
                <w:rFonts w:ascii="Arial" w:hAnsi="Arial" w:cs="Arial"/>
                <w:sz w:val="18"/>
                <w:szCs w:val="18"/>
              </w:rPr>
              <w:t>472)—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Number of modifications (%)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992 (40)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Longer than recommended: 99 (10)</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Shorter than recommended: 893 (90)</w:t>
            </w:r>
          </w:p>
          <w:p w:rsidR="00267C86" w:rsidRPr="00041F8A" w:rsidRDefault="00267C86" w:rsidP="00267C86">
            <w:pPr>
              <w:rPr>
                <w:rFonts w:ascii="Arial" w:hAnsi="Arial" w:cs="Arial"/>
                <w:sz w:val="18"/>
                <w:szCs w:val="18"/>
              </w:rPr>
            </w:pPr>
            <w:r w:rsidRPr="00041F8A">
              <w:rPr>
                <w:rFonts w:ascii="Arial" w:hAnsi="Arial" w:cs="Arial"/>
                <w:sz w:val="18"/>
                <w:szCs w:val="18"/>
              </w:rPr>
              <w:t>Mean length of modification (weeks)—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Longer than recommended: 2.2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Shorter than recommended: 3.5</w:t>
            </w:r>
          </w:p>
          <w:p w:rsidR="00267C86" w:rsidRPr="00041F8A" w:rsidRDefault="00267C86" w:rsidP="00267C86">
            <w:pPr>
              <w:rPr>
                <w:rFonts w:ascii="Arial" w:hAnsi="Arial" w:cs="Arial"/>
                <w:sz w:val="18"/>
                <w:szCs w:val="18"/>
              </w:rPr>
            </w:pPr>
            <w:r w:rsidRPr="00041F8A">
              <w:rPr>
                <w:rFonts w:ascii="Arial" w:hAnsi="Arial" w:cs="Arial"/>
                <w:sz w:val="18"/>
                <w:szCs w:val="18"/>
              </w:rPr>
              <w:t>Reason for modification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Scheduling convenience: 131 (13)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Interval not acceptable: 807 (81)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Other: 54 (5)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Poor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Comments: Inadequate reporting throughout; no intention-to-treat analysis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 xml:space="preserve">Applicability/ </w:t>
            </w:r>
            <w:r w:rsidRPr="00041F8A">
              <w:rPr>
                <w:rFonts w:ascii="Arial" w:hAnsi="Arial"/>
                <w:b/>
                <w:sz w:val="18"/>
                <w:szCs w:val="18"/>
              </w:rPr>
              <w:lastRenderedPageBreak/>
              <w:t>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Insufficient reporting to determine generalizability of clinics; locally developed CDSS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Fiks, Hunter, Localio,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#360</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20 sites in the US from  the Pediatric Research Consortium, a multistate, hospital-owned, primary care practice–based research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10/1/200–3/31/2007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bCs/>
                <w:sz w:val="18"/>
                <w:szCs w:val="18"/>
              </w:rPr>
              <w:lastRenderedPageBreak/>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 and 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Pediatric practice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11,919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Practices: 20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Clinic visits: 23,418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b/>
                <w:sz w:val="18"/>
                <w:szCs w:val="18"/>
              </w:rPr>
            </w:pPr>
            <w:r w:rsidRPr="00041F8A" w:rsidDel="001E3F86">
              <w:rPr>
                <w:rFonts w:ascii="Arial" w:hAnsi="Arial" w:cs="Arial"/>
                <w:sz w:val="18"/>
                <w:szCs w:val="18"/>
              </w:rPr>
              <w:t>All practices had previously implemented the ambulatory EHR EpicCare</w:t>
            </w:r>
            <w:r w:rsidRPr="00041F8A">
              <w:rPr>
                <w:rFonts w:ascii="Arial" w:hAnsi="Arial" w:cs="Arial"/>
                <w:sz w:val="18"/>
                <w:szCs w:val="18"/>
              </w:rPr>
              <w:t xml:space="preserve">, and intervention sites received a presentation on how to use the system; physicians also received a copy of </w:t>
            </w:r>
            <w:r w:rsidRPr="00041F8A">
              <w:rPr>
                <w:rFonts w:ascii="Arial" w:hAnsi="Arial" w:cs="Arial"/>
                <w:sz w:val="18"/>
                <w:szCs w:val="18"/>
              </w:rPr>
              <w:lastRenderedPageBreak/>
              <w:t>the presentation</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Influenza vaccine alerts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Immunization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c) Communication content </w:t>
            </w:r>
            <w:r w:rsidRPr="00041F8A">
              <w:rPr>
                <w:rFonts w:ascii="Arial" w:hAnsi="Arial" w:cs="Arial"/>
                <w:i/>
                <w:sz w:val="18"/>
                <w:szCs w:val="18"/>
              </w:rPr>
              <w:lastRenderedPageBreak/>
              <w:t>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xml:space="preserve">- CDSS accompanied by conventional education: Y </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Captured opportunities for vaccination increased 3.8% from 12.7% to 16.3% at control practices and 4.8% from 14.4% to 19.2% at intervention sites, a difference of 1% (95% CI: -2.4% to 4.9%)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With standardization for selected covariates, overall rates of captured opportunities increased from 14.4% to 18.6% at intervention sites and from 12.7% to 16.3% at control sites, a 0.3% (95% CI: -1.9 to 2.5%) greater improvement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Rates of up-to-date influenza vaccination increased from 44.2% to 48.2% at control sites and from 45.0% to 53.0% at intervention sites, a 4.0% (95% CI: 1.3% to 9.1%) greater but not statistically significant improvement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With standardization for selected covariates, up-to-date vaccination rates increased similarly by 3.4% (95% CI:-1.4% to 9.1%), a statistically nonsignificant improvement</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 xml:space="preserve">NR </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Statistical analysis plan does not appear </w:t>
            </w:r>
            <w:r w:rsidRPr="00041F8A">
              <w:rPr>
                <w:rFonts w:ascii="Arial" w:hAnsi="Arial"/>
                <w:sz w:val="18"/>
                <w:szCs w:val="18"/>
              </w:rPr>
              <w:lastRenderedPageBreak/>
              <w:t>to differentiate between primary and secondary outcomes or to account for multiple tests. Authors’ conclusions don’t appear to be fully supported by the findings.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Primary care practice based research network; </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 system; no patient-centered outcomes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Filippi, Sabatini, Badioli, et al., 2003</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#4586</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Italy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5/1/200 –11/30/2001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15,343 (7,313 control, 8,030 intervention)</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GPs: 300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Electronic reminders to physicians for antiplatelet drug prescribing in diabetic patients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Source/origin of system: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NR (unclear whether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a) General system features: </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Patients with antiplatelet drug prescription at the end of the followup—</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Control: 2,242 (30.7%)</w:t>
            </w:r>
          </w:p>
          <w:p w:rsidR="00267C86" w:rsidRPr="00041F8A" w:rsidRDefault="00267C86" w:rsidP="00267C86">
            <w:pPr>
              <w:rPr>
                <w:rFonts w:ascii="Arial" w:hAnsi="Arial" w:cs="Arial"/>
                <w:sz w:val="18"/>
                <w:szCs w:val="18"/>
              </w:rPr>
            </w:pPr>
            <w:r w:rsidRPr="00041F8A">
              <w:rPr>
                <w:rFonts w:ascii="Arial" w:hAnsi="Arial" w:cs="Arial"/>
                <w:sz w:val="18"/>
                <w:szCs w:val="18"/>
              </w:rPr>
              <w:t>Intervention: 3,012 (37.5%)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1.99; 95% CI: 1.79, 2.22) </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Data showed that 128 of 150 GPs activated the electronic prompt</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Insufficient reporting on </w:t>
            </w:r>
            <w:r w:rsidRPr="00041F8A">
              <w:rPr>
                <w:rFonts w:ascii="Arial" w:hAnsi="Arial"/>
                <w:sz w:val="18"/>
                <w:szCs w:val="18"/>
              </w:rPr>
              <w:lastRenderedPageBreak/>
              <w:t>randomization, allocation concealment, outcomes assessment, blinding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Study conducted in Italy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Fitzmaurice, Hobbs, Murray, et al., 2000</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#5655</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12 sites in Birmingham, England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02/1995–02/1996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Other RCT: 12 primary care practices randomized; patients also randomized, with 2 control groups (intrapractice and interpractice controls)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Clinic</w:t>
            </w:r>
          </w:p>
          <w:p w:rsidR="00267C86" w:rsidRPr="00041F8A" w:rsidRDefault="00267C86" w:rsidP="00267C86">
            <w:pPr>
              <w:rPr>
                <w:rFonts w:ascii="Arial" w:hAnsi="Arial" w:cs="Arial"/>
                <w:sz w:val="18"/>
                <w:szCs w:val="18"/>
              </w:rPr>
            </w:pPr>
            <w:r w:rsidRPr="00041F8A">
              <w:rPr>
                <w:rFonts w:ascii="Arial" w:hAnsi="Arial" w:cs="Arial"/>
                <w:sz w:val="18"/>
                <w:szCs w:val="18"/>
              </w:rPr>
              <w:t>- 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12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367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Clinics: 12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b/>
                <w:sz w:val="18"/>
                <w:szCs w:val="18"/>
              </w:rPr>
            </w:pPr>
            <w:r w:rsidRPr="00041F8A">
              <w:rPr>
                <w:rFonts w:ascii="Arial" w:hAnsi="Arial" w:cs="Arial"/>
                <w:sz w:val="18"/>
                <w:szCs w:val="18"/>
              </w:rPr>
              <w:t>Intervention clinicians received an afternoon session on practical instruction in the use of the CDSS and NPT and one on-site visit was provided</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 novel, complete care package comprising near-patient testing (NPT) and CDSS for oral anticoagulation monitoring within nurse-led primary care clinics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a) Delivery format: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b) Delivery mode: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Can’t tell</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w:t>
            </w:r>
            <w:r w:rsidRPr="00041F8A">
              <w:rPr>
                <w:rFonts w:ascii="Arial" w:hAnsi="Arial" w:cs="Arial"/>
                <w:sz w:val="18"/>
                <w:szCs w:val="18"/>
              </w:rPr>
              <w:lastRenderedPageBreak/>
              <w:t>at time and location of decision making: Can’t tell</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rPr>
                <w:rFonts w:ascii="Arial" w:hAnsi="Arial" w:cs="Arial"/>
                <w:sz w:val="18"/>
                <w:szCs w:val="18"/>
              </w:rPr>
            </w:pPr>
            <w:r w:rsidRPr="00041F8A">
              <w:rPr>
                <w:rFonts w:ascii="Arial" w:hAnsi="Arial" w:cs="Arial"/>
                <w:sz w:val="18"/>
                <w:szCs w:val="18"/>
              </w:rPr>
              <w:t xml:space="preserve">- CDSS accompanied by conventional education: Y </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Near-patient testing for INR along with CDSS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2) Two sets of control patients: </w:t>
            </w:r>
            <w:r w:rsidRPr="00041F8A">
              <w:rPr>
                <w:rFonts w:ascii="Arial" w:hAnsi="Arial" w:cs="Arial"/>
                <w:sz w:val="18"/>
                <w:szCs w:val="18"/>
              </w:rPr>
              <w:lastRenderedPageBreak/>
              <w:t>(a) patients randomized to no intervention within intervention practices and (b) patients in practices allocated to no intervention</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treatment ordered/prescribed: Time spent in the INR range showed significant </w:t>
            </w:r>
            <w:r w:rsidRPr="00041F8A">
              <w:rPr>
                <w:rFonts w:ascii="Arial" w:hAnsi="Arial" w:cs="Arial"/>
                <w:sz w:val="18"/>
                <w:szCs w:val="18"/>
              </w:rPr>
              <w:lastRenderedPageBreak/>
              <w:t>improvement for patients in the intervention group (p = 0.008)</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The intervention cost, on average, was approximately $160 per patient per year more than for controls</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Poor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Insufficient and </w:t>
            </w:r>
            <w:r w:rsidRPr="00041F8A">
              <w:rPr>
                <w:rFonts w:ascii="Arial" w:hAnsi="Arial"/>
                <w:sz w:val="18"/>
                <w:szCs w:val="18"/>
              </w:rPr>
              <w:lastRenderedPageBreak/>
              <w:t>ambiguous reporting of methods, atypical (and not clearly justified) selection of controls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Study conducted in England; multifaceted intervention; uncertain generalizability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Flanagan, Doebbeling, Dawson, et al., 1999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#6163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Iowa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lastRenderedPageBreak/>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Outpatient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crossover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10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NR</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Trainee MDs: 55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b/>
                <w:sz w:val="18"/>
                <w:szCs w:val="18"/>
              </w:rPr>
            </w:pPr>
            <w:r w:rsidRPr="00041F8A">
              <w:rPr>
                <w:rFonts w:ascii="Arial" w:hAnsi="Arial" w:cs="Arial"/>
                <w:sz w:val="18"/>
                <w:szCs w:val="18"/>
              </w:rPr>
              <w:t>Nursing staff received 2 hours of training, and resident and staff physicians received 1 hour of training; both groups also received assistance during the first month of use</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Online immunization reminders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Immunization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Noncommittal acknowledgement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Online access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Can’t tell</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Request documentation of the reason for not following </w:t>
            </w:r>
            <w:r w:rsidRPr="00041F8A">
              <w:rPr>
                <w:rFonts w:ascii="Arial" w:hAnsi="Arial" w:cs="Arial"/>
                <w:sz w:val="18"/>
                <w:szCs w:val="18"/>
              </w:rPr>
              <w:lastRenderedPageBreak/>
              <w:t>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at time and location of decision making: Y </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preventive care ordered/completed: Compliance with </w:t>
            </w:r>
            <w:r w:rsidRPr="00041F8A">
              <w:rPr>
                <w:rFonts w:ascii="Arial" w:hAnsi="Arial" w:cs="Arial"/>
                <w:sz w:val="18"/>
                <w:szCs w:val="18"/>
              </w:rPr>
              <w:lastRenderedPageBreak/>
              <w:t>guidelines was improved significantly for tetanus and for hepatitis B in several analyses. No such effects were found for pneumococcal, measles, or influenza vaccines.</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Those sessions involving physicians in the reminder arm were less likely to involve an order for a vaccine (p value &lt; 0.0005, RR 0.73, 95% CI 0.60, 0.88)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lastRenderedPageBreak/>
              <w:t>Overall rating: Poor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Comments: Inadequate and ambiguous reporting of methods and results; inappropriate analytical methods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Crossover design, 5 months in each arm, in the course of a single year, without regard to flu season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Academic setting was a single institution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Flottorp, Oxman, Havelsrud, et al., 2002</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#4933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Norway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1/1/2000–1/31/2001</w:t>
            </w:r>
          </w:p>
          <w:p w:rsidR="00267C86" w:rsidRPr="00041F8A" w:rsidRDefault="00267C86" w:rsidP="00267C86">
            <w:pPr>
              <w:rPr>
                <w:rFonts w:ascii="Arial" w:hAnsi="Arial" w:cs="Arial"/>
                <w:sz w:val="18"/>
                <w:szCs w:val="18"/>
              </w:rPr>
            </w:pPr>
            <w:r w:rsidRPr="00041F8A">
              <w:rPr>
                <w:rFonts w:ascii="Arial" w:hAnsi="Arial" w:cs="Arial"/>
                <w:sz w:val="18"/>
                <w:szCs w:val="18"/>
              </w:rPr>
              <w:t>Intervention: 5/2000–1/2001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General practices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7 to 8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Practices: 142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The Mediata software also included an interactive </w:t>
            </w:r>
            <w:r w:rsidRPr="00041F8A">
              <w:rPr>
                <w:rFonts w:ascii="Arial" w:hAnsi="Arial" w:cs="Arial"/>
                <w:sz w:val="18"/>
                <w:szCs w:val="18"/>
              </w:rPr>
              <w:lastRenderedPageBreak/>
              <w:t xml:space="preserve">decision support application and a tool to collect additional data from pop-up screens that were triggered when a diagnosis code for a sore throat or urinary tract infection was entered into a patient’s record.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The main components of the tailored interventions were patient educational material, computer based decision support and reminders, an increase in the fee for telephone consultations, and interactive courses for general practitioners and practice assistants.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Acute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Response requirement: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a) Delivery format: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b) Delivery mode: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Contextual factors/features </w:t>
            </w:r>
            <w:r w:rsidRPr="00041F8A">
              <w:rPr>
                <w:rFonts w:ascii="Arial" w:hAnsi="Arial" w:cs="Arial"/>
                <w:b/>
                <w:sz w:val="18"/>
                <w:szCs w:val="18"/>
              </w:rPr>
              <w:lastRenderedPageBreak/>
              <w:t>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NR</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 need for additional clinician data entry:  N </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Can’t tell</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Practices randomized to DSS for sore throat vs UTI</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Use of laboratory testing—</w:t>
            </w:r>
          </w:p>
          <w:p w:rsidR="00267C86" w:rsidRPr="00041F8A" w:rsidRDefault="00267C86" w:rsidP="00267C86">
            <w:pPr>
              <w:rPr>
                <w:rFonts w:ascii="Arial" w:hAnsi="Arial" w:cs="Arial"/>
                <w:sz w:val="18"/>
                <w:szCs w:val="18"/>
              </w:rPr>
            </w:pPr>
            <w:r w:rsidRPr="00041F8A">
              <w:rPr>
                <w:rFonts w:ascii="Arial" w:hAnsi="Arial" w:cs="Arial"/>
                <w:sz w:val="18"/>
                <w:szCs w:val="18"/>
              </w:rPr>
              <w:t>“The absolute reduction in the proportion of consultations for urinary tract infection where a laboratory test was ordered for urinary tract infections was 5.1% greater in the intervention group. No significant differences were found between the groups for use of laboratory tests for sore throat.”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Use of antibiotics—</w:t>
            </w:r>
          </w:p>
          <w:p w:rsidR="00267C86" w:rsidRPr="00041F8A" w:rsidRDefault="00267C86" w:rsidP="00267C86">
            <w:pPr>
              <w:rPr>
                <w:rFonts w:ascii="Arial" w:hAnsi="Arial" w:cs="Arial"/>
                <w:sz w:val="18"/>
                <w:szCs w:val="18"/>
              </w:rPr>
            </w:pPr>
            <w:r w:rsidRPr="00041F8A">
              <w:rPr>
                <w:rFonts w:ascii="Arial" w:hAnsi="Arial" w:cs="Arial"/>
                <w:sz w:val="18"/>
                <w:szCs w:val="18"/>
              </w:rPr>
              <w:t>“The absolute reduction in the proportion of consultations where antibiotics were prescribed for sore throat was 3.0% greater in the intervention group. For patients with urinary tract infection there was little change in the proportion of consultations where antibiotics were prescribed in both the intervention group (-0.2%) and the control group (0.2%).”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From the text: “Passively delivered, complex interventions targeted at identified barriers to change had little effect in changing practice.”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lastRenderedPageBreak/>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 xml:space="preserve">Overall rating: Poor </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Comments: Inadequate reporting throughout; nonvalidated outcome assessments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Study conducted in Norway; multifaceted intervention with short followup period; very little information provided on CDSS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Fordham, McPhee, Bird, et al., 1990</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#7227</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AND</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McPhee, Bird, Jenkins, et al., 1989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#7279</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lang w:val="it-IT"/>
              </w:rPr>
            </w:pPr>
            <w:r w:rsidRPr="00041F8A">
              <w:rPr>
                <w:rFonts w:ascii="Arial" w:hAnsi="Arial" w:cs="Arial"/>
                <w:sz w:val="18"/>
                <w:szCs w:val="18"/>
                <w:lang w:val="it-IT"/>
              </w:rPr>
              <w:t>San Francisco, CA</w:t>
            </w:r>
          </w:p>
          <w:p w:rsidR="00267C86" w:rsidRPr="00041F8A" w:rsidRDefault="00267C86" w:rsidP="00267C86">
            <w:pPr>
              <w:rPr>
                <w:rFonts w:ascii="Arial" w:hAnsi="Arial" w:cs="Arial"/>
                <w:sz w:val="18"/>
                <w:szCs w:val="18"/>
                <w:lang w:val="it-IT"/>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9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Patients</w:t>
            </w:r>
          </w:p>
          <w:p w:rsidR="00267C86" w:rsidRPr="00041F8A" w:rsidRDefault="00267C86" w:rsidP="00267C86">
            <w:pPr>
              <w:rPr>
                <w:rFonts w:ascii="Arial" w:hAnsi="Arial" w:cs="Arial"/>
                <w:sz w:val="18"/>
                <w:szCs w:val="18"/>
              </w:rPr>
            </w:pPr>
            <w:r w:rsidRPr="00041F8A">
              <w:rPr>
                <w:rFonts w:ascii="Arial" w:hAnsi="Arial" w:cs="Arial"/>
                <w:sz w:val="18"/>
                <w:szCs w:val="18"/>
              </w:rPr>
              <w:t>- Training MDs: 62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Faculty oriented each resident to the reminders, explained their purpose, and demonstrated how to use them </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 reminder was generated for each patient encounter; reminders displayed the list of appropriate cancer screening procedures (based on the patient’s age and sex), the recommended testing intervals, the last performances date, the due date for each test, and the patient’s “due” status</w:t>
            </w:r>
            <w:r>
              <w:rPr>
                <w:rFonts w:ascii="Arial" w:hAnsi="Arial" w:cs="Arial"/>
                <w:sz w:val="18"/>
                <w:szCs w:val="18"/>
              </w:rPr>
              <w:t>.</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Justification for not complying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arms: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Cancer screening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Audit with feedback</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No intervention (control)</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w:t>
            </w:r>
          </w:p>
          <w:p w:rsidR="00267C86" w:rsidRPr="00041F8A" w:rsidRDefault="00267C86" w:rsidP="00267C86">
            <w:pPr>
              <w:rPr>
                <w:rFonts w:ascii="Arial" w:hAnsi="Arial" w:cs="Arial"/>
                <w:sz w:val="18"/>
                <w:szCs w:val="18"/>
              </w:rPr>
            </w:pPr>
            <w:r w:rsidRPr="00041F8A">
              <w:rPr>
                <w:rFonts w:ascii="Arial" w:hAnsi="Arial" w:cs="Arial"/>
                <w:sz w:val="18"/>
                <w:szCs w:val="18"/>
              </w:rPr>
              <w:t>Cancer screening reminders—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b coefficient 19.0 (p = 0.002)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Rectal b coefficient 22.6 (p &lt; 0.001)</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Sigmoidoscopy b coefficient 31.3 (p = 0.002)</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b coefficient 34.8 (p = 0.122)</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Pelvic exam b coefficient 20.5 (p = 0.004)</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Breast exam b coefficient 24.3 (p = 0.001)</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Mammogram b coefficient 15.7 (p = 0.040)</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Audit with feedback—</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b coefficient 12.3 (p = 0.048)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Rectal b coefficient 14.0 (p = 0.020)</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Sigmoidoscopy b coefficient -1.2 (p = 0.899)</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b coefficient 29.5 (p = </w:t>
            </w:r>
            <w:r w:rsidRPr="00041F8A">
              <w:rPr>
                <w:rFonts w:ascii="Arial" w:hAnsi="Arial" w:cs="Arial"/>
                <w:sz w:val="18"/>
                <w:szCs w:val="18"/>
              </w:rPr>
              <w:lastRenderedPageBreak/>
              <w:t>0.198)</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Pelvic exam b coefficient 10.4 (p = 0.140)</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Breast exam b coefficient 25.3 (p = 0.001)</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Mammogram b coefficient 20.6 (p = 0.008)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Patient education—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Breast exam b coefficient 2.3 (p = 0.679)</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Mammogram b coefficient 16.7 (p = 0.009)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Constant—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b coefficient 54.7 (p&lt;0.001)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Rectal b coefficient 40.7 (p&lt;0.001)</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Sigmoidoscopy b coefficient 21.8 (p = 0.009)</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b coefficient 108.5 (p&lt;0.001)</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Pelvic exam b coefficient 26.5 (p = 0.01)</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Breast exam b coefficient 37.9 (p = 0.001)</w:t>
            </w:r>
            <w:r w:rsidRPr="00041F8A" w:rsidDel="00BF7D4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Mammogram b coefficient 34.3 (p&lt;0.001)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w:t>
            </w:r>
            <w:r w:rsidRPr="00041F8A">
              <w:rPr>
                <w:rFonts w:ascii="Arial" w:hAnsi="Arial" w:cs="Arial"/>
                <w:b/>
                <w:sz w:val="18"/>
                <w:szCs w:val="18"/>
              </w:rPr>
              <w:lastRenderedPageBreak/>
              <w:t xml:space="preserve">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 xml:space="preserve">Not blinded; contamination; </w:t>
            </w:r>
            <w:r w:rsidRPr="00041F8A">
              <w:rPr>
                <w:rFonts w:ascii="Arial" w:hAnsi="Arial" w:cs="Arial"/>
                <w:sz w:val="18"/>
                <w:szCs w:val="18"/>
              </w:rPr>
              <w:t>loss of followup for graduating residents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One academic residency program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Paper-based medical record system in 1990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Fortuna, Zhang, Ross-Degnan,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#265</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1 of 2</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14 sites in Massachusetts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3/11/2007–3/10/2008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Academic</w:t>
            </w:r>
          </w:p>
          <w:p w:rsidR="00267C86" w:rsidRPr="00041F8A" w:rsidRDefault="00267C86" w:rsidP="00267C86">
            <w:pPr>
              <w:rPr>
                <w:rFonts w:ascii="Arial" w:hAnsi="Arial" w:cs="Arial"/>
                <w:sz w:val="18"/>
                <w:szCs w:val="18"/>
              </w:rPr>
            </w:pPr>
            <w:r w:rsidRPr="00041F8A">
              <w:rPr>
                <w:rFonts w:ascii="Arial" w:hAnsi="Arial" w:cs="Arial"/>
                <w:sz w:val="18"/>
                <w:szCs w:val="18"/>
              </w:rPr>
              <w:t>- 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RCT, cluster </w:t>
            </w:r>
            <w:r w:rsidRPr="00041F8A">
              <w:rPr>
                <w:rFonts w:ascii="Arial" w:hAnsi="Arial" w:cs="Arial"/>
                <w:sz w:val="18"/>
                <w:szCs w:val="18"/>
              </w:rPr>
              <w:lastRenderedPageBreak/>
              <w:t>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 sites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12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Clinic sites: 14 </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Clinicians, internal medicine including MDs, NPs, and PAs: 257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Computerized prescription alerts embedded in an EHR to reduce the prescribing of heavily marketed hypnotic medications in the ambulatory setting</w:t>
            </w:r>
            <w:r>
              <w:rPr>
                <w:rFonts w:ascii="Arial" w:hAnsi="Arial" w:cs="Arial"/>
                <w:sz w:val="18"/>
                <w:szCs w:val="18"/>
              </w:rPr>
              <w: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Commercially available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Pharmacotherapy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Mandatory response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Alerts only group</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results to patients as well as providers: Y </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accompanied by conventional education: N </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1) Computerized alerts only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Computerized alerts plus physician-led educational sessions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Control—neither alerts nor educational sessions</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Prescriptions for heavily marketed medications—</w:t>
            </w:r>
          </w:p>
          <w:p w:rsidR="00267C86" w:rsidRPr="00041F8A" w:rsidRDefault="00267C86" w:rsidP="00267C86">
            <w:pPr>
              <w:rPr>
                <w:rFonts w:ascii="Arial" w:hAnsi="Arial" w:cs="Arial"/>
                <w:sz w:val="18"/>
                <w:szCs w:val="18"/>
              </w:rPr>
            </w:pPr>
            <w:r w:rsidRPr="00041F8A">
              <w:rPr>
                <w:rFonts w:ascii="Arial" w:hAnsi="Arial" w:cs="Arial"/>
                <w:sz w:val="18"/>
                <w:szCs w:val="18"/>
              </w:rPr>
              <w:t>Control group:</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period RR (95% CI): 1.27 (1.05, 1.54)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period adjusted RR (95% CI): 1.31 (1.08, 1.60)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Ratio of RR (95% CI): 1.0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Alert group:</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period RR (95% CI): 0.99 (0.84, 1.17)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period adjusted RR (95% CI): 0.97 (0.82, 1.14)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Ratio of RR (95% CI): 0.74 (0.57, 0.96)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Alert + Education group:</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period RR (95% CI): 1.03 (0.89, 1.21)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period adjusted RR (95% CI): 0.98 (0.83, 1.17)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Ratio of RR (95% CI): 0.74 (0.58, 0.97)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4) Impact on relationship-centered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Postimplementation survey (89 clinicians eligible, 51 responded) (% agree)—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acceptance: Alerts changed my prescribing decision(s): 11 (23%) (95% CI: 12 to 37%)</w:t>
            </w:r>
          </w:p>
          <w:p w:rsidR="00267C86" w:rsidRPr="00041F8A" w:rsidRDefault="00267C86" w:rsidP="00267C86">
            <w:pPr>
              <w:rPr>
                <w:rFonts w:ascii="Arial" w:hAnsi="Arial" w:cs="Arial"/>
                <w:sz w:val="18"/>
                <w:szCs w:val="18"/>
                <w:highlight w:val="yellow"/>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HCP satisfaction: Alerts did not interfere with workflow: 35 (70%) (95% CI: 55 to 82%)</w:t>
            </w:r>
          </w:p>
          <w:p w:rsidR="00267C86"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Alerts prompted me to spend more time discussing alternative treatments with my patient(s): 24 (47%) (95% CI: 33 to 62%)</w:t>
            </w:r>
          </w:p>
          <w:p w:rsidR="00267C86"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Alerts provided useful evidence to support prescribing decisions: 43 (88%) (95% CI: 75 to 95%)</w:t>
            </w:r>
          </w:p>
          <w:p w:rsidR="00267C86"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Alerts provided useful patient education materials regarding insomnia: 40 (83%) (95% CI: 70 to 93%)</w:t>
            </w:r>
          </w:p>
          <w:p w:rsidR="00267C86"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Alerts increased my awareness of hypnotic medication costs: 35 (71%) (95% CI: 57 to 83%)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use: 89 of 257 internal medicine clinicians included in the study received at least one alert</w:t>
            </w:r>
          </w:p>
          <w:p w:rsidR="00267C86" w:rsidRPr="00041F8A" w:rsidRDefault="00267C86" w:rsidP="00267C86">
            <w:pPr>
              <w:rPr>
                <w:rFonts w:ascii="Arial" w:hAnsi="Arial" w:cs="Arial"/>
                <w:sz w:val="18"/>
                <w:szCs w:val="18"/>
              </w:rPr>
            </w:pPr>
          </w:p>
          <w:p w:rsidR="00267C86"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Authors concluded that computerized decision support is an effective tool to reduce the prescribing of heavily marketed hypnotic medications in ambulatory settings</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lastRenderedPageBreak/>
              <w:t>Overall rating: 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  system with locally developed modifications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Desired outcome was reduction in number of prescriptions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Sites have used an Epic EHR for all ambulatory patient encounters since 1997</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keepNext/>
              <w:rPr>
                <w:rFonts w:ascii="Arial" w:hAnsi="Arial" w:cs="Arial"/>
                <w:b/>
                <w:sz w:val="18"/>
                <w:szCs w:val="18"/>
              </w:rPr>
            </w:pPr>
          </w:p>
        </w:tc>
        <w:tc>
          <w:tcPr>
            <w:tcW w:w="2104" w:type="dxa"/>
            <w:tcBorders>
              <w:top w:val="single" w:sz="4" w:space="0" w:color="auto"/>
            </w:tcBorders>
          </w:tcPr>
          <w:p w:rsidR="00267C86" w:rsidRPr="00041F8A" w:rsidRDefault="00267C86" w:rsidP="00267C86">
            <w:pPr>
              <w:keepNext/>
              <w:rPr>
                <w:rFonts w:ascii="Arial" w:hAnsi="Arial" w:cs="Arial"/>
                <w:b/>
                <w:sz w:val="18"/>
                <w:szCs w:val="18"/>
              </w:rPr>
            </w:pPr>
          </w:p>
        </w:tc>
        <w:tc>
          <w:tcPr>
            <w:tcW w:w="2716" w:type="dxa"/>
            <w:tcBorders>
              <w:top w:val="single" w:sz="4" w:space="0" w:color="auto"/>
            </w:tcBorders>
          </w:tcPr>
          <w:p w:rsidR="00267C86" w:rsidRPr="00041F8A" w:rsidRDefault="00267C86" w:rsidP="00267C86">
            <w:pPr>
              <w:keepNext/>
              <w:rPr>
                <w:rFonts w:ascii="Arial" w:hAnsi="Arial" w:cs="Arial"/>
                <w:b/>
                <w:sz w:val="18"/>
                <w:szCs w:val="18"/>
              </w:rPr>
            </w:pPr>
          </w:p>
        </w:tc>
        <w:tc>
          <w:tcPr>
            <w:tcW w:w="1565" w:type="dxa"/>
            <w:tcBorders>
              <w:top w:val="single" w:sz="4" w:space="0" w:color="auto"/>
            </w:tcBorders>
          </w:tcPr>
          <w:p w:rsidR="00267C86" w:rsidRPr="00041F8A" w:rsidRDefault="00267C86" w:rsidP="00267C86">
            <w:pPr>
              <w:keepNext/>
              <w:rPr>
                <w:rFonts w:ascii="Arial" w:hAnsi="Arial" w:cs="Arial"/>
                <w:b/>
                <w:sz w:val="18"/>
                <w:szCs w:val="18"/>
              </w:rPr>
            </w:pPr>
          </w:p>
        </w:tc>
        <w:tc>
          <w:tcPr>
            <w:tcW w:w="3327" w:type="dxa"/>
            <w:tcBorders>
              <w:top w:val="single" w:sz="4" w:space="0" w:color="auto"/>
            </w:tcBorders>
          </w:tcPr>
          <w:p w:rsidR="00267C86" w:rsidRPr="00041F8A" w:rsidRDefault="00267C86" w:rsidP="00267C86">
            <w:pPr>
              <w:keepNext/>
              <w:rPr>
                <w:rFonts w:ascii="Arial" w:hAnsi="Arial" w:cs="Arial"/>
                <w:b/>
                <w:sz w:val="18"/>
                <w:szCs w:val="18"/>
              </w:rPr>
            </w:pPr>
          </w:p>
        </w:tc>
        <w:tc>
          <w:tcPr>
            <w:tcW w:w="1650" w:type="dxa"/>
            <w:tcBorders>
              <w:top w:val="single" w:sz="4" w:space="0" w:color="auto"/>
            </w:tcBorders>
          </w:tcPr>
          <w:p w:rsidR="00267C86" w:rsidRPr="00041F8A" w:rsidRDefault="00267C86" w:rsidP="00267C86">
            <w:pPr>
              <w:keepNext/>
              <w:rPr>
                <w:rFonts w:ascii="Arial" w:hAnsi="Arial" w:cs="Arial"/>
                <w:b/>
                <w:sz w:val="18"/>
                <w:szCs w:val="18"/>
              </w:rPr>
            </w:pPr>
          </w:p>
        </w:tc>
      </w:tr>
      <w:tr w:rsidR="00267C86" w:rsidRPr="00041F8A" w:rsidTr="00267C86">
        <w:tc>
          <w:tcPr>
            <w:tcW w:w="1598" w:type="dxa"/>
          </w:tcPr>
          <w:p w:rsidR="00267C86" w:rsidRPr="00041F8A" w:rsidRDefault="00267C86" w:rsidP="00267C86">
            <w:pPr>
              <w:keepNext/>
              <w:rPr>
                <w:rFonts w:ascii="Arial" w:hAnsi="Arial" w:cs="Arial"/>
                <w:b/>
                <w:sz w:val="18"/>
                <w:szCs w:val="18"/>
              </w:rPr>
            </w:pPr>
            <w:r w:rsidRPr="00041F8A">
              <w:rPr>
                <w:rFonts w:ascii="Arial" w:hAnsi="Arial" w:cs="Arial"/>
                <w:b/>
                <w:sz w:val="18"/>
                <w:szCs w:val="18"/>
              </w:rPr>
              <w:t>Fortuna, Zhang, Ross-Degnan, et al., 2009</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#265</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Comparison 2 of 2</w:t>
            </w:r>
          </w:p>
        </w:tc>
        <w:tc>
          <w:tcPr>
            <w:tcW w:w="2104" w:type="dxa"/>
          </w:tcPr>
          <w:p w:rsidR="00267C86" w:rsidRPr="00041F8A" w:rsidRDefault="00267C86" w:rsidP="00267C86">
            <w:pPr>
              <w:keepNext/>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14 sites in Massachusetts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3/11/2007–3/10/2008</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Academic</w:t>
            </w:r>
          </w:p>
          <w:p w:rsidR="00267C86" w:rsidRPr="00041F8A" w:rsidRDefault="00267C86" w:rsidP="00267C86">
            <w:pPr>
              <w:keepNext/>
              <w:rPr>
                <w:rFonts w:ascii="Arial" w:hAnsi="Arial" w:cs="Arial"/>
                <w:sz w:val="18"/>
                <w:szCs w:val="18"/>
              </w:rPr>
            </w:pPr>
            <w:r w:rsidRPr="00041F8A">
              <w:rPr>
                <w:rFonts w:ascii="Arial" w:hAnsi="Arial" w:cs="Arial"/>
                <w:sz w:val="18"/>
                <w:szCs w:val="18"/>
              </w:rPr>
              <w:t>- Community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sz w:val="18"/>
                <w:szCs w:val="18"/>
              </w:rPr>
            </w:pPr>
            <w:r w:rsidRPr="00041F8A">
              <w:rPr>
                <w:rFonts w:ascii="Arial" w:hAnsi="Arial" w:cs="Arial"/>
                <w:sz w:val="18"/>
                <w:szCs w:val="18"/>
              </w:rPr>
              <w:t>Outpatient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Clinic sites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12 months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Clinic sites: 14 </w:t>
            </w:r>
          </w:p>
          <w:p w:rsidR="00267C86" w:rsidRPr="00041F8A" w:rsidRDefault="00267C86" w:rsidP="00267C86">
            <w:pPr>
              <w:keepNext/>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&gt; Clinicians, internal medicine including MDs, NPs, and PAs: 257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 xml:space="preserve">User level of </w:t>
            </w:r>
            <w:r w:rsidRPr="00041F8A">
              <w:rPr>
                <w:rFonts w:ascii="Arial" w:hAnsi="Arial" w:cs="Arial"/>
                <w:b/>
                <w:sz w:val="18"/>
                <w:szCs w:val="18"/>
              </w:rPr>
              <w:lastRenderedPageBreak/>
              <w:t>expertise/ proficiency:</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tc>
        <w:tc>
          <w:tcPr>
            <w:tcW w:w="2716" w:type="dxa"/>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Computerized prescription alerts embedded in an EHR to reduce the prescribing of heavily marketed hypnotic medications in the ambulatory setting</w:t>
            </w:r>
            <w:r>
              <w:rPr>
                <w:rFonts w:ascii="Arial" w:hAnsi="Arial" w:cs="Arial"/>
                <w:sz w:val="18"/>
                <w:szCs w:val="18"/>
              </w:rPr>
              <w:t>.</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keepNext/>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Commercially available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Pharmacotherapy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keepNext/>
              <w:rPr>
                <w:rFonts w:ascii="Arial" w:hAnsi="Arial" w:cs="Arial"/>
                <w:sz w:val="18"/>
                <w:szCs w:val="18"/>
              </w:rPr>
            </w:pPr>
            <w:r w:rsidRPr="00041F8A">
              <w:rPr>
                <w:rFonts w:ascii="Arial" w:hAnsi="Arial" w:cs="Arial"/>
                <w:sz w:val="18"/>
                <w:szCs w:val="18"/>
              </w:rPr>
              <w:t>Synchronous</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keepNext/>
              <w:rPr>
                <w:rFonts w:ascii="Arial" w:hAnsi="Arial" w:cs="Arial"/>
                <w:sz w:val="18"/>
                <w:szCs w:val="18"/>
              </w:rPr>
            </w:pPr>
            <w:r w:rsidRPr="00041F8A">
              <w:rPr>
                <w:rFonts w:ascii="Arial" w:hAnsi="Arial" w:cs="Arial"/>
                <w:sz w:val="18"/>
                <w:szCs w:val="18"/>
              </w:rPr>
              <w:t>Mandatory response</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keepNext/>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Contextual factors/features influencing the implementation and use of CDSS/KMS: </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u w:val="single"/>
              </w:rPr>
            </w:pPr>
            <w:r w:rsidRPr="00041F8A">
              <w:rPr>
                <w:rFonts w:ascii="Arial" w:hAnsi="Arial" w:cs="Arial"/>
                <w:sz w:val="18"/>
                <w:szCs w:val="18"/>
                <w:u w:val="single"/>
              </w:rPr>
              <w:t>Alerts plus educational sessions</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lastRenderedPageBreak/>
              <w:t>Integration with charting or order entry system to support workflow integration: Y</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keepNext/>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keepNext/>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Provision of decision support results to patients as well as </w:t>
            </w:r>
            <w:r w:rsidRPr="00041F8A">
              <w:rPr>
                <w:rFonts w:ascii="Arial" w:hAnsi="Arial" w:cs="Arial"/>
                <w:sz w:val="18"/>
                <w:szCs w:val="18"/>
              </w:rPr>
              <w:lastRenderedPageBreak/>
              <w:t>providers: Y</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 CDSS accompanied by periodic performance feedback: Can’t tell</w:t>
            </w:r>
          </w:p>
          <w:p w:rsidR="00267C86" w:rsidRDefault="00267C86" w:rsidP="00267C86">
            <w:pPr>
              <w:keepNext/>
              <w:rPr>
                <w:rFonts w:ascii="Arial" w:hAnsi="Arial" w:cs="Arial"/>
                <w:sz w:val="18"/>
                <w:szCs w:val="18"/>
              </w:rPr>
            </w:pPr>
            <w:r w:rsidRPr="00041F8A">
              <w:rPr>
                <w:rFonts w:ascii="Arial" w:hAnsi="Arial" w:cs="Arial"/>
                <w:sz w:val="18"/>
                <w:szCs w:val="18"/>
              </w:rPr>
              <w:t xml:space="preserve">- CDSS accompanied by conventional education: Y </w:t>
            </w:r>
          </w:p>
          <w:p w:rsidR="00267C86" w:rsidRPr="00041F8A" w:rsidRDefault="00267C86" w:rsidP="00267C86">
            <w:pPr>
              <w:keepNext/>
              <w:rPr>
                <w:rFonts w:ascii="Arial" w:hAnsi="Arial" w:cs="Arial"/>
                <w:sz w:val="18"/>
                <w:szCs w:val="18"/>
              </w:rPr>
            </w:pPr>
          </w:p>
        </w:tc>
        <w:tc>
          <w:tcPr>
            <w:tcW w:w="1565" w:type="dxa"/>
          </w:tcPr>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1) Computerized alerts only</w:t>
            </w:r>
          </w:p>
          <w:p w:rsidR="00267C86" w:rsidRPr="00041F8A" w:rsidRDefault="00267C86" w:rsidP="00267C86">
            <w:pPr>
              <w:keepNext/>
              <w:rPr>
                <w:rFonts w:ascii="Arial" w:hAnsi="Arial" w:cs="Arial"/>
                <w:sz w:val="18"/>
                <w:szCs w:val="18"/>
                <w:u w:val="single"/>
              </w:rPr>
            </w:pPr>
          </w:p>
          <w:p w:rsidR="00267C86" w:rsidRPr="00041F8A" w:rsidRDefault="00267C86" w:rsidP="00267C86">
            <w:pPr>
              <w:keepNext/>
              <w:rPr>
                <w:rFonts w:ascii="Arial" w:hAnsi="Arial" w:cs="Arial"/>
                <w:sz w:val="18"/>
                <w:szCs w:val="18"/>
                <w:u w:val="single"/>
              </w:rPr>
            </w:pPr>
            <w:r w:rsidRPr="00041F8A">
              <w:rPr>
                <w:rFonts w:ascii="Arial" w:hAnsi="Arial" w:cs="Arial"/>
                <w:sz w:val="18"/>
                <w:szCs w:val="18"/>
                <w:u w:val="single"/>
              </w:rPr>
              <w:t>2) Computerized alerts plus physician-led educational sessions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sz w:val="18"/>
                <w:szCs w:val="18"/>
              </w:rPr>
              <w:t>3) Control—neither alerts nor educational sessions</w:t>
            </w:r>
          </w:p>
        </w:tc>
        <w:tc>
          <w:tcPr>
            <w:tcW w:w="3327" w:type="dxa"/>
          </w:tcPr>
          <w:p w:rsidR="00267C86" w:rsidRPr="00041F8A" w:rsidRDefault="00267C86" w:rsidP="00267C86">
            <w:pPr>
              <w:keepNext/>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treatment ordered/prescribed: Prescriptions for heavily marketed medications—</w:t>
            </w:r>
          </w:p>
          <w:p w:rsidR="00267C86" w:rsidRPr="00041F8A" w:rsidRDefault="00267C86" w:rsidP="00267C86">
            <w:pPr>
              <w:keepNext/>
              <w:rPr>
                <w:rFonts w:ascii="Arial" w:hAnsi="Arial" w:cs="Arial"/>
                <w:sz w:val="18"/>
                <w:szCs w:val="18"/>
              </w:rPr>
            </w:pPr>
            <w:r w:rsidRPr="00041F8A">
              <w:rPr>
                <w:rFonts w:ascii="Arial" w:hAnsi="Arial" w:cs="Arial"/>
                <w:sz w:val="18"/>
                <w:szCs w:val="18"/>
              </w:rPr>
              <w:t>Control group:</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Intervention period RR (95% CI): 1.27 (1.05, 1.54)</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Intervention period adjusted RR (95% CI): 1.31 (1.08, 1.60)</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Ratio of RR (95% CI): 1.0</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Alert group:</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Intervention period RR (95% CI): 0.99 (0.84, 1.17)</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Intervention period adjusted RR (95% CI): 0.97 (0.82, 1.14)</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Ratio of RR (95% CI): 0.74 (0.57, 0.96)</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Alert + Education group:</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Intervention period RR (95% CI): 1.03 (0.89, 1.21)</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Intervention period adjusted RR (95% CI): 0.98 (0.83, 1.17)</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Ratio of RR (95% CI): 0.74 (0.58, 0.97)</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3) Impact on workload, efficiency, and organization of health care </w:t>
            </w:r>
            <w:r w:rsidRPr="00041F8A">
              <w:rPr>
                <w:rFonts w:ascii="Arial" w:hAnsi="Arial" w:cs="Arial"/>
                <w:b/>
                <w:sz w:val="18"/>
                <w:szCs w:val="18"/>
              </w:rPr>
              <w:lastRenderedPageBreak/>
              <w:t xml:space="preserve">delivery: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4) Impact on relationship-centered outcomes:</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keepNext/>
              <w:rPr>
                <w:rFonts w:ascii="Arial" w:hAnsi="Arial" w:cs="Arial"/>
                <w:sz w:val="18"/>
                <w:szCs w:val="18"/>
              </w:rPr>
            </w:pPr>
            <w:r w:rsidRPr="00041F8A">
              <w:rPr>
                <w:rFonts w:ascii="Arial" w:hAnsi="Arial" w:cs="Arial"/>
                <w:sz w:val="18"/>
                <w:szCs w:val="18"/>
              </w:rPr>
              <w:t>Postimplementation survey (89 clinicians eligible, 51 responded) (% agree)—</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HCP acceptance: Alerts changed my prescribing decision(s): 11 (23%) (95% CI: 12 to 37%)</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HCP satisfaction: Alerts did not interfere with workflow: 35 (70%) (95% CI: 55 to 82%)</w:t>
            </w:r>
          </w:p>
          <w:p w:rsidR="00267C86" w:rsidRPr="00041F8A" w:rsidRDefault="00267C86" w:rsidP="00267C86">
            <w:pPr>
              <w:keepNext/>
              <w:rPr>
                <w:rFonts w:ascii="Arial" w:hAnsi="Arial" w:cs="Arial"/>
                <w:sz w:val="18"/>
                <w:szCs w:val="18"/>
              </w:rPr>
            </w:pPr>
            <w:r w:rsidRPr="00041F8A">
              <w:rPr>
                <w:rFonts w:ascii="Arial" w:hAnsi="Arial" w:cs="Arial"/>
                <w:sz w:val="18"/>
                <w:szCs w:val="18"/>
              </w:rPr>
              <w:t>Alerts prompted me to spend more time discussing alternative treatments with my patient(s): 24 (47%) (95% CI: 33 to 62%)</w:t>
            </w:r>
          </w:p>
          <w:p w:rsidR="00267C86" w:rsidRPr="00041F8A" w:rsidRDefault="00267C86" w:rsidP="00267C86">
            <w:pPr>
              <w:keepNext/>
              <w:rPr>
                <w:rFonts w:ascii="Arial" w:hAnsi="Arial" w:cs="Arial"/>
                <w:sz w:val="18"/>
                <w:szCs w:val="18"/>
              </w:rPr>
            </w:pPr>
            <w:r w:rsidRPr="00041F8A">
              <w:rPr>
                <w:rFonts w:ascii="Arial" w:hAnsi="Arial" w:cs="Arial"/>
                <w:sz w:val="18"/>
                <w:szCs w:val="18"/>
              </w:rPr>
              <w:t>Alerts provided useful evidence to support prescribing decisions: 43  (88%) (95% CI: 75 to 95%)</w:t>
            </w:r>
          </w:p>
          <w:p w:rsidR="00267C86" w:rsidRPr="00041F8A" w:rsidRDefault="00267C86" w:rsidP="00267C86">
            <w:pPr>
              <w:keepNext/>
              <w:rPr>
                <w:rFonts w:ascii="Arial" w:hAnsi="Arial" w:cs="Arial"/>
                <w:sz w:val="18"/>
                <w:szCs w:val="18"/>
              </w:rPr>
            </w:pPr>
            <w:r w:rsidRPr="00041F8A">
              <w:rPr>
                <w:rFonts w:ascii="Arial" w:hAnsi="Arial" w:cs="Arial"/>
                <w:sz w:val="18"/>
                <w:szCs w:val="18"/>
              </w:rPr>
              <w:t>Alerts provided useful patient education materials regarding insomnia: 40 (83%) (95% CI: 70 to 93%)</w:t>
            </w:r>
          </w:p>
          <w:p w:rsidR="00267C86" w:rsidRPr="00041F8A" w:rsidRDefault="00267C86" w:rsidP="00267C86">
            <w:pPr>
              <w:keepNext/>
              <w:rPr>
                <w:rFonts w:ascii="Arial" w:hAnsi="Arial" w:cs="Arial"/>
                <w:sz w:val="18"/>
                <w:szCs w:val="18"/>
              </w:rPr>
            </w:pPr>
            <w:r w:rsidRPr="00041F8A">
              <w:rPr>
                <w:rFonts w:ascii="Arial" w:hAnsi="Arial" w:cs="Arial"/>
                <w:sz w:val="18"/>
                <w:szCs w:val="18"/>
              </w:rPr>
              <w:t>Alerts increased my awareness of hypnotic medication costs: 35 (71%) (95% CI: 57 to 83%)</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HCP use: 89 of 257 internal medicine clinicians included in the study received at least one alert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Implementation of CDSS/KMS:NR</w:t>
            </w:r>
          </w:p>
        </w:tc>
        <w:tc>
          <w:tcPr>
            <w:tcW w:w="1650" w:type="dxa"/>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Authors concluded that computerized decision support is an effective tool to reduce the prescribing of heavily marketed hypnotic medications in ambulatory settings</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keepNext/>
              <w:rPr>
                <w:rFonts w:ascii="Arial" w:hAnsi="Arial"/>
                <w:bCs/>
                <w:sz w:val="18"/>
                <w:szCs w:val="18"/>
              </w:rPr>
            </w:pPr>
            <w:r w:rsidRPr="00041F8A">
              <w:rPr>
                <w:rFonts w:ascii="Arial" w:hAnsi="Arial"/>
                <w:bCs/>
                <w:sz w:val="18"/>
                <w:szCs w:val="18"/>
              </w:rPr>
              <w:t>Overall rating: Good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Commercially available  system with locally developed modifications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Desired outcome was reduction in number of prescriptions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Sites have used an Epic EHR for all ambulatory patient encounters since </w:t>
            </w:r>
            <w:r w:rsidRPr="00041F8A">
              <w:rPr>
                <w:rFonts w:ascii="Arial" w:hAnsi="Arial" w:cs="Arial"/>
                <w:sz w:val="18"/>
                <w:szCs w:val="18"/>
              </w:rPr>
              <w:lastRenderedPageBreak/>
              <w:t>1997</w:t>
            </w:r>
          </w:p>
          <w:p w:rsidR="00267C86" w:rsidRPr="00041F8A" w:rsidRDefault="00267C86" w:rsidP="00267C86">
            <w:pPr>
              <w:keepNext/>
              <w:rPr>
                <w:rFonts w:ascii="Arial" w:hAnsi="Arial" w:cs="Arial"/>
                <w:b/>
                <w:sz w:val="18"/>
                <w:szCs w:val="18"/>
              </w:rPr>
            </w:pPr>
          </w:p>
        </w:tc>
      </w:tr>
      <w:tr w:rsidR="00267C86" w:rsidRPr="00041F8A" w:rsidTr="00267C86">
        <w:tc>
          <w:tcPr>
            <w:tcW w:w="1598" w:type="dxa"/>
            <w:tcBorders>
              <w:bottom w:val="nil"/>
            </w:tcBorders>
          </w:tcPr>
          <w:p w:rsidR="00267C86" w:rsidRPr="00041F8A" w:rsidRDefault="00267C86" w:rsidP="00267C86">
            <w:pPr>
              <w:rPr>
                <w:rFonts w:ascii="Arial" w:hAnsi="Arial" w:cs="Arial"/>
                <w:b/>
                <w:sz w:val="18"/>
                <w:szCs w:val="18"/>
              </w:rPr>
            </w:pPr>
          </w:p>
        </w:tc>
        <w:tc>
          <w:tcPr>
            <w:tcW w:w="2104" w:type="dxa"/>
            <w:tcBorders>
              <w:bottom w:val="nil"/>
            </w:tcBorders>
          </w:tcPr>
          <w:p w:rsidR="00267C86" w:rsidRPr="00041F8A" w:rsidRDefault="00267C86" w:rsidP="00267C86">
            <w:pPr>
              <w:rPr>
                <w:rFonts w:ascii="Arial" w:hAnsi="Arial" w:cs="Arial"/>
                <w:b/>
                <w:sz w:val="18"/>
                <w:szCs w:val="18"/>
              </w:rPr>
            </w:pPr>
          </w:p>
        </w:tc>
        <w:tc>
          <w:tcPr>
            <w:tcW w:w="2716" w:type="dxa"/>
            <w:tcBorders>
              <w:bottom w:val="nil"/>
            </w:tcBorders>
          </w:tcPr>
          <w:p w:rsidR="00267C86" w:rsidRPr="00041F8A" w:rsidRDefault="00267C86" w:rsidP="00267C86">
            <w:pPr>
              <w:rPr>
                <w:rFonts w:ascii="Arial" w:hAnsi="Arial" w:cs="Arial"/>
                <w:b/>
                <w:sz w:val="18"/>
                <w:szCs w:val="18"/>
              </w:rPr>
            </w:pPr>
          </w:p>
        </w:tc>
        <w:tc>
          <w:tcPr>
            <w:tcW w:w="1565" w:type="dxa"/>
            <w:tcBorders>
              <w:bottom w:val="nil"/>
            </w:tcBorders>
          </w:tcPr>
          <w:p w:rsidR="00267C86" w:rsidRPr="00041F8A" w:rsidRDefault="00267C86" w:rsidP="00267C86">
            <w:pPr>
              <w:rPr>
                <w:rFonts w:ascii="Arial" w:hAnsi="Arial" w:cs="Arial"/>
                <w:b/>
                <w:sz w:val="18"/>
                <w:szCs w:val="18"/>
              </w:rPr>
            </w:pPr>
          </w:p>
        </w:tc>
        <w:tc>
          <w:tcPr>
            <w:tcW w:w="3327" w:type="dxa"/>
            <w:tcBorders>
              <w:bottom w:val="nil"/>
            </w:tcBorders>
          </w:tcPr>
          <w:p w:rsidR="00267C86" w:rsidRPr="00041F8A" w:rsidRDefault="00267C86" w:rsidP="00267C86">
            <w:pPr>
              <w:rPr>
                <w:rFonts w:ascii="Arial" w:hAnsi="Arial" w:cs="Arial"/>
                <w:b/>
                <w:sz w:val="18"/>
                <w:szCs w:val="18"/>
              </w:rPr>
            </w:pPr>
          </w:p>
        </w:tc>
        <w:tc>
          <w:tcPr>
            <w:tcW w:w="1650" w:type="dxa"/>
            <w:tcBorders>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Frame, Zimmer, Werth, et al., 1994</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#6941</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Dansville, NY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1991–1992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 years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Patients: 1665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User level of expertise/ </w:t>
            </w:r>
            <w:r w:rsidRPr="00041F8A">
              <w:rPr>
                <w:rFonts w:ascii="Arial" w:hAnsi="Arial" w:cs="Arial"/>
                <w:b/>
                <w:sz w:val="18"/>
                <w:szCs w:val="18"/>
              </w:rPr>
              <w:lastRenderedPageBreak/>
              <w:t>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2-hour provider instruction session was conducted by PI to teach providers how to use the computer-based system and the manual system</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 computer-based health maintenance tracking system that generates annual provider and patient reminders to all patients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Initiating discussion with patient</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Asynchronous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N</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Y</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e) Other:</w:t>
            </w:r>
          </w:p>
          <w:p w:rsidR="00267C86" w:rsidRDefault="00267C86" w:rsidP="00267C86">
            <w:pPr>
              <w:rPr>
                <w:rFonts w:ascii="Arial" w:hAnsi="Arial" w:cs="Arial"/>
                <w:sz w:val="18"/>
                <w:szCs w:val="18"/>
              </w:rPr>
            </w:pPr>
            <w:r w:rsidRPr="00041F8A">
              <w:rPr>
                <w:rFonts w:ascii="Arial" w:hAnsi="Arial" w:cs="Arial"/>
                <w:sz w:val="18"/>
                <w:szCs w:val="18"/>
              </w:rPr>
              <w:t>Allowed providers to specify or cancel sending patient reminders; including dates; protocols were modifiable without the assistance of programmers</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4) Impact on relationship-centered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Estimated operating costs of operating the intervention for the generation of 1,000 patient and provider reminders—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 reminders: $545.03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Provider reminders: $234.73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Cost of maintaining the computer system and generating patient and provider reminders—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Per patient: $0.78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Billings—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(n = 837)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Preintervention 1990: $48,150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1991: $55,823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1992: $57,014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I (n = 829):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Preintervention 1991: $54,834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1991: $58, 201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1992: $57,604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Cost-effectiveness: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p>
          <w:p w:rsidR="00267C86" w:rsidRPr="00041F8A" w:rsidRDefault="00267C86" w:rsidP="00267C86">
            <w:pPr>
              <w:rPr>
                <w:rFonts w:ascii="Arial" w:hAnsi="Arial" w:cs="Arial"/>
                <w:b/>
                <w:sz w:val="18"/>
                <w:szCs w:val="18"/>
              </w:rPr>
            </w:pPr>
            <w:r w:rsidRPr="00041F8A">
              <w:rPr>
                <w:rFonts w:ascii="Arial" w:hAnsi="Arial" w:cs="Arial"/>
                <w:sz w:val="18"/>
                <w:szCs w:val="18"/>
              </w:rPr>
              <w:t>- HCP acceptance: Among active (n = 1324) and inactive patients (n = 145), overall mean baseline compliance for all 11 procedures was 52%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Change in overall provider compliance for initially active patients (n = 1324)—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3.3%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13.5%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Change in overall provider compliance for initially inactive patients (n = 145)—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13.5%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27.1%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0.02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Provider compliance for individual procedures (11) available in article</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Cs/>
                <w:sz w:val="18"/>
                <w:szCs w:val="18"/>
              </w:rPr>
            </w:pPr>
            <w:r w:rsidRPr="00041F8A">
              <w:rPr>
                <w:rFonts w:ascii="Arial" w:hAnsi="Arial" w:cs="Arial"/>
                <w:bCs/>
                <w:sz w:val="18"/>
                <w:szCs w:val="18"/>
              </w:rPr>
              <w:t>Multiple interventions; provider reminders and patient reminders</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sz w:val="18"/>
                <w:szCs w:val="18"/>
              </w:rPr>
            </w:pPr>
            <w:r w:rsidRPr="00041F8A">
              <w:rPr>
                <w:rFonts w:ascii="Arial" w:hAnsi="Arial"/>
                <w:sz w:val="18"/>
                <w:szCs w:val="18"/>
              </w:rPr>
              <w:t>Outcome for patient adherence was not reported</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 xml:space="preserve">Overall rating: Fair </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 xml:space="preserve">Blinding and concealing methods not clearly described; baseline characteristics </w:t>
            </w:r>
            <w:r w:rsidRPr="00041F8A">
              <w:rPr>
                <w:rFonts w:ascii="Arial" w:hAnsi="Arial"/>
                <w:sz w:val="18"/>
                <w:szCs w:val="18"/>
              </w:rPr>
              <w:lastRenderedPageBreak/>
              <w:t>unknown; no followup data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 application, HTRAK, was built using legacy systems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Rural and lower-middle class  population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nil"/>
            </w:tcBorders>
          </w:tcPr>
          <w:p w:rsidR="00267C86" w:rsidRPr="00041F8A" w:rsidRDefault="00267C86" w:rsidP="00267C86">
            <w:pPr>
              <w:rPr>
                <w:rFonts w:ascii="Arial" w:hAnsi="Arial" w:cs="Arial"/>
                <w:b/>
                <w:sz w:val="18"/>
                <w:szCs w:val="18"/>
              </w:rPr>
            </w:pPr>
            <w:r w:rsidRPr="00041F8A">
              <w:rPr>
                <w:rFonts w:ascii="Arial" w:hAnsi="Arial" w:cs="Arial"/>
                <w:b/>
                <w:sz w:val="18"/>
                <w:szCs w:val="18"/>
              </w:rPr>
              <w:t>Frank, Litt, and Beilby, 2004</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#4200</w:t>
            </w:r>
          </w:p>
        </w:tc>
        <w:tc>
          <w:tcPr>
            <w:tcW w:w="2104" w:type="dxa"/>
            <w:tcBorders>
              <w:bottom w:val="nil"/>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South Australia, Australia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Outpatient</w:t>
            </w:r>
          </w:p>
          <w:p w:rsidR="00267C86" w:rsidRPr="00041F8A" w:rsidRDefault="00267C86" w:rsidP="00267C86">
            <w:pPr>
              <w:rPr>
                <w:rFonts w:ascii="Arial" w:hAnsi="Arial" w:cs="Arial"/>
                <w:sz w:val="18"/>
                <w:szCs w:val="18"/>
              </w:rPr>
            </w:pPr>
            <w:r w:rsidRPr="00041F8A">
              <w:rPr>
                <w:rFonts w:ascii="Arial" w:hAnsi="Arial" w:cs="Arial"/>
                <w:sz w:val="18"/>
                <w:szCs w:val="18"/>
              </w:rPr>
              <w:t>- Acute and chronic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10,507 (I = 5,118,C = 5,389)</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10 GPs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GPs had used computer medical records for 8 years</w:t>
            </w:r>
          </w:p>
        </w:tc>
        <w:tc>
          <w:tcPr>
            <w:tcW w:w="2716" w:type="dxa"/>
            <w:tcBorders>
              <w:bottom w:val="nil"/>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Opportunistic electronic reminders for preventive care in general practice</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Source/origin of system: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Immunization</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b) Relationship to point of care: </w:t>
            </w:r>
            <w:r w:rsidRPr="00041F8A">
              <w:rPr>
                <w:rFonts w:ascii="Arial" w:hAnsi="Arial" w:cs="Arial"/>
                <w:sz w:val="18"/>
                <w:szCs w:val="18"/>
              </w:rPr>
              <w:t>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b) Delivery mode: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a recommendation, not just an </w:t>
            </w:r>
            <w:r w:rsidRPr="00041F8A">
              <w:rPr>
                <w:rFonts w:ascii="Arial" w:hAnsi="Arial" w:cs="Arial"/>
                <w:sz w:val="18"/>
                <w:szCs w:val="18"/>
              </w:rPr>
              <w:lastRenderedPageBreak/>
              <w:t>assessment: N</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nil"/>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nil"/>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Opportunities taken for preventive activity; relative changes (RC) in preventive activity performed (95% CI)—</w:t>
            </w:r>
          </w:p>
          <w:p w:rsidR="00267C86" w:rsidRPr="00041F8A" w:rsidRDefault="00267C86" w:rsidP="00267C86">
            <w:pPr>
              <w:rPr>
                <w:rFonts w:ascii="Arial" w:hAnsi="Arial" w:cs="Arial"/>
                <w:sz w:val="18"/>
                <w:szCs w:val="18"/>
              </w:rPr>
            </w:pPr>
            <w:r w:rsidRPr="00041F8A">
              <w:rPr>
                <w:rFonts w:ascii="Arial" w:hAnsi="Arial" w:cs="Arial"/>
                <w:sz w:val="18"/>
                <w:szCs w:val="18"/>
              </w:rPr>
              <w:t>Tetanus immunization: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222 of 15,089 (1.5%)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333 of 11,947 (2.8%)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RC = 1.89 (1.59,</w:t>
            </w:r>
            <w:r>
              <w:rPr>
                <w:rFonts w:ascii="Arial" w:hAnsi="Arial" w:cs="Arial"/>
                <w:sz w:val="18"/>
                <w:szCs w:val="18"/>
              </w:rPr>
              <w:t xml:space="preserve"> </w:t>
            </w:r>
            <w:r w:rsidRPr="00041F8A">
              <w:rPr>
                <w:rFonts w:ascii="Arial" w:hAnsi="Arial" w:cs="Arial"/>
                <w:sz w:val="18"/>
                <w:szCs w:val="18"/>
              </w:rPr>
              <w:t>2.25)</w:t>
            </w:r>
          </w:p>
          <w:p w:rsidR="00267C86" w:rsidRPr="00041F8A" w:rsidRDefault="00267C86" w:rsidP="00267C86">
            <w:pPr>
              <w:rPr>
                <w:rFonts w:ascii="Arial" w:hAnsi="Arial" w:cs="Arial"/>
                <w:sz w:val="18"/>
                <w:szCs w:val="18"/>
              </w:rPr>
            </w:pPr>
            <w:r w:rsidRPr="00041F8A">
              <w:rPr>
                <w:rFonts w:ascii="Arial" w:hAnsi="Arial" w:cs="Arial"/>
                <w:sz w:val="18"/>
                <w:szCs w:val="18"/>
              </w:rPr>
              <w:t>Recording of allergies: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682 of 13,713 (5.0%)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991 of 10,991 (9.0%)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RC = 1.81(1.63,</w:t>
            </w:r>
            <w:r>
              <w:rPr>
                <w:rFonts w:ascii="Arial" w:hAnsi="Arial" w:cs="Arial"/>
                <w:sz w:val="18"/>
                <w:szCs w:val="18"/>
              </w:rPr>
              <w:t xml:space="preserve"> </w:t>
            </w:r>
            <w:r w:rsidRPr="00041F8A">
              <w:rPr>
                <w:rFonts w:ascii="Arial" w:hAnsi="Arial" w:cs="Arial"/>
                <w:sz w:val="18"/>
                <w:szCs w:val="18"/>
              </w:rPr>
              <w:t>2.02)</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Pneumococcal immunization:</w:t>
            </w:r>
          </w:p>
          <w:p w:rsidR="00267C86" w:rsidRPr="00041F8A" w:rsidRDefault="00267C86" w:rsidP="00267C86">
            <w:pPr>
              <w:rPr>
                <w:rFonts w:ascii="Arial" w:hAnsi="Arial" w:cs="Arial"/>
                <w:sz w:val="18"/>
                <w:szCs w:val="18"/>
              </w:rPr>
            </w:pPr>
            <w:r>
              <w:rPr>
                <w:rFonts w:ascii="Arial" w:hAnsi="Arial" w:cs="Arial"/>
                <w:sz w:val="18"/>
                <w:szCs w:val="18"/>
              </w:rPr>
              <w:t xml:space="preserve">   C = 39 of 2</w:t>
            </w:r>
            <w:r w:rsidRPr="00041F8A">
              <w:rPr>
                <w:rFonts w:ascii="Arial" w:hAnsi="Arial" w:cs="Arial"/>
                <w:sz w:val="18"/>
                <w:szCs w:val="18"/>
              </w:rPr>
              <w:t>370 (1.6%)</w:t>
            </w:r>
          </w:p>
          <w:p w:rsidR="00267C86" w:rsidRPr="00041F8A" w:rsidRDefault="00267C86" w:rsidP="00267C86">
            <w:pPr>
              <w:rPr>
                <w:rFonts w:ascii="Arial" w:hAnsi="Arial" w:cs="Arial"/>
                <w:sz w:val="18"/>
                <w:szCs w:val="18"/>
              </w:rPr>
            </w:pPr>
            <w:r>
              <w:rPr>
                <w:rFonts w:ascii="Arial" w:hAnsi="Arial" w:cs="Arial"/>
                <w:sz w:val="18"/>
                <w:szCs w:val="18"/>
              </w:rPr>
              <w:t xml:space="preserve">   I = 58 of 2</w:t>
            </w:r>
            <w:r w:rsidRPr="00041F8A">
              <w:rPr>
                <w:rFonts w:ascii="Arial" w:hAnsi="Arial" w:cs="Arial"/>
                <w:sz w:val="18"/>
                <w:szCs w:val="18"/>
              </w:rPr>
              <w:t>079 (2.8%)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RC = 1.70 (1.10,2.62)</w:t>
            </w:r>
          </w:p>
          <w:p w:rsidR="00267C86" w:rsidRPr="00041F8A" w:rsidRDefault="00267C86" w:rsidP="00267C86">
            <w:pPr>
              <w:rPr>
                <w:rFonts w:ascii="Arial" w:hAnsi="Arial" w:cs="Arial"/>
                <w:sz w:val="18"/>
                <w:szCs w:val="18"/>
              </w:rPr>
            </w:pPr>
            <w:r w:rsidRPr="00041F8A">
              <w:rPr>
                <w:rFonts w:ascii="Arial" w:hAnsi="Arial" w:cs="Arial"/>
                <w:sz w:val="18"/>
                <w:szCs w:val="18"/>
              </w:rPr>
              <w:t>Recording of weight: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567 of 11,592 (4.9%)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654 of 10,476 (6.2%)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RC = 1.28 (1.13,</w:t>
            </w:r>
            <w:r>
              <w:rPr>
                <w:rFonts w:ascii="Arial" w:hAnsi="Arial" w:cs="Arial"/>
                <w:sz w:val="18"/>
                <w:szCs w:val="18"/>
              </w:rPr>
              <w:t xml:space="preserve"> </w:t>
            </w:r>
            <w:r w:rsidRPr="00041F8A">
              <w:rPr>
                <w:rFonts w:ascii="Arial" w:hAnsi="Arial" w:cs="Arial"/>
                <w:sz w:val="18"/>
                <w:szCs w:val="18"/>
              </w:rPr>
              <w:t>1.44)</w:t>
            </w:r>
          </w:p>
          <w:p w:rsidR="00267C86" w:rsidRPr="00041F8A" w:rsidRDefault="00267C86" w:rsidP="00267C86">
            <w:pPr>
              <w:rPr>
                <w:rFonts w:ascii="Arial" w:hAnsi="Arial" w:cs="Arial"/>
                <w:sz w:val="18"/>
                <w:szCs w:val="18"/>
              </w:rPr>
            </w:pPr>
            <w:r w:rsidRPr="00041F8A">
              <w:rPr>
                <w:rFonts w:ascii="Arial" w:hAnsi="Arial" w:cs="Arial"/>
                <w:sz w:val="18"/>
                <w:szCs w:val="18"/>
              </w:rPr>
              <w:t>Measles, mumps, and rubella immunization: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43 of 523 (8.2%)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46 of 446 (10.3%)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RC = 1.25 (0.82,</w:t>
            </w:r>
            <w:r>
              <w:rPr>
                <w:rFonts w:ascii="Arial" w:hAnsi="Arial" w:cs="Arial"/>
                <w:sz w:val="18"/>
                <w:szCs w:val="18"/>
              </w:rPr>
              <w:t xml:space="preserve"> </w:t>
            </w:r>
            <w:r w:rsidRPr="00041F8A">
              <w:rPr>
                <w:rFonts w:ascii="Arial" w:hAnsi="Arial" w:cs="Arial"/>
                <w:sz w:val="18"/>
                <w:szCs w:val="18"/>
              </w:rPr>
              <w:t>1.93)</w:t>
            </w:r>
          </w:p>
          <w:p w:rsidR="00267C86" w:rsidRPr="00041F8A" w:rsidRDefault="00267C86" w:rsidP="00267C86">
            <w:pPr>
              <w:rPr>
                <w:rFonts w:ascii="Arial" w:hAnsi="Arial" w:cs="Arial"/>
                <w:sz w:val="18"/>
                <w:szCs w:val="18"/>
              </w:rPr>
            </w:pPr>
            <w:r w:rsidRPr="00041F8A">
              <w:rPr>
                <w:rFonts w:ascii="Arial" w:hAnsi="Arial" w:cs="Arial"/>
                <w:sz w:val="18"/>
                <w:szCs w:val="18"/>
              </w:rPr>
              <w:t>Smoking status:</w:t>
            </w:r>
          </w:p>
          <w:p w:rsidR="00267C86" w:rsidRPr="00041F8A" w:rsidRDefault="00267C86" w:rsidP="00267C86">
            <w:pPr>
              <w:rPr>
                <w:rFonts w:ascii="Arial" w:hAnsi="Arial" w:cs="Arial"/>
                <w:sz w:val="18"/>
                <w:szCs w:val="18"/>
              </w:rPr>
            </w:pPr>
            <w:r>
              <w:rPr>
                <w:rFonts w:ascii="Arial" w:hAnsi="Arial" w:cs="Arial"/>
                <w:sz w:val="18"/>
                <w:szCs w:val="18"/>
              </w:rPr>
              <w:t xml:space="preserve">   C = 171 of 9</w:t>
            </w:r>
            <w:r w:rsidRPr="00041F8A">
              <w:rPr>
                <w:rFonts w:ascii="Arial" w:hAnsi="Arial" w:cs="Arial"/>
                <w:sz w:val="18"/>
                <w:szCs w:val="18"/>
              </w:rPr>
              <w:t>407 (1.8%)</w:t>
            </w:r>
          </w:p>
          <w:p w:rsidR="00267C86" w:rsidRPr="00041F8A" w:rsidRDefault="00267C86" w:rsidP="00267C86">
            <w:pPr>
              <w:rPr>
                <w:rFonts w:ascii="Arial" w:hAnsi="Arial" w:cs="Arial"/>
                <w:sz w:val="18"/>
                <w:szCs w:val="18"/>
              </w:rPr>
            </w:pPr>
            <w:r>
              <w:rPr>
                <w:rFonts w:ascii="Arial" w:hAnsi="Arial" w:cs="Arial"/>
                <w:sz w:val="18"/>
                <w:szCs w:val="18"/>
              </w:rPr>
              <w:t xml:space="preserve">   I = 181 of 8</w:t>
            </w:r>
            <w:r w:rsidRPr="00041F8A">
              <w:rPr>
                <w:rFonts w:ascii="Arial" w:hAnsi="Arial" w:cs="Arial"/>
                <w:sz w:val="18"/>
                <w:szCs w:val="18"/>
              </w:rPr>
              <w:t>908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RC = 1.12 (0.90,</w:t>
            </w:r>
            <w:r>
              <w:rPr>
                <w:rFonts w:ascii="Arial" w:hAnsi="Arial" w:cs="Arial"/>
                <w:sz w:val="18"/>
                <w:szCs w:val="18"/>
              </w:rPr>
              <w:t xml:space="preserve"> </w:t>
            </w:r>
            <w:r w:rsidRPr="00041F8A">
              <w:rPr>
                <w:rFonts w:ascii="Arial" w:hAnsi="Arial" w:cs="Arial"/>
                <w:sz w:val="18"/>
                <w:szCs w:val="18"/>
              </w:rPr>
              <w:t>1.39)</w:t>
            </w:r>
          </w:p>
          <w:p w:rsidR="00267C86" w:rsidRPr="00041F8A" w:rsidRDefault="00267C86" w:rsidP="00267C86">
            <w:pPr>
              <w:rPr>
                <w:rFonts w:ascii="Arial" w:hAnsi="Arial" w:cs="Arial"/>
                <w:sz w:val="18"/>
                <w:szCs w:val="18"/>
              </w:rPr>
            </w:pPr>
            <w:r w:rsidRPr="00041F8A">
              <w:rPr>
                <w:rFonts w:ascii="Arial" w:hAnsi="Arial" w:cs="Arial"/>
                <w:sz w:val="18"/>
                <w:szCs w:val="18"/>
              </w:rPr>
              <w:t>Cervical smear:</w:t>
            </w:r>
          </w:p>
          <w:p w:rsidR="00267C86" w:rsidRPr="00041F8A" w:rsidRDefault="00267C86" w:rsidP="00267C86">
            <w:pPr>
              <w:rPr>
                <w:rFonts w:ascii="Arial" w:hAnsi="Arial" w:cs="Arial"/>
                <w:sz w:val="18"/>
                <w:szCs w:val="18"/>
              </w:rPr>
            </w:pPr>
            <w:r>
              <w:rPr>
                <w:rFonts w:ascii="Arial" w:hAnsi="Arial" w:cs="Arial"/>
                <w:sz w:val="18"/>
                <w:szCs w:val="18"/>
              </w:rPr>
              <w:t xml:space="preserve">   C = 348 of 4</w:t>
            </w:r>
            <w:r w:rsidRPr="00041F8A">
              <w:rPr>
                <w:rFonts w:ascii="Arial" w:hAnsi="Arial" w:cs="Arial"/>
                <w:sz w:val="18"/>
                <w:szCs w:val="18"/>
              </w:rPr>
              <w:t>833 (7.2%)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343 of 4387 (7.8%)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RC = 1.09 (0.91,</w:t>
            </w:r>
            <w:r>
              <w:rPr>
                <w:rFonts w:ascii="Arial" w:hAnsi="Arial" w:cs="Arial"/>
                <w:sz w:val="18"/>
                <w:szCs w:val="18"/>
              </w:rPr>
              <w:t xml:space="preserve"> </w:t>
            </w:r>
            <w:r w:rsidRPr="00041F8A">
              <w:rPr>
                <w:rFonts w:ascii="Arial" w:hAnsi="Arial" w:cs="Arial"/>
                <w:sz w:val="18"/>
                <w:szCs w:val="18"/>
              </w:rPr>
              <w:t>1.29)</w:t>
            </w:r>
          </w:p>
          <w:p w:rsidR="00267C86" w:rsidRPr="00041F8A" w:rsidRDefault="00267C86" w:rsidP="00267C86">
            <w:pPr>
              <w:rPr>
                <w:rFonts w:ascii="Arial" w:hAnsi="Arial" w:cs="Arial"/>
                <w:sz w:val="18"/>
                <w:szCs w:val="18"/>
              </w:rPr>
            </w:pPr>
            <w:r w:rsidRPr="00041F8A">
              <w:rPr>
                <w:rFonts w:ascii="Arial" w:hAnsi="Arial" w:cs="Arial"/>
                <w:sz w:val="18"/>
                <w:szCs w:val="18"/>
              </w:rPr>
              <w:t>Blood pressure:</w:t>
            </w:r>
          </w:p>
          <w:p w:rsidR="00267C86" w:rsidRPr="00041F8A" w:rsidRDefault="00267C86" w:rsidP="00267C86">
            <w:pPr>
              <w:rPr>
                <w:rFonts w:ascii="Arial" w:hAnsi="Arial" w:cs="Arial"/>
                <w:sz w:val="18"/>
                <w:szCs w:val="18"/>
              </w:rPr>
            </w:pPr>
            <w:r>
              <w:rPr>
                <w:rFonts w:ascii="Arial" w:hAnsi="Arial" w:cs="Arial"/>
                <w:sz w:val="18"/>
                <w:szCs w:val="18"/>
              </w:rPr>
              <w:t xml:space="preserve">   C = 666 of 4</w:t>
            </w:r>
            <w:r w:rsidRPr="00041F8A">
              <w:rPr>
                <w:rFonts w:ascii="Arial" w:hAnsi="Arial" w:cs="Arial"/>
                <w:sz w:val="18"/>
                <w:szCs w:val="18"/>
              </w:rPr>
              <w:t>404 (15.1%)</w:t>
            </w:r>
          </w:p>
          <w:p w:rsidR="00267C86" w:rsidRPr="00041F8A" w:rsidRDefault="00267C86" w:rsidP="00267C86">
            <w:pPr>
              <w:rPr>
                <w:rFonts w:ascii="Arial" w:hAnsi="Arial" w:cs="Arial"/>
                <w:sz w:val="18"/>
                <w:szCs w:val="18"/>
              </w:rPr>
            </w:pPr>
            <w:r>
              <w:rPr>
                <w:rFonts w:ascii="Arial" w:hAnsi="Arial" w:cs="Arial"/>
                <w:sz w:val="18"/>
                <w:szCs w:val="18"/>
              </w:rPr>
              <w:t xml:space="preserve">   I = 677 of 4</w:t>
            </w:r>
            <w:r w:rsidRPr="00041F8A">
              <w:rPr>
                <w:rFonts w:ascii="Arial" w:hAnsi="Arial" w:cs="Arial"/>
                <w:sz w:val="18"/>
                <w:szCs w:val="18"/>
              </w:rPr>
              <w:t>370 (15.5%)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RC = 1.02 (0.90,</w:t>
            </w:r>
            <w:r>
              <w:rPr>
                <w:rFonts w:ascii="Arial" w:hAnsi="Arial" w:cs="Arial"/>
                <w:sz w:val="18"/>
                <w:szCs w:val="18"/>
              </w:rPr>
              <w:t xml:space="preserve"> </w:t>
            </w:r>
            <w:r w:rsidRPr="00041F8A">
              <w:rPr>
                <w:rFonts w:ascii="Arial" w:hAnsi="Arial" w:cs="Arial"/>
                <w:sz w:val="18"/>
                <w:szCs w:val="18"/>
              </w:rPr>
              <w:t>1.16)</w:t>
            </w:r>
          </w:p>
          <w:p w:rsidR="00267C86" w:rsidRPr="00041F8A" w:rsidRDefault="00267C86" w:rsidP="00267C86">
            <w:pPr>
              <w:rPr>
                <w:rFonts w:ascii="Arial" w:hAnsi="Arial" w:cs="Arial"/>
                <w:sz w:val="18"/>
                <w:szCs w:val="18"/>
              </w:rPr>
            </w:pPr>
            <w:r w:rsidRPr="00041F8A">
              <w:rPr>
                <w:rFonts w:ascii="Arial" w:hAnsi="Arial" w:cs="Arial"/>
                <w:sz w:val="18"/>
                <w:szCs w:val="18"/>
              </w:rPr>
              <w:t>Diabetes screening:</w:t>
            </w:r>
          </w:p>
          <w:p w:rsidR="00267C86" w:rsidRPr="00041F8A" w:rsidRDefault="00267C86" w:rsidP="00267C86">
            <w:pPr>
              <w:rPr>
                <w:rFonts w:ascii="Arial" w:hAnsi="Arial" w:cs="Arial"/>
                <w:sz w:val="18"/>
                <w:szCs w:val="18"/>
              </w:rPr>
            </w:pPr>
            <w:r>
              <w:rPr>
                <w:rFonts w:ascii="Arial" w:hAnsi="Arial" w:cs="Arial"/>
                <w:sz w:val="18"/>
                <w:szCs w:val="18"/>
              </w:rPr>
              <w:t xml:space="preserve">   C = 47 of 1</w:t>
            </w:r>
            <w:r w:rsidRPr="00041F8A">
              <w:rPr>
                <w:rFonts w:ascii="Arial" w:hAnsi="Arial" w:cs="Arial"/>
                <w:sz w:val="18"/>
                <w:szCs w:val="18"/>
              </w:rPr>
              <w:t>900 (2.5%)</w:t>
            </w:r>
          </w:p>
          <w:p w:rsidR="00267C86" w:rsidRPr="00041F8A" w:rsidRDefault="00267C86" w:rsidP="00267C86">
            <w:pPr>
              <w:rPr>
                <w:rFonts w:ascii="Arial" w:hAnsi="Arial" w:cs="Arial"/>
                <w:sz w:val="18"/>
                <w:szCs w:val="18"/>
              </w:rPr>
            </w:pPr>
            <w:r>
              <w:rPr>
                <w:rFonts w:ascii="Arial" w:hAnsi="Arial" w:cs="Arial"/>
                <w:sz w:val="18"/>
                <w:szCs w:val="18"/>
              </w:rPr>
              <w:t xml:space="preserve">   I = 45 of 1</w:t>
            </w:r>
            <w:r w:rsidRPr="00041F8A">
              <w:rPr>
                <w:rFonts w:ascii="Arial" w:hAnsi="Arial" w:cs="Arial"/>
                <w:sz w:val="18"/>
                <w:szCs w:val="18"/>
              </w:rPr>
              <w:t>858 (2.4%)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RC = 0.98 (0.65,</w:t>
            </w:r>
            <w:r>
              <w:rPr>
                <w:rFonts w:ascii="Arial" w:hAnsi="Arial" w:cs="Arial"/>
                <w:sz w:val="18"/>
                <w:szCs w:val="18"/>
              </w:rPr>
              <w:t xml:space="preserve"> </w:t>
            </w:r>
            <w:r w:rsidRPr="00041F8A">
              <w:rPr>
                <w:rFonts w:ascii="Arial" w:hAnsi="Arial" w:cs="Arial"/>
                <w:sz w:val="18"/>
                <w:szCs w:val="18"/>
              </w:rPr>
              <w:t>1.48)</w:t>
            </w:r>
          </w:p>
          <w:p w:rsidR="00267C86" w:rsidRPr="00041F8A" w:rsidRDefault="00267C86" w:rsidP="00267C86">
            <w:pPr>
              <w:rPr>
                <w:rFonts w:ascii="Arial" w:hAnsi="Arial" w:cs="Arial"/>
                <w:sz w:val="18"/>
                <w:szCs w:val="18"/>
              </w:rPr>
            </w:pPr>
            <w:r w:rsidRPr="00041F8A">
              <w:rPr>
                <w:rFonts w:ascii="Arial" w:hAnsi="Arial" w:cs="Arial"/>
                <w:sz w:val="18"/>
                <w:szCs w:val="18"/>
              </w:rPr>
              <w:t>Influenza immunization: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248 of 912</w:t>
            </w:r>
            <w:r>
              <w:rPr>
                <w:rFonts w:ascii="Arial" w:hAnsi="Arial" w:cs="Arial"/>
                <w:sz w:val="18"/>
                <w:szCs w:val="18"/>
              </w:rPr>
              <w:t xml:space="preserve"> </w:t>
            </w:r>
            <w:r w:rsidRPr="00041F8A">
              <w:rPr>
                <w:rFonts w:ascii="Arial" w:hAnsi="Arial" w:cs="Arial"/>
                <w:sz w:val="18"/>
                <w:szCs w:val="18"/>
              </w:rPr>
              <w:t>(27.2%)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=245 of 935</w:t>
            </w:r>
            <w:r>
              <w:rPr>
                <w:rFonts w:ascii="Arial" w:hAnsi="Arial" w:cs="Arial"/>
                <w:sz w:val="18"/>
                <w:szCs w:val="18"/>
              </w:rPr>
              <w:t xml:space="preserve"> </w:t>
            </w:r>
            <w:r w:rsidRPr="00041F8A">
              <w:rPr>
                <w:rFonts w:ascii="Arial" w:hAnsi="Arial" w:cs="Arial"/>
                <w:sz w:val="18"/>
                <w:szCs w:val="18"/>
              </w:rPr>
              <w:t>(26.2%)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RC = 0.96 (0.78,</w:t>
            </w:r>
            <w:r>
              <w:rPr>
                <w:rFonts w:ascii="Arial" w:hAnsi="Arial" w:cs="Arial"/>
                <w:sz w:val="18"/>
                <w:szCs w:val="18"/>
              </w:rPr>
              <w:t xml:space="preserve"> </w:t>
            </w:r>
            <w:r w:rsidRPr="00041F8A">
              <w:rPr>
                <w:rFonts w:ascii="Arial" w:hAnsi="Arial" w:cs="Arial"/>
                <w:sz w:val="18"/>
                <w:szCs w:val="18"/>
              </w:rPr>
              <w:t>1.18)</w:t>
            </w:r>
          </w:p>
          <w:p w:rsidR="00267C86" w:rsidRPr="00041F8A" w:rsidRDefault="00267C86" w:rsidP="00267C86">
            <w:pPr>
              <w:rPr>
                <w:rFonts w:ascii="Arial" w:hAnsi="Arial" w:cs="Arial"/>
                <w:sz w:val="18"/>
                <w:szCs w:val="18"/>
              </w:rPr>
            </w:pPr>
            <w:r w:rsidRPr="00041F8A">
              <w:rPr>
                <w:rFonts w:ascii="Arial" w:hAnsi="Arial" w:cs="Arial"/>
                <w:sz w:val="18"/>
                <w:szCs w:val="18"/>
              </w:rPr>
              <w:t>Lipid screening:</w:t>
            </w:r>
          </w:p>
          <w:p w:rsidR="00267C86" w:rsidRPr="00041F8A" w:rsidRDefault="00267C86" w:rsidP="00267C86">
            <w:pPr>
              <w:rPr>
                <w:rFonts w:ascii="Arial" w:hAnsi="Arial" w:cs="Arial"/>
                <w:sz w:val="18"/>
                <w:szCs w:val="18"/>
              </w:rPr>
            </w:pPr>
            <w:r>
              <w:rPr>
                <w:rFonts w:ascii="Arial" w:hAnsi="Arial" w:cs="Arial"/>
                <w:sz w:val="18"/>
                <w:szCs w:val="18"/>
              </w:rPr>
              <w:t xml:space="preserve">   C = 215 of 7</w:t>
            </w:r>
            <w:r w:rsidRPr="00041F8A">
              <w:rPr>
                <w:rFonts w:ascii="Arial" w:hAnsi="Arial" w:cs="Arial"/>
                <w:sz w:val="18"/>
                <w:szCs w:val="18"/>
              </w:rPr>
              <w:t>929 (2.7%)</w:t>
            </w:r>
          </w:p>
          <w:p w:rsidR="00267C86" w:rsidRPr="00041F8A" w:rsidRDefault="00267C86" w:rsidP="00267C86">
            <w:pPr>
              <w:rPr>
                <w:rFonts w:ascii="Arial" w:hAnsi="Arial" w:cs="Arial"/>
                <w:sz w:val="18"/>
                <w:szCs w:val="18"/>
              </w:rPr>
            </w:pPr>
            <w:r>
              <w:rPr>
                <w:rFonts w:ascii="Arial" w:hAnsi="Arial" w:cs="Arial"/>
                <w:sz w:val="18"/>
                <w:szCs w:val="18"/>
              </w:rPr>
              <w:t xml:space="preserve">   I = 176 of 7</w:t>
            </w:r>
            <w:r w:rsidRPr="00041F8A">
              <w:rPr>
                <w:rFonts w:ascii="Arial" w:hAnsi="Arial" w:cs="Arial"/>
                <w:sz w:val="18"/>
                <w:szCs w:val="18"/>
              </w:rPr>
              <w:t>268 (2.4%)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RC = 0.89 (0.73,</w:t>
            </w:r>
            <w:r>
              <w:rPr>
                <w:rFonts w:ascii="Arial" w:hAnsi="Arial" w:cs="Arial"/>
                <w:sz w:val="18"/>
                <w:szCs w:val="18"/>
              </w:rPr>
              <w:t xml:space="preserve"> </w:t>
            </w:r>
            <w:r w:rsidRPr="00041F8A">
              <w:rPr>
                <w:rFonts w:ascii="Arial" w:hAnsi="Arial" w:cs="Arial"/>
                <w:sz w:val="18"/>
                <w:szCs w:val="18"/>
              </w:rPr>
              <w:t>1.09)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clinical study </w:t>
            </w:r>
            <w:r w:rsidRPr="00041F8A">
              <w:rPr>
                <w:rFonts w:ascii="Arial" w:hAnsi="Arial" w:cs="Arial"/>
                <w:sz w:val="18"/>
                <w:szCs w:val="18"/>
              </w:rPr>
              <w:lastRenderedPageBreak/>
              <w:t>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650" w:type="dxa"/>
            <w:tcBorders>
              <w:bottom w:val="nil"/>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Possible concealment issues because GPs were not blinded; n</w:t>
            </w:r>
            <w:r w:rsidRPr="00041F8A">
              <w:rPr>
                <w:rFonts w:ascii="Arial" w:hAnsi="Arial" w:cs="Arial"/>
                <w:sz w:val="18"/>
                <w:szCs w:val="18"/>
              </w:rPr>
              <w:t xml:space="preserve">o followup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lastRenderedPageBreak/>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use of Royal Australian College of General Practitioners’ Guidelines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bl>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Pr>
          <w:rFonts w:ascii="Arial" w:hAnsi="Arial"/>
          <w:sz w:val="18"/>
          <w:szCs w:val="20"/>
        </w:rPr>
        <w:br w:type="page"/>
      </w:r>
    </w:p>
    <w:tbl>
      <w:tblPr>
        <w:tblW w:w="12960" w:type="dxa"/>
        <w:tblBorders>
          <w:bottom w:val="single" w:sz="4" w:space="0" w:color="auto"/>
        </w:tblBorders>
        <w:tblLayout w:type="fixed"/>
        <w:tblLook w:val="0000" w:firstRow="0" w:lastRow="0" w:firstColumn="0" w:lastColumn="0" w:noHBand="0" w:noVBand="0"/>
      </w:tblPr>
      <w:tblGrid>
        <w:gridCol w:w="1598"/>
        <w:gridCol w:w="2104"/>
        <w:gridCol w:w="2716"/>
        <w:gridCol w:w="1565"/>
        <w:gridCol w:w="3327"/>
        <w:gridCol w:w="1650"/>
      </w:tblGrid>
      <w:tr w:rsidR="00267C86" w:rsidRPr="00041F8A" w:rsidTr="00267C86">
        <w:trPr>
          <w:tblHeader/>
        </w:trPr>
        <w:tc>
          <w:tcPr>
            <w:tcW w:w="12960" w:type="dxa"/>
            <w:gridSpan w:val="6"/>
            <w:tcBorders>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b/>
                <w:sz w:val="18"/>
                <w:szCs w:val="20"/>
              </w:rPr>
              <w:lastRenderedPageBreak/>
              <w:t xml:space="preserve">Evidence </w:t>
            </w:r>
            <w:r>
              <w:rPr>
                <w:rFonts w:ascii="Arial" w:hAnsi="Arial"/>
                <w:b/>
                <w:sz w:val="18"/>
                <w:szCs w:val="20"/>
              </w:rPr>
              <w:t>t</w:t>
            </w:r>
            <w:r w:rsidRPr="00041F8A">
              <w:rPr>
                <w:rFonts w:ascii="Arial" w:hAnsi="Arial"/>
                <w:b/>
                <w:sz w:val="18"/>
                <w:szCs w:val="20"/>
              </w:rPr>
              <w:t>able (</w:t>
            </w:r>
            <w:r>
              <w:rPr>
                <w:rFonts w:ascii="Arial" w:hAnsi="Arial"/>
                <w:b/>
                <w:sz w:val="18"/>
                <w:szCs w:val="20"/>
              </w:rPr>
              <w:t>k</w:t>
            </w:r>
            <w:r w:rsidRPr="00041F8A">
              <w:rPr>
                <w:rFonts w:ascii="Arial" w:hAnsi="Arial"/>
                <w:b/>
                <w:sz w:val="18"/>
                <w:szCs w:val="20"/>
              </w:rPr>
              <w:t xml:space="preserve">ey </w:t>
            </w:r>
            <w:r>
              <w:rPr>
                <w:rFonts w:ascii="Arial" w:hAnsi="Arial"/>
                <w:b/>
                <w:sz w:val="18"/>
                <w:szCs w:val="20"/>
              </w:rPr>
              <w:t>q</w:t>
            </w:r>
            <w:r w:rsidRPr="00041F8A">
              <w:rPr>
                <w:rFonts w:ascii="Arial" w:hAnsi="Arial"/>
                <w:b/>
                <w:sz w:val="18"/>
                <w:szCs w:val="20"/>
              </w:rPr>
              <w:t>uestions 2–4) (continued)</w:t>
            </w:r>
          </w:p>
          <w:p w:rsidR="00267C86" w:rsidRPr="00041F8A" w:rsidRDefault="00267C86" w:rsidP="00267C86">
            <w:pPr>
              <w:jc w:val="center"/>
              <w:rPr>
                <w:rFonts w:ascii="Arial" w:hAnsi="Arial" w:cs="Arial"/>
                <w:b/>
                <w:sz w:val="18"/>
                <w:szCs w:val="18"/>
              </w:rPr>
            </w:pPr>
          </w:p>
        </w:tc>
      </w:tr>
      <w:tr w:rsidR="00267C86" w:rsidRPr="00041F8A" w:rsidTr="00267C86">
        <w:trPr>
          <w:tblHeader/>
        </w:trPr>
        <w:tc>
          <w:tcPr>
            <w:tcW w:w="1598"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Study ID</w:t>
            </w:r>
          </w:p>
        </w:tc>
        <w:tc>
          <w:tcPr>
            <w:tcW w:w="2104" w:type="dxa"/>
            <w:tcBorders>
              <w:top w:val="single" w:sz="4" w:space="0" w:color="auto"/>
              <w:bottom w:val="single" w:sz="4" w:space="0" w:color="auto"/>
            </w:tcBorders>
            <w:vAlign w:val="center"/>
          </w:tcPr>
          <w:p w:rsidR="00267C86" w:rsidRPr="00041F8A" w:rsidRDefault="00267C86" w:rsidP="00267C86">
            <w:pPr>
              <w:keepNext/>
              <w:outlineLvl w:val="0"/>
              <w:rPr>
                <w:rFonts w:ascii="Arial" w:hAnsi="Arial" w:cs="Arial"/>
                <w:b/>
                <w:sz w:val="18"/>
                <w:szCs w:val="18"/>
              </w:rPr>
            </w:pPr>
            <w:r w:rsidRPr="00041F8A">
              <w:rPr>
                <w:rFonts w:ascii="Arial" w:hAnsi="Arial" w:cs="Arial"/>
                <w:b/>
                <w:sz w:val="18"/>
                <w:szCs w:val="18"/>
              </w:rPr>
              <w:t>Study and Sample Characteristics</w:t>
            </w:r>
          </w:p>
        </w:tc>
        <w:tc>
          <w:tcPr>
            <w:tcW w:w="2716" w:type="dxa"/>
            <w:tcBorders>
              <w:top w:val="single" w:sz="4" w:space="0" w:color="auto"/>
              <w:bottom w:val="single" w:sz="4" w:space="0" w:color="auto"/>
            </w:tcBorders>
            <w:vAlign w:val="center"/>
          </w:tcPr>
          <w:p w:rsidR="00267C86" w:rsidRPr="00041F8A" w:rsidRDefault="00267C86" w:rsidP="00267C86">
            <w:pPr>
              <w:rPr>
                <w:rFonts w:ascii="Arial" w:hAnsi="Arial"/>
                <w:b/>
                <w:sz w:val="18"/>
                <w:szCs w:val="20"/>
              </w:rPr>
            </w:pPr>
            <w:r w:rsidRPr="00041F8A">
              <w:rPr>
                <w:rFonts w:ascii="Arial" w:hAnsi="Arial"/>
                <w:b/>
                <w:sz w:val="18"/>
                <w:szCs w:val="20"/>
              </w:rPr>
              <w:t>CDSS/KMS Test Intervention</w:t>
            </w:r>
          </w:p>
        </w:tc>
        <w:tc>
          <w:tcPr>
            <w:tcW w:w="1565"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Comparator(s)</w:t>
            </w:r>
          </w:p>
        </w:tc>
        <w:tc>
          <w:tcPr>
            <w:tcW w:w="3327"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Results</w:t>
            </w:r>
          </w:p>
        </w:tc>
        <w:tc>
          <w:tcPr>
            <w:tcW w:w="1650"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Comments/</w:t>
            </w:r>
          </w:p>
          <w:p w:rsidR="00267C86" w:rsidRPr="00041F8A" w:rsidRDefault="00267C86" w:rsidP="00267C86">
            <w:pPr>
              <w:rPr>
                <w:rFonts w:ascii="Arial" w:hAnsi="Arial" w:cs="Arial"/>
                <w:b/>
                <w:sz w:val="18"/>
                <w:szCs w:val="18"/>
              </w:rPr>
            </w:pPr>
            <w:r w:rsidRPr="00041F8A">
              <w:rPr>
                <w:rFonts w:ascii="Arial" w:hAnsi="Arial" w:cs="Arial"/>
                <w:b/>
                <w:sz w:val="18"/>
                <w:szCs w:val="18"/>
              </w:rPr>
              <w:t>Quality/</w:t>
            </w:r>
            <w:r w:rsidRPr="00041F8A">
              <w:rPr>
                <w:rFonts w:ascii="Arial" w:hAnsi="Arial" w:cs="Arial"/>
                <w:b/>
                <w:sz w:val="18"/>
                <w:szCs w:val="18"/>
              </w:rPr>
              <w:br/>
              <w:t>Applicability</w:t>
            </w: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5B470D" w:rsidTr="00267C86">
        <w:tc>
          <w:tcPr>
            <w:tcW w:w="1598" w:type="dxa"/>
            <w:tcBorders>
              <w:bottom w:val="single" w:sz="4" w:space="0" w:color="auto"/>
            </w:tcBorders>
          </w:tcPr>
          <w:p w:rsidR="00267C86" w:rsidRPr="005B470D" w:rsidRDefault="00267C86" w:rsidP="00267C86">
            <w:pPr>
              <w:rPr>
                <w:rFonts w:ascii="Arial" w:hAnsi="Arial" w:cs="Arial"/>
                <w:b/>
                <w:sz w:val="18"/>
                <w:szCs w:val="18"/>
              </w:rPr>
            </w:pPr>
            <w:r w:rsidRPr="005B470D">
              <w:rPr>
                <w:rFonts w:ascii="Arial" w:hAnsi="Arial" w:cs="Arial"/>
                <w:b/>
                <w:sz w:val="18"/>
                <w:szCs w:val="18"/>
              </w:rPr>
              <w:t>Fretheim, Aaserud, Oxman, 2006</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#2688</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AND</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Fretheim, Oxman, Havelsrud, et al., 2006</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#2689</w:t>
            </w:r>
          </w:p>
        </w:tc>
        <w:tc>
          <w:tcPr>
            <w:tcW w:w="2104" w:type="dxa"/>
            <w:tcBorders>
              <w:bottom w:val="single" w:sz="4" w:space="0" w:color="auto"/>
            </w:tcBorders>
          </w:tcPr>
          <w:p w:rsidR="00267C86" w:rsidRPr="005B470D" w:rsidRDefault="00267C86" w:rsidP="00267C86">
            <w:pPr>
              <w:rPr>
                <w:rFonts w:ascii="Arial" w:hAnsi="Arial" w:cs="Arial"/>
                <w:sz w:val="18"/>
                <w:szCs w:val="18"/>
              </w:rPr>
            </w:pPr>
            <w:r w:rsidRPr="005B470D">
              <w:rPr>
                <w:rFonts w:ascii="Arial" w:hAnsi="Arial" w:cs="Arial"/>
                <w:b/>
                <w:sz w:val="18"/>
                <w:szCs w:val="18"/>
              </w:rPr>
              <w:t>Geographical location:</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Oslo, Norway</w:t>
            </w:r>
          </w:p>
          <w:p w:rsidR="00267C86" w:rsidRPr="005B470D" w:rsidRDefault="00267C86" w:rsidP="00267C86">
            <w:pPr>
              <w:rPr>
                <w:rFonts w:ascii="Arial" w:hAnsi="Arial" w:cs="Arial"/>
                <w:sz w:val="18"/>
                <w:szCs w:val="18"/>
              </w:rPr>
            </w:pPr>
            <w:r w:rsidRPr="005B470D">
              <w:rPr>
                <w:rFonts w:ascii="Arial" w:hAnsi="Arial" w:cs="Arial"/>
                <w:sz w:val="18"/>
                <w:szCs w:val="18"/>
              </w:rPr>
              <w:t>Tromso, Norway</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Study dates:</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May 2002–Dec 2003 </w:t>
            </w:r>
          </w:p>
          <w:p w:rsidR="00267C86" w:rsidRPr="005B470D" w:rsidRDefault="00267C86" w:rsidP="00267C86">
            <w:pPr>
              <w:rPr>
                <w:rFonts w:ascii="Arial" w:hAnsi="Arial" w:cs="Arial"/>
                <w:b/>
                <w:bCs/>
                <w:sz w:val="18"/>
                <w:szCs w:val="18"/>
              </w:rPr>
            </w:pPr>
          </w:p>
          <w:p w:rsidR="00267C86" w:rsidRPr="005B470D" w:rsidRDefault="00267C86" w:rsidP="00267C86">
            <w:pPr>
              <w:rPr>
                <w:rFonts w:ascii="Arial" w:hAnsi="Arial" w:cs="Arial"/>
                <w:bCs/>
                <w:sz w:val="18"/>
                <w:szCs w:val="18"/>
              </w:rPr>
            </w:pPr>
            <w:r w:rsidRPr="005B470D">
              <w:rPr>
                <w:rFonts w:ascii="Arial" w:hAnsi="Arial" w:cs="Arial"/>
                <w:b/>
                <w:bCs/>
                <w:sz w:val="18"/>
                <w:szCs w:val="18"/>
              </w:rPr>
              <w:t>General setting:</w:t>
            </w:r>
            <w:r w:rsidRPr="005B470D">
              <w:rPr>
                <w:rFonts w:ascii="Arial" w:hAnsi="Arial" w:cs="Arial"/>
                <w:bCs/>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Community</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Specific setting:</w:t>
            </w:r>
          </w:p>
          <w:p w:rsidR="00267C86" w:rsidRPr="005B470D" w:rsidRDefault="00267C86" w:rsidP="00267C86">
            <w:pPr>
              <w:rPr>
                <w:rFonts w:ascii="Arial" w:hAnsi="Arial" w:cs="Arial"/>
                <w:sz w:val="18"/>
                <w:szCs w:val="18"/>
              </w:rPr>
            </w:pPr>
            <w:r w:rsidRPr="005B470D">
              <w:rPr>
                <w:rFonts w:ascii="Arial" w:hAnsi="Arial" w:cs="Arial"/>
                <w:sz w:val="18"/>
                <w:szCs w:val="18"/>
              </w:rPr>
              <w:t>Outpatient</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Study design:</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RCT, cluster randomization</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Unit of randomization:</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Clinic or team</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Duration of intervention:</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1 year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Sample type(s) (with N randomized for each):</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Patients: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&gt; Choice of antihypertensive drug</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(1,968 + 2,184 = 4,152)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&gt; Achievement of treatment goals (17,123 + 16,593 = 33,716)</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&gt; Started on </w:t>
            </w:r>
            <w:r w:rsidRPr="005B470D">
              <w:rPr>
                <w:rFonts w:ascii="Arial" w:hAnsi="Arial" w:cs="Arial"/>
                <w:sz w:val="18"/>
                <w:szCs w:val="18"/>
              </w:rPr>
              <w:lastRenderedPageBreak/>
              <w:t>medication for hypertension and/or hypercholesterolemia (3,316 + 2,863 = 6,179)</w:t>
            </w:r>
          </w:p>
          <w:p w:rsidR="00267C86" w:rsidRPr="005B470D" w:rsidRDefault="00267C86" w:rsidP="00267C86">
            <w:pPr>
              <w:rPr>
                <w:rFonts w:ascii="Arial" w:hAnsi="Arial" w:cs="Arial"/>
                <w:sz w:val="18"/>
                <w:szCs w:val="18"/>
              </w:rPr>
            </w:pPr>
            <w:r w:rsidRPr="005B470D">
              <w:rPr>
                <w:rFonts w:ascii="Arial" w:hAnsi="Arial" w:cs="Arial"/>
                <w:sz w:val="18"/>
                <w:szCs w:val="18"/>
              </w:rPr>
              <w:t>- Clinics/practices/ hospitals: 146 practices (C = 73, I = 73)</w:t>
            </w:r>
          </w:p>
          <w:p w:rsidR="00267C86" w:rsidRPr="005B470D" w:rsidRDefault="00267C86" w:rsidP="00267C86">
            <w:pPr>
              <w:rPr>
                <w:rFonts w:ascii="Arial" w:hAnsi="Arial" w:cs="Arial"/>
                <w:sz w:val="18"/>
                <w:szCs w:val="18"/>
              </w:rPr>
            </w:pPr>
            <w:r w:rsidRPr="005B470D">
              <w:rPr>
                <w:rFonts w:ascii="Arial" w:hAnsi="Arial" w:cs="Arial"/>
                <w:sz w:val="18"/>
                <w:szCs w:val="18"/>
              </w:rPr>
              <w:t>- Individual HCPs: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&gt; MDs: 501 (257 intervention, 244 control)</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b/>
                <w:sz w:val="18"/>
                <w:szCs w:val="18"/>
              </w:rPr>
              <w:t>User level of expertise/ proficiency:</w:t>
            </w:r>
            <w:r w:rsidRPr="005B470D">
              <w:rPr>
                <w:rFonts w:ascii="Arial" w:hAnsi="Arial" w:cs="Arial"/>
                <w:sz w:val="18"/>
                <w:szCs w:val="18"/>
              </w:rPr>
              <w:t xml:space="preserve"> NR</w:t>
            </w:r>
          </w:p>
          <w:p w:rsidR="00267C86" w:rsidRPr="005B470D" w:rsidRDefault="00267C86" w:rsidP="00267C86">
            <w:pPr>
              <w:rPr>
                <w:rFonts w:ascii="Arial" w:hAnsi="Arial" w:cs="Arial"/>
                <w:sz w:val="18"/>
                <w:szCs w:val="18"/>
              </w:rPr>
            </w:pPr>
          </w:p>
        </w:tc>
        <w:tc>
          <w:tcPr>
            <w:tcW w:w="2716" w:type="dxa"/>
            <w:tcBorders>
              <w:bottom w:val="single" w:sz="4" w:space="0" w:color="auto"/>
            </w:tcBorders>
          </w:tcPr>
          <w:p w:rsidR="00267C86" w:rsidRPr="005B470D" w:rsidRDefault="00267C86" w:rsidP="00267C86">
            <w:pPr>
              <w:rPr>
                <w:rFonts w:ascii="Arial" w:hAnsi="Arial" w:cs="Arial"/>
                <w:sz w:val="18"/>
                <w:szCs w:val="18"/>
              </w:rPr>
            </w:pPr>
            <w:r w:rsidRPr="005B470D">
              <w:rPr>
                <w:rFonts w:ascii="Arial" w:hAnsi="Arial" w:cs="Arial"/>
                <w:b/>
                <w:sz w:val="18"/>
                <w:szCs w:val="18"/>
              </w:rPr>
              <w:lastRenderedPageBreak/>
              <w:t>Authors’ basic description of system:</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Computerized reminders present the physicians with performance of risk estimation and choice of drugs after being triggered by elevated blood pressure or low density lipoprotein in patients.</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Source/origin of system:</w:t>
            </w:r>
          </w:p>
          <w:p w:rsidR="00267C86" w:rsidRPr="005B470D" w:rsidRDefault="00267C86" w:rsidP="00267C86">
            <w:pPr>
              <w:rPr>
                <w:rFonts w:ascii="Arial" w:hAnsi="Arial" w:cs="Arial"/>
                <w:sz w:val="18"/>
                <w:szCs w:val="18"/>
              </w:rPr>
            </w:pPr>
            <w:r w:rsidRPr="005B470D">
              <w:rPr>
                <w:rFonts w:ascii="Arial" w:hAnsi="Arial" w:cs="Arial"/>
                <w:sz w:val="18"/>
                <w:szCs w:val="18"/>
              </w:rPr>
              <w:t>Commercially available</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Content:</w:t>
            </w:r>
            <w:r w:rsidRPr="005B470D">
              <w:rPr>
                <w:rFonts w:ascii="Arial" w:hAnsi="Arial" w:cs="Arial"/>
                <w:sz w:val="18"/>
                <w:szCs w:val="18"/>
              </w:rPr>
              <w:t xml:space="preserve">  </w:t>
            </w:r>
          </w:p>
          <w:p w:rsidR="00267C86" w:rsidRPr="005B470D" w:rsidRDefault="00267C86" w:rsidP="00267C86">
            <w:pPr>
              <w:rPr>
                <w:rFonts w:ascii="Arial" w:hAnsi="Arial" w:cs="Arial"/>
                <w:i/>
                <w:sz w:val="18"/>
                <w:szCs w:val="18"/>
              </w:rPr>
            </w:pPr>
            <w:r w:rsidRPr="005B470D">
              <w:rPr>
                <w:rFonts w:ascii="Arial" w:hAnsi="Arial" w:cs="Arial"/>
                <w:i/>
                <w:sz w:val="18"/>
                <w:szCs w:val="18"/>
              </w:rPr>
              <w:t>a) Objective(s):</w:t>
            </w:r>
          </w:p>
          <w:p w:rsidR="00267C86" w:rsidRPr="005B470D" w:rsidRDefault="00267C86" w:rsidP="00267C86">
            <w:pPr>
              <w:rPr>
                <w:rFonts w:ascii="Arial" w:hAnsi="Arial" w:cs="Arial"/>
                <w:sz w:val="18"/>
                <w:szCs w:val="18"/>
              </w:rPr>
            </w:pPr>
            <w:r w:rsidRPr="005B470D">
              <w:rPr>
                <w:rFonts w:ascii="Arial" w:hAnsi="Arial" w:cs="Arial"/>
                <w:sz w:val="18"/>
                <w:szCs w:val="18"/>
              </w:rPr>
              <w:t>- Pharmacotherapy</w:t>
            </w:r>
          </w:p>
          <w:p w:rsidR="00267C86" w:rsidRPr="005B470D" w:rsidRDefault="00267C86" w:rsidP="00267C86">
            <w:pPr>
              <w:rPr>
                <w:rFonts w:ascii="Arial" w:hAnsi="Arial" w:cs="Arial"/>
                <w:sz w:val="18"/>
                <w:szCs w:val="18"/>
              </w:rPr>
            </w:pPr>
            <w:r w:rsidRPr="005B470D">
              <w:rPr>
                <w:rFonts w:ascii="Arial" w:hAnsi="Arial" w:cs="Arial"/>
                <w:sz w:val="18"/>
                <w:szCs w:val="18"/>
              </w:rPr>
              <w:t>- Preventive care</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b) Relationship to point of care:</w:t>
            </w:r>
          </w:p>
          <w:p w:rsidR="00267C86" w:rsidRPr="005B470D" w:rsidRDefault="00267C86" w:rsidP="00267C86">
            <w:pPr>
              <w:rPr>
                <w:rFonts w:ascii="Arial" w:hAnsi="Arial" w:cs="Arial"/>
                <w:sz w:val="18"/>
                <w:szCs w:val="18"/>
              </w:rPr>
            </w:pPr>
            <w:r w:rsidRPr="005B470D">
              <w:rPr>
                <w:rFonts w:ascii="Arial" w:hAnsi="Arial" w:cs="Arial"/>
                <w:sz w:val="18"/>
                <w:szCs w:val="18"/>
              </w:rPr>
              <w:t>Synchronous</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Decision support:</w:t>
            </w:r>
            <w:r w:rsidRPr="005B470D">
              <w:rPr>
                <w:rFonts w:ascii="Arial" w:hAnsi="Arial" w:cs="Arial"/>
                <w:sz w:val="18"/>
                <w:szCs w:val="18"/>
              </w:rPr>
              <w:t xml:space="preserve">  </w:t>
            </w:r>
          </w:p>
          <w:p w:rsidR="00267C86" w:rsidRPr="005B470D" w:rsidRDefault="00267C86" w:rsidP="00267C86">
            <w:pPr>
              <w:rPr>
                <w:rFonts w:ascii="Arial" w:hAnsi="Arial" w:cs="Arial"/>
                <w:i/>
                <w:sz w:val="18"/>
                <w:szCs w:val="18"/>
              </w:rPr>
            </w:pPr>
            <w:r w:rsidRPr="005B470D">
              <w:rPr>
                <w:rFonts w:ascii="Arial" w:hAnsi="Arial" w:cs="Arial"/>
                <w:i/>
                <w:sz w:val="18"/>
                <w:szCs w:val="18"/>
              </w:rPr>
              <w:t>Response requirement:</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No response requirement</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Information delivery:</w:t>
            </w:r>
          </w:p>
          <w:p w:rsidR="00267C86" w:rsidRPr="005B470D" w:rsidRDefault="00267C86" w:rsidP="00267C86">
            <w:pPr>
              <w:rPr>
                <w:rFonts w:ascii="Arial" w:hAnsi="Arial" w:cs="Arial"/>
                <w:i/>
                <w:sz w:val="18"/>
                <w:szCs w:val="18"/>
              </w:rPr>
            </w:pPr>
            <w:r w:rsidRPr="005B470D">
              <w:rPr>
                <w:rFonts w:ascii="Arial" w:hAnsi="Arial" w:cs="Arial"/>
                <w:i/>
                <w:sz w:val="18"/>
                <w:szCs w:val="18"/>
              </w:rPr>
              <w:t>a) Delivery format:</w:t>
            </w:r>
          </w:p>
          <w:p w:rsidR="00267C86" w:rsidRPr="005B470D" w:rsidRDefault="00267C86" w:rsidP="00267C86">
            <w:pPr>
              <w:rPr>
                <w:rFonts w:ascii="Arial" w:hAnsi="Arial" w:cs="Arial"/>
                <w:sz w:val="18"/>
                <w:szCs w:val="18"/>
              </w:rPr>
            </w:pPr>
            <w:r w:rsidRPr="005B470D">
              <w:rPr>
                <w:rFonts w:ascii="Arial" w:hAnsi="Arial" w:cs="Arial"/>
                <w:sz w:val="18"/>
                <w:szCs w:val="18"/>
              </w:rPr>
              <w:t>Integrated with CPOE/EHR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b) Delivery mode:</w:t>
            </w:r>
          </w:p>
          <w:p w:rsidR="00267C86" w:rsidRPr="005B470D" w:rsidRDefault="00267C86" w:rsidP="00267C86">
            <w:pPr>
              <w:rPr>
                <w:rFonts w:ascii="Arial" w:hAnsi="Arial" w:cs="Arial"/>
                <w:sz w:val="18"/>
                <w:szCs w:val="18"/>
              </w:rPr>
            </w:pPr>
            <w:r w:rsidRPr="005B470D">
              <w:rPr>
                <w:rFonts w:ascii="Arial" w:hAnsi="Arial" w:cs="Arial"/>
                <w:sz w:val="18"/>
                <w:szCs w:val="18"/>
              </w:rPr>
              <w:t>System-initiated (“push”)</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Contextual factors/features influencing the implementation and use of CDSS/KMS:</w:t>
            </w:r>
          </w:p>
          <w:p w:rsidR="00267C86" w:rsidRPr="005B470D" w:rsidRDefault="00267C86" w:rsidP="00267C86">
            <w:pPr>
              <w:rPr>
                <w:rFonts w:ascii="Arial" w:hAnsi="Arial" w:cs="Arial"/>
                <w:i/>
                <w:sz w:val="18"/>
                <w:szCs w:val="18"/>
              </w:rPr>
            </w:pPr>
            <w:r w:rsidRPr="005B470D">
              <w:rPr>
                <w:rFonts w:ascii="Arial" w:hAnsi="Arial" w:cs="Arial"/>
                <w:i/>
                <w:sz w:val="18"/>
                <w:szCs w:val="18"/>
              </w:rPr>
              <w:t>a) General system features: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Integration with charting or </w:t>
            </w:r>
            <w:r w:rsidRPr="005B470D">
              <w:rPr>
                <w:rFonts w:ascii="Arial" w:hAnsi="Arial" w:cs="Arial"/>
                <w:sz w:val="18"/>
                <w:szCs w:val="18"/>
              </w:rPr>
              <w:lastRenderedPageBreak/>
              <w:t>order entry system to support workflow integration: Y</w:t>
            </w:r>
          </w:p>
          <w:p w:rsidR="00267C86" w:rsidRPr="005B470D" w:rsidRDefault="00267C86" w:rsidP="00267C86">
            <w:pPr>
              <w:rPr>
                <w:rFonts w:ascii="Arial" w:hAnsi="Arial" w:cs="Arial"/>
                <w:i/>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b) Clinician-system interaction features:</w:t>
            </w:r>
          </w:p>
          <w:p w:rsidR="00267C86" w:rsidRPr="005B470D" w:rsidRDefault="00267C86" w:rsidP="00267C86">
            <w:pPr>
              <w:rPr>
                <w:rFonts w:ascii="Arial" w:hAnsi="Arial" w:cs="Arial"/>
                <w:sz w:val="18"/>
                <w:szCs w:val="18"/>
              </w:rPr>
            </w:pPr>
            <w:r w:rsidRPr="005B470D">
              <w:rPr>
                <w:rFonts w:ascii="Arial" w:hAnsi="Arial" w:cs="Arial"/>
                <w:sz w:val="18"/>
                <w:szCs w:val="18"/>
              </w:rPr>
              <w:t>- Automatic provision of decision support as part of clinician workflow: Y</w:t>
            </w:r>
          </w:p>
          <w:p w:rsidR="00267C86" w:rsidRPr="005B470D" w:rsidRDefault="00267C86" w:rsidP="00267C86">
            <w:pPr>
              <w:rPr>
                <w:rFonts w:ascii="Arial" w:hAnsi="Arial" w:cs="Arial"/>
                <w:sz w:val="18"/>
                <w:szCs w:val="18"/>
              </w:rPr>
            </w:pPr>
            <w:r w:rsidRPr="005B470D">
              <w:rPr>
                <w:rFonts w:ascii="Arial" w:hAnsi="Arial" w:cs="Arial"/>
                <w:sz w:val="18"/>
                <w:szCs w:val="18"/>
              </w:rPr>
              <w:t>- No need for additional clinician data entry: Y</w:t>
            </w:r>
          </w:p>
          <w:p w:rsidR="00267C86" w:rsidRPr="005B470D" w:rsidRDefault="00267C86" w:rsidP="00267C86">
            <w:pPr>
              <w:rPr>
                <w:rFonts w:ascii="Arial" w:hAnsi="Arial" w:cs="Arial"/>
                <w:sz w:val="18"/>
                <w:szCs w:val="18"/>
              </w:rPr>
            </w:pPr>
            <w:r w:rsidRPr="005B470D">
              <w:rPr>
                <w:rFonts w:ascii="Arial" w:hAnsi="Arial" w:cs="Arial"/>
                <w:sz w:val="18"/>
                <w:szCs w:val="18"/>
              </w:rPr>
              <w:t>- Request documentation of the reason for not following CDSS recommendations: N</w:t>
            </w:r>
          </w:p>
          <w:p w:rsidR="00267C86" w:rsidRPr="005B470D" w:rsidRDefault="00267C86" w:rsidP="00267C86">
            <w:pPr>
              <w:rPr>
                <w:rFonts w:ascii="Arial" w:hAnsi="Arial" w:cs="Arial"/>
                <w:sz w:val="18"/>
                <w:szCs w:val="18"/>
              </w:rPr>
            </w:pPr>
            <w:r w:rsidRPr="005B470D">
              <w:rPr>
                <w:rFonts w:ascii="Arial" w:hAnsi="Arial" w:cs="Arial"/>
                <w:sz w:val="18"/>
                <w:szCs w:val="18"/>
              </w:rPr>
              <w:t>- Provision of decision support at time and location of decision making: Y</w:t>
            </w:r>
          </w:p>
          <w:p w:rsidR="00267C86" w:rsidRPr="005B470D" w:rsidRDefault="00267C86" w:rsidP="00267C86">
            <w:pPr>
              <w:rPr>
                <w:rFonts w:ascii="Arial" w:hAnsi="Arial" w:cs="Arial"/>
                <w:sz w:val="18"/>
                <w:szCs w:val="18"/>
              </w:rPr>
            </w:pPr>
            <w:r w:rsidRPr="005B470D">
              <w:rPr>
                <w:rFonts w:ascii="Arial" w:hAnsi="Arial" w:cs="Arial"/>
                <w:sz w:val="18"/>
                <w:szCs w:val="18"/>
              </w:rPr>
              <w:t>- Recommendations executed by noting agreement: Can’t tell</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c) Communication content features:</w:t>
            </w:r>
          </w:p>
          <w:p w:rsidR="00267C86" w:rsidRPr="005B470D" w:rsidRDefault="00267C86" w:rsidP="00267C86">
            <w:pPr>
              <w:rPr>
                <w:rFonts w:ascii="Arial" w:hAnsi="Arial" w:cs="Arial"/>
                <w:sz w:val="18"/>
                <w:szCs w:val="18"/>
              </w:rPr>
            </w:pPr>
            <w:r w:rsidRPr="005B470D">
              <w:rPr>
                <w:rFonts w:ascii="Arial" w:hAnsi="Arial" w:cs="Arial"/>
                <w:sz w:val="18"/>
                <w:szCs w:val="18"/>
              </w:rPr>
              <w:t>- Provision of a recommendation, not just an assessment:  Y</w:t>
            </w:r>
          </w:p>
          <w:p w:rsidR="00267C86" w:rsidRPr="005B470D" w:rsidRDefault="00267C86" w:rsidP="00267C86">
            <w:pPr>
              <w:rPr>
                <w:rFonts w:ascii="Arial" w:hAnsi="Arial" w:cs="Arial"/>
                <w:sz w:val="18"/>
                <w:szCs w:val="18"/>
              </w:rPr>
            </w:pPr>
            <w:r w:rsidRPr="005B470D">
              <w:rPr>
                <w:rFonts w:ascii="Arial" w:hAnsi="Arial" w:cs="Arial"/>
                <w:sz w:val="18"/>
                <w:szCs w:val="18"/>
              </w:rPr>
              <w:t>- Promotion of action rather than inaction:  Y</w:t>
            </w:r>
          </w:p>
          <w:p w:rsidR="00267C86" w:rsidRPr="005B470D" w:rsidRDefault="00267C86" w:rsidP="00267C86">
            <w:pPr>
              <w:rPr>
                <w:rFonts w:ascii="Arial" w:hAnsi="Arial" w:cs="Arial"/>
                <w:sz w:val="18"/>
                <w:szCs w:val="18"/>
              </w:rPr>
            </w:pPr>
            <w:r w:rsidRPr="005B470D">
              <w:rPr>
                <w:rFonts w:ascii="Arial" w:hAnsi="Arial" w:cs="Arial"/>
                <w:sz w:val="18"/>
                <w:szCs w:val="18"/>
              </w:rPr>
              <w:t>- Justification of decision support via provision of reasoning:  N</w:t>
            </w:r>
          </w:p>
          <w:p w:rsidR="00267C86" w:rsidRPr="005B470D" w:rsidRDefault="00267C86" w:rsidP="00267C86">
            <w:pPr>
              <w:rPr>
                <w:rFonts w:ascii="Arial" w:hAnsi="Arial" w:cs="Arial"/>
                <w:sz w:val="18"/>
                <w:szCs w:val="18"/>
              </w:rPr>
            </w:pPr>
            <w:r w:rsidRPr="005B470D">
              <w:rPr>
                <w:rFonts w:ascii="Arial" w:hAnsi="Arial" w:cs="Arial"/>
                <w:sz w:val="18"/>
                <w:szCs w:val="18"/>
              </w:rPr>
              <w:t>- Justification of decision support via provision of research evidence:  N</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d) Auxiliary features:</w:t>
            </w:r>
          </w:p>
          <w:p w:rsidR="00267C86" w:rsidRPr="005B470D" w:rsidRDefault="00267C86" w:rsidP="00267C86">
            <w:pPr>
              <w:rPr>
                <w:rFonts w:ascii="Arial" w:hAnsi="Arial" w:cs="Arial"/>
                <w:sz w:val="18"/>
                <w:szCs w:val="18"/>
              </w:rPr>
            </w:pPr>
            <w:r w:rsidRPr="005B470D">
              <w:rPr>
                <w:rFonts w:ascii="Arial" w:hAnsi="Arial" w:cs="Arial"/>
                <w:sz w:val="18"/>
                <w:szCs w:val="18"/>
              </w:rPr>
              <w:t>- Local user involvement in development process:  N</w:t>
            </w:r>
          </w:p>
          <w:p w:rsidR="00267C86" w:rsidRPr="005B470D" w:rsidRDefault="00267C86" w:rsidP="00267C86">
            <w:pPr>
              <w:rPr>
                <w:rFonts w:ascii="Arial" w:hAnsi="Arial" w:cs="Arial"/>
                <w:sz w:val="18"/>
                <w:szCs w:val="18"/>
              </w:rPr>
            </w:pPr>
            <w:r w:rsidRPr="005B470D">
              <w:rPr>
                <w:rFonts w:ascii="Arial" w:hAnsi="Arial" w:cs="Arial"/>
                <w:sz w:val="18"/>
                <w:szCs w:val="18"/>
              </w:rPr>
              <w:t>- Provision of decision support results to patients as well as providers:  Y</w:t>
            </w:r>
          </w:p>
          <w:p w:rsidR="00267C86" w:rsidRPr="005B470D" w:rsidRDefault="00267C86" w:rsidP="00267C86">
            <w:pPr>
              <w:rPr>
                <w:rFonts w:ascii="Arial" w:hAnsi="Arial" w:cs="Arial"/>
                <w:sz w:val="18"/>
                <w:szCs w:val="18"/>
              </w:rPr>
            </w:pPr>
            <w:r w:rsidRPr="005B470D">
              <w:rPr>
                <w:rFonts w:ascii="Arial" w:hAnsi="Arial" w:cs="Arial"/>
                <w:sz w:val="18"/>
                <w:szCs w:val="18"/>
              </w:rPr>
              <w:lastRenderedPageBreak/>
              <w:t>- CDSS accompanied by periodic performance feedback:  Y</w:t>
            </w:r>
          </w:p>
          <w:p w:rsidR="00267C86" w:rsidRPr="005B470D" w:rsidRDefault="00267C86" w:rsidP="00267C86">
            <w:pPr>
              <w:rPr>
                <w:rFonts w:ascii="Arial" w:hAnsi="Arial" w:cs="Arial"/>
                <w:sz w:val="18"/>
                <w:szCs w:val="18"/>
              </w:rPr>
            </w:pPr>
            <w:r w:rsidRPr="005B470D">
              <w:rPr>
                <w:rFonts w:ascii="Arial" w:hAnsi="Arial" w:cs="Arial"/>
                <w:sz w:val="18"/>
                <w:szCs w:val="18"/>
              </w:rPr>
              <w:t>- CDSS accompanied by conventional education: Y</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e) Other:</w:t>
            </w:r>
          </w:p>
          <w:p w:rsidR="00267C86" w:rsidRPr="005B470D" w:rsidRDefault="00267C86" w:rsidP="00267C86">
            <w:pPr>
              <w:rPr>
                <w:rFonts w:ascii="Arial" w:hAnsi="Arial" w:cs="Arial"/>
                <w:sz w:val="18"/>
                <w:szCs w:val="18"/>
              </w:rPr>
            </w:pPr>
            <w:r w:rsidRPr="005B470D">
              <w:rPr>
                <w:rFonts w:ascii="Arial" w:hAnsi="Arial" w:cs="Arial"/>
                <w:sz w:val="18"/>
                <w:szCs w:val="18"/>
              </w:rPr>
              <w:t>Supplementary materials for patients were available for print out</w:t>
            </w:r>
          </w:p>
        </w:tc>
        <w:tc>
          <w:tcPr>
            <w:tcW w:w="1565" w:type="dxa"/>
            <w:tcBorders>
              <w:bottom w:val="single" w:sz="4" w:space="0" w:color="auto"/>
            </w:tcBorders>
          </w:tcPr>
          <w:p w:rsidR="00267C86" w:rsidRPr="005B470D" w:rsidRDefault="00267C86" w:rsidP="00267C86">
            <w:pPr>
              <w:rPr>
                <w:rFonts w:ascii="Arial" w:hAnsi="Arial" w:cs="Arial"/>
                <w:b/>
                <w:sz w:val="18"/>
                <w:szCs w:val="18"/>
              </w:rPr>
            </w:pPr>
            <w:r w:rsidRPr="005B470D">
              <w:rPr>
                <w:rFonts w:ascii="Arial" w:hAnsi="Arial" w:cs="Arial"/>
                <w:b/>
                <w:sz w:val="18"/>
                <w:szCs w:val="18"/>
              </w:rPr>
              <w:lastRenderedPageBreak/>
              <w:t>Comparator(s):</w:t>
            </w:r>
          </w:p>
          <w:p w:rsidR="00267C86" w:rsidRPr="005B470D" w:rsidRDefault="00267C86" w:rsidP="00267C86">
            <w:pPr>
              <w:rPr>
                <w:rFonts w:ascii="Arial" w:hAnsi="Arial" w:cs="Arial"/>
                <w:sz w:val="18"/>
                <w:szCs w:val="18"/>
              </w:rPr>
            </w:pPr>
            <w:r w:rsidRPr="005B470D">
              <w:rPr>
                <w:rFonts w:ascii="Arial" w:hAnsi="Arial" w:cs="Arial"/>
                <w:sz w:val="18"/>
                <w:szCs w:val="18"/>
              </w:rPr>
              <w:t>Usual care/no CDSS or KMS</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p>
        </w:tc>
        <w:tc>
          <w:tcPr>
            <w:tcW w:w="3327" w:type="dxa"/>
            <w:tcBorders>
              <w:bottom w:val="single" w:sz="4" w:space="0" w:color="auto"/>
            </w:tcBorders>
          </w:tcPr>
          <w:p w:rsidR="00267C86" w:rsidRPr="005B470D" w:rsidRDefault="00267C86" w:rsidP="00267C86">
            <w:pPr>
              <w:rPr>
                <w:rFonts w:ascii="Arial" w:hAnsi="Arial" w:cs="Arial"/>
                <w:sz w:val="18"/>
                <w:szCs w:val="18"/>
              </w:rPr>
            </w:pPr>
            <w:r w:rsidRPr="005B470D">
              <w:rPr>
                <w:rFonts w:ascii="Arial" w:hAnsi="Arial" w:cs="Arial"/>
                <w:b/>
                <w:sz w:val="18"/>
                <w:szCs w:val="18"/>
              </w:rPr>
              <w:t>1) Impact on clinical outcomes:</w:t>
            </w:r>
            <w:r w:rsidRPr="005B470D">
              <w:rPr>
                <w:rFonts w:ascii="Arial" w:hAnsi="Arial" w:cs="Arial"/>
                <w:sz w:val="18"/>
                <w:szCs w:val="18"/>
              </w:rPr>
              <w:t xml:space="preserve"> NR</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2) Impact on health care process outcomes:</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 Recommended preventive care ordered/completed: Cardiovascular risk assessment done—</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 = 112 of 768 (14.6%)</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 = 147 of 854 (17.2%)</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ICC = 0.39</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RR (95% CI) = 1.04 (0.60,</w:t>
            </w:r>
            <w:r>
              <w:rPr>
                <w:rFonts w:ascii="Arial" w:hAnsi="Arial" w:cs="Arial"/>
                <w:sz w:val="18"/>
                <w:szCs w:val="18"/>
              </w:rPr>
              <w:t xml:space="preserve"> </w:t>
            </w:r>
            <w:r w:rsidRPr="005B470D">
              <w:rPr>
                <w:rFonts w:ascii="Arial" w:hAnsi="Arial" w:cs="Arial"/>
                <w:sz w:val="18"/>
                <w:szCs w:val="18"/>
              </w:rPr>
              <w:t>1.71)</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0.90</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Recommended clinical study ordered/completed: 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Recommended treatment ordered/prescribed: Prescribing of thiazides for hypertension—</w:t>
            </w:r>
          </w:p>
          <w:p w:rsidR="00267C86" w:rsidRPr="005B470D" w:rsidRDefault="00267C86" w:rsidP="00267C86">
            <w:pPr>
              <w:rPr>
                <w:rFonts w:ascii="Arial" w:hAnsi="Arial" w:cs="Arial"/>
                <w:sz w:val="18"/>
                <w:szCs w:val="18"/>
              </w:rPr>
            </w:pPr>
            <w:r>
              <w:rPr>
                <w:rFonts w:ascii="Arial" w:hAnsi="Arial" w:cs="Arial"/>
                <w:sz w:val="18"/>
                <w:szCs w:val="18"/>
              </w:rPr>
              <w:t xml:space="preserve">   C = 218 of 1</w:t>
            </w:r>
            <w:r w:rsidRPr="005B470D">
              <w:rPr>
                <w:rFonts w:ascii="Arial" w:hAnsi="Arial" w:cs="Arial"/>
                <w:sz w:val="18"/>
                <w:szCs w:val="18"/>
              </w:rPr>
              <w:t>968 (11.1%)</w:t>
            </w:r>
          </w:p>
          <w:p w:rsidR="00267C86" w:rsidRPr="005B470D" w:rsidRDefault="00267C86" w:rsidP="00267C86">
            <w:pPr>
              <w:rPr>
                <w:rFonts w:ascii="Arial" w:hAnsi="Arial" w:cs="Arial"/>
                <w:sz w:val="18"/>
                <w:szCs w:val="18"/>
              </w:rPr>
            </w:pPr>
            <w:r>
              <w:rPr>
                <w:rFonts w:ascii="Arial" w:hAnsi="Arial" w:cs="Arial"/>
                <w:sz w:val="18"/>
                <w:szCs w:val="18"/>
              </w:rPr>
              <w:t xml:space="preserve">   I = 378 of 2</w:t>
            </w:r>
            <w:r w:rsidRPr="005B470D">
              <w:rPr>
                <w:rFonts w:ascii="Arial" w:hAnsi="Arial" w:cs="Arial"/>
                <w:sz w:val="18"/>
                <w:szCs w:val="18"/>
              </w:rPr>
              <w:t>184 (17.3%)</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ICC = 0.087</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RR (95% CI) = 1.94 (1.49,</w:t>
            </w:r>
            <w:r>
              <w:rPr>
                <w:rFonts w:ascii="Arial" w:hAnsi="Arial" w:cs="Arial"/>
                <w:sz w:val="18"/>
                <w:szCs w:val="18"/>
              </w:rPr>
              <w:t xml:space="preserve"> </w:t>
            </w:r>
            <w:r w:rsidRPr="005B470D">
              <w:rPr>
                <w:rFonts w:ascii="Arial" w:hAnsi="Arial" w:cs="Arial"/>
                <w:sz w:val="18"/>
                <w:szCs w:val="18"/>
              </w:rPr>
              <w:t>2,49)</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&lt; 0.001</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Secondary outcomes: Prescribing of thiazides and beta blockers—</w:t>
            </w:r>
          </w:p>
          <w:p w:rsidR="00267C86" w:rsidRPr="005B470D" w:rsidRDefault="00267C86" w:rsidP="00267C86">
            <w:pPr>
              <w:rPr>
                <w:rFonts w:ascii="Arial" w:hAnsi="Arial" w:cs="Arial"/>
                <w:sz w:val="18"/>
                <w:szCs w:val="18"/>
              </w:rPr>
            </w:pPr>
            <w:r>
              <w:rPr>
                <w:rFonts w:ascii="Arial" w:hAnsi="Arial" w:cs="Arial"/>
                <w:sz w:val="18"/>
                <w:szCs w:val="18"/>
              </w:rPr>
              <w:t xml:space="preserve">   C = 632 of 1</w:t>
            </w:r>
            <w:r w:rsidRPr="005B470D">
              <w:rPr>
                <w:rFonts w:ascii="Arial" w:hAnsi="Arial" w:cs="Arial"/>
                <w:sz w:val="18"/>
                <w:szCs w:val="18"/>
              </w:rPr>
              <w:t>968 (32.1%)</w:t>
            </w:r>
          </w:p>
          <w:p w:rsidR="00267C86" w:rsidRPr="005B470D" w:rsidRDefault="00267C86" w:rsidP="00267C86">
            <w:pPr>
              <w:rPr>
                <w:rFonts w:ascii="Arial" w:hAnsi="Arial" w:cs="Arial"/>
                <w:sz w:val="18"/>
                <w:szCs w:val="18"/>
              </w:rPr>
            </w:pPr>
            <w:r>
              <w:rPr>
                <w:rFonts w:ascii="Arial" w:hAnsi="Arial" w:cs="Arial"/>
                <w:sz w:val="18"/>
                <w:szCs w:val="18"/>
              </w:rPr>
              <w:t xml:space="preserve">   I = 889 of 2</w:t>
            </w:r>
            <w:r w:rsidRPr="005B470D">
              <w:rPr>
                <w:rFonts w:ascii="Arial" w:hAnsi="Arial" w:cs="Arial"/>
                <w:sz w:val="18"/>
                <w:szCs w:val="18"/>
              </w:rPr>
              <w:t>184 (40.7%)</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ICC = 0.073</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RR (95% CI) = 1.41 (1.27,</w:t>
            </w:r>
            <w:r>
              <w:rPr>
                <w:rFonts w:ascii="Arial" w:hAnsi="Arial" w:cs="Arial"/>
                <w:sz w:val="18"/>
                <w:szCs w:val="18"/>
              </w:rPr>
              <w:t xml:space="preserve"> </w:t>
            </w:r>
            <w:r w:rsidRPr="005B470D">
              <w:rPr>
                <w:rFonts w:ascii="Arial" w:hAnsi="Arial" w:cs="Arial"/>
                <w:sz w:val="18"/>
                <w:szCs w:val="18"/>
              </w:rPr>
              <w:t>1.56)</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&lt; 0.001</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Prescribing of angiotensin II receptor blockers and alpha blockers—</w:t>
            </w:r>
          </w:p>
          <w:p w:rsidR="00267C86" w:rsidRPr="005B470D" w:rsidRDefault="00267C86" w:rsidP="00267C86">
            <w:pPr>
              <w:rPr>
                <w:rFonts w:ascii="Arial" w:hAnsi="Arial" w:cs="Arial"/>
                <w:sz w:val="18"/>
                <w:szCs w:val="18"/>
              </w:rPr>
            </w:pPr>
            <w:r>
              <w:rPr>
                <w:rFonts w:ascii="Arial" w:hAnsi="Arial" w:cs="Arial"/>
                <w:sz w:val="18"/>
                <w:szCs w:val="18"/>
              </w:rPr>
              <w:t xml:space="preserve">   C = 945 of 1</w:t>
            </w:r>
            <w:r w:rsidRPr="005B470D">
              <w:rPr>
                <w:rFonts w:ascii="Arial" w:hAnsi="Arial" w:cs="Arial"/>
                <w:sz w:val="18"/>
                <w:szCs w:val="18"/>
              </w:rPr>
              <w:t>968 (48.0%)</w:t>
            </w:r>
          </w:p>
          <w:p w:rsidR="00267C86" w:rsidRPr="005B470D" w:rsidRDefault="00267C86" w:rsidP="00267C86">
            <w:pPr>
              <w:rPr>
                <w:rFonts w:ascii="Arial" w:hAnsi="Arial" w:cs="Arial"/>
                <w:sz w:val="18"/>
                <w:szCs w:val="18"/>
              </w:rPr>
            </w:pPr>
            <w:r>
              <w:rPr>
                <w:rFonts w:ascii="Arial" w:hAnsi="Arial" w:cs="Arial"/>
                <w:sz w:val="18"/>
                <w:szCs w:val="18"/>
              </w:rPr>
              <w:t xml:space="preserve">   I = 876 of 2</w:t>
            </w:r>
            <w:r w:rsidRPr="005B470D">
              <w:rPr>
                <w:rFonts w:ascii="Arial" w:hAnsi="Arial" w:cs="Arial"/>
                <w:sz w:val="18"/>
                <w:szCs w:val="18"/>
              </w:rPr>
              <w:t>184 (40.1%)</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ICC = 0.084</w:t>
            </w:r>
          </w:p>
          <w:p w:rsidR="00267C86" w:rsidRPr="005B470D" w:rsidRDefault="00267C86" w:rsidP="00267C86">
            <w:pPr>
              <w:rPr>
                <w:rFonts w:ascii="Arial" w:hAnsi="Arial" w:cs="Arial"/>
                <w:sz w:val="18"/>
                <w:szCs w:val="18"/>
              </w:rPr>
            </w:pPr>
            <w:r>
              <w:rPr>
                <w:rFonts w:ascii="Arial" w:hAnsi="Arial" w:cs="Arial"/>
                <w:sz w:val="18"/>
                <w:szCs w:val="18"/>
              </w:rPr>
              <w:lastRenderedPageBreak/>
              <w:t xml:space="preserve">   RR (95% CI) = 1.21(1.10</w:t>
            </w:r>
            <w:r w:rsidRPr="005B470D">
              <w:rPr>
                <w:rFonts w:ascii="Arial" w:hAnsi="Arial" w:cs="Arial"/>
                <w:sz w:val="18"/>
                <w:szCs w:val="18"/>
              </w:rPr>
              <w:t>1.30)</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&lt; 0.001</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Treatment goals achieved—</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 = 6,056 of 16,593 (36.5%)</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 = 5,502 of 17,123 (32.0%)</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ICC = 0.026</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RR (95% CI) = 0.98(0.93, 1.02)</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0.33</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Secondary outcomes: Treatment goal achieved among diabetes patients—</w:t>
            </w:r>
          </w:p>
          <w:p w:rsidR="00267C86" w:rsidRPr="005B470D" w:rsidRDefault="00267C86" w:rsidP="00267C86">
            <w:pPr>
              <w:rPr>
                <w:rFonts w:ascii="Arial" w:hAnsi="Arial" w:cs="Arial"/>
                <w:sz w:val="18"/>
                <w:szCs w:val="18"/>
              </w:rPr>
            </w:pPr>
            <w:r>
              <w:rPr>
                <w:rFonts w:ascii="Arial" w:hAnsi="Arial" w:cs="Arial"/>
                <w:sz w:val="18"/>
                <w:szCs w:val="18"/>
              </w:rPr>
              <w:t xml:space="preserve">   C = 994 of 2</w:t>
            </w:r>
            <w:r w:rsidRPr="005B470D">
              <w:rPr>
                <w:rFonts w:ascii="Arial" w:hAnsi="Arial" w:cs="Arial"/>
                <w:sz w:val="18"/>
                <w:szCs w:val="18"/>
              </w:rPr>
              <w:t>950 (33.7%)</w:t>
            </w:r>
          </w:p>
          <w:p w:rsidR="00267C86" w:rsidRPr="005B470D" w:rsidRDefault="00267C86" w:rsidP="00267C86">
            <w:pPr>
              <w:rPr>
                <w:rFonts w:ascii="Arial" w:hAnsi="Arial" w:cs="Arial"/>
                <w:sz w:val="18"/>
                <w:szCs w:val="18"/>
              </w:rPr>
            </w:pPr>
            <w:r>
              <w:rPr>
                <w:rFonts w:ascii="Arial" w:hAnsi="Arial" w:cs="Arial"/>
                <w:sz w:val="18"/>
                <w:szCs w:val="18"/>
              </w:rPr>
              <w:t xml:space="preserve">   I = 905 of 2</w:t>
            </w:r>
            <w:r w:rsidRPr="005B470D">
              <w:rPr>
                <w:rFonts w:ascii="Arial" w:hAnsi="Arial" w:cs="Arial"/>
                <w:sz w:val="18"/>
                <w:szCs w:val="18"/>
              </w:rPr>
              <w:t>875 (31.5%)</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ICC = 0.028</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RR (95% CI) = 0.96 (0.87,1.06)</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0.46</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Treatment goal for hypertension achieved—</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 = 3,310 of 10,564 (31.3%)</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 = 3,073 of 11,308 (27.2%)</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ICC = 0.032</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RR (95% CI) = 1.00 (0.95,</w:t>
            </w:r>
            <w:r>
              <w:rPr>
                <w:rFonts w:ascii="Arial" w:hAnsi="Arial" w:cs="Arial"/>
                <w:sz w:val="18"/>
                <w:szCs w:val="18"/>
              </w:rPr>
              <w:t xml:space="preserve"> </w:t>
            </w:r>
            <w:r w:rsidRPr="005B470D">
              <w:rPr>
                <w:rFonts w:ascii="Arial" w:hAnsi="Arial" w:cs="Arial"/>
                <w:sz w:val="18"/>
                <w:szCs w:val="18"/>
              </w:rPr>
              <w:t>1.06)</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0.89</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Treatment goal for cholesterol achieved—</w:t>
            </w:r>
          </w:p>
          <w:p w:rsidR="00267C86" w:rsidRPr="005B470D" w:rsidRDefault="00267C86" w:rsidP="00267C86">
            <w:pPr>
              <w:rPr>
                <w:rFonts w:ascii="Arial" w:hAnsi="Arial" w:cs="Arial"/>
                <w:sz w:val="18"/>
                <w:szCs w:val="18"/>
              </w:rPr>
            </w:pPr>
            <w:r>
              <w:rPr>
                <w:rFonts w:ascii="Arial" w:hAnsi="Arial" w:cs="Arial"/>
                <w:sz w:val="18"/>
                <w:szCs w:val="18"/>
              </w:rPr>
              <w:t xml:space="preserve">   C = 3,770 of 7</w:t>
            </w:r>
            <w:r w:rsidRPr="005B470D">
              <w:rPr>
                <w:rFonts w:ascii="Arial" w:hAnsi="Arial" w:cs="Arial"/>
                <w:sz w:val="18"/>
                <w:szCs w:val="18"/>
              </w:rPr>
              <w:t>711 (48.9%)</w:t>
            </w:r>
          </w:p>
          <w:p w:rsidR="00267C86" w:rsidRPr="005B470D" w:rsidRDefault="00267C86" w:rsidP="00267C86">
            <w:pPr>
              <w:rPr>
                <w:rFonts w:ascii="Arial" w:hAnsi="Arial" w:cs="Arial"/>
                <w:sz w:val="18"/>
                <w:szCs w:val="18"/>
              </w:rPr>
            </w:pPr>
            <w:r>
              <w:rPr>
                <w:rFonts w:ascii="Arial" w:hAnsi="Arial" w:cs="Arial"/>
                <w:sz w:val="18"/>
                <w:szCs w:val="18"/>
              </w:rPr>
              <w:t xml:space="preserve">   I = 3,545 of 7</w:t>
            </w:r>
            <w:r w:rsidRPr="005B470D">
              <w:rPr>
                <w:rFonts w:ascii="Arial" w:hAnsi="Arial" w:cs="Arial"/>
                <w:sz w:val="18"/>
                <w:szCs w:val="18"/>
              </w:rPr>
              <w:t>815 (45.4%)</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ICC = 0.040</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RR (95% CI) = 0.97 (0.91,</w:t>
            </w:r>
            <w:r>
              <w:rPr>
                <w:rFonts w:ascii="Arial" w:hAnsi="Arial" w:cs="Arial"/>
                <w:sz w:val="18"/>
                <w:szCs w:val="18"/>
              </w:rPr>
              <w:t xml:space="preserve"> </w:t>
            </w:r>
            <w:r w:rsidRPr="005B470D">
              <w:rPr>
                <w:rFonts w:ascii="Arial" w:hAnsi="Arial" w:cs="Arial"/>
                <w:sz w:val="18"/>
                <w:szCs w:val="18"/>
              </w:rPr>
              <w:t>1.02)</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0.23</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Impact on user knowledge: 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 xml:space="preserve">3) Impact on workload, efficiency, and organization of health care delivery: </w:t>
            </w:r>
            <w:r w:rsidRPr="005B470D">
              <w:rPr>
                <w:rFonts w:ascii="Arial" w:hAnsi="Arial" w:cs="Arial"/>
                <w:sz w:val="18"/>
                <w:szCs w:val="18"/>
              </w:rPr>
              <w:t>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 xml:space="preserve">4) Impact on relationship-centered outcomes: </w:t>
            </w:r>
            <w:r w:rsidRPr="005B470D">
              <w:rPr>
                <w:rFonts w:ascii="Arial" w:hAnsi="Arial" w:cs="Arial"/>
                <w:sz w:val="18"/>
                <w:szCs w:val="18"/>
              </w:rPr>
              <w:t>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5) Impact on economic outcomes:</w:t>
            </w:r>
          </w:p>
          <w:p w:rsidR="00267C86" w:rsidRPr="005B470D" w:rsidRDefault="00267C86" w:rsidP="00267C86">
            <w:pPr>
              <w:rPr>
                <w:rFonts w:ascii="Arial" w:hAnsi="Arial" w:cs="Arial"/>
                <w:sz w:val="18"/>
                <w:szCs w:val="18"/>
              </w:rPr>
            </w:pPr>
            <w:r w:rsidRPr="005B470D">
              <w:rPr>
                <w:rFonts w:ascii="Arial" w:hAnsi="Arial" w:cs="Arial"/>
                <w:sz w:val="18"/>
                <w:szCs w:val="18"/>
              </w:rPr>
              <w:t>- Cost: Net annual cost (cost minimization) in study population = $53,395</w:t>
            </w:r>
          </w:p>
          <w:p w:rsidR="00267C86" w:rsidRPr="005B470D" w:rsidRDefault="00267C86" w:rsidP="00267C86">
            <w:pPr>
              <w:rPr>
                <w:rFonts w:ascii="Arial" w:hAnsi="Arial" w:cs="Arial"/>
                <w:sz w:val="18"/>
                <w:szCs w:val="18"/>
              </w:rPr>
            </w:pPr>
            <w:r w:rsidRPr="005B470D">
              <w:rPr>
                <w:rFonts w:ascii="Arial" w:hAnsi="Arial" w:cs="Arial"/>
                <w:sz w:val="18"/>
                <w:szCs w:val="18"/>
              </w:rPr>
              <w:t>Net annual savings in a national program after 2 years = $761,998; per practice = $540</w:t>
            </w:r>
          </w:p>
          <w:p w:rsidR="00267C86" w:rsidRPr="005B470D" w:rsidRDefault="00267C86" w:rsidP="00267C86">
            <w:pPr>
              <w:rPr>
                <w:rFonts w:ascii="Arial" w:hAnsi="Arial" w:cs="Arial"/>
                <w:sz w:val="18"/>
                <w:szCs w:val="18"/>
              </w:rPr>
            </w:pPr>
            <w:r w:rsidRPr="005B470D">
              <w:rPr>
                <w:rFonts w:ascii="Arial" w:hAnsi="Arial" w:cs="Arial"/>
                <w:sz w:val="18"/>
                <w:szCs w:val="18"/>
              </w:rPr>
              <w:t>- Cost-effectiveness: The cost effectiveness of the intervention was estimated as the cost per additional patient being started on thiazides</w:t>
            </w:r>
          </w:p>
          <w:p w:rsidR="00267C86" w:rsidRPr="005B470D" w:rsidRDefault="00267C86" w:rsidP="00267C86">
            <w:pPr>
              <w:rPr>
                <w:rFonts w:ascii="Arial" w:hAnsi="Arial" w:cs="Arial"/>
                <w:sz w:val="18"/>
                <w:szCs w:val="18"/>
              </w:rPr>
            </w:pPr>
            <w:r w:rsidRPr="005B470D">
              <w:rPr>
                <w:rFonts w:ascii="Arial" w:hAnsi="Arial" w:cs="Arial"/>
                <w:sz w:val="18"/>
                <w:szCs w:val="18"/>
              </w:rPr>
              <w:t>Net annual cost (cost minimization) in study population per practice = $454; cost-effectiveness = $183</w:t>
            </w:r>
          </w:p>
          <w:p w:rsidR="00267C86" w:rsidRPr="005B470D" w:rsidRDefault="00267C86" w:rsidP="00267C86">
            <w:pPr>
              <w:rPr>
                <w:rFonts w:ascii="Arial" w:hAnsi="Arial" w:cs="Arial"/>
                <w:sz w:val="18"/>
                <w:szCs w:val="18"/>
              </w:rPr>
            </w:pPr>
          </w:p>
          <w:p w:rsidR="00267C86" w:rsidRDefault="00267C86" w:rsidP="00267C86">
            <w:pPr>
              <w:rPr>
                <w:rFonts w:ascii="Arial" w:hAnsi="Arial" w:cs="Arial"/>
                <w:sz w:val="18"/>
                <w:szCs w:val="18"/>
              </w:rPr>
            </w:pPr>
            <w:r w:rsidRPr="005B470D">
              <w:rPr>
                <w:rFonts w:ascii="Arial" w:hAnsi="Arial" w:cs="Arial"/>
                <w:b/>
                <w:sz w:val="18"/>
                <w:szCs w:val="18"/>
              </w:rPr>
              <w:t xml:space="preserve">6) Impact on HCP use and implementation: </w:t>
            </w:r>
            <w:r w:rsidRPr="005B470D">
              <w:rPr>
                <w:rFonts w:ascii="Arial" w:hAnsi="Arial" w:cs="Arial"/>
                <w:sz w:val="18"/>
                <w:szCs w:val="18"/>
              </w:rPr>
              <w:t>NR</w:t>
            </w:r>
          </w:p>
          <w:p w:rsidR="00267C86" w:rsidRPr="005B470D" w:rsidRDefault="00267C86" w:rsidP="00267C86">
            <w:pPr>
              <w:rPr>
                <w:rFonts w:ascii="Arial" w:hAnsi="Arial" w:cs="Arial"/>
                <w:b/>
                <w:sz w:val="18"/>
                <w:szCs w:val="18"/>
              </w:rPr>
            </w:pPr>
          </w:p>
        </w:tc>
        <w:tc>
          <w:tcPr>
            <w:tcW w:w="1650" w:type="dxa"/>
            <w:tcBorders>
              <w:bottom w:val="single" w:sz="4" w:space="0" w:color="auto"/>
            </w:tcBorders>
          </w:tcPr>
          <w:p w:rsidR="00267C86" w:rsidRPr="005B470D" w:rsidRDefault="00267C86" w:rsidP="00267C86">
            <w:pPr>
              <w:rPr>
                <w:rFonts w:ascii="Arial" w:hAnsi="Arial" w:cs="Arial"/>
                <w:sz w:val="18"/>
                <w:szCs w:val="18"/>
              </w:rPr>
            </w:pPr>
            <w:r w:rsidRPr="005B470D">
              <w:rPr>
                <w:rFonts w:ascii="Arial" w:hAnsi="Arial" w:cs="Arial"/>
                <w:b/>
                <w:sz w:val="18"/>
                <w:szCs w:val="18"/>
              </w:rPr>
              <w:lastRenderedPageBreak/>
              <w:t>General comments:</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None</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Cs/>
                <w:sz w:val="18"/>
                <w:szCs w:val="18"/>
              </w:rPr>
            </w:pPr>
            <w:r w:rsidRPr="005B470D">
              <w:rPr>
                <w:rFonts w:ascii="Arial" w:hAnsi="Arial" w:cs="Arial"/>
                <w:b/>
                <w:bCs/>
                <w:sz w:val="18"/>
                <w:szCs w:val="18"/>
              </w:rPr>
              <w:t>Quality assessment:</w:t>
            </w:r>
            <w:r w:rsidRPr="005B470D">
              <w:rPr>
                <w:rFonts w:ascii="Arial" w:hAnsi="Arial" w:cs="Arial"/>
                <w:bCs/>
                <w:sz w:val="18"/>
                <w:szCs w:val="18"/>
              </w:rPr>
              <w:t xml:space="preserve"> </w:t>
            </w:r>
          </w:p>
          <w:p w:rsidR="00267C86" w:rsidRPr="005B470D" w:rsidRDefault="00267C86" w:rsidP="00267C86">
            <w:pPr>
              <w:rPr>
                <w:rFonts w:ascii="Arial" w:hAnsi="Arial"/>
                <w:bCs/>
                <w:sz w:val="18"/>
                <w:szCs w:val="18"/>
              </w:rPr>
            </w:pPr>
            <w:r w:rsidRPr="005B470D">
              <w:rPr>
                <w:rFonts w:ascii="Arial" w:hAnsi="Arial"/>
                <w:bCs/>
                <w:sz w:val="18"/>
                <w:szCs w:val="18"/>
              </w:rPr>
              <w:t>Overall rating: Fair</w:t>
            </w:r>
          </w:p>
          <w:p w:rsidR="00267C86" w:rsidRPr="005B470D" w:rsidRDefault="00267C86" w:rsidP="00267C86">
            <w:pPr>
              <w:rPr>
                <w:rFonts w:ascii="Arial" w:hAnsi="Arial"/>
                <w:sz w:val="18"/>
                <w:szCs w:val="18"/>
              </w:rPr>
            </w:pPr>
          </w:p>
          <w:p w:rsidR="00267C86" w:rsidRPr="005B470D" w:rsidRDefault="00267C86" w:rsidP="00267C86">
            <w:pPr>
              <w:rPr>
                <w:rFonts w:ascii="Arial" w:hAnsi="Arial"/>
                <w:sz w:val="18"/>
                <w:szCs w:val="18"/>
              </w:rPr>
            </w:pPr>
            <w:r w:rsidRPr="005B470D">
              <w:rPr>
                <w:rFonts w:ascii="Arial" w:hAnsi="Arial"/>
                <w:sz w:val="18"/>
                <w:szCs w:val="18"/>
              </w:rPr>
              <w:t xml:space="preserve">Comments:  </w:t>
            </w:r>
          </w:p>
          <w:p w:rsidR="00267C86" w:rsidRPr="005B470D" w:rsidRDefault="00267C86" w:rsidP="00267C86">
            <w:pPr>
              <w:rPr>
                <w:rFonts w:ascii="Arial" w:hAnsi="Arial"/>
                <w:sz w:val="18"/>
                <w:szCs w:val="18"/>
              </w:rPr>
            </w:pPr>
            <w:r w:rsidRPr="005B470D">
              <w:rPr>
                <w:rFonts w:ascii="Arial" w:hAnsi="Arial"/>
                <w:sz w:val="18"/>
                <w:szCs w:val="18"/>
              </w:rPr>
              <w:t>Investigators assessing outcomes and conducting analyses were blinded</w:t>
            </w:r>
          </w:p>
          <w:p w:rsidR="00267C86" w:rsidRPr="005B470D" w:rsidRDefault="00267C86" w:rsidP="00267C86">
            <w:pPr>
              <w:rPr>
                <w:rFonts w:ascii="Arial" w:hAnsi="Arial"/>
                <w:sz w:val="18"/>
                <w:szCs w:val="18"/>
              </w:rPr>
            </w:pPr>
          </w:p>
          <w:p w:rsidR="00267C86" w:rsidRPr="005B470D" w:rsidRDefault="00267C86" w:rsidP="00267C86">
            <w:pPr>
              <w:rPr>
                <w:rFonts w:ascii="Arial" w:hAnsi="Arial"/>
                <w:sz w:val="18"/>
                <w:szCs w:val="18"/>
              </w:rPr>
            </w:pPr>
            <w:r w:rsidRPr="005B470D">
              <w:rPr>
                <w:rFonts w:ascii="Arial" w:hAnsi="Arial"/>
                <w:sz w:val="18"/>
                <w:szCs w:val="18"/>
              </w:rPr>
              <w:t>Block randomization with software allocation</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Multifaceted intervention that included educational outreach, audit and feedback, and computerized reminders—not possible to say which component contributed to the overall effectiveness of the intervention</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xml:space="preserve">This was a </w:t>
            </w:r>
            <w:r w:rsidRPr="005B470D">
              <w:rPr>
                <w:rFonts w:ascii="Arial" w:hAnsi="Arial" w:cs="Arial"/>
                <w:sz w:val="18"/>
                <w:szCs w:val="18"/>
              </w:rPr>
              <w:lastRenderedPageBreak/>
              <w:t>multifaceted intervention that included a comparison with baseline data captured 1 year prior to the intervention</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sz w:val="18"/>
                <w:szCs w:val="18"/>
              </w:rPr>
            </w:pPr>
            <w:r w:rsidRPr="005B470D">
              <w:rPr>
                <w:rFonts w:ascii="Arial" w:hAnsi="Arial"/>
                <w:b/>
                <w:sz w:val="18"/>
                <w:szCs w:val="18"/>
              </w:rPr>
              <w:t>Applicability/ generalizability:</w:t>
            </w:r>
            <w:r w:rsidRPr="005B470D">
              <w:rPr>
                <w:rFonts w:ascii="Arial" w:hAnsi="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Guidelines for antihypertensive and cholesterol-lowering drugs for the prevention of cardiovascular disease may vary in other countries.</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Study conducted in Norway</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Practices had to use one of two EHR systems that were compatible with the intervention software</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Gill, Chen, Glutting,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#181</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35 sites in US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Nov 1, 2005–Oct 31, 2006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Academic</w:t>
            </w:r>
          </w:p>
          <w:p w:rsidR="00267C86" w:rsidRPr="00041F8A" w:rsidRDefault="00267C86" w:rsidP="00267C86">
            <w:pPr>
              <w:rPr>
                <w:rFonts w:ascii="Arial" w:hAnsi="Arial" w:cs="Arial"/>
                <w:sz w:val="18"/>
                <w:szCs w:val="18"/>
              </w:rPr>
            </w:pPr>
            <w:r w:rsidRPr="00041F8A">
              <w:rPr>
                <w:rFonts w:ascii="Arial" w:hAnsi="Arial" w:cs="Arial"/>
                <w:sz w:val="18"/>
                <w:szCs w:val="18"/>
              </w:rPr>
              <w:t>- 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Outpatient</w:t>
            </w:r>
          </w:p>
          <w:p w:rsidR="00267C86" w:rsidRPr="00041F8A" w:rsidRDefault="00267C86" w:rsidP="00267C86">
            <w:pPr>
              <w:rPr>
                <w:rFonts w:ascii="Arial" w:hAnsi="Arial" w:cs="Arial"/>
                <w:sz w:val="18"/>
                <w:szCs w:val="18"/>
              </w:rPr>
            </w:pPr>
            <w:r w:rsidRPr="00041F8A">
              <w:rPr>
                <w:rFonts w:ascii="Arial" w:hAnsi="Arial" w:cs="Arial"/>
                <w:sz w:val="18"/>
                <w:szCs w:val="18"/>
              </w:rPr>
              <w:t>- Chronic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 or team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year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64,150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Clinics/practices/ hospitals: 25 offices </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MDs and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in general internal medicine, family medicine, general practice: 105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Physicians used centricity EMR for at least 1 year before intervention</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EMR-based intervention for lipid management in a network of primary care practices. This intervention integrated nationally recognized guidelines (specifically the ATP-III guidelines) into the EMR and included prompts at the point of care</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a) Objective(s):</w:t>
            </w:r>
          </w:p>
          <w:p w:rsidR="00267C86" w:rsidRPr="00041F8A" w:rsidRDefault="00267C86" w:rsidP="00267C86">
            <w:pPr>
              <w:rPr>
                <w:rFonts w:ascii="Arial" w:hAnsi="Arial" w:cs="Arial"/>
                <w:sz w:val="18"/>
                <w:szCs w:val="18"/>
              </w:rPr>
            </w:pPr>
            <w:r w:rsidRPr="00041F8A">
              <w:rPr>
                <w:rFonts w:ascii="Arial" w:hAnsi="Arial" w:cs="Arial"/>
                <w:sz w:val="18"/>
                <w:szCs w:val="18"/>
              </w:rPr>
              <w:t>- Pharmacotherapy</w:t>
            </w:r>
          </w:p>
          <w:p w:rsidR="00267C86" w:rsidRPr="00041F8A" w:rsidRDefault="00267C86" w:rsidP="00267C86">
            <w:pPr>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rPr>
                <w:rFonts w:ascii="Arial" w:hAnsi="Arial" w:cs="Arial"/>
                <w:sz w:val="18"/>
                <w:szCs w:val="18"/>
              </w:rPr>
            </w:pPr>
            <w:r w:rsidRPr="00041F8A">
              <w:rPr>
                <w:rFonts w:ascii="Arial" w:hAnsi="Arial" w:cs="Arial"/>
                <w:sz w:val="18"/>
                <w:szCs w:val="18"/>
              </w:rPr>
              <w:t>- Chronic disease management</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i/>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Noncommittal acknowledgement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Request documentation of </w:t>
            </w:r>
            <w:r w:rsidRPr="00041F8A">
              <w:rPr>
                <w:rFonts w:ascii="Arial" w:hAnsi="Arial" w:cs="Arial"/>
                <w:sz w:val="18"/>
                <w:szCs w:val="18"/>
              </w:rPr>
              <w:lastRenderedPageBreak/>
              <w:t>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Can’t tell</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e) Other:</w:t>
            </w:r>
          </w:p>
          <w:p w:rsidR="00267C86" w:rsidRDefault="00267C86" w:rsidP="00267C86">
            <w:pPr>
              <w:rPr>
                <w:rFonts w:ascii="Arial" w:hAnsi="Arial" w:cs="Arial"/>
                <w:sz w:val="18"/>
                <w:szCs w:val="18"/>
              </w:rPr>
            </w:pPr>
            <w:r w:rsidRPr="00041F8A">
              <w:rPr>
                <w:rFonts w:ascii="Arial" w:hAnsi="Arial" w:cs="Arial"/>
                <w:sz w:val="18"/>
                <w:szCs w:val="18"/>
              </w:rPr>
              <w:t xml:space="preserve">Supplementary materials (reporting tools, access to guidelines, Web sites for patient or physician education, </w:t>
            </w:r>
            <w:r w:rsidRPr="00041F8A">
              <w:rPr>
                <w:rFonts w:ascii="Arial" w:hAnsi="Arial" w:cs="Arial"/>
                <w:sz w:val="18"/>
                <w:szCs w:val="18"/>
              </w:rPr>
              <w:lastRenderedPageBreak/>
              <w:t>document counseling)</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preventive care ordered/completed: Proportion of patients tested adequately for hyperlipidemia— </w:t>
            </w:r>
          </w:p>
          <w:p w:rsidR="00267C86" w:rsidRPr="00041F8A" w:rsidRDefault="00267C86" w:rsidP="00267C86">
            <w:pPr>
              <w:rPr>
                <w:rFonts w:ascii="Arial" w:hAnsi="Arial" w:cs="Arial"/>
                <w:sz w:val="18"/>
                <w:szCs w:val="18"/>
              </w:rPr>
            </w:pPr>
            <w:r w:rsidRPr="00041F8A">
              <w:rPr>
                <w:rFonts w:ascii="Arial" w:hAnsi="Arial" w:cs="Arial"/>
                <w:sz w:val="18"/>
                <w:szCs w:val="18"/>
              </w:rPr>
              <w:t>Univariate analysis:</w:t>
            </w:r>
          </w:p>
          <w:p w:rsidR="00267C86" w:rsidRPr="00041F8A" w:rsidRDefault="00267C86" w:rsidP="00267C86">
            <w:pPr>
              <w:rPr>
                <w:rFonts w:ascii="Arial" w:hAnsi="Arial" w:cs="Arial"/>
                <w:sz w:val="18"/>
                <w:szCs w:val="18"/>
              </w:rPr>
            </w:pPr>
            <w:r w:rsidRPr="00041F8A">
              <w:rPr>
                <w:rFonts w:ascii="Arial" w:hAnsi="Arial" w:cs="Arial"/>
                <w:sz w:val="18"/>
                <w:szCs w:val="18"/>
              </w:rPr>
              <w:t>High risk</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81.2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77.9</w:t>
            </w:r>
          </w:p>
          <w:p w:rsidR="00267C86" w:rsidRPr="00041F8A" w:rsidRDefault="00267C86" w:rsidP="00267C86">
            <w:pPr>
              <w:rPr>
                <w:rFonts w:ascii="Arial" w:hAnsi="Arial" w:cs="Arial"/>
                <w:sz w:val="18"/>
                <w:szCs w:val="18"/>
              </w:rPr>
            </w:pPr>
            <w:r w:rsidRPr="00041F8A">
              <w:rPr>
                <w:rFonts w:ascii="Arial" w:hAnsi="Arial" w:cs="Arial"/>
                <w:sz w:val="18"/>
                <w:szCs w:val="18"/>
              </w:rPr>
              <w:t>Moderate risk</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w:t>
            </w:r>
            <w:r w:rsidRPr="00E16265">
              <w:rPr>
                <w:rFonts w:ascii="Arial" w:hAnsi="Arial" w:cs="Arial"/>
                <w:sz w:val="18"/>
                <w:szCs w:val="18"/>
              </w:rPr>
              <w:t>89.8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w:t>
            </w:r>
            <w:r w:rsidRPr="00E16265">
              <w:rPr>
                <w:rFonts w:ascii="Arial" w:hAnsi="Arial" w:cs="Arial"/>
                <w:sz w:val="18"/>
                <w:szCs w:val="18"/>
              </w:rPr>
              <w:t>89.9</w:t>
            </w:r>
          </w:p>
          <w:p w:rsidR="00267C86" w:rsidRPr="00041F8A" w:rsidRDefault="00267C86" w:rsidP="00267C86">
            <w:pPr>
              <w:rPr>
                <w:rFonts w:ascii="Arial" w:hAnsi="Arial" w:cs="Arial"/>
                <w:sz w:val="18"/>
                <w:szCs w:val="18"/>
              </w:rPr>
            </w:pPr>
            <w:r w:rsidRPr="00041F8A">
              <w:rPr>
                <w:rFonts w:ascii="Arial" w:hAnsi="Arial" w:cs="Arial"/>
                <w:sz w:val="18"/>
                <w:szCs w:val="18"/>
              </w:rPr>
              <w:t>Low risk</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I = </w:t>
            </w:r>
            <w:r w:rsidRPr="00E16265">
              <w:rPr>
                <w:rFonts w:ascii="Arial" w:hAnsi="Arial" w:cs="Arial"/>
                <w:sz w:val="18"/>
                <w:szCs w:val="18"/>
              </w:rPr>
              <w:t>63.0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w:t>
            </w:r>
            <w:r w:rsidRPr="00E16265">
              <w:rPr>
                <w:rFonts w:ascii="Arial" w:hAnsi="Arial" w:cs="Arial"/>
                <w:sz w:val="18"/>
                <w:szCs w:val="18"/>
              </w:rPr>
              <w:t>65.2</w:t>
            </w:r>
          </w:p>
          <w:p w:rsidR="00267C86" w:rsidRPr="00E16265" w:rsidRDefault="00267C86" w:rsidP="00267C86">
            <w:pPr>
              <w:rPr>
                <w:rFonts w:ascii="Arial" w:hAnsi="Arial" w:cs="Arial"/>
                <w:sz w:val="18"/>
                <w:szCs w:val="18"/>
              </w:rPr>
            </w:pPr>
            <w:r w:rsidRPr="00E16265">
              <w:rPr>
                <w:rFonts w:ascii="Arial" w:hAnsi="Arial" w:cs="Arial"/>
                <w:sz w:val="18"/>
                <w:szCs w:val="18"/>
              </w:rPr>
              <w:t xml:space="preserve">The likelihood of lipid testing increased significantly from baseline to end point for all groups except for the high-risk control group.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Multivariate analysis:</w:t>
            </w:r>
          </w:p>
          <w:p w:rsidR="00267C86" w:rsidRPr="00041F8A" w:rsidRDefault="00267C86" w:rsidP="00267C86">
            <w:pPr>
              <w:rPr>
                <w:rFonts w:ascii="Arial" w:hAnsi="Arial" w:cs="Arial"/>
                <w:sz w:val="18"/>
                <w:szCs w:val="18"/>
              </w:rPr>
            </w:pPr>
            <w:r w:rsidRPr="00041F8A">
              <w:rPr>
                <w:rFonts w:ascii="Arial" w:hAnsi="Arial" w:cs="Arial"/>
                <w:sz w:val="18"/>
                <w:szCs w:val="18"/>
              </w:rPr>
              <w:t>High risk (n = 2,081) OR = 15.00 (P &lt; 0.05)</w:t>
            </w:r>
          </w:p>
          <w:p w:rsidR="00267C86" w:rsidRPr="00041F8A" w:rsidRDefault="00267C86" w:rsidP="00267C86">
            <w:pPr>
              <w:rPr>
                <w:rFonts w:ascii="Arial" w:hAnsi="Arial" w:cs="Arial"/>
                <w:sz w:val="18"/>
                <w:szCs w:val="18"/>
              </w:rPr>
            </w:pPr>
            <w:r w:rsidRPr="00041F8A">
              <w:rPr>
                <w:rFonts w:ascii="Arial" w:hAnsi="Arial" w:cs="Arial"/>
                <w:sz w:val="18"/>
                <w:szCs w:val="18"/>
              </w:rPr>
              <w:t>Moderate risk (n = 1286) OR = 1.47</w:t>
            </w:r>
          </w:p>
          <w:p w:rsidR="00267C86" w:rsidRPr="00E16265" w:rsidRDefault="00267C86" w:rsidP="00267C86">
            <w:pPr>
              <w:rPr>
                <w:rFonts w:ascii="Arial" w:hAnsi="Arial" w:cs="Arial"/>
                <w:sz w:val="18"/>
                <w:szCs w:val="18"/>
              </w:rPr>
            </w:pPr>
            <w:r w:rsidRPr="00041F8A">
              <w:rPr>
                <w:rFonts w:ascii="Arial" w:hAnsi="Arial" w:cs="Arial"/>
                <w:sz w:val="18"/>
                <w:szCs w:val="18"/>
              </w:rPr>
              <w:t>Low risk (n = 14,384) OR = 0.97</w:t>
            </w:r>
            <w:r w:rsidRPr="00E16265">
              <w:rPr>
                <w:rFonts w:ascii="Arial" w:hAnsi="Arial" w:cs="Arial"/>
                <w:sz w:val="18"/>
                <w:szCs w:val="18"/>
              </w:rPr>
              <w:t xml:space="preserve"> </w:t>
            </w:r>
          </w:p>
          <w:p w:rsidR="00267C86" w:rsidRPr="00E16265"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diagnostic study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treatment ordered/prescribed: Proportion of high-risk patients who were prescribed lipid-lowering medications—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Univariate analysis: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70.1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62.8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Multivariate analysis:</w:t>
            </w:r>
          </w:p>
          <w:p w:rsidR="00267C86" w:rsidRPr="00041F8A" w:rsidRDefault="00267C86" w:rsidP="00267C86">
            <w:pPr>
              <w:rPr>
                <w:rFonts w:ascii="Arial" w:hAnsi="Arial" w:cs="Arial"/>
                <w:sz w:val="18"/>
                <w:szCs w:val="18"/>
              </w:rPr>
            </w:pPr>
            <w:r w:rsidRPr="00041F8A">
              <w:rPr>
                <w:rFonts w:ascii="Arial" w:hAnsi="Arial" w:cs="Arial"/>
                <w:sz w:val="18"/>
                <w:szCs w:val="18"/>
              </w:rPr>
              <w:t>High risk (n = 663) OR = 0.05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Proportion of patients whose most recent low-density lipoprotein cholesterol was at goal (&lt; 100 for high risk, &lt; 130 for moderate risk, &lt; 160 for low risk)—</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Univariate analysis: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High risk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53.3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56.1</w:t>
            </w:r>
          </w:p>
          <w:p w:rsidR="00267C86" w:rsidRPr="00041F8A" w:rsidRDefault="00267C86" w:rsidP="00267C86">
            <w:pPr>
              <w:rPr>
                <w:rFonts w:ascii="Arial" w:hAnsi="Arial" w:cs="Arial"/>
                <w:sz w:val="18"/>
                <w:szCs w:val="18"/>
              </w:rPr>
            </w:pPr>
            <w:r w:rsidRPr="00041F8A">
              <w:rPr>
                <w:rFonts w:ascii="Arial" w:hAnsi="Arial" w:cs="Arial"/>
                <w:sz w:val="18"/>
                <w:szCs w:val="18"/>
              </w:rPr>
              <w:t>Moderate risk</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I = 64.7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68.5</w:t>
            </w:r>
          </w:p>
          <w:p w:rsidR="00267C86" w:rsidRPr="00041F8A" w:rsidRDefault="00267C86" w:rsidP="00267C86">
            <w:pPr>
              <w:rPr>
                <w:rFonts w:ascii="Arial" w:hAnsi="Arial" w:cs="Arial"/>
                <w:sz w:val="18"/>
                <w:szCs w:val="18"/>
              </w:rPr>
            </w:pPr>
            <w:r w:rsidRPr="00041F8A">
              <w:rPr>
                <w:rFonts w:ascii="Arial" w:hAnsi="Arial" w:cs="Arial"/>
                <w:sz w:val="18"/>
                <w:szCs w:val="18"/>
              </w:rPr>
              <w:t>Low risk</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87.9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90.9</w:t>
            </w:r>
          </w:p>
          <w:p w:rsidR="00267C86" w:rsidRPr="00862129" w:rsidRDefault="00267C86" w:rsidP="00267C86">
            <w:pPr>
              <w:rPr>
                <w:rFonts w:ascii="Arial" w:hAnsi="Arial" w:cs="Arial"/>
                <w:sz w:val="18"/>
                <w:szCs w:val="18"/>
              </w:rPr>
            </w:pPr>
            <w:r w:rsidRPr="00862129">
              <w:rPr>
                <w:rFonts w:ascii="Arial" w:hAnsi="Arial" w:cs="Arial"/>
                <w:sz w:val="18"/>
                <w:szCs w:val="18"/>
              </w:rPr>
              <w:t xml:space="preserve">The proportion of patients at lipid goal in creased significantly for all groups except the moderate-risk intervention group. </w:t>
            </w:r>
          </w:p>
          <w:p w:rsidR="00267C86" w:rsidRPr="00862129" w:rsidRDefault="00267C86" w:rsidP="00267C86">
            <w:pPr>
              <w:rPr>
                <w:rFonts w:ascii="Arial" w:hAnsi="Arial" w:cs="Arial"/>
                <w:sz w:val="18"/>
                <w:szCs w:val="18"/>
              </w:rPr>
            </w:pPr>
            <w:r w:rsidRPr="00862129">
              <w:rPr>
                <w:rFonts w:ascii="Arial" w:hAnsi="Arial" w:cs="Arial"/>
                <w:sz w:val="18"/>
                <w:szCs w:val="18"/>
              </w:rPr>
              <w:t>The proportion of high-risk patients on medication if not at goal increased significantly for both the intervention and control groups.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Multivariate analysis:</w:t>
            </w:r>
          </w:p>
          <w:p w:rsidR="00267C86" w:rsidRPr="00041F8A" w:rsidRDefault="00267C86" w:rsidP="00267C86">
            <w:pPr>
              <w:rPr>
                <w:rFonts w:ascii="Arial" w:hAnsi="Arial" w:cs="Arial"/>
                <w:sz w:val="18"/>
                <w:szCs w:val="18"/>
              </w:rPr>
            </w:pPr>
            <w:r w:rsidRPr="00041F8A">
              <w:rPr>
                <w:rFonts w:ascii="Arial" w:hAnsi="Arial" w:cs="Arial"/>
                <w:sz w:val="18"/>
                <w:szCs w:val="18"/>
              </w:rPr>
              <w:t>High risk (n = 4043) OR = 1.17</w:t>
            </w:r>
          </w:p>
          <w:p w:rsidR="00267C86" w:rsidRPr="00041F8A" w:rsidRDefault="00267C86" w:rsidP="00267C86">
            <w:pPr>
              <w:rPr>
                <w:rFonts w:ascii="Arial" w:hAnsi="Arial" w:cs="Arial"/>
                <w:sz w:val="18"/>
                <w:szCs w:val="18"/>
              </w:rPr>
            </w:pPr>
            <w:r w:rsidRPr="00041F8A">
              <w:rPr>
                <w:rFonts w:ascii="Arial" w:hAnsi="Arial" w:cs="Arial"/>
                <w:sz w:val="18"/>
                <w:szCs w:val="18"/>
              </w:rPr>
              <w:t>Moderate risk (n = 2383) OR = 0.29</w:t>
            </w:r>
          </w:p>
          <w:p w:rsidR="00267C86" w:rsidRPr="00041F8A" w:rsidRDefault="00267C86" w:rsidP="00267C86">
            <w:pPr>
              <w:rPr>
                <w:rFonts w:ascii="Arial" w:hAnsi="Arial" w:cs="Arial"/>
                <w:sz w:val="18"/>
                <w:szCs w:val="18"/>
              </w:rPr>
            </w:pPr>
            <w:r w:rsidRPr="00041F8A">
              <w:rPr>
                <w:rFonts w:ascii="Arial" w:hAnsi="Arial" w:cs="Arial"/>
                <w:sz w:val="18"/>
                <w:szCs w:val="18"/>
              </w:rPr>
              <w:t>Low risk (n = 1955) OR = 1.74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Poor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Moderate baseline differences in provider and patient characteristics</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Blinding and concealment methods unknown</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No followup </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Randomization by block</w:t>
            </w:r>
          </w:p>
          <w:p w:rsidR="00267C86" w:rsidRPr="00041F8A" w:rsidRDefault="00267C86" w:rsidP="00267C86">
            <w:pPr>
              <w:rPr>
                <w:rFonts w:ascii="Arial" w:hAnsi="Arial"/>
                <w:sz w:val="18"/>
                <w:szCs w:val="18"/>
              </w:rPr>
            </w:pPr>
          </w:p>
          <w:p w:rsidR="00267C86" w:rsidRPr="00041F8A" w:rsidRDefault="00267C86" w:rsidP="00267C86">
            <w:pPr>
              <w:rPr>
                <w:rFonts w:ascii="Arial" w:hAnsi="Arial" w:cs="Arial"/>
                <w:sz w:val="18"/>
                <w:szCs w:val="18"/>
              </w:rPr>
            </w:pPr>
            <w:r w:rsidRPr="00041F8A">
              <w:rPr>
                <w:rFonts w:ascii="Arial" w:hAnsi="Arial"/>
                <w:sz w:val="18"/>
                <w:szCs w:val="18"/>
              </w:rPr>
              <w:t>Several authors consulted for, or were employed by, the EHR vendor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Included a comparison with baseline data captured 1 year prior to the intervention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Geographic location of clinics unknown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Physician practices were recruited through a consortium of offices that used a specific outpatient EHR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Included resident </w:t>
            </w:r>
            <w:r w:rsidRPr="00041F8A">
              <w:rPr>
                <w:rFonts w:ascii="Arial" w:hAnsi="Arial" w:cs="Arial"/>
                <w:sz w:val="18"/>
                <w:szCs w:val="18"/>
              </w:rPr>
              <w:lastRenderedPageBreak/>
              <w:t>physicians</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keepNext/>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keepNext/>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keepNext/>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keepNext/>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keepNext/>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keepNext/>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t>Gilutz, Novack, Shvartzman, et al., 2009</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#745</w:t>
            </w:r>
          </w:p>
        </w:tc>
        <w:tc>
          <w:tcPr>
            <w:tcW w:w="2104"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Israel</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Community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sz w:val="18"/>
                <w:szCs w:val="18"/>
              </w:rPr>
            </w:pPr>
            <w:r w:rsidRPr="00041F8A">
              <w:rPr>
                <w:rFonts w:ascii="Arial" w:hAnsi="Arial" w:cs="Arial"/>
                <w:sz w:val="18"/>
                <w:szCs w:val="18"/>
              </w:rPr>
              <w:t>- Outpatient</w:t>
            </w:r>
          </w:p>
          <w:p w:rsidR="00267C86" w:rsidRPr="00041F8A" w:rsidRDefault="00267C86" w:rsidP="00267C86">
            <w:pPr>
              <w:keepNext/>
              <w:rPr>
                <w:rFonts w:ascii="Arial" w:hAnsi="Arial" w:cs="Arial"/>
                <w:sz w:val="18"/>
                <w:szCs w:val="18"/>
              </w:rPr>
            </w:pPr>
            <w:r w:rsidRPr="00041F8A">
              <w:rPr>
                <w:rFonts w:ascii="Arial" w:hAnsi="Arial" w:cs="Arial"/>
                <w:sz w:val="18"/>
                <w:szCs w:val="18"/>
              </w:rPr>
              <w:t>- Chronic</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Clinic or team</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6 to 36 months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Patients: 7448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Clinics/practices/ hospitals: 112 clinics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Individual HCPs: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&gt; MDs: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 = 204 GPs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 = NR</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&gt; Nurses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 = 396</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 =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b/>
                <w:sz w:val="18"/>
                <w:szCs w:val="20"/>
              </w:rPr>
              <w:t xml:space="preserve">User level of expertise/ proficiency: </w:t>
            </w:r>
            <w:r w:rsidRPr="00041F8A">
              <w:rPr>
                <w:rFonts w:ascii="Arial" w:hAnsi="Arial"/>
                <w:sz w:val="18"/>
                <w:szCs w:val="20"/>
              </w:rPr>
              <w:t>NR</w:t>
            </w:r>
          </w:p>
        </w:tc>
        <w:tc>
          <w:tcPr>
            <w:tcW w:w="2716"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The CDSS was programmed to automatically detect patients with coronary artery disease (CAD) and to evaluate the availability of an updated lipoprotein profile and treatment with lipid-lowering drugs. The program produced automatic computer-generated monitoring and treatment recommendations.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Locally developed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keepNext/>
              <w:rPr>
                <w:rFonts w:ascii="Arial" w:hAnsi="Arial" w:cs="Arial"/>
                <w:sz w:val="18"/>
                <w:szCs w:val="18"/>
              </w:rPr>
            </w:pPr>
            <w:r w:rsidRPr="00041F8A">
              <w:rPr>
                <w:rFonts w:ascii="Arial" w:hAnsi="Arial" w:cs="Arial"/>
                <w:sz w:val="18"/>
                <w:szCs w:val="18"/>
              </w:rPr>
              <w:t>- Pharmacotherapy</w:t>
            </w:r>
          </w:p>
          <w:p w:rsidR="00267C86" w:rsidRPr="00041F8A" w:rsidRDefault="00267C86" w:rsidP="00267C86">
            <w:pPr>
              <w:keepNext/>
              <w:rPr>
                <w:rFonts w:ascii="Arial" w:hAnsi="Arial" w:cs="Arial"/>
                <w:sz w:val="18"/>
                <w:szCs w:val="18"/>
              </w:rPr>
            </w:pPr>
            <w:r w:rsidRPr="00041F8A">
              <w:rPr>
                <w:rFonts w:ascii="Arial" w:hAnsi="Arial" w:cs="Arial"/>
                <w:sz w:val="18"/>
                <w:szCs w:val="18"/>
              </w:rPr>
              <w:t>- Chronic disease management</w:t>
            </w:r>
          </w:p>
          <w:p w:rsidR="00267C86" w:rsidRPr="00041F8A" w:rsidRDefault="00267C86" w:rsidP="00267C86">
            <w:pPr>
              <w:keepNext/>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keepNext/>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keepNext/>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keepNext/>
              <w:rPr>
                <w:rFonts w:ascii="Arial" w:hAnsi="Arial" w:cs="Arial"/>
                <w:sz w:val="18"/>
                <w:szCs w:val="18"/>
              </w:rPr>
            </w:pPr>
            <w:r w:rsidRPr="00041F8A">
              <w:rPr>
                <w:rFonts w:ascii="Arial" w:hAnsi="Arial" w:cs="Arial"/>
                <w:sz w:val="18"/>
                <w:szCs w:val="18"/>
              </w:rPr>
              <w:t>Paper-based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keepNext/>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Integration with charting or order entry system to support workflow integration: N</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Automatic provision of decision support as part of clinician workflow: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at time and location of decision making: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keepNext/>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Justification of decision support via provision of research evidence: N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e) Other:</w:t>
            </w:r>
          </w:p>
          <w:p w:rsidR="00267C86" w:rsidRDefault="00267C86" w:rsidP="00267C86">
            <w:pPr>
              <w:keepNext/>
              <w:rPr>
                <w:rFonts w:ascii="Arial" w:hAnsi="Arial" w:cs="Arial"/>
                <w:sz w:val="18"/>
                <w:szCs w:val="18"/>
              </w:rPr>
            </w:pPr>
            <w:r w:rsidRPr="00041F8A">
              <w:rPr>
                <w:rFonts w:ascii="Arial" w:hAnsi="Arial" w:cs="Arial"/>
                <w:sz w:val="18"/>
                <w:szCs w:val="18"/>
              </w:rPr>
              <w:t>Data integration from hospital discharge diagnosis database, laboratory database, and Clalit Health Services central pharmacy database</w:t>
            </w:r>
          </w:p>
          <w:p w:rsidR="00267C86" w:rsidRPr="00041F8A" w:rsidRDefault="00267C86" w:rsidP="00267C86">
            <w:pPr>
              <w:keepNext/>
              <w:rPr>
                <w:rFonts w:ascii="Arial" w:hAnsi="Arial" w:cs="Arial"/>
                <w:sz w:val="18"/>
                <w:szCs w:val="18"/>
              </w:rPr>
            </w:pPr>
          </w:p>
        </w:tc>
        <w:tc>
          <w:tcPr>
            <w:tcW w:w="1565"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keepNext/>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keepNext/>
              <w:rPr>
                <w:rFonts w:ascii="Arial" w:hAnsi="Arial" w:cs="Arial"/>
                <w:b/>
                <w:sz w:val="18"/>
                <w:szCs w:val="18"/>
              </w:rPr>
            </w:pPr>
          </w:p>
        </w:tc>
        <w:tc>
          <w:tcPr>
            <w:tcW w:w="3327"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keepNext/>
              <w:rPr>
                <w:rFonts w:ascii="Arial" w:hAnsi="Arial" w:cs="Arial"/>
                <w:sz w:val="18"/>
                <w:szCs w:val="18"/>
              </w:rPr>
            </w:pPr>
            <w:r w:rsidRPr="00041F8A">
              <w:rPr>
                <w:rFonts w:ascii="Arial" w:hAnsi="Arial" w:cs="Arial"/>
                <w:sz w:val="18"/>
                <w:szCs w:val="18"/>
              </w:rPr>
              <w:t>- Morbidity: All cardiovascular-related rehospitalization (major and nonmajor cardiac effects) and all-cause mortality during the first year—</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 = 59.2%</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 = 57.1%</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 &lt; 0.03</w:t>
            </w:r>
          </w:p>
          <w:p w:rsidR="00267C86" w:rsidRPr="00041F8A" w:rsidRDefault="00267C86" w:rsidP="00267C86">
            <w:pPr>
              <w:keepNext/>
              <w:rPr>
                <w:rFonts w:ascii="Arial" w:hAnsi="Arial" w:cs="Arial"/>
                <w:sz w:val="18"/>
                <w:szCs w:val="18"/>
              </w:rPr>
            </w:pPr>
            <w:r w:rsidRPr="00041F8A">
              <w:rPr>
                <w:rFonts w:ascii="Arial" w:hAnsi="Arial" w:cs="Arial"/>
                <w:sz w:val="18"/>
                <w:szCs w:val="18"/>
              </w:rPr>
              <w:t>- Mortality: NR</w:t>
            </w:r>
          </w:p>
          <w:p w:rsidR="00267C86" w:rsidRPr="00041F8A" w:rsidRDefault="00267C86" w:rsidP="00267C86">
            <w:pPr>
              <w:keepNext/>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keepNext/>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preventive care ordered/completed: Appropriat</w:t>
            </w:r>
            <w:r>
              <w:rPr>
                <w:rFonts w:ascii="Arial" w:hAnsi="Arial" w:cs="Arial"/>
                <w:sz w:val="18"/>
                <w:szCs w:val="18"/>
              </w:rPr>
              <w:t>e lipoprotein monitoring (n = 7</w:t>
            </w:r>
            <w:r w:rsidRPr="00041F8A">
              <w:rPr>
                <w:rFonts w:ascii="Arial" w:hAnsi="Arial" w:cs="Arial"/>
                <w:sz w:val="18"/>
                <w:szCs w:val="18"/>
              </w:rPr>
              <w:t>448)—</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 = 54.8%</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 = 48.7%</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 &lt; 0.001</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Recommended </w:t>
            </w:r>
            <w:r>
              <w:rPr>
                <w:rFonts w:ascii="Arial" w:hAnsi="Arial" w:cs="Arial"/>
                <w:sz w:val="18"/>
                <w:szCs w:val="18"/>
              </w:rPr>
              <w:t>clinical</w:t>
            </w:r>
            <w:r w:rsidRPr="00041F8A">
              <w:rPr>
                <w:rFonts w:ascii="Arial" w:hAnsi="Arial" w:cs="Arial"/>
                <w:sz w:val="18"/>
                <w:szCs w:val="18"/>
              </w:rPr>
              <w:t xml:space="preserve"> study ordered/completed: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treatment ordered/prescribed: Medication initiation recommended for patients with LDL levels above 110 mg/dL—</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 = 59.1%</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 = 53.7%</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 &lt; 0.003</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Patient compliance with statin treatment—</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N = 28% of patients taking clinically meaningful dose of lipid-lowering </w:t>
            </w:r>
            <w:r w:rsidRPr="00041F8A">
              <w:rPr>
                <w:rFonts w:ascii="Arial" w:hAnsi="Arial" w:cs="Arial"/>
                <w:sz w:val="18"/>
                <w:szCs w:val="18"/>
              </w:rPr>
              <w:lastRenderedPageBreak/>
              <w:t>drugs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&lt; 25% of expected number of pills: 47% </w:t>
            </w:r>
          </w:p>
          <w:p w:rsidR="00267C86" w:rsidRPr="00041F8A" w:rsidRDefault="00267C86" w:rsidP="00267C86">
            <w:pPr>
              <w:keepNext/>
              <w:rPr>
                <w:rFonts w:ascii="Arial" w:hAnsi="Arial" w:cs="Arial"/>
                <w:sz w:val="18"/>
                <w:szCs w:val="18"/>
              </w:rPr>
            </w:pPr>
            <w:r w:rsidRPr="00041F8A">
              <w:rPr>
                <w:rFonts w:ascii="Arial" w:hAnsi="Arial" w:cs="Arial"/>
                <w:sz w:val="18"/>
                <w:szCs w:val="18"/>
              </w:rPr>
              <w:t>25 to 49% of expected pills: 17%</w:t>
            </w:r>
          </w:p>
          <w:p w:rsidR="00267C86" w:rsidRPr="00041F8A" w:rsidRDefault="00267C86" w:rsidP="00267C86">
            <w:pPr>
              <w:keepNext/>
              <w:rPr>
                <w:rFonts w:ascii="Arial" w:hAnsi="Arial" w:cs="Arial"/>
                <w:sz w:val="18"/>
                <w:szCs w:val="18"/>
              </w:rPr>
            </w:pPr>
            <w:r w:rsidRPr="00041F8A">
              <w:rPr>
                <w:rFonts w:ascii="Arial" w:hAnsi="Arial" w:cs="Arial"/>
                <w:sz w:val="18"/>
                <w:szCs w:val="18"/>
              </w:rPr>
              <w:t>50 to 75% of expected pills: 8%</w:t>
            </w:r>
          </w:p>
          <w:p w:rsidR="00267C86" w:rsidRPr="00041F8A" w:rsidRDefault="00267C86" w:rsidP="00267C86">
            <w:pPr>
              <w:keepNext/>
              <w:rPr>
                <w:rFonts w:ascii="Arial" w:hAnsi="Arial" w:cs="Arial"/>
                <w:sz w:val="18"/>
                <w:szCs w:val="18"/>
              </w:rPr>
            </w:pPr>
            <w:r w:rsidRPr="00041F8A">
              <w:rPr>
                <w:rFonts w:ascii="Arial" w:hAnsi="Arial" w:cs="Arial"/>
                <w:sz w:val="18"/>
                <w:szCs w:val="18"/>
              </w:rPr>
              <w:t>&gt; 75% of expected pills: 28%</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tc>
        <w:tc>
          <w:tcPr>
            <w:tcW w:w="1650"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CDSS intervention not clearly described</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keepNext/>
              <w:rPr>
                <w:rFonts w:ascii="Arial" w:hAnsi="Arial"/>
                <w:bCs/>
                <w:sz w:val="18"/>
                <w:szCs w:val="18"/>
              </w:rPr>
            </w:pPr>
            <w:r w:rsidRPr="00041F8A">
              <w:rPr>
                <w:rFonts w:ascii="Arial" w:hAnsi="Arial"/>
                <w:bCs/>
                <w:sz w:val="18"/>
                <w:szCs w:val="18"/>
              </w:rPr>
              <w:t>Overall rating: Poor</w:t>
            </w:r>
          </w:p>
          <w:p w:rsidR="00267C86" w:rsidRPr="00041F8A" w:rsidRDefault="00267C86" w:rsidP="00267C86">
            <w:pPr>
              <w:keepNext/>
              <w:rPr>
                <w:rFonts w:ascii="Arial" w:hAnsi="Arial"/>
                <w:bCs/>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 xml:space="preserve">Comments:  </w:t>
            </w:r>
          </w:p>
          <w:p w:rsidR="00267C86" w:rsidRPr="00041F8A" w:rsidRDefault="00267C86" w:rsidP="00267C86">
            <w:pPr>
              <w:keepNext/>
              <w:rPr>
                <w:rFonts w:ascii="Arial" w:hAnsi="Arial"/>
                <w:sz w:val="18"/>
                <w:szCs w:val="18"/>
              </w:rPr>
            </w:pPr>
            <w:r w:rsidRPr="00041F8A">
              <w:rPr>
                <w:rFonts w:ascii="Arial" w:hAnsi="Arial"/>
                <w:sz w:val="18"/>
                <w:szCs w:val="18"/>
              </w:rPr>
              <w:t>More patients with MI (P = 0.004) and percutaneous coronary intervention (P = 0.019) in the intervention arm</w:t>
            </w:r>
          </w:p>
          <w:p w:rsidR="00267C86" w:rsidRPr="00041F8A" w:rsidRDefault="00267C86" w:rsidP="00267C86">
            <w:pPr>
              <w:keepNext/>
              <w:rPr>
                <w:rFonts w:ascii="Arial" w:hAnsi="Arial"/>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All-cause mortality data stated but not reported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Blinding and concealment not reported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Only followup data is presented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Locally developed CDSS implemented in </w:t>
            </w:r>
            <w:r w:rsidRPr="00041F8A">
              <w:rPr>
                <w:rFonts w:ascii="Arial" w:hAnsi="Arial" w:cs="Arial"/>
                <w:sz w:val="18"/>
                <w:szCs w:val="18"/>
              </w:rPr>
              <w:lastRenderedPageBreak/>
              <w:t>multiple clinics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Study conducted in Israel</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6-month followup period</w:t>
            </w: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Goud, de Keizer, ter Riet,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#490</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21 sites in Netherlands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January 2005–July 2006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Academic</w:t>
            </w:r>
          </w:p>
          <w:p w:rsidR="00267C86" w:rsidRPr="00041F8A" w:rsidRDefault="00267C86" w:rsidP="00267C86">
            <w:pPr>
              <w:rPr>
                <w:rFonts w:ascii="Arial" w:hAnsi="Arial" w:cs="Arial"/>
                <w:sz w:val="18"/>
                <w:szCs w:val="18"/>
              </w:rPr>
            </w:pPr>
            <w:r w:rsidRPr="00041F8A">
              <w:rPr>
                <w:rFonts w:ascii="Arial" w:hAnsi="Arial" w:cs="Arial"/>
                <w:sz w:val="18"/>
                <w:szCs w:val="18"/>
              </w:rPr>
              <w:t>- 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Outpatient</w:t>
            </w:r>
          </w:p>
          <w:p w:rsidR="00267C86" w:rsidRPr="00041F8A" w:rsidRDefault="00267C86" w:rsidP="00267C86">
            <w:pPr>
              <w:rPr>
                <w:rFonts w:ascii="Arial" w:hAnsi="Arial" w:cs="Arial"/>
                <w:sz w:val="18"/>
                <w:szCs w:val="18"/>
              </w:rPr>
            </w:pPr>
            <w:r w:rsidRPr="00041F8A">
              <w:rPr>
                <w:rFonts w:ascii="Arial" w:hAnsi="Arial" w:cs="Arial"/>
                <w:sz w:val="18"/>
                <w:szCs w:val="18"/>
              </w:rPr>
              <w:t>- Chronic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RCT, cluster </w:t>
            </w:r>
            <w:r w:rsidRPr="00041F8A">
              <w:rPr>
                <w:rFonts w:ascii="Arial" w:hAnsi="Arial" w:cs="Arial"/>
                <w:sz w:val="18"/>
                <w:szCs w:val="18"/>
              </w:rPr>
              <w:lastRenderedPageBreak/>
              <w:t>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Other outpatient centers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2787</w:t>
            </w:r>
          </w:p>
          <w:p w:rsidR="00267C86" w:rsidRPr="00041F8A" w:rsidRDefault="00267C86" w:rsidP="00267C86">
            <w:pPr>
              <w:rPr>
                <w:rFonts w:ascii="Arial" w:hAnsi="Arial" w:cs="Arial"/>
                <w:sz w:val="18"/>
                <w:szCs w:val="18"/>
              </w:rPr>
            </w:pPr>
            <w:r w:rsidRPr="00041F8A">
              <w:rPr>
                <w:rFonts w:ascii="Arial" w:hAnsi="Arial" w:cs="Arial"/>
                <w:sz w:val="18"/>
                <w:szCs w:val="18"/>
              </w:rPr>
              <w:t>- Clinics/practices/ hospitals: 21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All multidisciplinary cardiac rehabilitation teams received a standardized training course, designed by the investigators, during which both the control and intervention</w:t>
            </w:r>
          </w:p>
          <w:p w:rsidR="00267C86" w:rsidRPr="00041F8A" w:rsidRDefault="00267C86" w:rsidP="00267C86">
            <w:pPr>
              <w:rPr>
                <w:rFonts w:ascii="Arial" w:hAnsi="Arial" w:cs="Arial"/>
                <w:sz w:val="18"/>
                <w:szCs w:val="18"/>
              </w:rPr>
            </w:pPr>
            <w:r w:rsidRPr="00041F8A">
              <w:rPr>
                <w:rFonts w:ascii="Arial" w:hAnsi="Arial" w:cs="Arial"/>
                <w:sz w:val="18"/>
                <w:szCs w:val="18"/>
              </w:rPr>
              <w:t>versions of CARDSS were demonstrated to</w:t>
            </w:r>
          </w:p>
          <w:p w:rsidR="00267C86" w:rsidRPr="00041F8A" w:rsidRDefault="00267C86" w:rsidP="00267C86">
            <w:pPr>
              <w:rPr>
                <w:rFonts w:ascii="Arial" w:hAnsi="Arial" w:cs="Arial"/>
                <w:sz w:val="18"/>
                <w:szCs w:val="18"/>
              </w:rPr>
            </w:pPr>
            <w:r w:rsidRPr="00041F8A">
              <w:rPr>
                <w:rFonts w:ascii="Arial" w:hAnsi="Arial" w:cs="Arial"/>
                <w:sz w:val="18"/>
                <w:szCs w:val="18"/>
              </w:rPr>
              <w:t>all teams</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autoSpaceDE w:val="0"/>
              <w:autoSpaceDN w:val="0"/>
              <w:adjustRightInd w:val="0"/>
              <w:rPr>
                <w:rFonts w:ascii="Arial" w:hAnsi="Arial" w:cs="Arial"/>
                <w:sz w:val="18"/>
                <w:szCs w:val="18"/>
              </w:rPr>
            </w:pPr>
            <w:r w:rsidRPr="00041F8A">
              <w:rPr>
                <w:rFonts w:ascii="Arial" w:hAnsi="Arial" w:cs="Arial"/>
                <w:sz w:val="18"/>
                <w:szCs w:val="18"/>
              </w:rPr>
              <w:t>CARDSS assists in formulating</w:t>
            </w:r>
          </w:p>
          <w:p w:rsidR="00267C86" w:rsidRPr="00041F8A" w:rsidRDefault="00267C86" w:rsidP="00267C86">
            <w:pPr>
              <w:autoSpaceDE w:val="0"/>
              <w:autoSpaceDN w:val="0"/>
              <w:adjustRightInd w:val="0"/>
              <w:rPr>
                <w:rFonts w:ascii="Arial" w:hAnsi="Arial" w:cs="Arial"/>
                <w:sz w:val="18"/>
                <w:szCs w:val="18"/>
              </w:rPr>
            </w:pPr>
            <w:r w:rsidRPr="00041F8A">
              <w:rPr>
                <w:rFonts w:ascii="Arial" w:hAnsi="Arial" w:cs="Arial"/>
                <w:sz w:val="18"/>
                <w:szCs w:val="18"/>
              </w:rPr>
              <w:t>a patient specific rehabilitation program by providing computerized decision support: it automatically shows whether each of the four treatments is recommended by the guidelines, on the basis of the patient’s needs assessment data. On request, CARDSS provides the rationale behind its recommendations and links to relevant research evidence.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Chronic disease management</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 Synchronous</w:t>
            </w:r>
          </w:p>
          <w:p w:rsidR="00267C86" w:rsidRPr="00041F8A" w:rsidRDefault="00267C86" w:rsidP="00267C86">
            <w:pPr>
              <w:rPr>
                <w:rFonts w:ascii="Arial" w:hAnsi="Arial" w:cs="Arial"/>
                <w:sz w:val="18"/>
                <w:szCs w:val="18"/>
              </w:rPr>
            </w:pPr>
            <w:r w:rsidRPr="00041F8A">
              <w:rPr>
                <w:rFonts w:ascii="Arial" w:hAnsi="Arial" w:cs="Arial"/>
                <w:sz w:val="18"/>
                <w:szCs w:val="18"/>
              </w:rPr>
              <w:t>- Asynchronous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Justification for not complying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 Integrated with CPOE/EHR</w:t>
            </w:r>
          </w:p>
          <w:p w:rsidR="00267C86" w:rsidRPr="00041F8A" w:rsidRDefault="00267C86" w:rsidP="00267C86">
            <w:pPr>
              <w:rPr>
                <w:rFonts w:ascii="Arial" w:hAnsi="Arial" w:cs="Arial"/>
                <w:sz w:val="18"/>
                <w:szCs w:val="18"/>
              </w:rPr>
            </w:pPr>
            <w:r w:rsidRPr="00041F8A">
              <w:rPr>
                <w:rFonts w:ascii="Arial" w:hAnsi="Arial" w:cs="Arial"/>
                <w:sz w:val="18"/>
                <w:szCs w:val="18"/>
              </w:rPr>
              <w:t>- 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Request documentation of the reason for not following CDSS recommendations: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w:t>
            </w:r>
            <w:r>
              <w:rPr>
                <w:rFonts w:ascii="Arial" w:hAnsi="Arial" w:cs="Arial"/>
                <w:sz w:val="18"/>
                <w:szCs w:val="18"/>
              </w:rPr>
              <w:t>clinical</w:t>
            </w:r>
            <w:r w:rsidRPr="00041F8A">
              <w:rPr>
                <w:rFonts w:ascii="Arial" w:hAnsi="Arial" w:cs="Arial"/>
                <w:sz w:val="18"/>
                <w:szCs w:val="18"/>
              </w:rPr>
              <w:t xml:space="preserve"> study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treatment ordered/prescribed: Concordance with guideline recommendations: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Exercise— </w:t>
            </w:r>
          </w:p>
          <w:p w:rsidR="00267C86" w:rsidRPr="00041F8A" w:rsidRDefault="00267C86" w:rsidP="00267C86">
            <w:pPr>
              <w:rPr>
                <w:rFonts w:ascii="Arial" w:hAnsi="Arial" w:cs="Arial"/>
                <w:sz w:val="18"/>
                <w:szCs w:val="18"/>
              </w:rPr>
            </w:pPr>
            <w:r>
              <w:rPr>
                <w:rFonts w:ascii="Arial" w:hAnsi="Arial" w:cs="Arial"/>
                <w:sz w:val="18"/>
                <w:szCs w:val="18"/>
              </w:rPr>
              <w:t xml:space="preserve">   C: 933 of 1</w:t>
            </w:r>
            <w:r w:rsidRPr="00041F8A">
              <w:rPr>
                <w:rFonts w:ascii="Arial" w:hAnsi="Arial" w:cs="Arial"/>
                <w:sz w:val="18"/>
                <w:szCs w:val="18"/>
              </w:rPr>
              <w:t>102 (84.7%)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r>
              <w:rPr>
                <w:rFonts w:ascii="Arial" w:hAnsi="Arial" w:cs="Arial"/>
                <w:sz w:val="18"/>
                <w:szCs w:val="18"/>
              </w:rPr>
              <w:t>I: 1,508 of 1</w:t>
            </w:r>
            <w:r w:rsidRPr="00041F8A">
              <w:rPr>
                <w:rFonts w:ascii="Arial" w:hAnsi="Arial" w:cs="Arial"/>
                <w:sz w:val="18"/>
                <w:szCs w:val="18"/>
              </w:rPr>
              <w:t>629 (92.6%)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Adjusted difference 3.5 (95% CI: 0.1 to 5.2)</w:t>
            </w:r>
          </w:p>
          <w:p w:rsidR="00267C86" w:rsidRPr="00041F8A" w:rsidRDefault="00267C86" w:rsidP="00267C86">
            <w:pPr>
              <w:rPr>
                <w:rFonts w:ascii="Arial" w:hAnsi="Arial" w:cs="Arial"/>
                <w:sz w:val="18"/>
                <w:szCs w:val="18"/>
              </w:rPr>
            </w:pPr>
          </w:p>
          <w:p w:rsidR="00267C86" w:rsidRPr="00041F8A" w:rsidRDefault="00267C86" w:rsidP="00267C86">
            <w:pPr>
              <w:autoSpaceDE w:val="0"/>
              <w:autoSpaceDN w:val="0"/>
              <w:adjustRightInd w:val="0"/>
              <w:rPr>
                <w:rFonts w:ascii="Arial" w:hAnsi="Arial" w:cs="Arial"/>
                <w:sz w:val="18"/>
                <w:szCs w:val="18"/>
              </w:rPr>
            </w:pPr>
            <w:r w:rsidRPr="00041F8A">
              <w:rPr>
                <w:rFonts w:ascii="Arial" w:hAnsi="Arial" w:cs="Arial"/>
                <w:sz w:val="18"/>
                <w:szCs w:val="18"/>
              </w:rPr>
              <w:t>Concordance with the guideline for exercise therapy was higher in the control group than had been estimated in the sample size calculation, but it was much lower than estimated for the relaxation and lifestyle change therapy.</w:t>
            </w:r>
          </w:p>
          <w:p w:rsidR="00267C86" w:rsidRPr="00041F8A" w:rsidRDefault="00267C86" w:rsidP="00267C86">
            <w:pPr>
              <w:rPr>
                <w:rFonts w:ascii="Arial" w:hAnsi="Arial" w:cs="Arial"/>
                <w:sz w:val="18"/>
                <w:szCs w:val="18"/>
              </w:rPr>
            </w:pPr>
          </w:p>
          <w:p w:rsidR="00267C86" w:rsidRPr="00041F8A" w:rsidRDefault="00267C86" w:rsidP="00267C86">
            <w:pPr>
              <w:autoSpaceDE w:val="0"/>
              <w:autoSpaceDN w:val="0"/>
              <w:adjustRightInd w:val="0"/>
              <w:rPr>
                <w:rFonts w:ascii="Arial" w:hAnsi="Arial" w:cs="Arial"/>
                <w:sz w:val="18"/>
                <w:szCs w:val="18"/>
              </w:rPr>
            </w:pPr>
            <w:r w:rsidRPr="00041F8A">
              <w:rPr>
                <w:rFonts w:ascii="Arial" w:hAnsi="Arial" w:cs="Arial"/>
                <w:sz w:val="18"/>
                <w:szCs w:val="18"/>
              </w:rPr>
              <w:t>The adjusted difference between the control arm and intervention arm in undertreatment was 42.8% (95% confidence interval 1.1% to 68.0%) for relaxation therapy and 25.8% (14.9% to 33.6%) for education therapy, in favor of the intervention arm. There was found a significant difference for overtreatment with exercise therapy.</w:t>
            </w:r>
          </w:p>
          <w:p w:rsidR="00267C86" w:rsidRPr="00041F8A" w:rsidRDefault="00267C86" w:rsidP="00267C86">
            <w:pPr>
              <w:rPr>
                <w:rFonts w:ascii="Arial" w:hAnsi="Arial" w:cs="Arial"/>
                <w:sz w:val="18"/>
                <w:szCs w:val="18"/>
              </w:rPr>
            </w:pPr>
          </w:p>
          <w:p w:rsidR="00267C86" w:rsidRPr="00041F8A" w:rsidRDefault="00267C86" w:rsidP="00267C86">
            <w:pPr>
              <w:autoSpaceDE w:val="0"/>
              <w:autoSpaceDN w:val="0"/>
              <w:adjustRightInd w:val="0"/>
              <w:rPr>
                <w:rFonts w:ascii="Arial" w:hAnsi="Arial" w:cs="Arial"/>
                <w:sz w:val="18"/>
                <w:szCs w:val="18"/>
              </w:rPr>
            </w:pPr>
            <w:r w:rsidRPr="00041F8A">
              <w:rPr>
                <w:rFonts w:ascii="Arial" w:hAnsi="Arial" w:cs="Arial"/>
                <w:sz w:val="18"/>
                <w:szCs w:val="18"/>
              </w:rPr>
              <w:t xml:space="preserve">In the intervention arm, lack of sufficient facilities was another important reason for nonconcordance with recommendations about lifestyle change (160 of 686) and relaxation therapy (68 of 651)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w:t>
            </w:r>
            <w:r w:rsidRPr="00041F8A">
              <w:rPr>
                <w:rFonts w:ascii="Arial" w:hAnsi="Arial" w:cs="Arial"/>
                <w:b/>
                <w:sz w:val="18"/>
                <w:szCs w:val="18"/>
              </w:rPr>
              <w:lastRenderedPageBreak/>
              <w:t xml:space="preserve">implementation: </w:t>
            </w:r>
          </w:p>
          <w:p w:rsidR="00267C86" w:rsidRPr="00041F8A" w:rsidRDefault="00267C86" w:rsidP="00267C86">
            <w:pPr>
              <w:rPr>
                <w:rFonts w:ascii="Arial" w:hAnsi="Arial" w:cs="Arial"/>
                <w:sz w:val="18"/>
                <w:szCs w:val="18"/>
              </w:rPr>
            </w:pPr>
            <w:r w:rsidRPr="00041F8A">
              <w:rPr>
                <w:rFonts w:ascii="Arial" w:hAnsi="Arial" w:cs="Arial"/>
                <w:sz w:val="18"/>
                <w:szCs w:val="18"/>
              </w:rPr>
              <w:t>- HCP acceptance: In the intervention arm, patients’ refusal was reported as the main reason for nonconcordance with recommendations for exercise (77 of 121), education (127 of 199), relaxation (407 of 651), and lifestyle change (381 of 686)</w:t>
            </w:r>
          </w:p>
          <w:p w:rsidR="00267C86" w:rsidRPr="00041F8A" w:rsidRDefault="00267C86" w:rsidP="00267C86">
            <w:pPr>
              <w:autoSpaceDE w:val="0"/>
              <w:autoSpaceDN w:val="0"/>
              <w:adjustRightInd w:val="0"/>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cs="Arial"/>
                <w:sz w:val="18"/>
                <w:szCs w:val="18"/>
              </w:rPr>
              <w:t>Unknown followup data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Multicenter trials</w:t>
            </w:r>
            <w:r>
              <w:rPr>
                <w:rFonts w:ascii="Arial" w:hAnsi="Arial" w:cs="Arial"/>
                <w:sz w:val="18"/>
                <w:szCs w:val="18"/>
              </w:rPr>
              <w:t xml:space="preserve"> only took place in Netherlands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Participants received incentives such as reimbursement of the purchasing costs of CARDSS, free </w:t>
            </w:r>
            <w:r>
              <w:rPr>
                <w:rFonts w:ascii="Arial" w:hAnsi="Arial" w:cs="Arial"/>
                <w:sz w:val="18"/>
                <w:szCs w:val="18"/>
              </w:rPr>
              <w:t>training, and helpdesk services</w:t>
            </w:r>
          </w:p>
          <w:p w:rsidR="00267C86" w:rsidRPr="00041F8A" w:rsidRDefault="00267C86" w:rsidP="00267C86">
            <w:pPr>
              <w:rPr>
                <w:rFonts w:ascii="Arial" w:hAnsi="Arial" w:cs="Arial"/>
                <w:sz w:val="18"/>
                <w:szCs w:val="18"/>
              </w:rPr>
            </w:pPr>
          </w:p>
          <w:p w:rsidR="00267C86" w:rsidRPr="00041F8A" w:rsidRDefault="00267C86" w:rsidP="00267C86">
            <w:pPr>
              <w:keepNext/>
              <w:keepLines/>
              <w:spacing w:before="200"/>
              <w:outlineLvl w:val="2"/>
              <w:rPr>
                <w:rFonts w:ascii="Arial" w:hAnsi="Arial" w:cs="Arial"/>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Graumlich, Novotny, Nace, et al., 2009A</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#347</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AND</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Graumlich, Novotny, Nace, et al., 2009B</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#218</w:t>
            </w:r>
          </w:p>
          <w:p w:rsidR="00267C86" w:rsidRPr="00041F8A" w:rsidRDefault="00267C86" w:rsidP="00267C86">
            <w:pPr>
              <w:rPr>
                <w:rFonts w:ascii="Arial" w:hAnsi="Arial" w:cs="Arial"/>
                <w:b/>
                <w:sz w:val="18"/>
                <w:szCs w:val="18"/>
              </w:rPr>
            </w:pP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Central Illinois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Nov 2004–Jan 2007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Inpatient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631</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MDs [internal medicine]: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Postgraduate year 1: 41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Postgraduate years 2 to 4: 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[internal medicine]: 12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b/>
                <w:sz w:val="18"/>
                <w:szCs w:val="18"/>
              </w:rPr>
            </w:pPr>
            <w:r w:rsidRPr="00041F8A">
              <w:rPr>
                <w:rFonts w:ascii="Arial" w:hAnsi="Arial" w:cs="Arial"/>
                <w:sz w:val="18"/>
                <w:szCs w:val="18"/>
              </w:rPr>
              <w:lastRenderedPageBreak/>
              <w:t>Physicians assigned to discharge software completed additional training via multimedia demonstration with one-on-one coaching as needed</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Pr>
                <w:rFonts w:ascii="Arial" w:hAnsi="Arial" w:cs="Arial"/>
                <w:sz w:val="18"/>
                <w:szCs w:val="18"/>
              </w:rPr>
              <w:t>The CPOE</w:t>
            </w:r>
            <w:r w:rsidRPr="00041F8A">
              <w:rPr>
                <w:rFonts w:ascii="Arial" w:hAnsi="Arial" w:cs="Arial"/>
                <w:sz w:val="18"/>
                <w:szCs w:val="18"/>
              </w:rPr>
              <w:t xml:space="preserve"> application </w:t>
            </w:r>
            <w:r w:rsidRPr="00041F8A">
              <w:rPr>
                <w:rFonts w:ascii="Arial" w:hAnsi="Arial" w:cs="Arial"/>
                <w:sz w:val="18"/>
                <w:szCs w:val="18"/>
              </w:rPr>
              <w:lastRenderedPageBreak/>
              <w:t>included basic levels of clinical decision support  to facilitate communication at the time of hospital discharge to patients, retail pharmacists, and community physicians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Other—discharge planning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a) General system features: </w:t>
            </w: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b) Clinician-system interaction </w:t>
            </w:r>
            <w:r w:rsidRPr="00041F8A">
              <w:rPr>
                <w:rFonts w:ascii="Arial" w:hAnsi="Arial" w:cs="Arial"/>
                <w:i/>
                <w:sz w:val="18"/>
                <w:szCs w:val="18"/>
              </w:rPr>
              <w:lastRenderedPageBreak/>
              <w:t>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Can’t tell</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Y</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accompanied by </w:t>
            </w:r>
            <w:r w:rsidRPr="00041F8A">
              <w:rPr>
                <w:rFonts w:ascii="Arial" w:hAnsi="Arial" w:cs="Arial"/>
                <w:sz w:val="18"/>
                <w:szCs w:val="18"/>
              </w:rPr>
              <w:lastRenderedPageBreak/>
              <w:t>conventional education: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e) Other:</w:t>
            </w:r>
          </w:p>
          <w:p w:rsidR="00267C86" w:rsidRPr="00041F8A" w:rsidRDefault="00267C86" w:rsidP="00267C86">
            <w:pPr>
              <w:rPr>
                <w:rFonts w:ascii="Arial" w:hAnsi="Arial" w:cs="Arial"/>
                <w:sz w:val="18"/>
                <w:szCs w:val="18"/>
              </w:rPr>
            </w:pPr>
            <w:r w:rsidRPr="00041F8A">
              <w:rPr>
                <w:rFonts w:ascii="Arial" w:hAnsi="Arial" w:cs="Arial"/>
                <w:sz w:val="18"/>
                <w:szCs w:val="18"/>
              </w:rPr>
              <w:t>System did not perform error checking to warn about pending tests, drug-drug interactions, therapeutic duplications, or missing items (e.g., immunizations, drugs, education)</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Morbidity: Readmitted within 6 months (Control = 315, Intervention = 316)—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119 (37.8%)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117 (37.0%)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 value: 0.897 </w:t>
            </w:r>
          </w:p>
          <w:p w:rsidR="00267C86" w:rsidRPr="00041F8A" w:rsidRDefault="00267C86" w:rsidP="00267C86">
            <w:pPr>
              <w:rPr>
                <w:rFonts w:ascii="Arial" w:hAnsi="Arial" w:cs="Arial"/>
                <w:sz w:val="18"/>
                <w:szCs w:val="18"/>
              </w:rPr>
            </w:pPr>
            <w:r w:rsidRPr="00041F8A">
              <w:rPr>
                <w:rFonts w:ascii="Arial" w:hAnsi="Arial" w:cs="Arial"/>
                <w:sz w:val="18"/>
                <w:szCs w:val="18"/>
              </w:rPr>
              <w:t>Parameter estimate without cluster correction intervention coefficient (95% CI) = -0.005 (-0.076 to 0.067)</w:t>
            </w:r>
          </w:p>
          <w:p w:rsidR="00267C86" w:rsidRPr="00041F8A" w:rsidRDefault="00267C86" w:rsidP="00267C86">
            <w:pPr>
              <w:rPr>
                <w:rFonts w:ascii="Arial" w:hAnsi="Arial" w:cs="Arial"/>
                <w:sz w:val="18"/>
                <w:szCs w:val="18"/>
              </w:rPr>
            </w:pPr>
            <w:r w:rsidRPr="00041F8A">
              <w:rPr>
                <w:rFonts w:ascii="Arial" w:hAnsi="Arial" w:cs="Arial"/>
                <w:sz w:val="18"/>
                <w:szCs w:val="18"/>
              </w:rPr>
              <w:t>P value: 0.894 (adjusted)</w:t>
            </w:r>
          </w:p>
          <w:p w:rsidR="00267C86" w:rsidRPr="00041F8A" w:rsidRDefault="00267C86" w:rsidP="00267C86">
            <w:pPr>
              <w:rPr>
                <w:rFonts w:ascii="Arial" w:hAnsi="Arial" w:cs="Arial"/>
                <w:sz w:val="18"/>
                <w:szCs w:val="18"/>
              </w:rPr>
            </w:pPr>
            <w:r w:rsidRPr="00041F8A">
              <w:rPr>
                <w:rFonts w:ascii="Arial" w:hAnsi="Arial" w:cs="Arial"/>
                <w:sz w:val="18"/>
                <w:szCs w:val="18"/>
              </w:rPr>
              <w:t>Parameter estimate with cluster correction intervention coefficient (95% CI) = -0.005 (-0.074 to 0.065)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 Adverse events: Adverse event within 1 month—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23 (7.3%)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23 (7.3%) </w:t>
            </w:r>
          </w:p>
          <w:p w:rsidR="00267C86" w:rsidRPr="00041F8A" w:rsidRDefault="00267C86" w:rsidP="00267C86">
            <w:pPr>
              <w:rPr>
                <w:rFonts w:ascii="Arial" w:hAnsi="Arial" w:cs="Arial"/>
                <w:sz w:val="18"/>
                <w:szCs w:val="18"/>
              </w:rPr>
            </w:pPr>
            <w:r w:rsidRPr="00041F8A">
              <w:rPr>
                <w:rFonts w:ascii="Arial" w:hAnsi="Arial" w:cs="Arial"/>
                <w:sz w:val="18"/>
                <w:szCs w:val="18"/>
              </w:rPr>
              <w:t>P value: 0.886 (95% CI: -0.037 to 0.043)</w:t>
            </w:r>
          </w:p>
          <w:p w:rsidR="00267C86" w:rsidRPr="00041F8A" w:rsidRDefault="00267C86" w:rsidP="00267C86">
            <w:pPr>
              <w:rPr>
                <w:rFonts w:ascii="Arial" w:hAnsi="Arial" w:cs="Arial"/>
                <w:sz w:val="18"/>
                <w:szCs w:val="18"/>
              </w:rPr>
            </w:pPr>
            <w:r w:rsidRPr="00041F8A">
              <w:rPr>
                <w:rFonts w:ascii="Arial" w:hAnsi="Arial" w:cs="Arial"/>
                <w:sz w:val="18"/>
                <w:szCs w:val="18"/>
              </w:rPr>
              <w:t>P value: 0.884 (95% CI: -0.037 to 0.043) (adjusted)</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p>
          <w:p w:rsidR="00267C86" w:rsidRPr="00041F8A" w:rsidRDefault="00267C86" w:rsidP="00267C86">
            <w:pPr>
              <w:rPr>
                <w:rFonts w:ascii="Arial" w:hAnsi="Arial" w:cs="Arial"/>
                <w:sz w:val="18"/>
                <w:szCs w:val="18"/>
              </w:rPr>
            </w:pPr>
            <w:r w:rsidRPr="00041F8A">
              <w:rPr>
                <w:rFonts w:ascii="Arial" w:hAnsi="Arial" w:cs="Arial"/>
                <w:sz w:val="18"/>
                <w:szCs w:val="18"/>
              </w:rPr>
              <w:t>- Number of patients seen/unit time: NR</w:t>
            </w:r>
          </w:p>
          <w:p w:rsidR="00267C86" w:rsidRPr="00041F8A" w:rsidRDefault="00267C86" w:rsidP="00267C86">
            <w:pPr>
              <w:rPr>
                <w:rFonts w:ascii="Arial" w:hAnsi="Arial" w:cs="Arial"/>
                <w:sz w:val="18"/>
                <w:szCs w:val="18"/>
              </w:rPr>
            </w:pPr>
            <w:r w:rsidRPr="00041F8A">
              <w:rPr>
                <w:rFonts w:ascii="Arial" w:hAnsi="Arial" w:cs="Arial"/>
                <w:sz w:val="18"/>
                <w:szCs w:val="18"/>
              </w:rPr>
              <w:t>- Clinician workload: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Efficiency: Effort for discharge planning—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Mean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7.9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6.5 (1.9)</w:t>
            </w:r>
          </w:p>
          <w:p w:rsidR="00267C86" w:rsidRPr="00041F8A" w:rsidRDefault="00267C86" w:rsidP="00267C86">
            <w:pPr>
              <w:rPr>
                <w:rFonts w:ascii="Arial" w:hAnsi="Arial" w:cs="Arial"/>
                <w:sz w:val="18"/>
                <w:szCs w:val="18"/>
              </w:rPr>
            </w:pPr>
            <w:r w:rsidRPr="00041F8A">
              <w:rPr>
                <w:rFonts w:ascii="Arial" w:hAnsi="Arial" w:cs="Arial"/>
                <w:sz w:val="18"/>
                <w:szCs w:val="18"/>
              </w:rPr>
              <w:t>Difference (95% CI) = 1.4</w:t>
            </w:r>
            <w:r>
              <w:rPr>
                <w:rFonts w:ascii="Arial" w:hAnsi="Arial" w:cs="Arial"/>
                <w:sz w:val="18"/>
                <w:szCs w:val="18"/>
              </w:rPr>
              <w:t xml:space="preserve"> </w:t>
            </w:r>
            <w:r w:rsidRPr="00041F8A">
              <w:rPr>
                <w:rFonts w:ascii="Arial" w:hAnsi="Arial" w:cs="Arial"/>
                <w:sz w:val="18"/>
                <w:szCs w:val="18"/>
              </w:rPr>
              <w:t>(0.3 to</w:t>
            </w:r>
            <w:r>
              <w:rPr>
                <w:rFonts w:ascii="Arial" w:hAnsi="Arial" w:cs="Arial"/>
                <w:sz w:val="18"/>
                <w:szCs w:val="18"/>
              </w:rPr>
              <w:t xml:space="preserve"> </w:t>
            </w:r>
            <w:r w:rsidRPr="00041F8A">
              <w:rPr>
                <w:rFonts w:ascii="Arial" w:hAnsi="Arial" w:cs="Arial"/>
                <w:sz w:val="18"/>
                <w:szCs w:val="18"/>
              </w:rPr>
              <w:t>2.4)</w:t>
            </w:r>
          </w:p>
          <w:p w:rsidR="00267C86" w:rsidRPr="00041F8A" w:rsidRDefault="00267C86" w:rsidP="00267C86">
            <w:pPr>
              <w:rPr>
                <w:rFonts w:ascii="Arial" w:hAnsi="Arial" w:cs="Arial"/>
                <w:sz w:val="18"/>
                <w:szCs w:val="18"/>
              </w:rPr>
            </w:pPr>
            <w:r w:rsidRPr="00041F8A">
              <w:rPr>
                <w:rFonts w:ascii="Arial" w:hAnsi="Arial" w:cs="Arial"/>
                <w:sz w:val="18"/>
                <w:szCs w:val="18"/>
              </w:rPr>
              <w:t>P value: 0.011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4) Impact on relationship-centered outcomes:</w:t>
            </w:r>
          </w:p>
          <w:p w:rsidR="00267C86" w:rsidRPr="00041F8A" w:rsidRDefault="00267C86" w:rsidP="00267C86">
            <w:pPr>
              <w:rPr>
                <w:rFonts w:ascii="Arial" w:hAnsi="Arial" w:cs="Arial"/>
                <w:sz w:val="18"/>
                <w:szCs w:val="18"/>
              </w:rPr>
            </w:pPr>
            <w:r w:rsidRPr="00041F8A">
              <w:rPr>
                <w:rFonts w:ascii="Arial" w:hAnsi="Arial" w:cs="Arial"/>
                <w:sz w:val="18"/>
                <w:szCs w:val="18"/>
              </w:rPr>
              <w:t>- Patient satisfaction: Patient perception of discharge preparedness—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Mean (SD)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17.2 (4.0)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17.7 (4.1)</w:t>
            </w:r>
          </w:p>
          <w:p w:rsidR="00267C86" w:rsidRPr="00041F8A" w:rsidRDefault="00267C86" w:rsidP="00267C86">
            <w:pPr>
              <w:rPr>
                <w:rFonts w:ascii="Arial" w:hAnsi="Arial" w:cs="Arial"/>
                <w:sz w:val="18"/>
                <w:szCs w:val="18"/>
              </w:rPr>
            </w:pPr>
            <w:r w:rsidRPr="00041F8A">
              <w:rPr>
                <w:rFonts w:ascii="Arial" w:hAnsi="Arial" w:cs="Arial"/>
                <w:sz w:val="18"/>
                <w:szCs w:val="18"/>
              </w:rPr>
              <w:t>P value: 0.040 (95% CI: 0.006 to 0.288)</w:t>
            </w:r>
          </w:p>
          <w:p w:rsidR="00267C86" w:rsidRPr="00041F8A" w:rsidRDefault="00267C86" w:rsidP="00267C86">
            <w:pPr>
              <w:rPr>
                <w:rFonts w:ascii="Arial" w:hAnsi="Arial" w:cs="Arial"/>
                <w:sz w:val="18"/>
                <w:szCs w:val="18"/>
              </w:rPr>
            </w:pPr>
            <w:r w:rsidRPr="00041F8A">
              <w:rPr>
                <w:rFonts w:ascii="Arial" w:hAnsi="Arial" w:cs="Arial"/>
                <w:sz w:val="18"/>
                <w:szCs w:val="18"/>
              </w:rPr>
              <w:t>P value: 0.042 (95% CI: 0.005 to 0.289) (adjusted)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When patient perception of discharge preparedness was the dependent variable, then physician level of training had a nonsignificant coefficient</w:t>
            </w:r>
          </w:p>
          <w:p w:rsidR="00267C86" w:rsidRPr="00041F8A" w:rsidRDefault="00267C86" w:rsidP="00267C86">
            <w:pPr>
              <w:rPr>
                <w:rFonts w:ascii="Arial" w:hAnsi="Arial" w:cs="Arial"/>
                <w:sz w:val="18"/>
                <w:szCs w:val="18"/>
              </w:rPr>
            </w:pPr>
            <w:r w:rsidRPr="00041F8A">
              <w:rPr>
                <w:rFonts w:ascii="Arial" w:hAnsi="Arial" w:cs="Arial"/>
                <w:sz w:val="18"/>
                <w:szCs w:val="18"/>
              </w:rPr>
              <w:t>(P &gt; 0.219)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Patient satisfaction with medication information score—</w:t>
            </w:r>
          </w:p>
          <w:p w:rsidR="00267C86" w:rsidRPr="00041F8A" w:rsidRDefault="00267C86" w:rsidP="00267C86">
            <w:pPr>
              <w:rPr>
                <w:rFonts w:ascii="Arial" w:hAnsi="Arial" w:cs="Arial"/>
                <w:sz w:val="18"/>
                <w:szCs w:val="18"/>
              </w:rPr>
            </w:pPr>
            <w:r w:rsidRPr="00041F8A">
              <w:rPr>
                <w:rFonts w:ascii="Arial" w:hAnsi="Arial" w:cs="Arial"/>
                <w:sz w:val="18"/>
                <w:szCs w:val="18"/>
              </w:rPr>
              <w:t>Mean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12.1 (4.6)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12.3 (4.8)</w:t>
            </w:r>
          </w:p>
          <w:p w:rsidR="00267C86" w:rsidRPr="00041F8A" w:rsidRDefault="00267C86" w:rsidP="00267C86">
            <w:pPr>
              <w:rPr>
                <w:rFonts w:ascii="Arial" w:hAnsi="Arial" w:cs="Arial"/>
                <w:sz w:val="18"/>
                <w:szCs w:val="18"/>
              </w:rPr>
            </w:pPr>
            <w:r w:rsidRPr="00041F8A">
              <w:rPr>
                <w:rFonts w:ascii="Arial" w:hAnsi="Arial" w:cs="Arial"/>
                <w:sz w:val="18"/>
                <w:szCs w:val="18"/>
              </w:rPr>
              <w:t>P value: 0.587 (95% CI: -0.987 to 0.544)</w:t>
            </w:r>
          </w:p>
          <w:p w:rsidR="00267C86" w:rsidRPr="00041F8A" w:rsidRDefault="00267C86" w:rsidP="00267C86">
            <w:pPr>
              <w:rPr>
                <w:rFonts w:ascii="Arial" w:hAnsi="Arial" w:cs="Arial"/>
                <w:sz w:val="18"/>
                <w:szCs w:val="18"/>
              </w:rPr>
            </w:pPr>
            <w:r w:rsidRPr="00041F8A">
              <w:rPr>
                <w:rFonts w:ascii="Arial" w:hAnsi="Arial" w:cs="Arial"/>
                <w:sz w:val="18"/>
                <w:szCs w:val="18"/>
              </w:rPr>
              <w:t>P value: 0.567 (95% CI: -0.937 to 0.513) (adjusted)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Physician level of training was</w:t>
            </w:r>
          </w:p>
          <w:p w:rsidR="00267C86" w:rsidRPr="00041F8A" w:rsidRDefault="00267C86" w:rsidP="00267C86">
            <w:pPr>
              <w:rPr>
                <w:rFonts w:ascii="Arial" w:hAnsi="Arial" w:cs="Arial"/>
                <w:sz w:val="18"/>
                <w:szCs w:val="18"/>
              </w:rPr>
            </w:pPr>
            <w:r w:rsidRPr="00041F8A">
              <w:rPr>
                <w:rFonts w:ascii="Arial" w:hAnsi="Arial" w:cs="Arial"/>
                <w:sz w:val="18"/>
                <w:szCs w:val="18"/>
              </w:rPr>
              <w:t>nonsignificant in models of patient satisfaction with medication information (P &gt; 0.068)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Physician satisfaction—</w:t>
            </w:r>
          </w:p>
          <w:p w:rsidR="00267C86" w:rsidRPr="00041F8A" w:rsidRDefault="00267C86" w:rsidP="00267C86">
            <w:pPr>
              <w:rPr>
                <w:rFonts w:ascii="Arial" w:hAnsi="Arial" w:cs="Arial"/>
                <w:sz w:val="18"/>
                <w:szCs w:val="18"/>
              </w:rPr>
            </w:pPr>
            <w:r w:rsidRPr="00041F8A">
              <w:rPr>
                <w:rFonts w:ascii="Arial" w:hAnsi="Arial" w:cs="Arial"/>
                <w:sz w:val="18"/>
                <w:szCs w:val="18"/>
              </w:rPr>
              <w:t>Mean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7.9 (1.4)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7.4 (1.4)</w:t>
            </w:r>
          </w:p>
          <w:p w:rsidR="00267C86" w:rsidRPr="00041F8A" w:rsidRDefault="00267C86" w:rsidP="00267C86">
            <w:pPr>
              <w:rPr>
                <w:rFonts w:ascii="Arial" w:hAnsi="Arial" w:cs="Arial"/>
                <w:sz w:val="18"/>
                <w:szCs w:val="18"/>
              </w:rPr>
            </w:pPr>
            <w:r w:rsidRPr="00041F8A">
              <w:rPr>
                <w:rFonts w:ascii="Arial" w:hAnsi="Arial" w:cs="Arial"/>
                <w:sz w:val="18"/>
                <w:szCs w:val="18"/>
              </w:rPr>
              <w:t>P value: 0.129 (95% CI: -0.2 to 1.3)</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CDSS was not integrated with EMR as intended, resulting in physicians having to enter patient data twice; this may have affected generalizability on physicians’ behavior.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Hospital had a standard medication reconciliation process in place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Academic setting</w:t>
            </w: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Greiver, Drummond, White, et al., 2005</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#9046</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Toronto, Ontario, Canada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Mid Nov 2001–mid June 2002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Academic</w:t>
            </w:r>
          </w:p>
          <w:p w:rsidR="00267C86" w:rsidRPr="00041F8A" w:rsidRDefault="00267C86" w:rsidP="00267C86">
            <w:pPr>
              <w:rPr>
                <w:rFonts w:ascii="Arial" w:hAnsi="Arial" w:cs="Arial"/>
                <w:sz w:val="18"/>
                <w:szCs w:val="18"/>
              </w:rPr>
            </w:pPr>
            <w:r w:rsidRPr="00041F8A">
              <w:rPr>
                <w:rFonts w:ascii="Arial" w:hAnsi="Arial" w:cs="Arial"/>
                <w:sz w:val="18"/>
                <w:szCs w:val="18"/>
              </w:rPr>
              <w:t>- 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Outpatient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RCT, cluster randomization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7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65</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17 (family medicine)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b/>
                <w:sz w:val="18"/>
                <w:szCs w:val="20"/>
              </w:rPr>
              <w:t xml:space="preserve">User level of expertise/ proficiency: </w:t>
            </w:r>
            <w:r w:rsidRPr="00041F8A">
              <w:rPr>
                <w:rFonts w:ascii="Arial" w:hAnsi="Arial"/>
                <w:sz w:val="18"/>
                <w:szCs w:val="20"/>
              </w:rPr>
              <w:t>NR</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PDA software application assesses patient’s risk of angina, using Diamond-Forrester risk-stratification model, and suggests appropriate diagnostic management</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Diagnosis</w:t>
            </w:r>
          </w:p>
          <w:p w:rsidR="00267C86" w:rsidRPr="00041F8A" w:rsidRDefault="00267C86" w:rsidP="00267C86">
            <w:pPr>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 (PDA)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a </w:t>
            </w:r>
            <w:r w:rsidRPr="00041F8A">
              <w:rPr>
                <w:rFonts w:ascii="Arial" w:hAnsi="Arial" w:cs="Arial"/>
                <w:sz w:val="18"/>
                <w:szCs w:val="18"/>
              </w:rPr>
              <w:lastRenderedPageBreak/>
              <w:t>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w:t>
            </w:r>
            <w:r>
              <w:rPr>
                <w:rFonts w:ascii="Arial" w:hAnsi="Arial" w:cs="Arial"/>
                <w:sz w:val="18"/>
                <w:szCs w:val="18"/>
              </w:rPr>
              <w:t>clinical</w:t>
            </w:r>
            <w:r w:rsidRPr="00041F8A">
              <w:rPr>
                <w:rFonts w:ascii="Arial" w:hAnsi="Arial" w:cs="Arial"/>
                <w:sz w:val="18"/>
                <w:szCs w:val="18"/>
              </w:rPr>
              <w:t xml:space="preserve"> study ordered/completed: Test given appropriately—</w:t>
            </w:r>
          </w:p>
          <w:p w:rsidR="00267C86" w:rsidRPr="00041F8A" w:rsidRDefault="00267C86" w:rsidP="00267C86">
            <w:pPr>
              <w:rPr>
                <w:rFonts w:ascii="Arial" w:hAnsi="Arial" w:cs="Arial"/>
                <w:sz w:val="18"/>
                <w:szCs w:val="18"/>
              </w:rPr>
            </w:pPr>
            <w:r w:rsidRPr="00041F8A">
              <w:rPr>
                <w:rFonts w:ascii="Arial" w:hAnsi="Arial" w:cs="Arial"/>
                <w:sz w:val="18"/>
                <w:szCs w:val="18"/>
              </w:rPr>
              <w:t>Cardiac stress testing: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8 (28.6%)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18 (48.6%)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value: (with 95% CI) = 0.28 </w:t>
            </w:r>
            <w:r w:rsidRPr="00041F8A">
              <w:rPr>
                <w:rFonts w:ascii="Arial" w:hAnsi="Arial" w:cs="Arial"/>
                <w:sz w:val="18"/>
                <w:szCs w:val="18"/>
              </w:rPr>
              <w:br/>
              <w:t>(-11.54% to -51.4%)</w:t>
            </w:r>
          </w:p>
          <w:p w:rsidR="00267C86" w:rsidRPr="00041F8A" w:rsidRDefault="00267C86" w:rsidP="00267C86">
            <w:pPr>
              <w:rPr>
                <w:rFonts w:ascii="Arial" w:hAnsi="Arial" w:cs="Arial"/>
                <w:sz w:val="18"/>
                <w:szCs w:val="18"/>
              </w:rPr>
            </w:pPr>
            <w:r w:rsidRPr="00041F8A">
              <w:rPr>
                <w:rFonts w:ascii="Arial" w:hAnsi="Arial" w:cs="Arial"/>
                <w:sz w:val="18"/>
                <w:szCs w:val="18"/>
              </w:rPr>
              <w:t>Nuclear cardiology testing: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5</w:t>
            </w:r>
            <w:r>
              <w:rPr>
                <w:rFonts w:ascii="Arial" w:hAnsi="Arial" w:cs="Arial"/>
                <w:sz w:val="18"/>
                <w:szCs w:val="18"/>
              </w:rPr>
              <w:t xml:space="preserve"> </w:t>
            </w:r>
            <w:r w:rsidRPr="00041F8A">
              <w:rPr>
                <w:rFonts w:ascii="Arial" w:hAnsi="Arial" w:cs="Arial"/>
                <w:sz w:val="18"/>
                <w:szCs w:val="18"/>
              </w:rPr>
              <w:t>(45.5%)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17</w:t>
            </w:r>
            <w:r>
              <w:rPr>
                <w:rFonts w:ascii="Arial" w:hAnsi="Arial" w:cs="Arial"/>
                <w:sz w:val="18"/>
                <w:szCs w:val="18"/>
              </w:rPr>
              <w:t xml:space="preserve"> </w:t>
            </w:r>
            <w:r w:rsidRPr="00041F8A">
              <w:rPr>
                <w:rFonts w:ascii="Arial" w:hAnsi="Arial" w:cs="Arial"/>
                <w:sz w:val="18"/>
                <w:szCs w:val="18"/>
              </w:rPr>
              <w:t>(63%)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value: (with 95% CI) = 0.4 (-13.9% to 48.9%)</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Increase use of cardiac stress testing due to PDA use (81% vs 50%)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Experiment not adequately described</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Poor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Blinding and concealment not reported</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Baseline characteristics not reported</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Unknown randomization </w:t>
            </w:r>
            <w:r w:rsidRPr="00041F8A">
              <w:rPr>
                <w:rFonts w:ascii="Arial" w:hAnsi="Arial"/>
                <w:sz w:val="18"/>
                <w:szCs w:val="18"/>
              </w:rPr>
              <w:lastRenderedPageBreak/>
              <w:t>method</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cs="Arial"/>
                <w:sz w:val="18"/>
                <w:szCs w:val="18"/>
              </w:rPr>
              <w:t>Unknown followup data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Small sample size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Many physicians belonged to a research network</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Gurwitz, Field, Rochon, et al., 2008</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#840</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Connecticut, US</w:t>
            </w:r>
          </w:p>
          <w:p w:rsidR="00267C86" w:rsidRPr="00041F8A" w:rsidRDefault="00267C86" w:rsidP="00267C86">
            <w:pPr>
              <w:rPr>
                <w:rFonts w:ascii="Arial" w:hAnsi="Arial" w:cs="Arial"/>
                <w:sz w:val="18"/>
                <w:szCs w:val="18"/>
              </w:rPr>
            </w:pPr>
            <w:r w:rsidRPr="00041F8A">
              <w:rPr>
                <w:rFonts w:ascii="Arial" w:hAnsi="Arial" w:cs="Arial"/>
                <w:sz w:val="18"/>
                <w:szCs w:val="18"/>
              </w:rPr>
              <w:t>- Ontario, Canada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Long-term facility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RCT, cluster </w:t>
            </w:r>
            <w:r w:rsidRPr="00041F8A">
              <w:rPr>
                <w:rFonts w:ascii="Arial" w:hAnsi="Arial" w:cs="Arial"/>
                <w:sz w:val="18"/>
                <w:szCs w:val="18"/>
              </w:rPr>
              <w:lastRenderedPageBreak/>
              <w:t>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Other—resident care units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Site 1 – 1 year</w:t>
            </w:r>
          </w:p>
          <w:p w:rsidR="00267C86" w:rsidRPr="00041F8A" w:rsidRDefault="00267C86" w:rsidP="00267C86">
            <w:pPr>
              <w:rPr>
                <w:rFonts w:ascii="Arial" w:hAnsi="Arial" w:cs="Arial"/>
                <w:sz w:val="18"/>
                <w:szCs w:val="18"/>
              </w:rPr>
            </w:pPr>
            <w:r w:rsidRPr="00041F8A">
              <w:rPr>
                <w:rFonts w:ascii="Arial" w:hAnsi="Arial" w:cs="Arial"/>
                <w:sz w:val="18"/>
                <w:szCs w:val="18"/>
              </w:rPr>
              <w:t>Site 2 – 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1118</w:t>
            </w:r>
          </w:p>
          <w:p w:rsidR="00267C86" w:rsidRPr="00041F8A" w:rsidRDefault="00267C86" w:rsidP="00267C86">
            <w:pPr>
              <w:rPr>
                <w:rFonts w:ascii="Arial" w:hAnsi="Arial" w:cs="Arial"/>
                <w:sz w:val="18"/>
                <w:szCs w:val="18"/>
              </w:rPr>
            </w:pPr>
            <w:r w:rsidRPr="00041F8A">
              <w:rPr>
                <w:rFonts w:ascii="Arial" w:hAnsi="Arial" w:cs="Arial"/>
                <w:sz w:val="18"/>
                <w:szCs w:val="18"/>
              </w:rPr>
              <w:t>- Other: 29 resident care units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Computerized provider order entry with clinical decision support for preventing adverse drug events in long-term care</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Locally developed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c) Communication content </w:t>
            </w:r>
            <w:r w:rsidRPr="00041F8A">
              <w:rPr>
                <w:rFonts w:ascii="Arial" w:hAnsi="Arial" w:cs="Arial"/>
                <w:i/>
                <w:sz w:val="18"/>
                <w:szCs w:val="18"/>
              </w:rPr>
              <w:lastRenderedPageBreak/>
              <w:t>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r w:rsidRPr="00041F8A">
              <w:rPr>
                <w:rFonts w:ascii="Arial" w:hAnsi="Arial" w:cs="Arial"/>
                <w:sz w:val="18"/>
                <w:szCs w:val="18"/>
              </w:rPr>
              <w:t>- Morbidity: NR</w:t>
            </w: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r w:rsidRPr="00041F8A">
              <w:rPr>
                <w:rFonts w:ascii="Arial" w:hAnsi="Arial" w:cs="Arial"/>
                <w:sz w:val="18"/>
                <w:szCs w:val="18"/>
              </w:rPr>
              <w:t>- Adverse events: All adverse drug events—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340 (100%)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Rate/100 resident-years = 10.4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411 (100%)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Rate/100 resident-years = 10.8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 ratio = 1.06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 0.92 to 1.23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Preventable—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126 (30.7%)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Rate/100 resident-years = 3.9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152 (37.0%)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Rate/100 resident-years = 4.0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 ratio = 1.02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 0.81 to 1.30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More severe—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97 (28.5%)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Rate/100 resident-years = 3.0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123 (30.0%)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Rate/100 resident-years = 3.2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 ratio = 1.07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 0.82 to 1.40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Preventable more severe—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58 (17.1%)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Rate/100 resident-years = 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79 (19.2%)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Rate/100 resident-years =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 ratio = 1.15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 0.82 to 1.61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Less severe—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24 3(71.5%)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Rate/100 resident-years = 7.5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288 (70.1%)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Rate/100 resident-years = 7.6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 ratio = 1.06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 0.89 to 1.26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Preventable less severe—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68 (20.0%)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Rate/100 resident-years =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73 (17.8%)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Rate/100 resident-years = 1.9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Rate ratio = 0.92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 0.66 to 1.28</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Possible crossover contamination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Unknown </w:t>
            </w:r>
            <w:r w:rsidRPr="00041F8A">
              <w:rPr>
                <w:rFonts w:ascii="Arial" w:hAnsi="Arial" w:cs="Arial"/>
                <w:sz w:val="18"/>
                <w:szCs w:val="18"/>
              </w:rPr>
              <w:lastRenderedPageBreak/>
              <w:t>followup cases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Only age as baseline characteristics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sz w:val="18"/>
                <w:szCs w:val="18"/>
              </w:rPr>
              <w:t>Baseline characteristics not reported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No comorbid conditions or chronic disease reported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Locally developed system implemented in two different geographic areas</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Hamilton, Platt, Gauthier, et al., 2004</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#4244</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7 sites in US and Canada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Feb 1, 1999–March 31, 2001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Inpatient–non-ICU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Other—centers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25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4993</w:t>
            </w:r>
          </w:p>
          <w:p w:rsidR="00267C86" w:rsidRPr="00041F8A" w:rsidRDefault="00267C86" w:rsidP="00267C86">
            <w:pPr>
              <w:rPr>
                <w:rFonts w:ascii="Arial" w:hAnsi="Arial" w:cs="Arial"/>
                <w:sz w:val="18"/>
                <w:szCs w:val="18"/>
              </w:rPr>
            </w:pPr>
            <w:r w:rsidRPr="00041F8A">
              <w:rPr>
                <w:rFonts w:ascii="Arial" w:hAnsi="Arial" w:cs="Arial"/>
                <w:sz w:val="18"/>
                <w:szCs w:val="18"/>
              </w:rPr>
              <w:t>- Clinics/practices/ hospitals: 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b/>
                <w:sz w:val="18"/>
                <w:szCs w:val="20"/>
              </w:rPr>
              <w:t xml:space="preserve">User level of expertise/ proficiency: </w:t>
            </w:r>
            <w:r w:rsidRPr="00041F8A">
              <w:rPr>
                <w:rFonts w:ascii="Arial" w:hAnsi="Arial"/>
                <w:sz w:val="18"/>
                <w:szCs w:val="20"/>
              </w:rPr>
              <w:t>NR</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computer calculates the contraction frequency automatically from the obstetrical monitor that records the mother’s contractions and the baby’s heart rate, and the computer then displays a graph of the measured dilation, as well as a percentile comparison to the reference population using the mathematical model</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Diagnosis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a) General system features: </w:t>
            </w: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N</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Request documentation of </w:t>
            </w:r>
            <w:r w:rsidRPr="00041F8A">
              <w:rPr>
                <w:rFonts w:ascii="Arial" w:hAnsi="Arial" w:cs="Arial"/>
                <w:sz w:val="18"/>
                <w:szCs w:val="18"/>
              </w:rPr>
              <w:lastRenderedPageBreak/>
              <w:t>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N</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Control: without reference range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Intervention: with reference range</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Morbidity: Apgar scores reported at 1 and 5 minute intervals after birth by categories 0-2, 3-4, 5-6, 7-8, 9-10; no significant differences reported between the control and intervention group (p value &gt; 0.41 for all comparisons) </w:t>
            </w: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2) Impact on health care process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Primary outcome: rates of caesarian section (CS)—</w:t>
            </w:r>
          </w:p>
          <w:p w:rsidR="00267C86" w:rsidRPr="00041F8A" w:rsidRDefault="00267C86" w:rsidP="00267C86">
            <w:pPr>
              <w:rPr>
                <w:rFonts w:ascii="Arial" w:hAnsi="Arial" w:cs="Arial"/>
                <w:sz w:val="18"/>
                <w:szCs w:val="18"/>
              </w:rPr>
            </w:pPr>
            <w:r w:rsidRPr="00041F8A">
              <w:rPr>
                <w:rFonts w:ascii="Arial" w:hAnsi="Arial" w:cs="Arial"/>
                <w:sz w:val="18"/>
                <w:szCs w:val="18"/>
              </w:rPr>
              <w:t>Pretest-posttest analysis: CS fell from 1124 of 5753 (19.54%) in all eligible women in the year preceding the trial to 551 of 3234 (17.04%) (p = 0.004) by 6 months; and to 923 of 5554 (16.62%) by 12 months (p = 0.00006)</w:t>
            </w: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How many centers within each of the hospitals?</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Blinding and </w:t>
            </w:r>
            <w:r w:rsidRPr="00041F8A">
              <w:rPr>
                <w:rFonts w:ascii="Arial" w:hAnsi="Arial" w:cs="Arial"/>
                <w:sz w:val="18"/>
                <w:szCs w:val="18"/>
              </w:rPr>
              <w:lastRenderedPageBreak/>
              <w:t>concealment not clearly described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Baseline characteristics unknown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Reliability and ranges of the model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Harpole, Khorasani, Fiskio, et al., 1997</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#6439</w:t>
            </w:r>
          </w:p>
          <w:p w:rsidR="00267C86" w:rsidRPr="00041F8A" w:rsidRDefault="00267C86" w:rsidP="00267C86">
            <w:pPr>
              <w:rPr>
                <w:rFonts w:ascii="Arial" w:hAnsi="Arial" w:cs="Arial"/>
                <w:b/>
                <w:sz w:val="18"/>
                <w:szCs w:val="18"/>
              </w:rPr>
            </w:pP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Boston, MA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Phase 1: Aug 1–Sept 30, 1995</w:t>
            </w:r>
          </w:p>
          <w:p w:rsidR="00267C86" w:rsidRPr="00041F8A" w:rsidRDefault="00267C86" w:rsidP="00267C86">
            <w:pPr>
              <w:rPr>
                <w:rFonts w:ascii="Arial" w:hAnsi="Arial" w:cs="Arial"/>
                <w:sz w:val="18"/>
                <w:szCs w:val="18"/>
              </w:rPr>
            </w:pPr>
            <w:r w:rsidRPr="00041F8A">
              <w:rPr>
                <w:rFonts w:ascii="Arial" w:hAnsi="Arial" w:cs="Arial"/>
                <w:sz w:val="18"/>
                <w:szCs w:val="18"/>
              </w:rPr>
              <w:t>- Phase 2: Nov 10, 1995–March 21, 1996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Inpatient–ICU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Inpatient–non-ICU </w:t>
            </w:r>
          </w:p>
          <w:p w:rsidR="00267C86" w:rsidRPr="00041F8A" w:rsidRDefault="00267C86" w:rsidP="00267C86">
            <w:pPr>
              <w:rPr>
                <w:rFonts w:ascii="Arial" w:hAnsi="Arial" w:cs="Arial"/>
                <w:sz w:val="18"/>
                <w:szCs w:val="18"/>
              </w:rPr>
            </w:pPr>
            <w:r w:rsidRPr="00041F8A">
              <w:rPr>
                <w:rFonts w:ascii="Arial" w:hAnsi="Arial" w:cs="Arial"/>
                <w:sz w:val="18"/>
                <w:szCs w:val="18"/>
              </w:rPr>
              <w:t>* Unclear if ICU or non-ICU</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Orders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(Nonrandomized) Phase 2: 19 weeks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491 (Phase 2)</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MDs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127 (85 medicine physicians, 42 surgical physicians)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Nurses: 109</w:t>
            </w:r>
          </w:p>
          <w:p w:rsidR="00267C86" w:rsidRPr="00041F8A" w:rsidRDefault="00267C86" w:rsidP="00267C86">
            <w:pPr>
              <w:rPr>
                <w:rFonts w:ascii="Arial" w:hAnsi="Arial" w:cs="Arial"/>
                <w:sz w:val="18"/>
                <w:szCs w:val="18"/>
              </w:rPr>
            </w:pPr>
            <w:r w:rsidRPr="00041F8A">
              <w:rPr>
                <w:rFonts w:ascii="Arial" w:hAnsi="Arial" w:cs="Arial"/>
                <w:sz w:val="18"/>
                <w:szCs w:val="18"/>
              </w:rPr>
              <w:t>- Other: 864 films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Real-time critiquing about the appropriateness of abdominal </w:t>
            </w:r>
            <w:r w:rsidRPr="00041F8A">
              <w:rPr>
                <w:rFonts w:ascii="Arial" w:hAnsi="Arial" w:cs="Arial"/>
                <w:sz w:val="18"/>
                <w:szCs w:val="18"/>
              </w:rPr>
              <w:lastRenderedPageBreak/>
              <w:t>radiographs (KUB) during the use of POE system by physicians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Diagnosis</w:t>
            </w:r>
          </w:p>
          <w:p w:rsidR="00267C86" w:rsidRPr="00041F8A" w:rsidRDefault="00267C86" w:rsidP="00267C86">
            <w:pPr>
              <w:rPr>
                <w:rFonts w:ascii="Arial" w:hAnsi="Arial" w:cs="Arial"/>
                <w:sz w:val="18"/>
                <w:szCs w:val="18"/>
              </w:rPr>
            </w:pPr>
            <w:r w:rsidRPr="00041F8A">
              <w:rPr>
                <w:rFonts w:ascii="Arial" w:hAnsi="Arial" w:cs="Arial"/>
                <w:sz w:val="18"/>
                <w:szCs w:val="18"/>
              </w:rPr>
              <w:t>- Other—radiograph ordering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Mandatory response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Automatic provision of decision support as part of </w:t>
            </w:r>
            <w:r w:rsidRPr="00041F8A">
              <w:rPr>
                <w:rFonts w:ascii="Arial" w:hAnsi="Arial" w:cs="Arial"/>
                <w:sz w:val="18"/>
                <w:szCs w:val="18"/>
              </w:rPr>
              <w:lastRenderedPageBreak/>
              <w:t>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1) Control: Phase 1 critique message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2) Intervention: amended evidence-based critique message</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No differences in the rate of cancellation of low-yield films, change to suggested view(s), or results of low-yield films between the two randomized groups; no statistical test or details reported for these differences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Phase 2 results: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 (95% CI)</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KUB receiving ≥1 critique = 385 of 864 (45% ± 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Low-yield KUB cancelled = 10 of 283 (4% ± 2%)</w:t>
            </w:r>
          </w:p>
          <w:p w:rsidR="00267C86" w:rsidRDefault="00267C86" w:rsidP="00267C86">
            <w:pPr>
              <w:rPr>
                <w:rFonts w:ascii="Arial" w:hAnsi="Arial" w:cs="Arial"/>
                <w:sz w:val="18"/>
                <w:szCs w:val="18"/>
              </w:rPr>
            </w:pPr>
            <w:r w:rsidRPr="00041F8A">
              <w:rPr>
                <w:rFonts w:ascii="Arial" w:hAnsi="Arial" w:cs="Arial"/>
                <w:sz w:val="18"/>
                <w:szCs w:val="18"/>
              </w:rPr>
              <w:t xml:space="preserve">    KUB orders changed to suggested views = 96 of 176 (55% ± 7%)</w:t>
            </w:r>
          </w:p>
          <w:p w:rsidR="00267C86" w:rsidRPr="00041F8A" w:rsidRDefault="00267C86" w:rsidP="00267C86">
            <w:pPr>
              <w:ind w:left="324" w:hanging="324"/>
              <w:rPr>
                <w:rFonts w:ascii="Arial" w:hAnsi="Arial" w:cs="Arial"/>
                <w:sz w:val="18"/>
                <w:szCs w:val="18"/>
              </w:rPr>
            </w:pPr>
            <w:r w:rsidRPr="00041F8A">
              <w:rPr>
                <w:rFonts w:ascii="Arial" w:hAnsi="Arial" w:cs="Arial"/>
                <w:sz w:val="18"/>
                <w:szCs w:val="18"/>
              </w:rPr>
              <w:t>Findings of films for Phase 2 only—</w:t>
            </w:r>
          </w:p>
          <w:p w:rsidR="00267C86" w:rsidRPr="00041F8A" w:rsidRDefault="00267C86" w:rsidP="00267C86">
            <w:pPr>
              <w:ind w:left="324" w:hanging="324"/>
              <w:rPr>
                <w:rFonts w:ascii="Arial" w:hAnsi="Arial" w:cs="Arial"/>
                <w:sz w:val="18"/>
                <w:szCs w:val="18"/>
              </w:rPr>
            </w:pPr>
            <w:r w:rsidRPr="00041F8A">
              <w:rPr>
                <w:rFonts w:ascii="Arial" w:hAnsi="Arial" w:cs="Arial"/>
                <w:sz w:val="18"/>
                <w:szCs w:val="18"/>
              </w:rPr>
              <w:t>Positive:</w:t>
            </w:r>
          </w:p>
          <w:p w:rsidR="00267C86" w:rsidRPr="00041F8A" w:rsidRDefault="00267C86" w:rsidP="00267C86">
            <w:pPr>
              <w:ind w:left="324" w:hanging="324"/>
              <w:rPr>
                <w:rFonts w:ascii="Arial" w:hAnsi="Arial" w:cs="Arial"/>
                <w:sz w:val="18"/>
                <w:szCs w:val="18"/>
              </w:rPr>
            </w:pPr>
            <w:r w:rsidRPr="00041F8A">
              <w:rPr>
                <w:rFonts w:ascii="Arial" w:hAnsi="Arial" w:cs="Arial"/>
                <w:sz w:val="18"/>
                <w:szCs w:val="18"/>
              </w:rPr>
              <w:t xml:space="preserve">   Low-yield films = 12 of 255 (5%)</w:t>
            </w:r>
          </w:p>
          <w:p w:rsidR="00267C86" w:rsidRPr="00041F8A" w:rsidRDefault="00267C86" w:rsidP="00267C86">
            <w:pPr>
              <w:ind w:left="324" w:hanging="324"/>
              <w:rPr>
                <w:rFonts w:ascii="Arial" w:hAnsi="Arial" w:cs="Arial"/>
                <w:sz w:val="18"/>
                <w:szCs w:val="18"/>
              </w:rPr>
            </w:pPr>
            <w:r w:rsidRPr="00041F8A">
              <w:rPr>
                <w:rFonts w:ascii="Arial" w:hAnsi="Arial" w:cs="Arial"/>
                <w:sz w:val="18"/>
                <w:szCs w:val="18"/>
              </w:rPr>
              <w:t xml:space="preserve">   Non–low-yield films = 101 of 514 (20%)</w:t>
            </w:r>
          </w:p>
          <w:p w:rsidR="00267C86" w:rsidRPr="00041F8A" w:rsidRDefault="00267C86" w:rsidP="00267C86">
            <w:pPr>
              <w:rPr>
                <w:rFonts w:ascii="Arial" w:hAnsi="Arial" w:cs="Arial"/>
                <w:sz w:val="18"/>
                <w:szCs w:val="18"/>
              </w:rPr>
            </w:pPr>
            <w:r w:rsidRPr="00041F8A">
              <w:rPr>
                <w:rFonts w:ascii="Arial" w:hAnsi="Arial" w:cs="Arial"/>
                <w:sz w:val="18"/>
                <w:szCs w:val="18"/>
              </w:rPr>
              <w:t>Equivocal:</w:t>
            </w:r>
          </w:p>
          <w:p w:rsidR="00267C86" w:rsidRPr="00041F8A" w:rsidRDefault="00267C86" w:rsidP="00267C86">
            <w:pPr>
              <w:ind w:left="324" w:hanging="324"/>
              <w:rPr>
                <w:rFonts w:ascii="Arial" w:hAnsi="Arial" w:cs="Arial"/>
                <w:sz w:val="18"/>
                <w:szCs w:val="18"/>
              </w:rPr>
            </w:pPr>
            <w:r w:rsidRPr="00041F8A">
              <w:rPr>
                <w:rFonts w:ascii="Arial" w:hAnsi="Arial" w:cs="Arial"/>
                <w:sz w:val="18"/>
                <w:szCs w:val="18"/>
              </w:rPr>
              <w:t xml:space="preserve">   Low-yield films = 55 of 25 (24%)</w:t>
            </w:r>
          </w:p>
          <w:p w:rsidR="00267C86" w:rsidRPr="00041F8A" w:rsidRDefault="00267C86" w:rsidP="00267C86">
            <w:pPr>
              <w:ind w:left="324" w:hanging="324"/>
              <w:rPr>
                <w:rFonts w:ascii="Arial" w:hAnsi="Arial" w:cs="Arial"/>
                <w:sz w:val="18"/>
                <w:szCs w:val="18"/>
              </w:rPr>
            </w:pPr>
            <w:r w:rsidRPr="00041F8A">
              <w:rPr>
                <w:rFonts w:ascii="Arial" w:hAnsi="Arial" w:cs="Arial"/>
                <w:sz w:val="18"/>
                <w:szCs w:val="18"/>
              </w:rPr>
              <w:t xml:space="preserve">   Non–low-yield films = 165 of 514(32%)</w:t>
            </w:r>
          </w:p>
          <w:p w:rsidR="00267C86" w:rsidRPr="00041F8A" w:rsidRDefault="00267C86" w:rsidP="00267C86">
            <w:pPr>
              <w:rPr>
                <w:rFonts w:ascii="Arial" w:hAnsi="Arial" w:cs="Arial"/>
                <w:sz w:val="18"/>
                <w:szCs w:val="18"/>
              </w:rPr>
            </w:pPr>
            <w:r w:rsidRPr="00041F8A">
              <w:rPr>
                <w:rFonts w:ascii="Arial" w:hAnsi="Arial" w:cs="Arial"/>
                <w:sz w:val="18"/>
                <w:szCs w:val="18"/>
              </w:rPr>
              <w:t>Negative:</w:t>
            </w:r>
          </w:p>
          <w:p w:rsidR="00267C86" w:rsidRPr="00041F8A" w:rsidRDefault="00267C86" w:rsidP="00267C86">
            <w:pPr>
              <w:ind w:left="324" w:hanging="324"/>
              <w:rPr>
                <w:rFonts w:ascii="Arial" w:hAnsi="Arial" w:cs="Arial"/>
                <w:sz w:val="18"/>
                <w:szCs w:val="18"/>
              </w:rPr>
            </w:pPr>
            <w:r w:rsidRPr="00041F8A">
              <w:rPr>
                <w:rFonts w:ascii="Arial" w:hAnsi="Arial" w:cs="Arial"/>
                <w:sz w:val="18"/>
                <w:szCs w:val="18"/>
              </w:rPr>
              <w:t xml:space="preserve">   Low-yield films = 188 of 255 (73%)</w:t>
            </w:r>
          </w:p>
          <w:p w:rsidR="00267C86" w:rsidRPr="00041F8A" w:rsidRDefault="00267C86" w:rsidP="00267C86">
            <w:pPr>
              <w:ind w:left="324" w:hanging="324"/>
              <w:rPr>
                <w:rFonts w:ascii="Arial" w:hAnsi="Arial" w:cs="Arial"/>
                <w:sz w:val="18"/>
                <w:szCs w:val="18"/>
              </w:rPr>
            </w:pPr>
            <w:r w:rsidRPr="00041F8A">
              <w:rPr>
                <w:rFonts w:ascii="Arial" w:hAnsi="Arial" w:cs="Arial"/>
                <w:sz w:val="18"/>
                <w:szCs w:val="18"/>
              </w:rPr>
              <w:t xml:space="preserve">   Non–low-yield films = 248 of 514 (48%)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w:t>
            </w:r>
            <w:r w:rsidRPr="00041F8A">
              <w:rPr>
                <w:rFonts w:ascii="Arial" w:hAnsi="Arial" w:cs="Arial"/>
                <w:b/>
                <w:sz w:val="18"/>
                <w:szCs w:val="18"/>
              </w:rPr>
              <w:lastRenderedPageBreak/>
              <w:t xml:space="preserve">delivery:  </w:t>
            </w:r>
          </w:p>
          <w:p w:rsidR="00267C86" w:rsidRPr="00041F8A" w:rsidRDefault="00267C86" w:rsidP="00267C86">
            <w:pPr>
              <w:rPr>
                <w:rFonts w:ascii="Arial" w:hAnsi="Arial" w:cs="Arial"/>
                <w:sz w:val="18"/>
                <w:szCs w:val="18"/>
              </w:rPr>
            </w:pPr>
            <w:r w:rsidRPr="00041F8A">
              <w:rPr>
                <w:rFonts w:ascii="Arial" w:hAnsi="Arial" w:cs="Arial"/>
                <w:sz w:val="18"/>
                <w:szCs w:val="18"/>
              </w:rPr>
              <w:t>- Number of patients seen/unit time: NR</w:t>
            </w:r>
          </w:p>
          <w:p w:rsidR="00267C86" w:rsidRPr="00041F8A" w:rsidRDefault="00267C86" w:rsidP="00267C86">
            <w:pPr>
              <w:rPr>
                <w:rFonts w:ascii="Arial" w:hAnsi="Arial" w:cs="Arial"/>
                <w:sz w:val="18"/>
                <w:szCs w:val="18"/>
              </w:rPr>
            </w:pPr>
            <w:r w:rsidRPr="00041F8A">
              <w:rPr>
                <w:rFonts w:ascii="Arial" w:hAnsi="Arial" w:cs="Arial"/>
                <w:sz w:val="18"/>
                <w:szCs w:val="18"/>
              </w:rPr>
              <w:t>- Clinician workload: NR</w:t>
            </w:r>
          </w:p>
          <w:p w:rsidR="00267C86" w:rsidRDefault="00267C86" w:rsidP="00267C86">
            <w:pPr>
              <w:rPr>
                <w:rFonts w:ascii="Arial" w:hAnsi="Arial" w:cs="Arial"/>
                <w:sz w:val="18"/>
                <w:szCs w:val="18"/>
              </w:rPr>
            </w:pPr>
            <w:r w:rsidRPr="00041F8A">
              <w:rPr>
                <w:rFonts w:ascii="Arial" w:hAnsi="Arial" w:cs="Arial"/>
                <w:sz w:val="18"/>
                <w:szCs w:val="18"/>
              </w:rPr>
              <w:t xml:space="preserve">- Efficiency: </w:t>
            </w:r>
            <w:r>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Annual charge savings of $6,000 of a potential $98,500—based on 4% cancellation of low-yield film orders and 40% adherence to the critique to change from two KUB views to one. Data from Phase 2. Does not make a distinction between control and intervention.</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Response to critique by provider type; does not make a distinction between Phase 1 or Phase 2 and control and intervention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Medicine:</w:t>
            </w:r>
          </w:p>
          <w:p w:rsidR="00267C86" w:rsidRPr="00041F8A" w:rsidRDefault="00267C86" w:rsidP="00267C86">
            <w:pPr>
              <w:rPr>
                <w:rFonts w:ascii="Arial" w:hAnsi="Arial" w:cs="Arial"/>
                <w:sz w:val="18"/>
                <w:szCs w:val="18"/>
              </w:rPr>
            </w:pPr>
            <w:r w:rsidRPr="00041F8A">
              <w:rPr>
                <w:rFonts w:ascii="Arial" w:hAnsi="Arial" w:cs="Arial"/>
                <w:sz w:val="18"/>
                <w:szCs w:val="18"/>
              </w:rPr>
              <w:t>No of KUBs ordered receiving low-yield critique = 189 of 337 (56%)</w:t>
            </w:r>
          </w:p>
          <w:p w:rsidR="00267C86" w:rsidRPr="00041F8A" w:rsidRDefault="00267C86" w:rsidP="00267C86">
            <w:pPr>
              <w:rPr>
                <w:rFonts w:ascii="Arial" w:hAnsi="Arial" w:cs="Arial"/>
                <w:sz w:val="18"/>
                <w:szCs w:val="18"/>
              </w:rPr>
            </w:pPr>
            <w:r w:rsidRPr="00041F8A">
              <w:rPr>
                <w:rFonts w:ascii="Arial" w:hAnsi="Arial" w:cs="Arial"/>
                <w:sz w:val="18"/>
                <w:szCs w:val="18"/>
              </w:rPr>
              <w:t>No of KUBs ordered receiving alternate-view critique = 120 of 337 (36%)</w:t>
            </w:r>
          </w:p>
          <w:p w:rsidR="00267C86" w:rsidRPr="00041F8A" w:rsidRDefault="00267C86" w:rsidP="00267C86">
            <w:pPr>
              <w:rPr>
                <w:rFonts w:ascii="Arial" w:hAnsi="Arial" w:cs="Arial"/>
                <w:sz w:val="18"/>
                <w:szCs w:val="18"/>
              </w:rPr>
            </w:pPr>
            <w:r w:rsidRPr="00041F8A">
              <w:rPr>
                <w:rFonts w:ascii="Arial" w:hAnsi="Arial" w:cs="Arial"/>
                <w:sz w:val="18"/>
                <w:szCs w:val="18"/>
              </w:rPr>
              <w:t>No of low-yield KUBs cancelled = 9 of 189 (5%)</w:t>
            </w:r>
          </w:p>
          <w:p w:rsidR="00267C86" w:rsidRPr="00041F8A" w:rsidRDefault="00267C86" w:rsidP="00267C86">
            <w:pPr>
              <w:rPr>
                <w:rFonts w:ascii="Arial" w:hAnsi="Arial" w:cs="Arial"/>
                <w:sz w:val="18"/>
                <w:szCs w:val="18"/>
              </w:rPr>
            </w:pPr>
            <w:r w:rsidRPr="00041F8A">
              <w:rPr>
                <w:rFonts w:ascii="Arial" w:hAnsi="Arial" w:cs="Arial"/>
                <w:sz w:val="18"/>
                <w:szCs w:val="18"/>
              </w:rPr>
              <w:t>No of KUB orders changed to suggested views = 75 of 120 (63%)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Surgery:</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No of KUBs ordered receiving low-yield critique = 205 of 466 (44%)</w:t>
            </w:r>
          </w:p>
          <w:p w:rsidR="00267C86" w:rsidRPr="00041F8A" w:rsidRDefault="00267C86" w:rsidP="00267C86">
            <w:pPr>
              <w:rPr>
                <w:rFonts w:ascii="Arial" w:hAnsi="Arial" w:cs="Arial"/>
                <w:sz w:val="18"/>
                <w:szCs w:val="18"/>
              </w:rPr>
            </w:pPr>
            <w:r w:rsidRPr="00041F8A">
              <w:rPr>
                <w:rFonts w:ascii="Arial" w:hAnsi="Arial" w:cs="Arial"/>
                <w:sz w:val="18"/>
                <w:szCs w:val="18"/>
              </w:rPr>
              <w:t>No of KUBs ordered receiving alternate-view critique = 85 of 466 (18%)</w:t>
            </w:r>
          </w:p>
          <w:p w:rsidR="00267C86" w:rsidRPr="00041F8A" w:rsidRDefault="00267C86" w:rsidP="00267C86">
            <w:pPr>
              <w:rPr>
                <w:rFonts w:ascii="Arial" w:hAnsi="Arial" w:cs="Arial"/>
                <w:sz w:val="18"/>
                <w:szCs w:val="18"/>
              </w:rPr>
            </w:pPr>
            <w:r w:rsidRPr="00041F8A">
              <w:rPr>
                <w:rFonts w:ascii="Arial" w:hAnsi="Arial" w:cs="Arial"/>
                <w:sz w:val="18"/>
                <w:szCs w:val="18"/>
              </w:rPr>
              <w:t>No of low-yield KUBs cancelled = 3 of 205 (1%)</w:t>
            </w:r>
          </w:p>
          <w:p w:rsidR="00267C86" w:rsidRPr="00041F8A" w:rsidRDefault="00267C86" w:rsidP="00267C86">
            <w:pPr>
              <w:rPr>
                <w:rFonts w:ascii="Arial" w:hAnsi="Arial" w:cs="Arial"/>
                <w:sz w:val="18"/>
                <w:szCs w:val="18"/>
              </w:rPr>
            </w:pPr>
            <w:r w:rsidRPr="00041F8A">
              <w:rPr>
                <w:rFonts w:ascii="Arial" w:hAnsi="Arial" w:cs="Arial"/>
                <w:sz w:val="18"/>
                <w:szCs w:val="18"/>
              </w:rPr>
              <w:t>No of KUB orders changed to suggested views = 26 of 85 (31%)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Nursing:</w:t>
            </w:r>
          </w:p>
          <w:p w:rsidR="00267C86" w:rsidRPr="00041F8A" w:rsidRDefault="00267C86" w:rsidP="00267C86">
            <w:pPr>
              <w:rPr>
                <w:rFonts w:ascii="Arial" w:hAnsi="Arial" w:cs="Arial"/>
                <w:sz w:val="18"/>
                <w:szCs w:val="18"/>
              </w:rPr>
            </w:pPr>
            <w:r w:rsidRPr="00041F8A">
              <w:rPr>
                <w:rFonts w:ascii="Arial" w:hAnsi="Arial" w:cs="Arial"/>
                <w:sz w:val="18"/>
                <w:szCs w:val="18"/>
              </w:rPr>
              <w:t>No of KUBs ordered receiving low-yield critique = 131 of 231 (57%)</w:t>
            </w:r>
          </w:p>
          <w:p w:rsidR="00267C86" w:rsidRPr="00041F8A" w:rsidRDefault="00267C86" w:rsidP="00267C86">
            <w:pPr>
              <w:rPr>
                <w:rFonts w:ascii="Arial" w:hAnsi="Arial" w:cs="Arial"/>
                <w:sz w:val="18"/>
                <w:szCs w:val="18"/>
              </w:rPr>
            </w:pPr>
            <w:r w:rsidRPr="00041F8A">
              <w:rPr>
                <w:rFonts w:ascii="Arial" w:hAnsi="Arial" w:cs="Arial"/>
                <w:sz w:val="18"/>
                <w:szCs w:val="18"/>
              </w:rPr>
              <w:t>No of KUBs ordered receiving alternate-view critique = 69 of 231 (30%)</w:t>
            </w:r>
          </w:p>
          <w:p w:rsidR="00267C86" w:rsidRPr="00041F8A" w:rsidRDefault="00267C86" w:rsidP="00267C86">
            <w:pPr>
              <w:rPr>
                <w:rFonts w:ascii="Arial" w:hAnsi="Arial" w:cs="Arial"/>
                <w:sz w:val="18"/>
                <w:szCs w:val="18"/>
              </w:rPr>
            </w:pPr>
            <w:r w:rsidRPr="00041F8A">
              <w:rPr>
                <w:rFonts w:ascii="Arial" w:hAnsi="Arial" w:cs="Arial"/>
                <w:sz w:val="18"/>
                <w:szCs w:val="18"/>
              </w:rPr>
              <w:t>No of low-yield KUBs cancelled = 8 of 131 (6%)</w:t>
            </w:r>
          </w:p>
          <w:p w:rsidR="00267C86" w:rsidRPr="00041F8A" w:rsidRDefault="00267C86" w:rsidP="00267C86">
            <w:pPr>
              <w:rPr>
                <w:rFonts w:ascii="Arial" w:hAnsi="Arial" w:cs="Arial"/>
                <w:sz w:val="18"/>
                <w:szCs w:val="18"/>
              </w:rPr>
            </w:pPr>
            <w:r w:rsidRPr="00041F8A">
              <w:rPr>
                <w:rFonts w:ascii="Arial" w:hAnsi="Arial" w:cs="Arial"/>
                <w:sz w:val="18"/>
                <w:szCs w:val="18"/>
              </w:rPr>
              <w:t>No of KUB orders changed to suggested views = 33 of 69 (48%)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Exclusion reasons (if appropriate):</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Phase 2 data </w:t>
            </w:r>
            <w:r w:rsidRPr="00041F8A">
              <w:rPr>
                <w:rFonts w:ascii="Arial" w:hAnsi="Arial" w:cs="Arial"/>
                <w:sz w:val="18"/>
                <w:szCs w:val="18"/>
              </w:rPr>
              <w:lastRenderedPageBreak/>
              <w:t>(randomized) merged; no acceptable comparator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Possible learning or Hawthorn effect due to the two phases</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Fairly similar baselines</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Blinding and concealment not reported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Study was conducted at Brigham and Women’s Hospital (academic medical center)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Heidenreich, Gholami, Sahay, et al., 2007</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#1968</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Palo Alto, CA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May 2001–Nov 2005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Inpatient–non-ICU </w:t>
            </w:r>
          </w:p>
          <w:p w:rsidR="00267C86" w:rsidRPr="00041F8A" w:rsidRDefault="00267C86" w:rsidP="00267C86">
            <w:pPr>
              <w:rPr>
                <w:rFonts w:ascii="Arial" w:hAnsi="Arial" w:cs="Arial"/>
                <w:sz w:val="18"/>
                <w:szCs w:val="18"/>
              </w:rPr>
            </w:pPr>
            <w:r w:rsidRPr="00041F8A">
              <w:rPr>
                <w:rFonts w:ascii="Arial" w:hAnsi="Arial" w:cs="Arial"/>
                <w:sz w:val="18"/>
                <w:szCs w:val="18"/>
              </w:rPr>
              <w:t>- Outpatient</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Chronic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4.5 years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1546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Effect of reminder attached to the echocardiography report on use of beta blockers for patients with reduced left ventricular ejection fraction</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r w:rsidRPr="00041F8A">
              <w:rPr>
                <w:rFonts w:ascii="Arial" w:hAnsi="Arial" w:cs="Arial"/>
                <w:sz w:val="18"/>
                <w:szCs w:val="18"/>
              </w:rPr>
              <w:t>- Morbidity: Hospitalization—</w:t>
            </w:r>
          </w:p>
          <w:p w:rsidR="00267C86" w:rsidRPr="00041F8A" w:rsidRDefault="00267C86" w:rsidP="00267C86">
            <w:pPr>
              <w:rPr>
                <w:rFonts w:ascii="Arial" w:hAnsi="Arial" w:cs="Arial"/>
                <w:sz w:val="18"/>
                <w:szCs w:val="18"/>
              </w:rPr>
            </w:pPr>
            <w:r w:rsidRPr="00041F8A">
              <w:rPr>
                <w:rFonts w:ascii="Arial" w:hAnsi="Arial" w:cs="Arial"/>
                <w:sz w:val="18"/>
                <w:szCs w:val="18"/>
              </w:rPr>
              <w:t>One-year survival free of heart failure hospitalization was 77%</w:t>
            </w:r>
          </w:p>
          <w:p w:rsidR="00267C86" w:rsidRPr="00041F8A" w:rsidRDefault="00267C86" w:rsidP="00267C86">
            <w:pPr>
              <w:rPr>
                <w:rFonts w:ascii="Arial" w:hAnsi="Arial" w:cs="Arial"/>
                <w:sz w:val="18"/>
                <w:szCs w:val="18"/>
              </w:rPr>
            </w:pPr>
            <w:r w:rsidRPr="00041F8A">
              <w:rPr>
                <w:rFonts w:ascii="Arial" w:hAnsi="Arial" w:cs="Arial"/>
                <w:sz w:val="18"/>
                <w:szCs w:val="18"/>
              </w:rPr>
              <w:t>Reminders had no measurable effect on survival free of hospitalization for heart failure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Hazard ratio = 0.99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 0.83 to 1.18</w:t>
            </w: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Adverse events: NR</w:t>
            </w:r>
          </w:p>
          <w:p w:rsidR="00267C86" w:rsidRPr="00041F8A" w:rsidRDefault="00267C86" w:rsidP="00267C86">
            <w:pPr>
              <w:jc w:val="cente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Prescription for beta blocker at 9 months—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74%, 458 of 621,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66%, 428 of 650, p = 0.002</w:t>
            </w:r>
          </w:p>
          <w:p w:rsidR="00267C86" w:rsidRPr="00041F8A" w:rsidRDefault="00267C86" w:rsidP="00267C86">
            <w:pPr>
              <w:rPr>
                <w:rFonts w:ascii="Arial" w:hAnsi="Arial" w:cs="Arial"/>
                <w:sz w:val="18"/>
                <w:szCs w:val="18"/>
              </w:rPr>
            </w:pPr>
            <w:r w:rsidRPr="00041F8A">
              <w:rPr>
                <w:rFonts w:ascii="Arial" w:hAnsi="Arial" w:cs="Arial"/>
                <w:sz w:val="18"/>
                <w:szCs w:val="18"/>
              </w:rPr>
              <w:t>Prescription for beta blocker on formulary: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42%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37%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0.048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Beta blocker prescriptions for inpatients: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75%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64%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Beta blocker prescriptions for outpatients: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73%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67%</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w:t>
            </w:r>
            <w:r w:rsidRPr="00041F8A">
              <w:rPr>
                <w:rFonts w:ascii="Arial" w:hAnsi="Arial" w:cs="Arial"/>
                <w:b/>
                <w:sz w:val="18"/>
                <w:szCs w:val="18"/>
              </w:rPr>
              <w:lastRenderedPageBreak/>
              <w:t>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Majority of providers thought that the intervention should be continued (35 of 41; 50 providers in total, 41 participated in the survey)</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 description of features associated with clinician-system interaction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Control group also experienced increase in beta blocker use over time (55% in </w:t>
            </w:r>
            <w:r w:rsidRPr="00041F8A">
              <w:rPr>
                <w:rFonts w:ascii="Arial" w:hAnsi="Arial" w:cs="Arial"/>
                <w:sz w:val="18"/>
                <w:szCs w:val="18"/>
              </w:rPr>
              <w:lastRenderedPageBreak/>
              <w:t>2001 versus 68% in 2004)</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No significant baseline differences between control and intervention; adequate allocation concealment; computerized randomization;</w:t>
            </w:r>
          </w:p>
          <w:p w:rsidR="00267C86" w:rsidRPr="00041F8A" w:rsidRDefault="00267C86" w:rsidP="00267C86">
            <w:pPr>
              <w:rPr>
                <w:rFonts w:ascii="Arial" w:hAnsi="Arial"/>
                <w:sz w:val="18"/>
                <w:szCs w:val="18"/>
              </w:rPr>
            </w:pPr>
            <w:r w:rsidRPr="00041F8A">
              <w:rPr>
                <w:rFonts w:ascii="Arial" w:hAnsi="Arial"/>
                <w:sz w:val="18"/>
                <w:szCs w:val="18"/>
              </w:rPr>
              <w:t>adequate intervention period (4.5 yr)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Implemented in a system (VA) where the infrastructure and familiarity  with electronic medical records (EHR) and CDSS is extensive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Study popula</w:t>
            </w:r>
            <w:r>
              <w:rPr>
                <w:rFonts w:ascii="Arial" w:hAnsi="Arial" w:cs="Arial"/>
                <w:sz w:val="18"/>
                <w:szCs w:val="18"/>
              </w:rPr>
              <w:t>tion was predominantly male and</w:t>
            </w:r>
            <w:r w:rsidRPr="00041F8A">
              <w:rPr>
                <w:rFonts w:ascii="Arial" w:hAnsi="Arial" w:cs="Arial"/>
                <w:sz w:val="18"/>
                <w:szCs w:val="18"/>
              </w:rPr>
              <w:t xml:space="preserve"> White </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5B470D" w:rsidTr="00267C86">
        <w:tc>
          <w:tcPr>
            <w:tcW w:w="1598" w:type="dxa"/>
            <w:tcBorders>
              <w:bottom w:val="single" w:sz="4" w:space="0" w:color="auto"/>
            </w:tcBorders>
          </w:tcPr>
          <w:p w:rsidR="00267C86" w:rsidRPr="005B470D" w:rsidRDefault="00267C86" w:rsidP="00267C86">
            <w:pPr>
              <w:rPr>
                <w:rFonts w:ascii="Arial" w:hAnsi="Arial" w:cs="Arial"/>
                <w:b/>
                <w:sz w:val="18"/>
                <w:szCs w:val="18"/>
              </w:rPr>
            </w:pPr>
            <w:r w:rsidRPr="005B470D">
              <w:rPr>
                <w:rFonts w:ascii="Arial" w:hAnsi="Arial" w:cs="Arial"/>
                <w:b/>
                <w:sz w:val="18"/>
                <w:szCs w:val="18"/>
              </w:rPr>
              <w:t>Hetlevik, Holmen, and Kruger, 1999</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#6099</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AND</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lastRenderedPageBreak/>
              <w:t>Hetlevik, Holmen, Kruger, et al., 1998</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#6201</w:t>
            </w:r>
          </w:p>
        </w:tc>
        <w:tc>
          <w:tcPr>
            <w:tcW w:w="2104" w:type="dxa"/>
            <w:tcBorders>
              <w:bottom w:val="single" w:sz="4" w:space="0" w:color="auto"/>
            </w:tcBorders>
          </w:tcPr>
          <w:p w:rsidR="00267C86" w:rsidRPr="005B470D" w:rsidRDefault="00267C86" w:rsidP="00267C86">
            <w:pPr>
              <w:rPr>
                <w:rFonts w:ascii="Arial" w:hAnsi="Arial" w:cs="Arial"/>
                <w:sz w:val="18"/>
                <w:szCs w:val="18"/>
              </w:rPr>
            </w:pPr>
            <w:r w:rsidRPr="005B470D">
              <w:rPr>
                <w:rFonts w:ascii="Arial" w:hAnsi="Arial" w:cs="Arial"/>
                <w:b/>
                <w:sz w:val="18"/>
                <w:szCs w:val="18"/>
              </w:rPr>
              <w:lastRenderedPageBreak/>
              <w:t>Geographical location:</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Norway</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Study dates:</w:t>
            </w:r>
            <w:r w:rsidRPr="005B470D">
              <w:rPr>
                <w:rFonts w:ascii="Arial" w:hAnsi="Arial" w:cs="Arial"/>
                <w:sz w:val="18"/>
                <w:szCs w:val="18"/>
              </w:rPr>
              <w:t xml:space="preserve"> NR </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Cs/>
                <w:sz w:val="18"/>
                <w:szCs w:val="18"/>
              </w:rPr>
            </w:pPr>
            <w:r w:rsidRPr="005B470D">
              <w:rPr>
                <w:rFonts w:ascii="Arial" w:hAnsi="Arial" w:cs="Arial"/>
                <w:b/>
                <w:bCs/>
                <w:sz w:val="18"/>
                <w:szCs w:val="18"/>
              </w:rPr>
              <w:t>General setting:</w:t>
            </w:r>
            <w:r w:rsidRPr="005B470D">
              <w:rPr>
                <w:rFonts w:ascii="Arial" w:hAnsi="Arial" w:cs="Arial"/>
                <w:bCs/>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Community</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Specific setting:</w:t>
            </w:r>
          </w:p>
          <w:p w:rsidR="00267C86" w:rsidRPr="005B470D" w:rsidRDefault="00267C86" w:rsidP="00267C86">
            <w:pPr>
              <w:rPr>
                <w:rFonts w:ascii="Arial" w:hAnsi="Arial" w:cs="Arial"/>
                <w:sz w:val="18"/>
                <w:szCs w:val="18"/>
              </w:rPr>
            </w:pPr>
            <w:r w:rsidRPr="005B470D">
              <w:rPr>
                <w:rFonts w:ascii="Arial" w:hAnsi="Arial" w:cs="Arial"/>
                <w:sz w:val="18"/>
                <w:szCs w:val="18"/>
              </w:rPr>
              <w:t>- Outpatient</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Chronic </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Study design:</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RCT, parallel group</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Unit of randomization:</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Clinic or team</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Duration of intervention:</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18 months</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Sample type(s) (with N randomized for each):</w:t>
            </w:r>
          </w:p>
          <w:p w:rsidR="00267C86" w:rsidRPr="005B470D" w:rsidRDefault="00267C86" w:rsidP="00267C86">
            <w:pPr>
              <w:rPr>
                <w:rFonts w:ascii="Arial" w:hAnsi="Arial" w:cs="Arial"/>
                <w:sz w:val="18"/>
                <w:szCs w:val="18"/>
              </w:rPr>
            </w:pPr>
            <w:r w:rsidRPr="005B470D">
              <w:rPr>
                <w:rFonts w:ascii="Arial" w:hAnsi="Arial" w:cs="Arial"/>
                <w:sz w:val="18"/>
                <w:szCs w:val="18"/>
              </w:rPr>
              <w:t>- Patients: 2239</w:t>
            </w:r>
          </w:p>
          <w:p w:rsidR="00267C86" w:rsidRPr="005B470D" w:rsidRDefault="00267C86" w:rsidP="00267C86">
            <w:pPr>
              <w:rPr>
                <w:rFonts w:ascii="Arial" w:hAnsi="Arial" w:cs="Arial"/>
                <w:sz w:val="18"/>
                <w:szCs w:val="18"/>
              </w:rPr>
            </w:pPr>
            <w:r w:rsidRPr="005B470D">
              <w:rPr>
                <w:rFonts w:ascii="Arial" w:hAnsi="Arial" w:cs="Arial"/>
                <w:sz w:val="18"/>
                <w:szCs w:val="18"/>
              </w:rPr>
              <w:t>- Clinics/practices/ hospitals: 29</w:t>
            </w:r>
          </w:p>
          <w:p w:rsidR="00267C86" w:rsidRPr="005B470D" w:rsidRDefault="00267C86" w:rsidP="00267C86">
            <w:pPr>
              <w:rPr>
                <w:rFonts w:ascii="Arial" w:hAnsi="Arial" w:cs="Arial"/>
                <w:sz w:val="18"/>
                <w:szCs w:val="18"/>
              </w:rPr>
            </w:pPr>
            <w:r w:rsidRPr="005B470D">
              <w:rPr>
                <w:rFonts w:ascii="Arial" w:hAnsi="Arial" w:cs="Arial"/>
                <w:sz w:val="18"/>
                <w:szCs w:val="18"/>
              </w:rPr>
              <w:t>- Individual HCPs: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&gt; MDs: 53</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User level of expertise/ proficiency:</w:t>
            </w:r>
            <w:r w:rsidRPr="005B470D">
              <w:rPr>
                <w:rFonts w:ascii="Arial" w:hAnsi="Arial" w:cs="Arial"/>
                <w:sz w:val="18"/>
                <w:szCs w:val="18"/>
              </w:rPr>
              <w:t xml:space="preserve"> 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p>
        </w:tc>
        <w:tc>
          <w:tcPr>
            <w:tcW w:w="2716" w:type="dxa"/>
            <w:tcBorders>
              <w:bottom w:val="single" w:sz="4" w:space="0" w:color="auto"/>
            </w:tcBorders>
          </w:tcPr>
          <w:p w:rsidR="00267C86" w:rsidRPr="005B470D" w:rsidRDefault="00267C86" w:rsidP="00267C86">
            <w:pPr>
              <w:rPr>
                <w:rFonts w:ascii="Arial" w:hAnsi="Arial" w:cs="Arial"/>
                <w:sz w:val="18"/>
                <w:szCs w:val="18"/>
              </w:rPr>
            </w:pPr>
            <w:r w:rsidRPr="005B470D">
              <w:rPr>
                <w:rFonts w:ascii="Arial" w:hAnsi="Arial" w:cs="Arial"/>
                <w:b/>
                <w:sz w:val="18"/>
                <w:szCs w:val="18"/>
              </w:rPr>
              <w:lastRenderedPageBreak/>
              <w:t>Authors’ basic description of system:</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CDSS was implemented as an external computer program, accessible from the main computerized record system. The CDSS guided the doctors in diagnostics, history taking, </w:t>
            </w:r>
            <w:r w:rsidRPr="005B470D">
              <w:rPr>
                <w:rFonts w:ascii="Arial" w:hAnsi="Arial" w:cs="Arial"/>
                <w:sz w:val="18"/>
                <w:szCs w:val="18"/>
              </w:rPr>
              <w:lastRenderedPageBreak/>
              <w:t>physical examination, additional test taking and treatment.</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Source/origin of system:</w:t>
            </w:r>
          </w:p>
          <w:p w:rsidR="00267C86" w:rsidRPr="005B470D" w:rsidRDefault="00267C86" w:rsidP="00267C86">
            <w:pPr>
              <w:rPr>
                <w:rFonts w:ascii="Arial" w:hAnsi="Arial" w:cs="Arial"/>
                <w:sz w:val="18"/>
                <w:szCs w:val="18"/>
              </w:rPr>
            </w:pPr>
            <w:r w:rsidRPr="005B470D">
              <w:rPr>
                <w:rFonts w:ascii="Arial" w:hAnsi="Arial" w:cs="Arial"/>
                <w:sz w:val="18"/>
                <w:szCs w:val="18"/>
              </w:rPr>
              <w:t>Locally developed</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Content:</w:t>
            </w:r>
            <w:r w:rsidRPr="005B470D">
              <w:rPr>
                <w:rFonts w:ascii="Arial" w:hAnsi="Arial" w:cs="Arial"/>
                <w:sz w:val="18"/>
                <w:szCs w:val="18"/>
              </w:rPr>
              <w:t xml:space="preserve">  </w:t>
            </w:r>
          </w:p>
          <w:p w:rsidR="00267C86" w:rsidRPr="005B470D" w:rsidRDefault="00267C86" w:rsidP="00267C86">
            <w:pPr>
              <w:rPr>
                <w:rFonts w:ascii="Arial" w:hAnsi="Arial" w:cs="Arial"/>
                <w:i/>
                <w:sz w:val="18"/>
                <w:szCs w:val="18"/>
              </w:rPr>
            </w:pPr>
            <w:r w:rsidRPr="005B470D">
              <w:rPr>
                <w:rFonts w:ascii="Arial" w:hAnsi="Arial" w:cs="Arial"/>
                <w:i/>
                <w:sz w:val="18"/>
                <w:szCs w:val="18"/>
              </w:rPr>
              <w:t>a) Objective(s):</w:t>
            </w:r>
          </w:p>
          <w:p w:rsidR="00267C86" w:rsidRPr="005B470D" w:rsidRDefault="00267C86" w:rsidP="00267C86">
            <w:pPr>
              <w:rPr>
                <w:rFonts w:ascii="Arial" w:hAnsi="Arial" w:cs="Arial"/>
                <w:sz w:val="18"/>
                <w:szCs w:val="18"/>
              </w:rPr>
            </w:pPr>
            <w:r w:rsidRPr="005B470D">
              <w:rPr>
                <w:rFonts w:ascii="Arial" w:hAnsi="Arial" w:cs="Arial"/>
                <w:sz w:val="18"/>
                <w:szCs w:val="18"/>
              </w:rPr>
              <w:t>Chronic disease management</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b) Relationship to point of care:</w:t>
            </w:r>
          </w:p>
          <w:p w:rsidR="00267C86" w:rsidRPr="005B470D" w:rsidRDefault="00267C86" w:rsidP="00267C86">
            <w:pPr>
              <w:rPr>
                <w:rFonts w:ascii="Arial" w:hAnsi="Arial" w:cs="Arial"/>
                <w:sz w:val="18"/>
                <w:szCs w:val="18"/>
              </w:rPr>
            </w:pPr>
            <w:r w:rsidRPr="005B470D">
              <w:rPr>
                <w:rFonts w:ascii="Arial" w:hAnsi="Arial" w:cs="Arial"/>
                <w:sz w:val="18"/>
                <w:szCs w:val="18"/>
              </w:rPr>
              <w:t>Synchronous</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Decision support:</w:t>
            </w:r>
            <w:r w:rsidRPr="005B470D">
              <w:rPr>
                <w:rFonts w:ascii="Arial" w:hAnsi="Arial" w:cs="Arial"/>
                <w:sz w:val="18"/>
                <w:szCs w:val="18"/>
              </w:rPr>
              <w:t xml:space="preserve">  </w:t>
            </w:r>
          </w:p>
          <w:p w:rsidR="00267C86" w:rsidRPr="005B470D" w:rsidRDefault="00267C86" w:rsidP="00267C86">
            <w:pPr>
              <w:rPr>
                <w:rFonts w:ascii="Arial" w:hAnsi="Arial" w:cs="Arial"/>
                <w:i/>
                <w:sz w:val="18"/>
                <w:szCs w:val="18"/>
              </w:rPr>
            </w:pPr>
            <w:r w:rsidRPr="005B470D">
              <w:rPr>
                <w:rFonts w:ascii="Arial" w:hAnsi="Arial" w:cs="Arial"/>
                <w:i/>
                <w:sz w:val="18"/>
                <w:szCs w:val="18"/>
              </w:rPr>
              <w:t>Response requirement:</w:t>
            </w:r>
          </w:p>
          <w:p w:rsidR="00267C86" w:rsidRPr="005B470D" w:rsidRDefault="00267C86" w:rsidP="00267C86">
            <w:pPr>
              <w:rPr>
                <w:rFonts w:ascii="Arial" w:hAnsi="Arial" w:cs="Arial"/>
                <w:sz w:val="18"/>
                <w:szCs w:val="18"/>
              </w:rPr>
            </w:pPr>
            <w:r w:rsidRPr="005B470D">
              <w:rPr>
                <w:rFonts w:ascii="Arial" w:hAnsi="Arial" w:cs="Arial"/>
                <w:sz w:val="18"/>
                <w:szCs w:val="18"/>
              </w:rPr>
              <w:t>NR (assume no response requirement)</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Information delivery:</w:t>
            </w:r>
          </w:p>
          <w:p w:rsidR="00267C86" w:rsidRPr="005B470D" w:rsidRDefault="00267C86" w:rsidP="00267C86">
            <w:pPr>
              <w:rPr>
                <w:rFonts w:ascii="Arial" w:hAnsi="Arial" w:cs="Arial"/>
                <w:i/>
                <w:sz w:val="18"/>
                <w:szCs w:val="18"/>
              </w:rPr>
            </w:pPr>
            <w:r w:rsidRPr="005B470D">
              <w:rPr>
                <w:rFonts w:ascii="Arial" w:hAnsi="Arial" w:cs="Arial"/>
                <w:i/>
                <w:sz w:val="18"/>
                <w:szCs w:val="18"/>
              </w:rPr>
              <w:t>a) Delivery format:</w:t>
            </w:r>
          </w:p>
          <w:p w:rsidR="00267C86" w:rsidRPr="005B470D" w:rsidRDefault="00267C86" w:rsidP="00267C86">
            <w:pPr>
              <w:rPr>
                <w:rFonts w:ascii="Arial" w:hAnsi="Arial" w:cs="Arial"/>
                <w:sz w:val="18"/>
                <w:szCs w:val="18"/>
              </w:rPr>
            </w:pPr>
            <w:r w:rsidRPr="005B470D">
              <w:rPr>
                <w:rFonts w:ascii="Arial" w:hAnsi="Arial" w:cs="Arial"/>
                <w:sz w:val="18"/>
                <w:szCs w:val="18"/>
              </w:rPr>
              <w:t>Integrated with CPOE/EHR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b) Delivery mode:</w:t>
            </w:r>
          </w:p>
          <w:p w:rsidR="00267C86" w:rsidRPr="005B470D" w:rsidRDefault="00267C86" w:rsidP="00267C86">
            <w:pPr>
              <w:rPr>
                <w:rFonts w:ascii="Arial" w:hAnsi="Arial" w:cs="Arial"/>
                <w:sz w:val="18"/>
                <w:szCs w:val="18"/>
              </w:rPr>
            </w:pPr>
            <w:r w:rsidRPr="005B470D">
              <w:rPr>
                <w:rFonts w:ascii="Arial" w:hAnsi="Arial" w:cs="Arial"/>
                <w:sz w:val="18"/>
                <w:szCs w:val="18"/>
              </w:rPr>
              <w:t>User-initiated (“pull”)</w:t>
            </w:r>
            <w:r w:rsidRPr="005B470D" w:rsidDel="00DD1E78">
              <w:rPr>
                <w:rFonts w:ascii="Arial" w:hAnsi="Arial" w:cs="Arial"/>
                <w:sz w:val="18"/>
                <w:szCs w:val="18"/>
              </w:rPr>
              <w:t xml:space="preserve"> </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Contextual factors/features influencing the implementation and use of CDSS/KMS:</w:t>
            </w:r>
          </w:p>
          <w:p w:rsidR="00267C86" w:rsidRPr="005B470D" w:rsidRDefault="00267C86" w:rsidP="00267C86">
            <w:pPr>
              <w:rPr>
                <w:rFonts w:ascii="Arial" w:hAnsi="Arial" w:cs="Arial"/>
                <w:i/>
                <w:sz w:val="18"/>
                <w:szCs w:val="18"/>
              </w:rPr>
            </w:pPr>
            <w:r w:rsidRPr="005B470D">
              <w:rPr>
                <w:rFonts w:ascii="Arial" w:hAnsi="Arial" w:cs="Arial"/>
                <w:i/>
                <w:sz w:val="18"/>
                <w:szCs w:val="18"/>
              </w:rPr>
              <w:t>a) General system features:</w:t>
            </w:r>
          </w:p>
          <w:p w:rsidR="00267C86" w:rsidRPr="005B470D" w:rsidRDefault="00267C86" w:rsidP="00267C86">
            <w:pPr>
              <w:rPr>
                <w:rFonts w:ascii="Arial" w:hAnsi="Arial" w:cs="Arial"/>
                <w:sz w:val="18"/>
                <w:szCs w:val="18"/>
              </w:rPr>
            </w:pPr>
            <w:r w:rsidRPr="005B470D">
              <w:rPr>
                <w:rFonts w:ascii="Arial" w:hAnsi="Arial" w:cs="Arial"/>
                <w:sz w:val="18"/>
                <w:szCs w:val="18"/>
              </w:rPr>
              <w:t>Integration with charting or order entry system to support workflow integration: Can’t tell</w:t>
            </w:r>
          </w:p>
          <w:p w:rsidR="00267C86" w:rsidRPr="005B470D" w:rsidRDefault="00267C86" w:rsidP="00267C86">
            <w:pPr>
              <w:rPr>
                <w:rFonts w:ascii="Arial" w:hAnsi="Arial" w:cs="Arial"/>
                <w:i/>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b) Clinician-system interaction features: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Automatic provision of decision support as part of </w:t>
            </w:r>
            <w:r w:rsidRPr="005B470D">
              <w:rPr>
                <w:rFonts w:ascii="Arial" w:hAnsi="Arial" w:cs="Arial"/>
                <w:sz w:val="18"/>
                <w:szCs w:val="18"/>
              </w:rPr>
              <w:lastRenderedPageBreak/>
              <w:t>clinician workflow: Can’t tell</w:t>
            </w:r>
          </w:p>
          <w:p w:rsidR="00267C86" w:rsidRPr="005B470D" w:rsidRDefault="00267C86" w:rsidP="00267C86">
            <w:pPr>
              <w:rPr>
                <w:rFonts w:ascii="Arial" w:hAnsi="Arial" w:cs="Arial"/>
                <w:sz w:val="18"/>
                <w:szCs w:val="18"/>
              </w:rPr>
            </w:pPr>
            <w:r w:rsidRPr="005B470D">
              <w:rPr>
                <w:rFonts w:ascii="Arial" w:hAnsi="Arial" w:cs="Arial"/>
                <w:sz w:val="18"/>
                <w:szCs w:val="18"/>
              </w:rPr>
              <w:t>- No need for additional clinician data entry: Can’t tell</w:t>
            </w:r>
          </w:p>
          <w:p w:rsidR="00267C86" w:rsidRPr="005B470D" w:rsidRDefault="00267C86" w:rsidP="00267C86">
            <w:pPr>
              <w:rPr>
                <w:rFonts w:ascii="Arial" w:hAnsi="Arial" w:cs="Arial"/>
                <w:sz w:val="18"/>
                <w:szCs w:val="18"/>
              </w:rPr>
            </w:pPr>
            <w:r w:rsidRPr="005B470D">
              <w:rPr>
                <w:rFonts w:ascii="Arial" w:hAnsi="Arial" w:cs="Arial"/>
                <w:sz w:val="18"/>
                <w:szCs w:val="18"/>
              </w:rPr>
              <w:t>- Request documentation of the reason for not following CDSS recommendations: Can’t tell</w:t>
            </w:r>
          </w:p>
          <w:p w:rsidR="00267C86" w:rsidRPr="005B470D" w:rsidRDefault="00267C86" w:rsidP="00267C86">
            <w:pPr>
              <w:rPr>
                <w:rFonts w:ascii="Arial" w:hAnsi="Arial" w:cs="Arial"/>
                <w:sz w:val="18"/>
                <w:szCs w:val="18"/>
              </w:rPr>
            </w:pPr>
            <w:r w:rsidRPr="005B470D">
              <w:rPr>
                <w:rFonts w:ascii="Arial" w:hAnsi="Arial" w:cs="Arial"/>
                <w:sz w:val="18"/>
                <w:szCs w:val="18"/>
              </w:rPr>
              <w:t>- Provision of decision support at time and location of decision making: Y</w:t>
            </w:r>
          </w:p>
          <w:p w:rsidR="00267C86" w:rsidRPr="005B470D" w:rsidRDefault="00267C86" w:rsidP="00267C86">
            <w:pPr>
              <w:rPr>
                <w:rFonts w:ascii="Arial" w:hAnsi="Arial" w:cs="Arial"/>
                <w:sz w:val="18"/>
                <w:szCs w:val="18"/>
              </w:rPr>
            </w:pPr>
            <w:r w:rsidRPr="005B470D">
              <w:rPr>
                <w:rFonts w:ascii="Arial" w:hAnsi="Arial" w:cs="Arial"/>
                <w:sz w:val="18"/>
                <w:szCs w:val="18"/>
              </w:rPr>
              <w:t>- Recommendations executed by noting agreement:  Can’t tell</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c) Communication content features:</w:t>
            </w:r>
          </w:p>
          <w:p w:rsidR="00267C86" w:rsidRPr="005B470D" w:rsidRDefault="00267C86" w:rsidP="00267C86">
            <w:pPr>
              <w:rPr>
                <w:rFonts w:ascii="Arial" w:hAnsi="Arial" w:cs="Arial"/>
                <w:sz w:val="18"/>
                <w:szCs w:val="18"/>
              </w:rPr>
            </w:pPr>
            <w:r w:rsidRPr="005B470D">
              <w:rPr>
                <w:rFonts w:ascii="Arial" w:hAnsi="Arial" w:cs="Arial"/>
                <w:sz w:val="18"/>
                <w:szCs w:val="18"/>
              </w:rPr>
              <w:t>- Provision of a recommendation, not just an assessment: Y</w:t>
            </w:r>
          </w:p>
          <w:p w:rsidR="00267C86" w:rsidRPr="005B470D" w:rsidRDefault="00267C86" w:rsidP="00267C86">
            <w:pPr>
              <w:rPr>
                <w:rFonts w:ascii="Arial" w:hAnsi="Arial" w:cs="Arial"/>
                <w:sz w:val="18"/>
                <w:szCs w:val="18"/>
              </w:rPr>
            </w:pPr>
            <w:r w:rsidRPr="005B470D">
              <w:rPr>
                <w:rFonts w:ascii="Arial" w:hAnsi="Arial" w:cs="Arial"/>
                <w:sz w:val="18"/>
                <w:szCs w:val="18"/>
              </w:rPr>
              <w:t>- Promotion of action rather than inaction: Y</w:t>
            </w:r>
          </w:p>
          <w:p w:rsidR="00267C86" w:rsidRPr="005B470D" w:rsidRDefault="00267C86" w:rsidP="00267C86">
            <w:pPr>
              <w:rPr>
                <w:rFonts w:ascii="Arial" w:hAnsi="Arial" w:cs="Arial"/>
                <w:sz w:val="18"/>
                <w:szCs w:val="18"/>
              </w:rPr>
            </w:pPr>
            <w:r w:rsidRPr="005B470D">
              <w:rPr>
                <w:rFonts w:ascii="Arial" w:hAnsi="Arial" w:cs="Arial"/>
                <w:sz w:val="18"/>
                <w:szCs w:val="18"/>
              </w:rPr>
              <w:t>- Justification of decision support via provision of reasoning: N</w:t>
            </w:r>
          </w:p>
          <w:p w:rsidR="00267C86" w:rsidRPr="005B470D" w:rsidRDefault="00267C86" w:rsidP="00267C86">
            <w:pPr>
              <w:rPr>
                <w:rFonts w:ascii="Arial" w:hAnsi="Arial" w:cs="Arial"/>
                <w:sz w:val="18"/>
                <w:szCs w:val="18"/>
              </w:rPr>
            </w:pPr>
            <w:r w:rsidRPr="005B470D">
              <w:rPr>
                <w:rFonts w:ascii="Arial" w:hAnsi="Arial" w:cs="Arial"/>
                <w:sz w:val="18"/>
                <w:szCs w:val="18"/>
              </w:rPr>
              <w:t>- Justification of decision support via provision of research evidence: N</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d) Auxiliary features:</w:t>
            </w:r>
          </w:p>
          <w:p w:rsidR="00267C86" w:rsidRPr="005B470D" w:rsidRDefault="00267C86" w:rsidP="00267C86">
            <w:pPr>
              <w:rPr>
                <w:rFonts w:ascii="Arial" w:hAnsi="Arial" w:cs="Arial"/>
                <w:sz w:val="18"/>
                <w:szCs w:val="18"/>
              </w:rPr>
            </w:pPr>
            <w:r w:rsidRPr="005B470D">
              <w:rPr>
                <w:rFonts w:ascii="Arial" w:hAnsi="Arial" w:cs="Arial"/>
                <w:sz w:val="18"/>
                <w:szCs w:val="18"/>
              </w:rPr>
              <w:t>- Local user involvement in development process: N</w:t>
            </w:r>
          </w:p>
          <w:p w:rsidR="00267C86" w:rsidRPr="005B470D" w:rsidRDefault="00267C86" w:rsidP="00267C86">
            <w:pPr>
              <w:rPr>
                <w:rFonts w:ascii="Arial" w:hAnsi="Arial" w:cs="Arial"/>
                <w:sz w:val="18"/>
                <w:szCs w:val="18"/>
              </w:rPr>
            </w:pPr>
            <w:r w:rsidRPr="005B470D">
              <w:rPr>
                <w:rFonts w:ascii="Arial" w:hAnsi="Arial" w:cs="Arial"/>
                <w:sz w:val="18"/>
                <w:szCs w:val="18"/>
              </w:rPr>
              <w:t>- Provision of decision support results to patients as well as providers: N</w:t>
            </w:r>
          </w:p>
          <w:p w:rsidR="00267C86" w:rsidRPr="005B470D" w:rsidRDefault="00267C86" w:rsidP="00267C86">
            <w:pPr>
              <w:rPr>
                <w:rFonts w:ascii="Arial" w:hAnsi="Arial" w:cs="Arial"/>
                <w:sz w:val="18"/>
                <w:szCs w:val="18"/>
              </w:rPr>
            </w:pPr>
            <w:r w:rsidRPr="005B470D">
              <w:rPr>
                <w:rFonts w:ascii="Arial" w:hAnsi="Arial" w:cs="Arial"/>
                <w:sz w:val="18"/>
                <w:szCs w:val="18"/>
              </w:rPr>
              <w:t>- CDSS accompanied by periodic performance feedback: Y</w:t>
            </w:r>
          </w:p>
          <w:p w:rsidR="00267C86" w:rsidRDefault="00267C86" w:rsidP="00267C86">
            <w:pPr>
              <w:rPr>
                <w:rFonts w:ascii="Arial" w:hAnsi="Arial" w:cs="Arial"/>
                <w:sz w:val="18"/>
                <w:szCs w:val="18"/>
              </w:rPr>
            </w:pPr>
            <w:r w:rsidRPr="005B470D">
              <w:rPr>
                <w:rFonts w:ascii="Arial" w:hAnsi="Arial" w:cs="Arial"/>
                <w:sz w:val="18"/>
                <w:szCs w:val="18"/>
              </w:rPr>
              <w:t>- CDSS accompanied by conventional education: Y</w:t>
            </w:r>
          </w:p>
          <w:p w:rsidR="00267C86" w:rsidRPr="005B470D" w:rsidRDefault="00267C86" w:rsidP="00267C86">
            <w:pPr>
              <w:rPr>
                <w:rFonts w:ascii="Arial" w:hAnsi="Arial" w:cs="Arial"/>
                <w:sz w:val="18"/>
                <w:szCs w:val="18"/>
              </w:rPr>
            </w:pPr>
          </w:p>
        </w:tc>
        <w:tc>
          <w:tcPr>
            <w:tcW w:w="1565" w:type="dxa"/>
            <w:tcBorders>
              <w:bottom w:val="single" w:sz="4" w:space="0" w:color="auto"/>
            </w:tcBorders>
          </w:tcPr>
          <w:p w:rsidR="00267C86" w:rsidRPr="005B470D" w:rsidRDefault="00267C86" w:rsidP="00267C86">
            <w:pPr>
              <w:rPr>
                <w:rFonts w:ascii="Arial" w:hAnsi="Arial" w:cs="Arial"/>
                <w:b/>
                <w:sz w:val="18"/>
                <w:szCs w:val="18"/>
              </w:rPr>
            </w:pPr>
            <w:r w:rsidRPr="005B470D">
              <w:rPr>
                <w:rFonts w:ascii="Arial" w:hAnsi="Arial" w:cs="Arial"/>
                <w:b/>
                <w:sz w:val="18"/>
                <w:szCs w:val="18"/>
              </w:rPr>
              <w:lastRenderedPageBreak/>
              <w:t>Comparator(s):</w:t>
            </w:r>
          </w:p>
          <w:p w:rsidR="00267C86" w:rsidRPr="005B470D" w:rsidRDefault="00267C86" w:rsidP="00267C86">
            <w:pPr>
              <w:rPr>
                <w:rFonts w:ascii="Arial" w:hAnsi="Arial" w:cs="Arial"/>
                <w:sz w:val="18"/>
                <w:szCs w:val="18"/>
              </w:rPr>
            </w:pPr>
            <w:r w:rsidRPr="005B470D">
              <w:rPr>
                <w:rFonts w:ascii="Arial" w:hAnsi="Arial" w:cs="Arial"/>
                <w:sz w:val="18"/>
                <w:szCs w:val="18"/>
              </w:rPr>
              <w:t>Usual care/no CDSS or KMS</w:t>
            </w:r>
          </w:p>
          <w:p w:rsidR="00267C86" w:rsidRPr="005B470D" w:rsidRDefault="00267C86" w:rsidP="00267C86">
            <w:pPr>
              <w:rPr>
                <w:rFonts w:ascii="Arial" w:hAnsi="Arial" w:cs="Arial"/>
                <w:b/>
                <w:sz w:val="18"/>
                <w:szCs w:val="18"/>
              </w:rPr>
            </w:pPr>
          </w:p>
        </w:tc>
        <w:tc>
          <w:tcPr>
            <w:tcW w:w="3327" w:type="dxa"/>
            <w:tcBorders>
              <w:bottom w:val="single" w:sz="4" w:space="0" w:color="auto"/>
            </w:tcBorders>
          </w:tcPr>
          <w:p w:rsidR="00267C86" w:rsidRPr="005B470D" w:rsidRDefault="00267C86" w:rsidP="00267C86">
            <w:pPr>
              <w:rPr>
                <w:rFonts w:ascii="Arial" w:hAnsi="Arial" w:cs="Arial"/>
                <w:sz w:val="18"/>
                <w:szCs w:val="18"/>
              </w:rPr>
            </w:pPr>
            <w:r w:rsidRPr="005B470D">
              <w:rPr>
                <w:rFonts w:ascii="Arial" w:hAnsi="Arial" w:cs="Arial"/>
                <w:b/>
                <w:sz w:val="18"/>
                <w:szCs w:val="18"/>
              </w:rPr>
              <w:t>1) Impact on clinical outcomes:</w:t>
            </w:r>
            <w:r w:rsidRPr="005B470D">
              <w:rPr>
                <w:rFonts w:ascii="Arial" w:hAnsi="Arial" w:cs="Arial"/>
                <w:sz w:val="18"/>
                <w:szCs w:val="18"/>
              </w:rPr>
              <w:t xml:space="preserve"> NR</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2) Impact on health care process outcomes:</w:t>
            </w:r>
            <w:r w:rsidRPr="005B470D">
              <w:rPr>
                <w:rFonts w:ascii="Arial" w:hAnsi="Arial" w:cs="Arial"/>
                <w:sz w:val="18"/>
                <w:szCs w:val="18"/>
              </w:rPr>
              <w:t xml:space="preserve"> 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 xml:space="preserve">3) Impact on workload, efficiency, and organization of health care delivery: </w:t>
            </w:r>
            <w:r w:rsidRPr="005B470D">
              <w:rPr>
                <w:rFonts w:ascii="Arial" w:hAnsi="Arial" w:cs="Arial"/>
                <w:sz w:val="18"/>
                <w:szCs w:val="18"/>
              </w:rPr>
              <w:t>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 xml:space="preserve">4) Impact on relationship-centered outcomes: </w:t>
            </w:r>
            <w:r w:rsidRPr="005B470D">
              <w:rPr>
                <w:rFonts w:ascii="Arial" w:hAnsi="Arial" w:cs="Arial"/>
                <w:sz w:val="18"/>
                <w:szCs w:val="18"/>
              </w:rPr>
              <w:t>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 xml:space="preserve">5) Impact on economic outcomes: </w:t>
            </w:r>
            <w:r w:rsidRPr="005B470D">
              <w:rPr>
                <w:rFonts w:ascii="Arial" w:hAnsi="Arial" w:cs="Arial"/>
                <w:sz w:val="18"/>
                <w:szCs w:val="18"/>
              </w:rPr>
              <w:t>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6) Impact on HCP use and implementation:</w:t>
            </w:r>
          </w:p>
          <w:p w:rsidR="00267C86" w:rsidRPr="005B470D" w:rsidRDefault="00267C86" w:rsidP="00267C86">
            <w:pPr>
              <w:rPr>
                <w:rFonts w:ascii="Arial" w:hAnsi="Arial" w:cs="Arial"/>
                <w:sz w:val="18"/>
                <w:szCs w:val="18"/>
              </w:rPr>
            </w:pPr>
            <w:r w:rsidRPr="005B470D">
              <w:rPr>
                <w:rFonts w:ascii="Arial" w:hAnsi="Arial" w:cs="Arial"/>
                <w:sz w:val="18"/>
                <w:szCs w:val="18"/>
              </w:rPr>
              <w:t>- HCP acceptance: Percentage of doctors who reported changes in their treatment strategies as a result of CDSS—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Some change = 54% (n = 13)</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No change = 38% (n = 9)</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Large change = 0</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Did not know = 0 </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HCP satisfaction: 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HCP use: Percentage of patients in which CDSS was used either partly or totally in treatment = 12% (104)</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Implementation of CDSS/KMS: NR</w:t>
            </w:r>
          </w:p>
        </w:tc>
        <w:tc>
          <w:tcPr>
            <w:tcW w:w="1650" w:type="dxa"/>
            <w:tcBorders>
              <w:bottom w:val="single" w:sz="4" w:space="0" w:color="auto"/>
            </w:tcBorders>
          </w:tcPr>
          <w:p w:rsidR="00267C86" w:rsidRPr="005B470D" w:rsidRDefault="00267C86" w:rsidP="00267C86">
            <w:pPr>
              <w:rPr>
                <w:rFonts w:ascii="Arial" w:hAnsi="Arial" w:cs="Arial"/>
                <w:sz w:val="18"/>
                <w:szCs w:val="18"/>
              </w:rPr>
            </w:pPr>
            <w:r w:rsidRPr="005B470D">
              <w:rPr>
                <w:rFonts w:ascii="Arial" w:hAnsi="Arial" w:cs="Arial"/>
                <w:b/>
                <w:sz w:val="18"/>
                <w:szCs w:val="18"/>
              </w:rPr>
              <w:lastRenderedPageBreak/>
              <w:t>General comments:</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Main outcome measures were changes in doctor’s behavior, measured by registration of </w:t>
            </w:r>
            <w:r w:rsidRPr="005B470D">
              <w:rPr>
                <w:rFonts w:ascii="Arial" w:hAnsi="Arial" w:cs="Arial"/>
                <w:sz w:val="18"/>
                <w:szCs w:val="18"/>
              </w:rPr>
              <w:lastRenderedPageBreak/>
              <w:t>recommended variables in the Norwegian clinical guidelines. Other outcomes were related to impact on HCP use and implementation</w:t>
            </w:r>
          </w:p>
          <w:p w:rsidR="00267C86" w:rsidRPr="005B470D" w:rsidRDefault="00267C86" w:rsidP="00267C86">
            <w:pPr>
              <w:rPr>
                <w:rFonts w:ascii="Arial" w:hAnsi="Arial" w:cs="Arial"/>
                <w:b/>
                <w:bCs/>
                <w:sz w:val="18"/>
                <w:szCs w:val="18"/>
              </w:rPr>
            </w:pPr>
          </w:p>
          <w:p w:rsidR="00267C86" w:rsidRPr="005B470D" w:rsidRDefault="00267C86" w:rsidP="00267C86">
            <w:pPr>
              <w:rPr>
                <w:rFonts w:ascii="Arial" w:hAnsi="Arial" w:cs="Arial"/>
                <w:bCs/>
                <w:sz w:val="18"/>
                <w:szCs w:val="18"/>
              </w:rPr>
            </w:pPr>
            <w:r w:rsidRPr="005B470D">
              <w:rPr>
                <w:rFonts w:ascii="Arial" w:hAnsi="Arial" w:cs="Arial"/>
                <w:b/>
                <w:bCs/>
                <w:sz w:val="18"/>
                <w:szCs w:val="18"/>
              </w:rPr>
              <w:t>Quality assessment:</w:t>
            </w:r>
            <w:r w:rsidRPr="005B470D">
              <w:rPr>
                <w:rFonts w:ascii="Arial" w:hAnsi="Arial" w:cs="Arial"/>
                <w:bCs/>
                <w:sz w:val="18"/>
                <w:szCs w:val="18"/>
              </w:rPr>
              <w:t xml:space="preserve"> </w:t>
            </w:r>
          </w:p>
          <w:p w:rsidR="00267C86" w:rsidRPr="005B470D" w:rsidRDefault="00267C86" w:rsidP="00267C86">
            <w:pPr>
              <w:rPr>
                <w:rFonts w:ascii="Arial" w:hAnsi="Arial"/>
                <w:bCs/>
                <w:sz w:val="18"/>
                <w:szCs w:val="18"/>
              </w:rPr>
            </w:pPr>
            <w:r w:rsidRPr="005B470D">
              <w:rPr>
                <w:rFonts w:ascii="Arial" w:hAnsi="Arial"/>
                <w:bCs/>
                <w:sz w:val="18"/>
                <w:szCs w:val="18"/>
              </w:rPr>
              <w:t>Overall rating: Fair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5B470D" w:rsidTr="00267C86">
        <w:tc>
          <w:tcPr>
            <w:tcW w:w="1598" w:type="dxa"/>
            <w:tcBorders>
              <w:bottom w:val="single" w:sz="4" w:space="0" w:color="auto"/>
            </w:tcBorders>
          </w:tcPr>
          <w:p w:rsidR="00267C86" w:rsidRPr="005B470D" w:rsidRDefault="00267C86" w:rsidP="00267C86">
            <w:pPr>
              <w:rPr>
                <w:rFonts w:ascii="Arial" w:hAnsi="Arial" w:cs="Arial"/>
                <w:b/>
                <w:sz w:val="18"/>
                <w:szCs w:val="18"/>
              </w:rPr>
            </w:pPr>
            <w:r w:rsidRPr="005B470D">
              <w:rPr>
                <w:rFonts w:ascii="Arial" w:hAnsi="Arial" w:cs="Arial"/>
                <w:b/>
                <w:sz w:val="18"/>
                <w:szCs w:val="18"/>
              </w:rPr>
              <w:t>Hetlevik, Holmen, Kruger, et al., 2000</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color w:val="000000"/>
                <w:sz w:val="18"/>
                <w:szCs w:val="18"/>
              </w:rPr>
            </w:pPr>
            <w:r w:rsidRPr="005B470D">
              <w:rPr>
                <w:rFonts w:ascii="Arial" w:hAnsi="Arial" w:cs="Arial"/>
                <w:sz w:val="18"/>
                <w:szCs w:val="18"/>
              </w:rPr>
              <w:t>#5862</w:t>
            </w:r>
          </w:p>
        </w:tc>
        <w:tc>
          <w:tcPr>
            <w:tcW w:w="2104" w:type="dxa"/>
            <w:tcBorders>
              <w:bottom w:val="single" w:sz="4" w:space="0" w:color="auto"/>
            </w:tcBorders>
          </w:tcPr>
          <w:p w:rsidR="00267C86" w:rsidRPr="005B470D" w:rsidRDefault="00267C86" w:rsidP="00267C86">
            <w:pPr>
              <w:rPr>
                <w:rFonts w:ascii="Arial" w:hAnsi="Arial" w:cs="Arial"/>
                <w:sz w:val="18"/>
                <w:szCs w:val="18"/>
              </w:rPr>
            </w:pPr>
            <w:r w:rsidRPr="005B470D">
              <w:rPr>
                <w:rFonts w:ascii="Arial" w:hAnsi="Arial" w:cs="Arial"/>
                <w:b/>
                <w:sz w:val="18"/>
                <w:szCs w:val="18"/>
              </w:rPr>
              <w:t>Geographical location:</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Norway</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Study dates:</w:t>
            </w:r>
            <w:r w:rsidRPr="005B470D">
              <w:rPr>
                <w:rFonts w:ascii="Arial" w:hAnsi="Arial" w:cs="Arial"/>
                <w:sz w:val="18"/>
                <w:szCs w:val="18"/>
              </w:rPr>
              <w:t xml:space="preserve"> NR </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Cs/>
                <w:sz w:val="18"/>
                <w:szCs w:val="18"/>
              </w:rPr>
            </w:pPr>
            <w:r w:rsidRPr="005B470D">
              <w:rPr>
                <w:rFonts w:ascii="Arial" w:hAnsi="Arial" w:cs="Arial"/>
                <w:b/>
                <w:bCs/>
                <w:sz w:val="18"/>
                <w:szCs w:val="18"/>
              </w:rPr>
              <w:t>General setting:</w:t>
            </w:r>
            <w:r w:rsidRPr="005B470D">
              <w:rPr>
                <w:rFonts w:ascii="Arial" w:hAnsi="Arial" w:cs="Arial"/>
                <w:bCs/>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Community</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Specific setting:</w:t>
            </w:r>
          </w:p>
          <w:p w:rsidR="00267C86" w:rsidRPr="005B470D" w:rsidRDefault="00267C86" w:rsidP="00267C86">
            <w:pPr>
              <w:rPr>
                <w:rFonts w:ascii="Arial" w:hAnsi="Arial" w:cs="Arial"/>
                <w:sz w:val="18"/>
                <w:szCs w:val="18"/>
              </w:rPr>
            </w:pPr>
            <w:r w:rsidRPr="005B470D">
              <w:rPr>
                <w:rFonts w:ascii="Arial" w:hAnsi="Arial" w:cs="Arial"/>
                <w:sz w:val="18"/>
                <w:szCs w:val="18"/>
              </w:rPr>
              <w:t>- Outpatient</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Chronic </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Study design:</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RCT, parallel group</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Unit of randomization:</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Clinic or team</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Duration of intervention:</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18 months</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Sample type(s) (with N randomized for each):</w:t>
            </w:r>
          </w:p>
          <w:p w:rsidR="00267C86" w:rsidRPr="005B470D" w:rsidRDefault="00267C86" w:rsidP="00267C86">
            <w:pPr>
              <w:rPr>
                <w:rFonts w:ascii="Arial" w:hAnsi="Arial" w:cs="Arial"/>
                <w:sz w:val="18"/>
                <w:szCs w:val="18"/>
              </w:rPr>
            </w:pPr>
            <w:r w:rsidRPr="005B470D">
              <w:rPr>
                <w:rFonts w:ascii="Arial" w:hAnsi="Arial" w:cs="Arial"/>
                <w:sz w:val="18"/>
                <w:szCs w:val="18"/>
              </w:rPr>
              <w:t>- Patients: 2239</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Clinics/practices/ hospitals: 29 </w:t>
            </w:r>
          </w:p>
          <w:p w:rsidR="00267C86" w:rsidRPr="005B470D" w:rsidRDefault="00267C86" w:rsidP="00267C86">
            <w:pPr>
              <w:rPr>
                <w:rFonts w:ascii="Arial" w:hAnsi="Arial" w:cs="Arial"/>
                <w:sz w:val="18"/>
                <w:szCs w:val="18"/>
              </w:rPr>
            </w:pPr>
            <w:r w:rsidRPr="005B470D">
              <w:rPr>
                <w:rFonts w:ascii="Arial" w:hAnsi="Arial" w:cs="Arial"/>
                <w:sz w:val="18"/>
                <w:szCs w:val="18"/>
              </w:rPr>
              <w:t>- Individual HCPs: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&gt; MDs: 53</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User level of expertise/ proficiency:</w:t>
            </w:r>
            <w:r w:rsidRPr="005B470D">
              <w:rPr>
                <w:rFonts w:ascii="Arial" w:hAnsi="Arial" w:cs="Arial"/>
                <w:sz w:val="18"/>
                <w:szCs w:val="18"/>
              </w:rPr>
              <w:t xml:space="preserve"> 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p>
        </w:tc>
        <w:tc>
          <w:tcPr>
            <w:tcW w:w="2716" w:type="dxa"/>
            <w:tcBorders>
              <w:bottom w:val="single" w:sz="4" w:space="0" w:color="auto"/>
            </w:tcBorders>
          </w:tcPr>
          <w:p w:rsidR="00267C86" w:rsidRPr="005B470D" w:rsidRDefault="00267C86" w:rsidP="00267C86">
            <w:pPr>
              <w:rPr>
                <w:rFonts w:ascii="Arial" w:hAnsi="Arial" w:cs="Arial"/>
                <w:sz w:val="18"/>
                <w:szCs w:val="18"/>
              </w:rPr>
            </w:pPr>
            <w:r w:rsidRPr="005B470D">
              <w:rPr>
                <w:rFonts w:ascii="Arial" w:hAnsi="Arial" w:cs="Arial"/>
                <w:b/>
                <w:sz w:val="18"/>
                <w:szCs w:val="18"/>
              </w:rPr>
              <w:t>Authors’ basic description of system:</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CDSS was implemented as an external computer program, accessible from the main computerized record system. The CDSS guided the doctors in diagnostics, history taking, physical examination, additional test taking and treatment.</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Source/origin of system:</w:t>
            </w:r>
          </w:p>
          <w:p w:rsidR="00267C86" w:rsidRPr="005B470D" w:rsidRDefault="00267C86" w:rsidP="00267C86">
            <w:pPr>
              <w:rPr>
                <w:rFonts w:ascii="Arial" w:hAnsi="Arial" w:cs="Arial"/>
                <w:sz w:val="18"/>
                <w:szCs w:val="18"/>
              </w:rPr>
            </w:pPr>
            <w:r w:rsidRPr="005B470D">
              <w:rPr>
                <w:rFonts w:ascii="Arial" w:hAnsi="Arial" w:cs="Arial"/>
                <w:sz w:val="18"/>
                <w:szCs w:val="18"/>
              </w:rPr>
              <w:t>Locally developed</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Content:</w:t>
            </w:r>
            <w:r w:rsidRPr="005B470D">
              <w:rPr>
                <w:rFonts w:ascii="Arial" w:hAnsi="Arial" w:cs="Arial"/>
                <w:sz w:val="18"/>
                <w:szCs w:val="18"/>
              </w:rPr>
              <w:t xml:space="preserve">  </w:t>
            </w:r>
          </w:p>
          <w:p w:rsidR="00267C86" w:rsidRPr="005B470D" w:rsidRDefault="00267C86" w:rsidP="00267C86">
            <w:pPr>
              <w:rPr>
                <w:rFonts w:ascii="Arial" w:hAnsi="Arial" w:cs="Arial"/>
                <w:i/>
                <w:sz w:val="18"/>
                <w:szCs w:val="18"/>
              </w:rPr>
            </w:pPr>
            <w:r w:rsidRPr="005B470D">
              <w:rPr>
                <w:rFonts w:ascii="Arial" w:hAnsi="Arial" w:cs="Arial"/>
                <w:i/>
                <w:sz w:val="18"/>
                <w:szCs w:val="18"/>
              </w:rPr>
              <w:t>a) Objective(s):</w:t>
            </w:r>
          </w:p>
          <w:p w:rsidR="00267C86" w:rsidRPr="005B470D" w:rsidRDefault="00267C86" w:rsidP="00267C86">
            <w:pPr>
              <w:rPr>
                <w:rFonts w:ascii="Arial" w:hAnsi="Arial" w:cs="Arial"/>
                <w:sz w:val="18"/>
                <w:szCs w:val="18"/>
              </w:rPr>
            </w:pPr>
            <w:r w:rsidRPr="005B470D">
              <w:rPr>
                <w:rFonts w:ascii="Arial" w:hAnsi="Arial" w:cs="Arial"/>
                <w:sz w:val="18"/>
                <w:szCs w:val="18"/>
              </w:rPr>
              <w:t>Chronic disease management</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b) Relationship to point of care:</w:t>
            </w:r>
          </w:p>
          <w:p w:rsidR="00267C86" w:rsidRPr="005B470D" w:rsidRDefault="00267C86" w:rsidP="00267C86">
            <w:pPr>
              <w:rPr>
                <w:rFonts w:ascii="Arial" w:hAnsi="Arial" w:cs="Arial"/>
                <w:sz w:val="18"/>
                <w:szCs w:val="18"/>
              </w:rPr>
            </w:pPr>
            <w:r w:rsidRPr="005B470D">
              <w:rPr>
                <w:rFonts w:ascii="Arial" w:hAnsi="Arial" w:cs="Arial"/>
                <w:sz w:val="18"/>
                <w:szCs w:val="18"/>
              </w:rPr>
              <w:t>Synchronous</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Decision support:</w:t>
            </w:r>
            <w:r w:rsidRPr="005B470D">
              <w:rPr>
                <w:rFonts w:ascii="Arial" w:hAnsi="Arial" w:cs="Arial"/>
                <w:sz w:val="18"/>
                <w:szCs w:val="18"/>
              </w:rPr>
              <w:t xml:space="preserve">  </w:t>
            </w:r>
          </w:p>
          <w:p w:rsidR="00267C86" w:rsidRPr="005B470D" w:rsidRDefault="00267C86" w:rsidP="00267C86">
            <w:pPr>
              <w:rPr>
                <w:rFonts w:ascii="Arial" w:hAnsi="Arial" w:cs="Arial"/>
                <w:i/>
                <w:sz w:val="18"/>
                <w:szCs w:val="18"/>
              </w:rPr>
            </w:pPr>
            <w:r w:rsidRPr="005B470D">
              <w:rPr>
                <w:rFonts w:ascii="Arial" w:hAnsi="Arial" w:cs="Arial"/>
                <w:i/>
                <w:sz w:val="18"/>
                <w:szCs w:val="18"/>
              </w:rPr>
              <w:t>Response requirement:</w:t>
            </w:r>
          </w:p>
          <w:p w:rsidR="00267C86" w:rsidRPr="005B470D" w:rsidRDefault="00267C86" w:rsidP="00267C86">
            <w:pPr>
              <w:rPr>
                <w:rFonts w:ascii="Arial" w:hAnsi="Arial" w:cs="Arial"/>
                <w:sz w:val="18"/>
                <w:szCs w:val="18"/>
              </w:rPr>
            </w:pPr>
            <w:r w:rsidRPr="005B470D">
              <w:rPr>
                <w:rFonts w:ascii="Arial" w:hAnsi="Arial" w:cs="Arial"/>
                <w:sz w:val="18"/>
                <w:szCs w:val="18"/>
              </w:rPr>
              <w:t>NR (assume no response requirement)</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Information delivery:</w:t>
            </w:r>
          </w:p>
          <w:p w:rsidR="00267C86" w:rsidRPr="005B470D" w:rsidRDefault="00267C86" w:rsidP="00267C86">
            <w:pPr>
              <w:rPr>
                <w:rFonts w:ascii="Arial" w:hAnsi="Arial" w:cs="Arial"/>
                <w:i/>
                <w:sz w:val="18"/>
                <w:szCs w:val="18"/>
              </w:rPr>
            </w:pPr>
            <w:r w:rsidRPr="005B470D">
              <w:rPr>
                <w:rFonts w:ascii="Arial" w:hAnsi="Arial" w:cs="Arial"/>
                <w:i/>
                <w:sz w:val="18"/>
                <w:szCs w:val="18"/>
              </w:rPr>
              <w:t>a) Delivery format:</w:t>
            </w:r>
          </w:p>
          <w:p w:rsidR="00267C86" w:rsidRPr="005B470D" w:rsidRDefault="00267C86" w:rsidP="00267C86">
            <w:pPr>
              <w:rPr>
                <w:rFonts w:ascii="Arial" w:hAnsi="Arial" w:cs="Arial"/>
                <w:sz w:val="18"/>
                <w:szCs w:val="18"/>
              </w:rPr>
            </w:pPr>
            <w:r w:rsidRPr="005B470D">
              <w:rPr>
                <w:rFonts w:ascii="Arial" w:hAnsi="Arial" w:cs="Arial"/>
                <w:sz w:val="18"/>
                <w:szCs w:val="18"/>
              </w:rPr>
              <w:t>Integrated with CPOE/EHR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b) Delivery mode:</w:t>
            </w:r>
          </w:p>
          <w:p w:rsidR="00267C86" w:rsidRPr="005B470D" w:rsidRDefault="00267C86" w:rsidP="00267C86">
            <w:pPr>
              <w:rPr>
                <w:rFonts w:ascii="Arial" w:hAnsi="Arial" w:cs="Arial"/>
                <w:sz w:val="18"/>
                <w:szCs w:val="18"/>
              </w:rPr>
            </w:pPr>
            <w:r w:rsidRPr="005B470D">
              <w:rPr>
                <w:rFonts w:ascii="Arial" w:hAnsi="Arial" w:cs="Arial"/>
                <w:sz w:val="18"/>
                <w:szCs w:val="18"/>
              </w:rPr>
              <w:t>User-initiated (“pull”)</w:t>
            </w:r>
            <w:r w:rsidRPr="005B470D" w:rsidDel="00DD1E78">
              <w:rPr>
                <w:rFonts w:ascii="Arial" w:hAnsi="Arial" w:cs="Arial"/>
                <w:sz w:val="18"/>
                <w:szCs w:val="18"/>
              </w:rPr>
              <w:t xml:space="preserve"> </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Contextual factors/features influencing the implementation and use of CDSS/KMS:</w:t>
            </w:r>
          </w:p>
          <w:p w:rsidR="00267C86" w:rsidRPr="005B470D" w:rsidRDefault="00267C86" w:rsidP="00267C86">
            <w:pPr>
              <w:rPr>
                <w:rFonts w:ascii="Arial" w:hAnsi="Arial" w:cs="Arial"/>
                <w:i/>
                <w:sz w:val="18"/>
                <w:szCs w:val="18"/>
              </w:rPr>
            </w:pPr>
            <w:r w:rsidRPr="005B470D">
              <w:rPr>
                <w:rFonts w:ascii="Arial" w:hAnsi="Arial" w:cs="Arial"/>
                <w:i/>
                <w:sz w:val="18"/>
                <w:szCs w:val="18"/>
              </w:rPr>
              <w:lastRenderedPageBreak/>
              <w:t>a) General system features:</w:t>
            </w:r>
          </w:p>
          <w:p w:rsidR="00267C86" w:rsidRPr="005B470D" w:rsidRDefault="00267C86" w:rsidP="00267C86">
            <w:pPr>
              <w:rPr>
                <w:rFonts w:ascii="Arial" w:hAnsi="Arial" w:cs="Arial"/>
                <w:sz w:val="18"/>
                <w:szCs w:val="18"/>
              </w:rPr>
            </w:pPr>
            <w:r w:rsidRPr="005B470D">
              <w:rPr>
                <w:rFonts w:ascii="Arial" w:hAnsi="Arial" w:cs="Arial"/>
                <w:sz w:val="18"/>
                <w:szCs w:val="18"/>
              </w:rPr>
              <w:t>Integration with charting or order entry system to support workflow integration: Can’t tell</w:t>
            </w:r>
          </w:p>
          <w:p w:rsidR="00267C86" w:rsidRPr="005B470D" w:rsidRDefault="00267C86" w:rsidP="00267C86">
            <w:pPr>
              <w:rPr>
                <w:rFonts w:ascii="Arial" w:hAnsi="Arial" w:cs="Arial"/>
                <w:i/>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b) Clinician-system interaction features:</w:t>
            </w:r>
          </w:p>
          <w:p w:rsidR="00267C86" w:rsidRPr="005B470D" w:rsidRDefault="00267C86" w:rsidP="00267C86">
            <w:pPr>
              <w:rPr>
                <w:rFonts w:ascii="Arial" w:hAnsi="Arial" w:cs="Arial"/>
                <w:sz w:val="18"/>
                <w:szCs w:val="18"/>
              </w:rPr>
            </w:pPr>
            <w:r w:rsidRPr="005B470D">
              <w:rPr>
                <w:rFonts w:ascii="Arial" w:hAnsi="Arial" w:cs="Arial"/>
                <w:sz w:val="18"/>
                <w:szCs w:val="18"/>
              </w:rPr>
              <w:t>- Automatic provision of decision support as part of clinician workflow:</w:t>
            </w:r>
            <w:r w:rsidRPr="005B470D">
              <w:rPr>
                <w:rFonts w:ascii="Arial" w:hAnsi="Arial" w:cs="Arial"/>
                <w:b/>
                <w:sz w:val="18"/>
                <w:szCs w:val="18"/>
              </w:rPr>
              <w:t xml:space="preserve"> </w:t>
            </w:r>
            <w:r w:rsidRPr="005B470D">
              <w:rPr>
                <w:rFonts w:ascii="Arial" w:hAnsi="Arial" w:cs="Arial"/>
                <w:sz w:val="18"/>
                <w:szCs w:val="18"/>
              </w:rPr>
              <w:t>Can’t tell</w:t>
            </w:r>
          </w:p>
          <w:p w:rsidR="00267C86" w:rsidRPr="005B470D" w:rsidRDefault="00267C86" w:rsidP="00267C86">
            <w:pPr>
              <w:rPr>
                <w:rFonts w:ascii="Arial" w:hAnsi="Arial" w:cs="Arial"/>
                <w:sz w:val="18"/>
                <w:szCs w:val="18"/>
              </w:rPr>
            </w:pPr>
            <w:r w:rsidRPr="005B470D">
              <w:rPr>
                <w:rFonts w:ascii="Arial" w:hAnsi="Arial" w:cs="Arial"/>
                <w:sz w:val="18"/>
                <w:szCs w:val="18"/>
              </w:rPr>
              <w:t>- No need for additional clinician data entry: Can’t tell</w:t>
            </w:r>
          </w:p>
          <w:p w:rsidR="00267C86" w:rsidRPr="005B470D" w:rsidRDefault="00267C86" w:rsidP="00267C86">
            <w:pPr>
              <w:rPr>
                <w:rFonts w:ascii="Arial" w:hAnsi="Arial" w:cs="Arial"/>
                <w:sz w:val="18"/>
                <w:szCs w:val="18"/>
              </w:rPr>
            </w:pPr>
            <w:r w:rsidRPr="005B470D">
              <w:rPr>
                <w:rFonts w:ascii="Arial" w:hAnsi="Arial" w:cs="Arial"/>
                <w:sz w:val="18"/>
                <w:szCs w:val="18"/>
              </w:rPr>
              <w:t>- Request documentation of the reason for not following CDSS recommendations: Can’t tell</w:t>
            </w:r>
          </w:p>
          <w:p w:rsidR="00267C86" w:rsidRPr="005B470D" w:rsidRDefault="00267C86" w:rsidP="00267C86">
            <w:pPr>
              <w:rPr>
                <w:rFonts w:ascii="Arial" w:hAnsi="Arial" w:cs="Arial"/>
                <w:sz w:val="18"/>
                <w:szCs w:val="18"/>
              </w:rPr>
            </w:pPr>
            <w:r w:rsidRPr="005B470D">
              <w:rPr>
                <w:rFonts w:ascii="Arial" w:hAnsi="Arial" w:cs="Arial"/>
                <w:sz w:val="18"/>
                <w:szCs w:val="18"/>
              </w:rPr>
              <w:t>- Provision of decision support at time and location of decision making: Y</w:t>
            </w:r>
          </w:p>
          <w:p w:rsidR="00267C86" w:rsidRPr="005B470D" w:rsidRDefault="00267C86" w:rsidP="00267C86">
            <w:pPr>
              <w:rPr>
                <w:rFonts w:ascii="Arial" w:hAnsi="Arial" w:cs="Arial"/>
                <w:sz w:val="18"/>
                <w:szCs w:val="18"/>
              </w:rPr>
            </w:pPr>
            <w:r w:rsidRPr="005B470D">
              <w:rPr>
                <w:rFonts w:ascii="Arial" w:hAnsi="Arial" w:cs="Arial"/>
                <w:sz w:val="18"/>
                <w:szCs w:val="18"/>
              </w:rPr>
              <w:t>- Recommendations executed by noting agreement: Can’t tell</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c) Communication content features:</w:t>
            </w:r>
          </w:p>
          <w:p w:rsidR="00267C86" w:rsidRPr="005B470D" w:rsidRDefault="00267C86" w:rsidP="00267C86">
            <w:pPr>
              <w:rPr>
                <w:rFonts w:ascii="Arial" w:hAnsi="Arial" w:cs="Arial"/>
                <w:sz w:val="18"/>
                <w:szCs w:val="18"/>
              </w:rPr>
            </w:pPr>
            <w:r w:rsidRPr="005B470D">
              <w:rPr>
                <w:rFonts w:ascii="Arial" w:hAnsi="Arial" w:cs="Arial"/>
                <w:sz w:val="18"/>
                <w:szCs w:val="18"/>
              </w:rPr>
              <w:t>- Provision of a recommendation, not just an assessment: Y</w:t>
            </w:r>
          </w:p>
          <w:p w:rsidR="00267C86" w:rsidRPr="005B470D" w:rsidRDefault="00267C86" w:rsidP="00267C86">
            <w:pPr>
              <w:rPr>
                <w:rFonts w:ascii="Arial" w:hAnsi="Arial" w:cs="Arial"/>
                <w:sz w:val="18"/>
                <w:szCs w:val="18"/>
              </w:rPr>
            </w:pPr>
            <w:r w:rsidRPr="005B470D">
              <w:rPr>
                <w:rFonts w:ascii="Arial" w:hAnsi="Arial" w:cs="Arial"/>
                <w:sz w:val="18"/>
                <w:szCs w:val="18"/>
              </w:rPr>
              <w:t>- Promotion of action rather than inaction: Y</w:t>
            </w:r>
          </w:p>
          <w:p w:rsidR="00267C86" w:rsidRPr="005B470D" w:rsidRDefault="00267C86" w:rsidP="00267C86">
            <w:pPr>
              <w:rPr>
                <w:rFonts w:ascii="Arial" w:hAnsi="Arial" w:cs="Arial"/>
                <w:sz w:val="18"/>
                <w:szCs w:val="18"/>
              </w:rPr>
            </w:pPr>
            <w:r w:rsidRPr="005B470D">
              <w:rPr>
                <w:rFonts w:ascii="Arial" w:hAnsi="Arial" w:cs="Arial"/>
                <w:sz w:val="18"/>
                <w:szCs w:val="18"/>
              </w:rPr>
              <w:t>- Justification of decision support via provision of reasoning: N</w:t>
            </w:r>
          </w:p>
          <w:p w:rsidR="00267C86" w:rsidRPr="005B470D" w:rsidRDefault="00267C86" w:rsidP="00267C86">
            <w:pPr>
              <w:rPr>
                <w:rFonts w:ascii="Arial" w:hAnsi="Arial" w:cs="Arial"/>
                <w:sz w:val="18"/>
                <w:szCs w:val="18"/>
              </w:rPr>
            </w:pPr>
            <w:r w:rsidRPr="005B470D">
              <w:rPr>
                <w:rFonts w:ascii="Arial" w:hAnsi="Arial" w:cs="Arial"/>
                <w:sz w:val="18"/>
                <w:szCs w:val="18"/>
              </w:rPr>
              <w:t>- Justification of decision support via provision of research evidence: N</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d) Auxiliary features:</w:t>
            </w:r>
          </w:p>
          <w:p w:rsidR="00267C86" w:rsidRPr="005B470D" w:rsidRDefault="00267C86" w:rsidP="00267C86">
            <w:pPr>
              <w:rPr>
                <w:rFonts w:ascii="Arial" w:hAnsi="Arial" w:cs="Arial"/>
                <w:sz w:val="18"/>
                <w:szCs w:val="18"/>
              </w:rPr>
            </w:pPr>
            <w:r w:rsidRPr="005B470D">
              <w:rPr>
                <w:rFonts w:ascii="Arial" w:hAnsi="Arial" w:cs="Arial"/>
                <w:sz w:val="18"/>
                <w:szCs w:val="18"/>
              </w:rPr>
              <w:t>- Local user involvement in development process: N</w:t>
            </w:r>
          </w:p>
          <w:p w:rsidR="00267C86" w:rsidRPr="005B470D" w:rsidRDefault="00267C86" w:rsidP="00267C86">
            <w:pPr>
              <w:rPr>
                <w:rFonts w:ascii="Arial" w:hAnsi="Arial" w:cs="Arial"/>
                <w:sz w:val="18"/>
                <w:szCs w:val="18"/>
              </w:rPr>
            </w:pPr>
            <w:r w:rsidRPr="005B470D">
              <w:rPr>
                <w:rFonts w:ascii="Arial" w:hAnsi="Arial" w:cs="Arial"/>
                <w:sz w:val="18"/>
                <w:szCs w:val="18"/>
              </w:rPr>
              <w:lastRenderedPageBreak/>
              <w:t>- Provision of decision support results to patients as well as providers: N</w:t>
            </w:r>
          </w:p>
          <w:p w:rsidR="00267C86" w:rsidRPr="005B470D" w:rsidRDefault="00267C86" w:rsidP="00267C86">
            <w:pPr>
              <w:rPr>
                <w:rFonts w:ascii="Arial" w:hAnsi="Arial" w:cs="Arial"/>
                <w:sz w:val="18"/>
                <w:szCs w:val="18"/>
              </w:rPr>
            </w:pPr>
            <w:r w:rsidRPr="005B470D">
              <w:rPr>
                <w:rFonts w:ascii="Arial" w:hAnsi="Arial" w:cs="Arial"/>
                <w:sz w:val="18"/>
                <w:szCs w:val="18"/>
              </w:rPr>
              <w:t>- CDSS accompanied by periodic performance feedback: Y</w:t>
            </w:r>
          </w:p>
          <w:p w:rsidR="00267C86" w:rsidRDefault="00267C86" w:rsidP="00267C86">
            <w:pPr>
              <w:rPr>
                <w:rFonts w:ascii="Arial" w:hAnsi="Arial" w:cs="Arial"/>
                <w:sz w:val="18"/>
                <w:szCs w:val="18"/>
              </w:rPr>
            </w:pPr>
            <w:r w:rsidRPr="005B470D">
              <w:rPr>
                <w:rFonts w:ascii="Arial" w:hAnsi="Arial" w:cs="Arial"/>
                <w:sz w:val="18"/>
                <w:szCs w:val="18"/>
              </w:rPr>
              <w:t>- CDSS accompanied by conventional education: Y</w:t>
            </w:r>
          </w:p>
          <w:p w:rsidR="00267C86" w:rsidRPr="005B470D" w:rsidRDefault="00267C86" w:rsidP="00267C86">
            <w:pPr>
              <w:rPr>
                <w:rFonts w:ascii="Arial" w:hAnsi="Arial" w:cs="Arial"/>
                <w:sz w:val="18"/>
                <w:szCs w:val="18"/>
              </w:rPr>
            </w:pPr>
          </w:p>
        </w:tc>
        <w:tc>
          <w:tcPr>
            <w:tcW w:w="1565" w:type="dxa"/>
            <w:tcBorders>
              <w:bottom w:val="single" w:sz="4" w:space="0" w:color="auto"/>
            </w:tcBorders>
          </w:tcPr>
          <w:p w:rsidR="00267C86" w:rsidRPr="005B470D" w:rsidRDefault="00267C86" w:rsidP="00267C86">
            <w:pPr>
              <w:rPr>
                <w:rFonts w:ascii="Arial" w:hAnsi="Arial" w:cs="Arial"/>
                <w:b/>
                <w:sz w:val="18"/>
                <w:szCs w:val="18"/>
              </w:rPr>
            </w:pPr>
            <w:r w:rsidRPr="005B470D">
              <w:rPr>
                <w:rFonts w:ascii="Arial" w:hAnsi="Arial" w:cs="Arial"/>
                <w:b/>
                <w:sz w:val="18"/>
                <w:szCs w:val="18"/>
              </w:rPr>
              <w:lastRenderedPageBreak/>
              <w:t>Comparator(s):</w:t>
            </w:r>
          </w:p>
          <w:p w:rsidR="00267C86" w:rsidRPr="005B470D" w:rsidRDefault="00267C86" w:rsidP="00267C86">
            <w:pPr>
              <w:rPr>
                <w:rFonts w:ascii="Arial" w:hAnsi="Arial" w:cs="Arial"/>
                <w:sz w:val="18"/>
                <w:szCs w:val="18"/>
              </w:rPr>
            </w:pPr>
            <w:r w:rsidRPr="005B470D">
              <w:rPr>
                <w:rFonts w:ascii="Arial" w:hAnsi="Arial" w:cs="Arial"/>
                <w:sz w:val="18"/>
                <w:szCs w:val="18"/>
              </w:rPr>
              <w:t>Usual care/no CDSS or KMS</w:t>
            </w:r>
          </w:p>
          <w:p w:rsidR="00267C86" w:rsidRPr="005B470D" w:rsidRDefault="00267C86" w:rsidP="00267C86">
            <w:pPr>
              <w:rPr>
                <w:rFonts w:ascii="Arial" w:hAnsi="Arial" w:cs="Arial"/>
                <w:b/>
                <w:sz w:val="18"/>
                <w:szCs w:val="18"/>
              </w:rPr>
            </w:pPr>
          </w:p>
        </w:tc>
        <w:tc>
          <w:tcPr>
            <w:tcW w:w="3327" w:type="dxa"/>
            <w:tcBorders>
              <w:bottom w:val="single" w:sz="4" w:space="0" w:color="auto"/>
            </w:tcBorders>
          </w:tcPr>
          <w:p w:rsidR="00267C86" w:rsidRPr="005B470D" w:rsidRDefault="00267C86" w:rsidP="00267C86">
            <w:pPr>
              <w:rPr>
                <w:rFonts w:ascii="Arial" w:hAnsi="Arial" w:cs="Arial"/>
                <w:sz w:val="18"/>
                <w:szCs w:val="18"/>
              </w:rPr>
            </w:pPr>
            <w:r w:rsidRPr="005B470D">
              <w:rPr>
                <w:rFonts w:ascii="Arial" w:hAnsi="Arial" w:cs="Arial"/>
                <w:b/>
                <w:sz w:val="18"/>
                <w:szCs w:val="18"/>
              </w:rPr>
              <w:t>1) Impact on clinical outcomes:</w:t>
            </w:r>
            <w:r w:rsidRPr="005B470D">
              <w:rPr>
                <w:rFonts w:ascii="Arial" w:hAnsi="Arial" w:cs="Arial"/>
                <w:sz w:val="18"/>
                <w:szCs w:val="18"/>
              </w:rPr>
              <w:t xml:space="preserve"> NR</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2) Impact on health care process outcomes:</w:t>
            </w:r>
            <w:r w:rsidRPr="005B470D">
              <w:rPr>
                <w:rFonts w:ascii="Arial" w:hAnsi="Arial" w:cs="Arial"/>
                <w:sz w:val="18"/>
                <w:szCs w:val="18"/>
              </w:rPr>
              <w:t xml:space="preserve"> NR</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w:t>
            </w:r>
          </w:p>
          <w:p w:rsidR="00267C86" w:rsidRPr="005B470D" w:rsidRDefault="00267C86" w:rsidP="00267C86">
            <w:pPr>
              <w:rPr>
                <w:rFonts w:ascii="Arial" w:hAnsi="Arial" w:cs="Arial"/>
                <w:b/>
                <w:sz w:val="18"/>
                <w:szCs w:val="18"/>
              </w:rPr>
            </w:pPr>
            <w:r w:rsidRPr="005B470D">
              <w:rPr>
                <w:rFonts w:ascii="Arial" w:hAnsi="Arial" w:cs="Arial"/>
                <w:b/>
                <w:sz w:val="18"/>
                <w:szCs w:val="18"/>
              </w:rPr>
              <w:t xml:space="preserve">3) Impact on workload, efficiency, and organization of health care delivery: </w:t>
            </w:r>
            <w:r w:rsidRPr="005B470D">
              <w:rPr>
                <w:rFonts w:ascii="Arial" w:hAnsi="Arial" w:cs="Arial"/>
                <w:sz w:val="18"/>
                <w:szCs w:val="18"/>
              </w:rPr>
              <w:t>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 xml:space="preserve">4) Impact on relationship-centered outcomes: </w:t>
            </w:r>
            <w:r w:rsidRPr="005B470D">
              <w:rPr>
                <w:rFonts w:ascii="Arial" w:hAnsi="Arial" w:cs="Arial"/>
                <w:sz w:val="18"/>
                <w:szCs w:val="18"/>
              </w:rPr>
              <w:t>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 xml:space="preserve">5) Impact on economic outcomes: </w:t>
            </w:r>
            <w:r w:rsidRPr="005B470D">
              <w:rPr>
                <w:rFonts w:ascii="Arial" w:hAnsi="Arial" w:cs="Arial"/>
                <w:sz w:val="18"/>
                <w:szCs w:val="18"/>
              </w:rPr>
              <w:t>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6) Impact on HCP use and implementation:</w:t>
            </w:r>
          </w:p>
          <w:p w:rsidR="00267C86" w:rsidRPr="005B470D" w:rsidRDefault="00267C86" w:rsidP="00267C86">
            <w:pPr>
              <w:rPr>
                <w:rFonts w:ascii="Arial" w:hAnsi="Arial" w:cs="Arial"/>
                <w:sz w:val="18"/>
                <w:szCs w:val="18"/>
              </w:rPr>
            </w:pPr>
            <w:r w:rsidRPr="005B470D">
              <w:rPr>
                <w:rFonts w:ascii="Arial" w:hAnsi="Arial" w:cs="Arial"/>
                <w:sz w:val="18"/>
                <w:szCs w:val="18"/>
              </w:rPr>
              <w:t>- HCP acceptance: Percentage of doctors who reported changes in their treatment strategies as a result of CDSS—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Some change = 54% (n = 13)</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No change = 38% (n = 9)</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Large change = 0</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Did not know = 0</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HCP satisfaction: 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HCP use: Percentage of patients in which CDSS was used either partly or totally in treatment = 12% (104)</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Implementation of CDSS/KMS: NR</w:t>
            </w:r>
          </w:p>
          <w:p w:rsidR="00267C86" w:rsidRPr="005B470D" w:rsidRDefault="00267C86" w:rsidP="00267C86">
            <w:pPr>
              <w:rPr>
                <w:rFonts w:ascii="Arial" w:hAnsi="Arial" w:cs="Arial"/>
                <w:sz w:val="18"/>
                <w:szCs w:val="18"/>
              </w:rPr>
            </w:pPr>
          </w:p>
        </w:tc>
        <w:tc>
          <w:tcPr>
            <w:tcW w:w="1650" w:type="dxa"/>
            <w:tcBorders>
              <w:bottom w:val="single" w:sz="4" w:space="0" w:color="auto"/>
            </w:tcBorders>
          </w:tcPr>
          <w:p w:rsidR="00267C86" w:rsidRPr="005B470D" w:rsidRDefault="00267C86" w:rsidP="00267C86">
            <w:pPr>
              <w:rPr>
                <w:rFonts w:ascii="Arial" w:hAnsi="Arial" w:cs="Arial"/>
                <w:sz w:val="18"/>
                <w:szCs w:val="18"/>
              </w:rPr>
            </w:pPr>
            <w:r w:rsidRPr="005B470D">
              <w:rPr>
                <w:rFonts w:ascii="Arial" w:hAnsi="Arial" w:cs="Arial"/>
                <w:b/>
                <w:sz w:val="18"/>
                <w:szCs w:val="18"/>
              </w:rPr>
              <w:t>General comments:</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Main outcome measures were changes in doctor’s behavior, measured by registration of recommended variables in the Norwegian clinical guidelines. Other outcomes were related to impact on HCP use and implementation</w:t>
            </w:r>
          </w:p>
          <w:p w:rsidR="00267C86" w:rsidRPr="005B470D" w:rsidRDefault="00267C86" w:rsidP="00267C86">
            <w:pPr>
              <w:rPr>
                <w:rFonts w:ascii="Arial" w:hAnsi="Arial" w:cs="Arial"/>
                <w:b/>
                <w:bCs/>
                <w:sz w:val="18"/>
                <w:szCs w:val="18"/>
              </w:rPr>
            </w:pPr>
          </w:p>
          <w:p w:rsidR="00267C86" w:rsidRPr="005B470D" w:rsidRDefault="00267C86" w:rsidP="00267C86">
            <w:pPr>
              <w:rPr>
                <w:rFonts w:ascii="Arial" w:hAnsi="Arial" w:cs="Arial"/>
                <w:bCs/>
                <w:sz w:val="18"/>
                <w:szCs w:val="18"/>
              </w:rPr>
            </w:pPr>
            <w:r w:rsidRPr="005B470D">
              <w:rPr>
                <w:rFonts w:ascii="Arial" w:hAnsi="Arial" w:cs="Arial"/>
                <w:b/>
                <w:bCs/>
                <w:sz w:val="18"/>
                <w:szCs w:val="18"/>
              </w:rPr>
              <w:t>Quality assessment:</w:t>
            </w:r>
            <w:r w:rsidRPr="005B470D">
              <w:rPr>
                <w:rFonts w:ascii="Arial" w:hAnsi="Arial" w:cs="Arial"/>
                <w:bCs/>
                <w:sz w:val="18"/>
                <w:szCs w:val="18"/>
              </w:rPr>
              <w:t xml:space="preserve"> </w:t>
            </w:r>
          </w:p>
          <w:p w:rsidR="00267C86" w:rsidRPr="005B470D" w:rsidRDefault="00267C86" w:rsidP="00267C86">
            <w:pPr>
              <w:rPr>
                <w:rFonts w:ascii="Arial" w:hAnsi="Arial"/>
                <w:bCs/>
                <w:sz w:val="18"/>
                <w:szCs w:val="18"/>
              </w:rPr>
            </w:pPr>
            <w:r w:rsidRPr="005B470D">
              <w:rPr>
                <w:rFonts w:ascii="Arial" w:hAnsi="Arial"/>
                <w:bCs/>
                <w:sz w:val="18"/>
                <w:szCs w:val="18"/>
              </w:rPr>
              <w:t>Overall rating: Fair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sz w:val="18"/>
                <w:szCs w:val="18"/>
              </w:rPr>
            </w:pPr>
            <w:r w:rsidRPr="005B470D">
              <w:rPr>
                <w:rFonts w:ascii="Arial" w:hAnsi="Arial"/>
                <w:b/>
                <w:sz w:val="18"/>
                <w:szCs w:val="18"/>
              </w:rPr>
              <w:t>Applicability/ generalizability:</w:t>
            </w:r>
            <w:r w:rsidRPr="005B470D">
              <w:rPr>
                <w:rFonts w:ascii="Arial" w:hAnsi="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20 of 24 GPs judged the recommended procedures to be too time consuming</w:t>
            </w:r>
          </w:p>
          <w:p w:rsidR="00267C86" w:rsidRPr="005B470D"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Hicks, Sequist, Ayanian, et al., 2008</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#1343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14 sites in MA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July 1, 2003–February 1, 2005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Academic </w:t>
            </w:r>
          </w:p>
          <w:p w:rsidR="00267C86" w:rsidRPr="00041F8A" w:rsidRDefault="00267C86" w:rsidP="00267C86">
            <w:pPr>
              <w:rPr>
                <w:rFonts w:ascii="Arial" w:hAnsi="Arial" w:cs="Arial"/>
                <w:i/>
                <w:sz w:val="18"/>
                <w:szCs w:val="18"/>
              </w:rPr>
            </w:pPr>
            <w:r w:rsidRPr="00041F8A">
              <w:rPr>
                <w:rFonts w:ascii="Arial" w:hAnsi="Arial" w:cs="Arial"/>
                <w:sz w:val="18"/>
                <w:szCs w:val="18"/>
              </w:rPr>
              <w:t>-</w:t>
            </w:r>
            <w:r>
              <w:rPr>
                <w:rFonts w:ascii="Arial" w:hAnsi="Arial" w:cs="Arial"/>
                <w:sz w:val="18"/>
                <w:szCs w:val="18"/>
              </w:rPr>
              <w:t xml:space="preserve"> </w:t>
            </w: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Outpatient</w:t>
            </w:r>
          </w:p>
          <w:p w:rsidR="00267C86" w:rsidRPr="00041F8A" w:rsidRDefault="00267C86" w:rsidP="00267C86">
            <w:pPr>
              <w:rPr>
                <w:rFonts w:ascii="Arial" w:hAnsi="Arial" w:cs="Arial"/>
                <w:sz w:val="18"/>
                <w:szCs w:val="18"/>
              </w:rPr>
            </w:pPr>
            <w:r w:rsidRPr="00041F8A">
              <w:rPr>
                <w:rFonts w:ascii="Arial" w:hAnsi="Arial" w:cs="Arial"/>
                <w:sz w:val="18"/>
                <w:szCs w:val="18"/>
              </w:rPr>
              <w:t>- Chronic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 or team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18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Sample type(s) (with </w:t>
            </w:r>
            <w:r w:rsidRPr="00041F8A">
              <w:rPr>
                <w:rFonts w:ascii="Arial" w:hAnsi="Arial" w:cs="Arial"/>
                <w:b/>
                <w:sz w:val="18"/>
                <w:szCs w:val="18"/>
              </w:rPr>
              <w:lastRenderedPageBreak/>
              <w:t>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2027</w:t>
            </w:r>
          </w:p>
          <w:p w:rsidR="00267C86" w:rsidRPr="00041F8A" w:rsidRDefault="00267C86" w:rsidP="00267C86">
            <w:pPr>
              <w:rPr>
                <w:rFonts w:ascii="Arial" w:hAnsi="Arial" w:cs="Arial"/>
                <w:sz w:val="18"/>
                <w:szCs w:val="18"/>
              </w:rPr>
            </w:pPr>
            <w:r w:rsidRPr="00041F8A">
              <w:rPr>
                <w:rFonts w:ascii="Arial" w:hAnsi="Arial" w:cs="Arial"/>
                <w:sz w:val="18"/>
                <w:szCs w:val="18"/>
              </w:rPr>
              <w:t>- Clinics: 14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Integrated patient-specific electronic clinical reminder system for management of diabetes and coronary artery disease. In addition to the CDSS reminders, the study also included a nurse practitioner protocol.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NR (assume 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reasoning: N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Justification of decision support via provision of research evidence: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b/>
                <w:sz w:val="18"/>
                <w:szCs w:val="18"/>
              </w:rPr>
            </w:pPr>
            <w:r w:rsidRPr="00041F8A">
              <w:rPr>
                <w:rFonts w:ascii="Arial" w:hAnsi="Arial" w:cs="Arial"/>
                <w:sz w:val="18"/>
                <w:szCs w:val="18"/>
              </w:rPr>
              <w:t>Usual care/no CDSS or KMS</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 xml:space="preserve">1) Impact on clinical outcomes: </w:t>
            </w:r>
            <w:r w:rsidRPr="00041F8A">
              <w:rPr>
                <w:rFonts w:ascii="Arial" w:hAnsi="Arial" w:cs="Arial"/>
                <w:sz w:val="18"/>
                <w:szCs w:val="18"/>
              </w:rPr>
              <w:t xml:space="preserve">NR </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Guideline adherent medication prescribing—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5%, p &lt; 0.0001</w:t>
            </w:r>
          </w:p>
          <w:p w:rsidR="00267C86" w:rsidRPr="00041F8A" w:rsidRDefault="00267C86" w:rsidP="00267C86">
            <w:pPr>
              <w:rPr>
                <w:rFonts w:ascii="Arial" w:hAnsi="Arial" w:cs="Arial"/>
                <w:sz w:val="18"/>
                <w:szCs w:val="18"/>
              </w:rPr>
            </w:pPr>
            <w:r w:rsidRPr="00041F8A">
              <w:rPr>
                <w:rFonts w:ascii="Arial" w:hAnsi="Arial" w:cs="Arial"/>
                <w:sz w:val="18"/>
                <w:szCs w:val="18"/>
              </w:rPr>
              <w:t>Prescribing Joint National Committee adherent drug class within 1 week of visit</w:t>
            </w:r>
          </w:p>
          <w:p w:rsidR="00267C86" w:rsidRPr="00041F8A" w:rsidRDefault="00267C86" w:rsidP="00267C86">
            <w:pPr>
              <w:rPr>
                <w:rFonts w:ascii="Arial" w:hAnsi="Arial" w:cs="Arial"/>
                <w:sz w:val="18"/>
                <w:szCs w:val="18"/>
              </w:rPr>
            </w:pPr>
            <w:r w:rsidRPr="00041F8A">
              <w:rPr>
                <w:rFonts w:ascii="Arial" w:hAnsi="Arial" w:cs="Arial"/>
                <w:sz w:val="18"/>
                <w:szCs w:val="18"/>
              </w:rPr>
              <w:t>Adjusted odds ratio 1.32 (1.09 to 1.61)</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Racially diverse sample of primary care patients at hospital and community care clinics associated with a large urban academic medical center where use of electronic medical records was the norm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Intervention integrated into existing EHR and into the workflow </w:t>
            </w:r>
            <w:r w:rsidRPr="00041F8A">
              <w:rPr>
                <w:rFonts w:ascii="Arial" w:hAnsi="Arial" w:cs="Arial"/>
                <w:sz w:val="18"/>
                <w:szCs w:val="18"/>
              </w:rPr>
              <w:lastRenderedPageBreak/>
              <w:t>without the need for additional input from physician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Hobbs, Delaney, Carson, et al., 1996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#6704</w:t>
            </w:r>
          </w:p>
          <w:p w:rsidR="00267C86" w:rsidRPr="00041F8A" w:rsidRDefault="00267C86" w:rsidP="00267C86">
            <w:pPr>
              <w:rPr>
                <w:rFonts w:ascii="Arial" w:hAnsi="Arial" w:cs="Arial"/>
                <w:b/>
                <w:sz w:val="18"/>
                <w:szCs w:val="18"/>
              </w:rPr>
            </w:pP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Birmingham, UK</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January–October 2002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 or team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Duration of </w:t>
            </w:r>
            <w:r w:rsidRPr="00041F8A">
              <w:rPr>
                <w:rFonts w:ascii="Arial" w:hAnsi="Arial" w:cs="Arial"/>
                <w:b/>
                <w:sz w:val="18"/>
                <w:szCs w:val="18"/>
              </w:rPr>
              <w:lastRenderedPageBreak/>
              <w:t>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Clinics/practices/ hospitals: 25 (I = 21, C = 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Practices with previous experience of DSS were excluded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Staff attended a university training session (“Recruitment of the practices,” page 134); no further information available</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Primed is a rule-based system that guides hyperlipidemia decisions in general practice</w:t>
            </w:r>
            <w:r>
              <w:rPr>
                <w:rFonts w:ascii="Arial" w:hAnsi="Arial" w:cs="Arial"/>
                <w:sz w:val="18"/>
                <w:szCs w:val="18"/>
              </w:rPr>
              <w:t>.</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Diagnosis</w:t>
            </w:r>
          </w:p>
          <w:p w:rsidR="00267C86" w:rsidRPr="00041F8A" w:rsidRDefault="00267C86" w:rsidP="00267C86">
            <w:pPr>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Can’t tell</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Promotion of action rather </w:t>
            </w:r>
            <w:r w:rsidRPr="00041F8A">
              <w:rPr>
                <w:rFonts w:ascii="Arial" w:hAnsi="Arial" w:cs="Arial"/>
                <w:sz w:val="18"/>
                <w:szCs w:val="18"/>
              </w:rPr>
              <w:lastRenderedPageBreak/>
              <w:t>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p w:rsidR="00267C86" w:rsidRDefault="00267C86" w:rsidP="00267C86">
            <w:pPr>
              <w:rPr>
                <w:rFonts w:ascii="Arial" w:hAnsi="Arial" w:cs="Arial"/>
                <w:sz w:val="18"/>
                <w:szCs w:val="18"/>
              </w:rPr>
            </w:pPr>
            <w:r w:rsidRPr="00041F8A">
              <w:rPr>
                <w:rFonts w:ascii="Arial" w:hAnsi="Arial" w:cs="Arial"/>
                <w:i/>
                <w:sz w:val="18"/>
                <w:szCs w:val="18"/>
              </w:rPr>
              <w:t>e) Other:</w:t>
            </w:r>
            <w:r>
              <w:rPr>
                <w:rFonts w:ascii="Arial" w:hAnsi="Arial" w:cs="Arial"/>
                <w:i/>
                <w:sz w:val="18"/>
                <w:szCs w:val="18"/>
              </w:rPr>
              <w:t xml:space="preserve"> </w:t>
            </w:r>
            <w:r w:rsidRPr="00041F8A">
              <w:rPr>
                <w:rFonts w:ascii="Arial" w:hAnsi="Arial" w:cs="Arial"/>
                <w:sz w:val="18"/>
                <w:szCs w:val="18"/>
              </w:rPr>
              <w:t>Hypertext functioned as an educational tool</w:t>
            </w:r>
          </w:p>
          <w:p w:rsidR="00267C86" w:rsidRPr="00041F8A" w:rsidRDefault="00267C86" w:rsidP="00267C86">
            <w:pPr>
              <w:rPr>
                <w:rFonts w:ascii="Arial" w:hAnsi="Arial" w:cs="Arial"/>
                <w:i/>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Mean rate of l</w:t>
            </w:r>
            <w:r>
              <w:rPr>
                <w:rFonts w:ascii="Arial" w:hAnsi="Arial" w:cs="Arial"/>
                <w:sz w:val="18"/>
                <w:szCs w:val="18"/>
              </w:rPr>
              <w:t xml:space="preserve">ipid testing was 4.4 tests/1000 </w:t>
            </w:r>
            <w:r w:rsidRPr="00041F8A">
              <w:rPr>
                <w:rFonts w:ascii="Arial" w:hAnsi="Arial" w:cs="Arial"/>
                <w:sz w:val="18"/>
                <w:szCs w:val="18"/>
              </w:rPr>
              <w:t xml:space="preserve">population/month. No differences between practices during pre and post usage. </w:t>
            </w:r>
          </w:p>
          <w:p w:rsidR="00267C86" w:rsidRPr="00041F8A" w:rsidRDefault="00267C86" w:rsidP="00267C86">
            <w:pPr>
              <w:rPr>
                <w:rFonts w:ascii="Arial" w:hAnsi="Arial" w:cs="Arial"/>
                <w:sz w:val="18"/>
                <w:szCs w:val="18"/>
              </w:rPr>
            </w:pPr>
            <w:r w:rsidRPr="00041F8A">
              <w:rPr>
                <w:rFonts w:ascii="Arial" w:hAnsi="Arial" w:cs="Arial"/>
                <w:sz w:val="18"/>
                <w:szCs w:val="18"/>
              </w:rPr>
              <w:t>Increase in the number of patients receiving a full lipid profile and decrease in those having only partial investigation (χ</w:t>
            </w:r>
            <w:r w:rsidRPr="00041F8A">
              <w:rPr>
                <w:rFonts w:ascii="Arial" w:hAnsi="Arial" w:cs="Arial"/>
                <w:sz w:val="18"/>
                <w:szCs w:val="18"/>
                <w:vertAlign w:val="superscript"/>
              </w:rPr>
              <w:t xml:space="preserve">2 </w:t>
            </w:r>
            <w:r w:rsidRPr="00041F8A">
              <w:rPr>
                <w:rFonts w:ascii="Arial" w:hAnsi="Arial" w:cs="Arial"/>
                <w:sz w:val="18"/>
                <w:szCs w:val="18"/>
              </w:rPr>
              <w:t>= 49.5, df = 3, P &lt; 0.05)</w:t>
            </w:r>
          </w:p>
          <w:p w:rsidR="00267C86" w:rsidRPr="00041F8A" w:rsidRDefault="00267C86" w:rsidP="00267C86">
            <w:pPr>
              <w:rPr>
                <w:rFonts w:ascii="Arial" w:hAnsi="Arial" w:cs="Arial"/>
                <w:sz w:val="18"/>
                <w:szCs w:val="18"/>
              </w:rPr>
            </w:pPr>
            <w:r w:rsidRPr="00041F8A">
              <w:rPr>
                <w:rFonts w:ascii="Arial" w:hAnsi="Arial" w:cs="Arial"/>
                <w:sz w:val="18"/>
                <w:szCs w:val="18"/>
              </w:rPr>
              <w:t>Data did not show distinction between control and intervention</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Impact on user knowledge: </w:t>
            </w:r>
            <w:r w:rsidRPr="00041F8A">
              <w:rPr>
                <w:rFonts w:ascii="Arial" w:hAnsi="Arial" w:cs="Arial"/>
                <w:sz w:val="18"/>
                <w:szCs w:val="18"/>
              </w:rPr>
              <w:lastRenderedPageBreak/>
              <w:t>Practitioner knowledge of lipid disorders = 24 to 41.7%</w:t>
            </w:r>
          </w:p>
          <w:p w:rsidR="00267C86" w:rsidRPr="00041F8A" w:rsidRDefault="00267C86" w:rsidP="00267C86">
            <w:pPr>
              <w:rPr>
                <w:rFonts w:ascii="Arial" w:hAnsi="Arial" w:cs="Arial"/>
                <w:sz w:val="18"/>
                <w:szCs w:val="18"/>
              </w:rPr>
            </w:pPr>
            <w:r w:rsidRPr="00041F8A">
              <w:rPr>
                <w:rFonts w:ascii="Arial" w:hAnsi="Arial" w:cs="Arial"/>
                <w:sz w:val="18"/>
                <w:szCs w:val="18"/>
              </w:rPr>
              <w:t>No distinction between control and intervention practices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Cost of lipid-lowering drugs = £49/1000 patients/month</w:t>
            </w:r>
          </w:p>
          <w:p w:rsidR="00267C86" w:rsidRPr="00041F8A" w:rsidRDefault="00267C86" w:rsidP="00267C86">
            <w:pPr>
              <w:rPr>
                <w:rFonts w:ascii="Arial" w:hAnsi="Arial" w:cs="Arial"/>
                <w:sz w:val="18"/>
                <w:szCs w:val="18"/>
              </w:rPr>
            </w:pPr>
            <w:r w:rsidRPr="00041F8A">
              <w:rPr>
                <w:rFonts w:ascii="Arial" w:hAnsi="Arial" w:cs="Arial"/>
                <w:sz w:val="18"/>
                <w:szCs w:val="18"/>
              </w:rPr>
              <w:t>SD = £31.70 (£4.53 – 140.81/1000 patients/month)</w:t>
            </w:r>
          </w:p>
          <w:p w:rsidR="00267C86" w:rsidRPr="00041F8A" w:rsidRDefault="00267C86" w:rsidP="00267C86">
            <w:pPr>
              <w:rPr>
                <w:rFonts w:ascii="Arial" w:hAnsi="Arial" w:cs="Arial"/>
                <w:sz w:val="18"/>
                <w:szCs w:val="18"/>
              </w:rPr>
            </w:pPr>
            <w:r w:rsidRPr="00041F8A">
              <w:rPr>
                <w:rFonts w:ascii="Arial" w:hAnsi="Arial" w:cs="Arial"/>
                <w:sz w:val="18"/>
                <w:szCs w:val="18"/>
              </w:rPr>
              <w:t>No difference between control and intervention period</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Referrals—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Pre: 3 from control, 17 from intervention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Post: 6 from control, 22 from intervention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55% decrease in expected referrals </w:t>
            </w:r>
          </w:p>
          <w:p w:rsidR="00267C86" w:rsidRPr="00041F8A" w:rsidRDefault="00267C86" w:rsidP="00267C86">
            <w:pPr>
              <w:rPr>
                <w:rFonts w:ascii="Arial" w:hAnsi="Arial" w:cs="Arial"/>
                <w:sz w:val="18"/>
                <w:szCs w:val="18"/>
              </w:rPr>
            </w:pPr>
            <w:r w:rsidRPr="00041F8A">
              <w:rPr>
                <w:rFonts w:ascii="Arial" w:hAnsi="Arial" w:cs="Arial"/>
                <w:sz w:val="18"/>
                <w:szCs w:val="18"/>
              </w:rPr>
              <w:t>Analysis of usage (n = 14)</w:t>
            </w:r>
          </w:p>
          <w:p w:rsidR="00267C86" w:rsidRPr="00041F8A" w:rsidRDefault="00267C86" w:rsidP="00267C86">
            <w:pPr>
              <w:rPr>
                <w:rFonts w:ascii="Arial" w:hAnsi="Arial" w:cs="Arial"/>
                <w:sz w:val="18"/>
                <w:szCs w:val="18"/>
              </w:rPr>
            </w:pPr>
            <w:r w:rsidRPr="00041F8A">
              <w:rPr>
                <w:rFonts w:ascii="Arial" w:hAnsi="Arial" w:cs="Arial"/>
                <w:sz w:val="18"/>
                <w:szCs w:val="18"/>
              </w:rPr>
              <w:t>Mean patients = 12 (range 0 to 47)</w:t>
            </w:r>
          </w:p>
          <w:p w:rsidR="00267C86" w:rsidRPr="00041F8A" w:rsidRDefault="00267C86" w:rsidP="00267C86">
            <w:pPr>
              <w:rPr>
                <w:rFonts w:ascii="Arial" w:hAnsi="Arial" w:cs="Arial"/>
                <w:sz w:val="18"/>
                <w:szCs w:val="18"/>
              </w:rPr>
            </w:pPr>
            <w:r w:rsidRPr="00041F8A">
              <w:rPr>
                <w:rFonts w:ascii="Arial" w:hAnsi="Arial" w:cs="Arial"/>
                <w:sz w:val="18"/>
                <w:szCs w:val="18"/>
              </w:rPr>
              <w:t>Working days = 12 of 130 (range 2 to 91) for 50% of practices</w:t>
            </w:r>
          </w:p>
          <w:p w:rsidR="00267C86" w:rsidRPr="00041F8A" w:rsidRDefault="00267C86" w:rsidP="00267C86">
            <w:pPr>
              <w:rPr>
                <w:rFonts w:ascii="Arial" w:hAnsi="Arial" w:cs="Arial"/>
                <w:sz w:val="18"/>
                <w:szCs w:val="18"/>
              </w:rPr>
            </w:pPr>
            <w:r w:rsidRPr="00041F8A">
              <w:rPr>
                <w:rFonts w:ascii="Arial" w:hAnsi="Arial" w:cs="Arial"/>
                <w:sz w:val="18"/>
                <w:szCs w:val="18"/>
              </w:rPr>
              <w:t>50% of practices used the module less than 8 times (min 6, max of 41 and mean of 15)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Data did not report distinction between </w:t>
            </w:r>
            <w:r w:rsidRPr="00041F8A">
              <w:rPr>
                <w:rFonts w:ascii="Arial" w:hAnsi="Arial" w:cs="Arial"/>
                <w:sz w:val="18"/>
                <w:szCs w:val="18"/>
              </w:rPr>
              <w:lastRenderedPageBreak/>
              <w:t>control and intervention</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Poor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Uneven experimental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8 of 25 dropped out (1 dispute, 1 lost data, 3 failed to record data, 3 lost data due to upgrades)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Blinding and </w:t>
            </w:r>
            <w:r w:rsidRPr="00041F8A">
              <w:rPr>
                <w:rFonts w:ascii="Arial" w:hAnsi="Arial" w:cs="Arial"/>
                <w:sz w:val="18"/>
                <w:szCs w:val="18"/>
              </w:rPr>
              <w:lastRenderedPageBreak/>
              <w:t>concealment not described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Outcome data were not adequately reported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Learning bias (Discussion section, paragraph 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CDSS was built using legacy system; 6 months of intervention</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keepNext/>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keepNext/>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keepNext/>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keepNext/>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keepNext/>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keepNext/>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t>Holbrook, Thabane, Keshavjee, et al., 2009</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#299</w:t>
            </w:r>
          </w:p>
        </w:tc>
        <w:tc>
          <w:tcPr>
            <w:tcW w:w="2104"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Ontario, Canada</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Late 2002–End of 2003</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Community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sz w:val="18"/>
                <w:szCs w:val="18"/>
              </w:rPr>
            </w:pPr>
            <w:r w:rsidRPr="00041F8A">
              <w:rPr>
                <w:rFonts w:ascii="Arial" w:hAnsi="Arial" w:cs="Arial"/>
                <w:sz w:val="18"/>
                <w:szCs w:val="18"/>
              </w:rPr>
              <w:t>- Outpatient</w:t>
            </w:r>
          </w:p>
          <w:p w:rsidR="00267C86" w:rsidRPr="00041F8A" w:rsidRDefault="00267C86" w:rsidP="00267C86">
            <w:pPr>
              <w:keepNext/>
              <w:rPr>
                <w:rFonts w:ascii="Arial" w:hAnsi="Arial" w:cs="Arial"/>
                <w:sz w:val="18"/>
                <w:szCs w:val="18"/>
              </w:rPr>
            </w:pPr>
            <w:r w:rsidRPr="00041F8A">
              <w:rPr>
                <w:rFonts w:ascii="Arial" w:hAnsi="Arial" w:cs="Arial"/>
                <w:sz w:val="18"/>
                <w:szCs w:val="18"/>
              </w:rPr>
              <w:t>- Chronic</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Patient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keepNext/>
              <w:rPr>
                <w:rFonts w:ascii="Arial" w:hAnsi="Arial" w:cs="Arial"/>
                <w:sz w:val="18"/>
                <w:szCs w:val="18"/>
              </w:rPr>
            </w:pPr>
            <w:r w:rsidRPr="00041F8A">
              <w:rPr>
                <w:rFonts w:ascii="Arial" w:hAnsi="Arial" w:cs="Arial"/>
                <w:sz w:val="18"/>
                <w:szCs w:val="18"/>
              </w:rPr>
              <w:t>- Patients: 511 (I = 253, C = 258)</w:t>
            </w:r>
          </w:p>
          <w:p w:rsidR="00267C86" w:rsidRPr="00041F8A" w:rsidRDefault="00267C86" w:rsidP="00267C86">
            <w:pPr>
              <w:keepNext/>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&gt; MDs: 43</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&gt; PAs/NPs: 3 NPs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tc>
        <w:tc>
          <w:tcPr>
            <w:tcW w:w="2716"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The CDSS is a web-based diabetes tracker of the Computerization of Medical Practices for the Enhancement of Therapeutic Effectiveness Study II, providing both physicians and patients updated tracker information and most recent laboratory results</w:t>
            </w:r>
            <w:r>
              <w:rPr>
                <w:rFonts w:ascii="Arial" w:hAnsi="Arial" w:cs="Arial"/>
                <w:sz w:val="18"/>
                <w:szCs w:val="18"/>
              </w:rPr>
              <w: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keepNext/>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keepNext/>
              <w:rPr>
                <w:rFonts w:ascii="Arial" w:hAnsi="Arial" w:cs="Arial"/>
                <w:sz w:val="18"/>
                <w:szCs w:val="18"/>
              </w:rPr>
            </w:pPr>
            <w:r w:rsidRPr="00041F8A">
              <w:rPr>
                <w:rFonts w:ascii="Arial" w:hAnsi="Arial" w:cs="Arial"/>
                <w:sz w:val="18"/>
                <w:szCs w:val="18"/>
              </w:rPr>
              <w:t>- Chronic disease management</w:t>
            </w:r>
          </w:p>
          <w:p w:rsidR="00267C86" w:rsidRPr="00041F8A" w:rsidRDefault="00267C86" w:rsidP="00267C86">
            <w:pPr>
              <w:keepNext/>
              <w:rPr>
                <w:rFonts w:ascii="Arial" w:hAnsi="Arial" w:cs="Arial"/>
                <w:sz w:val="18"/>
                <w:szCs w:val="18"/>
              </w:rPr>
            </w:pPr>
            <w:r w:rsidRPr="00041F8A">
              <w:rPr>
                <w:rFonts w:ascii="Arial" w:hAnsi="Arial" w:cs="Arial"/>
                <w:sz w:val="18"/>
                <w:szCs w:val="18"/>
              </w:rPr>
              <w:t>- Initiating discussion with patient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keepNext/>
              <w:rPr>
                <w:rFonts w:ascii="Arial" w:hAnsi="Arial" w:cs="Arial"/>
                <w:sz w:val="18"/>
                <w:szCs w:val="18"/>
              </w:rPr>
            </w:pPr>
            <w:r w:rsidRPr="00041F8A">
              <w:rPr>
                <w:rFonts w:ascii="Arial" w:hAnsi="Arial" w:cs="Arial"/>
                <w:sz w:val="18"/>
                <w:szCs w:val="18"/>
              </w:rPr>
              <w:t>Synchronous</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keepNext/>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keepNext/>
              <w:rPr>
                <w:rFonts w:ascii="Arial" w:hAnsi="Arial" w:cs="Arial"/>
                <w:sz w:val="18"/>
                <w:szCs w:val="18"/>
              </w:rPr>
            </w:pPr>
            <w:r w:rsidRPr="00041F8A">
              <w:rPr>
                <w:rFonts w:ascii="Arial" w:hAnsi="Arial" w:cs="Arial"/>
                <w:sz w:val="18"/>
                <w:szCs w:val="18"/>
              </w:rPr>
              <w:t>Online access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keepNext/>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Contextual factors/features influencing the implementation and use of CDSS/KMS:</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keepNext/>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keepNext/>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keepNext/>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lastRenderedPageBreak/>
              <w:t>d) Auxiliary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results to patients as well as providers:  Y</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keepNext/>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keepNext/>
              <w:rPr>
                <w:rFonts w:ascii="Arial" w:hAnsi="Arial" w:cs="Arial"/>
                <w:sz w:val="18"/>
                <w:szCs w:val="18"/>
              </w:rPr>
            </w:pPr>
          </w:p>
        </w:tc>
        <w:tc>
          <w:tcPr>
            <w:tcW w:w="1565"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keepNext/>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keepNext/>
              <w:rPr>
                <w:rFonts w:ascii="Arial" w:hAnsi="Arial" w:cs="Arial"/>
                <w:b/>
                <w:sz w:val="18"/>
                <w:szCs w:val="18"/>
              </w:rPr>
            </w:pPr>
          </w:p>
        </w:tc>
        <w:tc>
          <w:tcPr>
            <w:tcW w:w="3327"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preventive care ordered/completed: Total process composite score [maximum = 10] (SD)—</w:t>
            </w:r>
          </w:p>
          <w:p w:rsidR="00267C86" w:rsidRPr="00041F8A" w:rsidRDefault="00267C86" w:rsidP="00267C86">
            <w:pPr>
              <w:keepNext/>
              <w:rPr>
                <w:rFonts w:ascii="Arial" w:hAnsi="Arial" w:cs="Arial"/>
                <w:sz w:val="18"/>
                <w:szCs w:val="18"/>
              </w:rPr>
            </w:pPr>
            <w:r w:rsidRPr="00041F8A">
              <w:rPr>
                <w:rFonts w:ascii="Arial" w:hAnsi="Arial" w:cs="Arial"/>
                <w:sz w:val="18"/>
                <w:szCs w:val="18"/>
              </w:rPr>
              <w:t>Intervention (n = 253)</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Before: 5.19 (2.14)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After: 6.52 (2.30) </w:t>
            </w:r>
          </w:p>
          <w:p w:rsidR="00267C86" w:rsidRPr="00041F8A" w:rsidRDefault="00267C86" w:rsidP="00267C86">
            <w:pPr>
              <w:keepNext/>
              <w:rPr>
                <w:rFonts w:ascii="Arial" w:hAnsi="Arial" w:cs="Arial"/>
                <w:sz w:val="18"/>
                <w:szCs w:val="18"/>
              </w:rPr>
            </w:pPr>
            <w:r w:rsidRPr="00041F8A">
              <w:rPr>
                <w:rFonts w:ascii="Arial" w:hAnsi="Arial" w:cs="Arial"/>
                <w:sz w:val="18"/>
                <w:szCs w:val="18"/>
              </w:rPr>
              <w:t>Control (n = 258)</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Before: 5.19 (2.16)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After: 5.25 (2.52)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Mean difference 95% CI 1.27 (0.79 to 1.75), P &lt; 0.001</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Patients with improvement for total composite score, n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Intervention: 156 (61.7)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Control: 110 (42.6) </w:t>
            </w:r>
          </w:p>
          <w:p w:rsidR="00267C86" w:rsidRPr="00041F8A" w:rsidRDefault="00267C86" w:rsidP="00267C86">
            <w:pPr>
              <w:keepNext/>
              <w:rPr>
                <w:rFonts w:ascii="Arial" w:hAnsi="Arial" w:cs="Arial"/>
                <w:sz w:val="18"/>
                <w:szCs w:val="18"/>
              </w:rPr>
            </w:pPr>
            <w:r w:rsidRPr="00041F8A">
              <w:rPr>
                <w:rFonts w:ascii="Arial" w:hAnsi="Arial" w:cs="Arial"/>
                <w:sz w:val="18"/>
                <w:szCs w:val="18"/>
              </w:rPr>
              <w:t>Difference 19.1% P &lt; 0.001</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keepNext/>
              <w:rPr>
                <w:rFonts w:ascii="Arial" w:hAnsi="Arial" w:cs="Arial"/>
                <w:sz w:val="18"/>
                <w:szCs w:val="18"/>
              </w:rPr>
            </w:pPr>
            <w:r w:rsidRPr="00041F8A">
              <w:rPr>
                <w:rFonts w:ascii="Arial" w:hAnsi="Arial" w:cs="Arial"/>
                <w:sz w:val="18"/>
                <w:szCs w:val="18"/>
              </w:rPr>
              <w:t>- Impact on user knowledge: Knowledge of diabetes target had improved = 16 of 33 (48%)</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4) Impact on relationship-centered outcomes: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Patient satisfaction: Intervention </w:t>
            </w:r>
            <w:r w:rsidRPr="00041F8A">
              <w:rPr>
                <w:rFonts w:ascii="Arial" w:hAnsi="Arial" w:cs="Arial"/>
                <w:sz w:val="18"/>
                <w:szCs w:val="18"/>
              </w:rPr>
              <w:lastRenderedPageBreak/>
              <w:t>patients were more optimistic than those in the control group in terms of their daily productivity and ease of management of their diabetes, their relationship with their respective primary care providers, and the quality of their diabetes care.</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192 (75.9%) of the intervention patients were as satisfied or more satisfied with their care since starting to use the tracker system.</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There were no statistically significant changes in quality-of-life measures, SF-12 and Diabetes-39.</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6) Impact on HCP use and implementation:</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tc>
        <w:tc>
          <w:tcPr>
            <w:tcW w:w="1650"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Unable to retrieve supplemental data</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keepNext/>
              <w:rPr>
                <w:rFonts w:ascii="Arial" w:hAnsi="Arial"/>
                <w:bCs/>
                <w:sz w:val="18"/>
                <w:szCs w:val="18"/>
              </w:rPr>
            </w:pPr>
            <w:r w:rsidRPr="00041F8A">
              <w:rPr>
                <w:rFonts w:ascii="Arial" w:hAnsi="Arial"/>
                <w:bCs/>
                <w:sz w:val="18"/>
                <w:szCs w:val="18"/>
              </w:rPr>
              <w:t>Overall rating: Fair</w:t>
            </w:r>
          </w:p>
          <w:p w:rsidR="00267C86" w:rsidRPr="00041F8A" w:rsidRDefault="00267C86" w:rsidP="00267C86">
            <w:pPr>
              <w:keepNext/>
              <w:rPr>
                <w:rFonts w:ascii="Arial" w:hAnsi="Arial"/>
                <w:bCs/>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 xml:space="preserve">Comments:  </w:t>
            </w:r>
          </w:p>
          <w:p w:rsidR="00267C86" w:rsidRPr="00041F8A" w:rsidRDefault="00267C86" w:rsidP="00267C86">
            <w:pPr>
              <w:keepNext/>
              <w:rPr>
                <w:rFonts w:ascii="Arial" w:hAnsi="Arial"/>
                <w:sz w:val="18"/>
                <w:szCs w:val="18"/>
              </w:rPr>
            </w:pPr>
            <w:r w:rsidRPr="00041F8A">
              <w:rPr>
                <w:rFonts w:ascii="Arial" w:hAnsi="Arial"/>
                <w:sz w:val="18"/>
                <w:szCs w:val="18"/>
              </w:rPr>
              <w:t>Used allocation concealment</w:t>
            </w:r>
          </w:p>
          <w:p w:rsidR="00267C86" w:rsidRPr="00041F8A" w:rsidRDefault="00267C86" w:rsidP="00267C86">
            <w:pPr>
              <w:keepNext/>
              <w:rPr>
                <w:rFonts w:ascii="Arial" w:hAnsi="Arial"/>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Computer generated randomization</w:t>
            </w:r>
          </w:p>
          <w:p w:rsidR="00267C86" w:rsidRPr="00041F8A" w:rsidRDefault="00267C86" w:rsidP="00267C86">
            <w:pPr>
              <w:keepNext/>
              <w:rPr>
                <w:rFonts w:ascii="Arial" w:hAnsi="Arial"/>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Outcome assessors were blinded to each patient’s intervention status</w:t>
            </w:r>
          </w:p>
          <w:p w:rsidR="00267C86" w:rsidRPr="00041F8A" w:rsidRDefault="00267C86" w:rsidP="00267C86">
            <w:pPr>
              <w:keepNext/>
              <w:rPr>
                <w:rFonts w:ascii="Arial" w:hAnsi="Arial"/>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No information whether patients or physicians were blinded</w:t>
            </w:r>
          </w:p>
          <w:p w:rsidR="00267C86" w:rsidRPr="00041F8A" w:rsidRDefault="00267C86" w:rsidP="00267C86">
            <w:pPr>
              <w:keepNext/>
              <w:rPr>
                <w:rFonts w:ascii="Arial" w:hAnsi="Arial"/>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Attrition rate:</w:t>
            </w:r>
          </w:p>
          <w:p w:rsidR="00267C86" w:rsidRPr="00041F8A" w:rsidRDefault="00267C86" w:rsidP="00267C86">
            <w:pPr>
              <w:keepNext/>
              <w:rPr>
                <w:rFonts w:ascii="Arial" w:hAnsi="Arial"/>
                <w:sz w:val="18"/>
                <w:szCs w:val="18"/>
              </w:rPr>
            </w:pPr>
            <w:r w:rsidRPr="00041F8A">
              <w:rPr>
                <w:rFonts w:ascii="Arial" w:hAnsi="Arial"/>
                <w:sz w:val="18"/>
                <w:szCs w:val="18"/>
              </w:rPr>
              <w:t>I = 29 of 253</w:t>
            </w:r>
          </w:p>
          <w:p w:rsidR="00267C86" w:rsidRPr="00041F8A" w:rsidRDefault="00267C86" w:rsidP="00267C86">
            <w:pPr>
              <w:keepNext/>
              <w:rPr>
                <w:rFonts w:ascii="Arial" w:hAnsi="Arial"/>
                <w:sz w:val="18"/>
                <w:szCs w:val="18"/>
              </w:rPr>
            </w:pPr>
            <w:r w:rsidRPr="00041F8A">
              <w:rPr>
                <w:rFonts w:ascii="Arial" w:hAnsi="Arial"/>
                <w:sz w:val="18"/>
                <w:szCs w:val="18"/>
              </w:rPr>
              <w:t>C = 37 of 258</w:t>
            </w:r>
          </w:p>
          <w:p w:rsidR="00267C86" w:rsidRPr="00041F8A" w:rsidRDefault="00267C86" w:rsidP="00267C86">
            <w:pPr>
              <w:keepNext/>
              <w:rPr>
                <w:rFonts w:ascii="Arial" w:hAnsi="Arial" w:cs="Arial"/>
                <w:sz w:val="18"/>
                <w:szCs w:val="18"/>
              </w:rPr>
            </w:pPr>
            <w:r w:rsidRPr="00041F8A">
              <w:rPr>
                <w:rFonts w:ascii="Arial" w:hAnsi="Arial" w:cs="Arial"/>
                <w:sz w:val="18"/>
                <w:szCs w:val="18"/>
              </w:rPr>
              <w:t>&gt; 10%</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Fairly similar baseline</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Short intervention period (6 months)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Use of surrogate outcomes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Participants were already using an EMR in practice</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b/>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b/>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b/>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b/>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b/>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b/>
                <w:sz w:val="18"/>
                <w:szCs w:val="18"/>
              </w:rPr>
            </w:pPr>
          </w:p>
        </w:tc>
      </w:tr>
      <w:tr w:rsidR="00267C86" w:rsidRPr="005B470D" w:rsidTr="00267C86">
        <w:tc>
          <w:tcPr>
            <w:tcW w:w="1598" w:type="dxa"/>
            <w:tcBorders>
              <w:bottom w:val="nil"/>
            </w:tcBorders>
          </w:tcPr>
          <w:p w:rsidR="00267C86" w:rsidRPr="005B470D" w:rsidRDefault="00267C86" w:rsidP="00267C86">
            <w:pPr>
              <w:rPr>
                <w:rFonts w:ascii="Arial" w:hAnsi="Arial" w:cs="Arial"/>
                <w:b/>
                <w:sz w:val="18"/>
                <w:szCs w:val="18"/>
              </w:rPr>
            </w:pPr>
            <w:r w:rsidRPr="005B470D">
              <w:rPr>
                <w:rFonts w:ascii="Arial" w:hAnsi="Arial" w:cs="Arial"/>
                <w:b/>
                <w:sz w:val="18"/>
                <w:szCs w:val="18"/>
              </w:rPr>
              <w:t xml:space="preserve">Holt, Thorogood, Griffiths, et al.,  2010 </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#14579</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AND</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Holt, Thorogood, Griffiths, et al., 2006</w:t>
            </w:r>
          </w:p>
          <w:p w:rsidR="00267C86" w:rsidRPr="005B470D" w:rsidRDefault="00267C86" w:rsidP="00267C86">
            <w:pPr>
              <w:rPr>
                <w:rFonts w:ascii="Arial" w:hAnsi="Arial" w:cs="Arial"/>
                <w:b/>
                <w:sz w:val="18"/>
                <w:szCs w:val="18"/>
              </w:rPr>
            </w:pPr>
          </w:p>
        </w:tc>
        <w:tc>
          <w:tcPr>
            <w:tcW w:w="2104" w:type="dxa"/>
            <w:tcBorders>
              <w:bottom w:val="nil"/>
            </w:tcBorders>
          </w:tcPr>
          <w:p w:rsidR="00267C86" w:rsidRPr="00A82B08" w:rsidRDefault="00267C86" w:rsidP="00267C86">
            <w:pPr>
              <w:pStyle w:val="BodyText2"/>
              <w:rPr>
                <w:b w:val="0"/>
                <w:szCs w:val="18"/>
              </w:rPr>
            </w:pPr>
            <w:r w:rsidRPr="00A82B08">
              <w:rPr>
                <w:szCs w:val="18"/>
              </w:rPr>
              <w:t>Geographical location: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19 practices in the West Midlands UK area</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dates:</w:t>
            </w:r>
            <w:r w:rsidRPr="00A82B08">
              <w:rPr>
                <w:b w:val="0"/>
                <w:szCs w:val="18"/>
              </w:rPr>
              <w:t xml:space="preserve">  </w:t>
            </w:r>
          </w:p>
          <w:p w:rsidR="00267C86" w:rsidRPr="00A82B08" w:rsidRDefault="00267C86" w:rsidP="00267C86">
            <w:pPr>
              <w:pStyle w:val="BodyText2"/>
              <w:rPr>
                <w:b w:val="0"/>
                <w:szCs w:val="18"/>
              </w:rPr>
            </w:pPr>
            <w:r w:rsidRPr="00A82B08">
              <w:rPr>
                <w:b w:val="0"/>
                <w:szCs w:val="18"/>
              </w:rPr>
              <w:t>September 2006-September 2008</w:t>
            </w:r>
          </w:p>
          <w:p w:rsidR="00267C86" w:rsidRPr="00A82B08" w:rsidRDefault="00267C86" w:rsidP="00267C86">
            <w:pPr>
              <w:pStyle w:val="BodyText2"/>
              <w:rPr>
                <w:b w:val="0"/>
                <w:szCs w:val="18"/>
              </w:rPr>
            </w:pPr>
          </w:p>
          <w:p w:rsidR="00267C86" w:rsidRPr="00A82B08" w:rsidRDefault="00267C86" w:rsidP="00267C86">
            <w:pPr>
              <w:pStyle w:val="BodyText2"/>
              <w:rPr>
                <w:b w:val="0"/>
                <w:bCs w:val="0"/>
                <w:szCs w:val="18"/>
              </w:rPr>
            </w:pPr>
            <w:r w:rsidRPr="00A82B08">
              <w:rPr>
                <w:bCs w:val="0"/>
                <w:szCs w:val="18"/>
              </w:rPr>
              <w:t>General setting:</w:t>
            </w:r>
            <w:r w:rsidRPr="00A82B08">
              <w:rPr>
                <w:b w:val="0"/>
                <w:bCs w:val="0"/>
                <w:szCs w:val="18"/>
              </w:rPr>
              <w:t xml:space="preserve">  </w:t>
            </w:r>
          </w:p>
          <w:p w:rsidR="00267C86" w:rsidRPr="00A82B08" w:rsidRDefault="00267C86" w:rsidP="00267C86">
            <w:pPr>
              <w:pStyle w:val="BodyText2"/>
              <w:rPr>
                <w:b w:val="0"/>
                <w:szCs w:val="18"/>
              </w:rPr>
            </w:pPr>
            <w:r w:rsidRPr="00A82B08">
              <w:rPr>
                <w:b w:val="0"/>
                <w:szCs w:val="18"/>
              </w:rPr>
              <w:t>Community</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Specific setting:</w:t>
            </w:r>
          </w:p>
          <w:p w:rsidR="00267C86" w:rsidRPr="00A82B08" w:rsidRDefault="00267C86" w:rsidP="00267C86">
            <w:pPr>
              <w:pStyle w:val="BodyText2"/>
              <w:rPr>
                <w:b w:val="0"/>
                <w:szCs w:val="18"/>
              </w:rPr>
            </w:pPr>
            <w:r w:rsidRPr="00A82B08">
              <w:rPr>
                <w:b w:val="0"/>
                <w:szCs w:val="18"/>
              </w:rPr>
              <w:t>Outpatient</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design:</w:t>
            </w:r>
            <w:r w:rsidRPr="00A82B08">
              <w:rPr>
                <w:b w:val="0"/>
                <w:szCs w:val="18"/>
              </w:rPr>
              <w:t xml:space="preserve">  </w:t>
            </w:r>
          </w:p>
          <w:p w:rsidR="00267C86" w:rsidRPr="00A82B08" w:rsidRDefault="00267C86" w:rsidP="00267C86">
            <w:pPr>
              <w:pStyle w:val="BodyText2"/>
              <w:rPr>
                <w:b w:val="0"/>
                <w:szCs w:val="18"/>
              </w:rPr>
            </w:pPr>
            <w:r w:rsidRPr="00A82B08">
              <w:rPr>
                <w:b w:val="0"/>
                <w:szCs w:val="18"/>
              </w:rPr>
              <w:t>RCT, parallel group</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Unit of randomization: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Patient</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Duration of intervention: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24 months</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Sample type(s) (with N randomized for each):</w:t>
            </w:r>
          </w:p>
          <w:p w:rsidR="00267C86" w:rsidRPr="00A82B08" w:rsidRDefault="00267C86" w:rsidP="00267C86">
            <w:pPr>
              <w:pStyle w:val="BodyText2"/>
              <w:ind w:left="112" w:hanging="112"/>
              <w:rPr>
                <w:b w:val="0"/>
                <w:szCs w:val="18"/>
              </w:rPr>
            </w:pPr>
            <w:r w:rsidRPr="00A82B08">
              <w:rPr>
                <w:b w:val="0"/>
                <w:szCs w:val="18"/>
              </w:rPr>
              <w:t>- Clinics/practices/ hospitals: 19</w:t>
            </w:r>
          </w:p>
          <w:p w:rsidR="00267C86" w:rsidRPr="00A82B08" w:rsidRDefault="00267C86" w:rsidP="00267C86">
            <w:pPr>
              <w:pStyle w:val="BodyText2"/>
              <w:rPr>
                <w:b w:val="0"/>
                <w:szCs w:val="18"/>
              </w:rPr>
            </w:pPr>
            <w:r w:rsidRPr="00A82B08">
              <w:rPr>
                <w:b w:val="0"/>
                <w:szCs w:val="18"/>
              </w:rPr>
              <w:t>- Patients: 38,147</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User level of expertise/ proficiency:</w:t>
            </w:r>
            <w:r w:rsidRPr="00A82B08">
              <w:rPr>
                <w:b w:val="0"/>
                <w:szCs w:val="18"/>
              </w:rPr>
              <w:t xml:space="preserve"> NR</w:t>
            </w:r>
          </w:p>
          <w:p w:rsidR="00267C86" w:rsidRPr="005B470D" w:rsidRDefault="00267C86" w:rsidP="00267C86">
            <w:pPr>
              <w:rPr>
                <w:rFonts w:ascii="Arial" w:hAnsi="Arial" w:cs="Arial"/>
                <w:b/>
                <w:sz w:val="18"/>
                <w:szCs w:val="18"/>
              </w:rPr>
            </w:pPr>
          </w:p>
        </w:tc>
        <w:tc>
          <w:tcPr>
            <w:tcW w:w="2716" w:type="dxa"/>
            <w:tcBorders>
              <w:bottom w:val="nil"/>
            </w:tcBorders>
          </w:tcPr>
          <w:p w:rsidR="00267C86" w:rsidRPr="005B470D" w:rsidRDefault="00267C86" w:rsidP="00267C86">
            <w:pPr>
              <w:rPr>
                <w:rFonts w:ascii="Arial" w:hAnsi="Arial" w:cs="Arial"/>
                <w:sz w:val="18"/>
                <w:szCs w:val="18"/>
              </w:rPr>
            </w:pPr>
            <w:r w:rsidRPr="005B470D">
              <w:rPr>
                <w:rFonts w:ascii="Arial" w:hAnsi="Arial" w:cs="Arial"/>
                <w:b/>
                <w:sz w:val="18"/>
                <w:szCs w:val="18"/>
              </w:rPr>
              <w:lastRenderedPageBreak/>
              <w:t>Authors’ basic description of system:</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A cardiovascular risk assessment tool to improve the identification of at-risk patients.</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Source/origin of system:</w:t>
            </w:r>
          </w:p>
          <w:p w:rsidR="00267C86" w:rsidRPr="005B470D" w:rsidRDefault="00267C86" w:rsidP="00267C86">
            <w:pPr>
              <w:rPr>
                <w:rFonts w:ascii="Arial" w:hAnsi="Arial" w:cs="Arial"/>
                <w:sz w:val="18"/>
                <w:szCs w:val="18"/>
              </w:rPr>
            </w:pPr>
            <w:r w:rsidRPr="005B470D">
              <w:rPr>
                <w:rFonts w:ascii="Arial" w:hAnsi="Arial" w:cs="Arial"/>
                <w:sz w:val="18"/>
                <w:szCs w:val="18"/>
              </w:rPr>
              <w:t>Commercially available</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Content:</w:t>
            </w:r>
            <w:r w:rsidRPr="005B470D">
              <w:rPr>
                <w:rFonts w:ascii="Arial" w:hAnsi="Arial" w:cs="Arial"/>
                <w:sz w:val="18"/>
                <w:szCs w:val="18"/>
              </w:rPr>
              <w:t xml:space="preserve">  </w:t>
            </w:r>
          </w:p>
          <w:p w:rsidR="00267C86" w:rsidRPr="005B470D" w:rsidRDefault="00267C86" w:rsidP="00267C86">
            <w:pPr>
              <w:rPr>
                <w:rFonts w:ascii="Arial" w:hAnsi="Arial" w:cs="Arial"/>
                <w:i/>
                <w:sz w:val="18"/>
                <w:szCs w:val="18"/>
              </w:rPr>
            </w:pPr>
            <w:r w:rsidRPr="005B470D">
              <w:rPr>
                <w:rFonts w:ascii="Arial" w:hAnsi="Arial" w:cs="Arial"/>
                <w:i/>
                <w:sz w:val="18"/>
                <w:szCs w:val="18"/>
              </w:rPr>
              <w:t>a) Objective(s):</w:t>
            </w:r>
          </w:p>
          <w:p w:rsidR="00267C86" w:rsidRPr="005B470D" w:rsidRDefault="00267C86" w:rsidP="00267C86">
            <w:pPr>
              <w:rPr>
                <w:rFonts w:ascii="Arial" w:hAnsi="Arial" w:cs="Arial"/>
                <w:sz w:val="18"/>
                <w:szCs w:val="18"/>
              </w:rPr>
            </w:pPr>
            <w:r w:rsidRPr="005B470D">
              <w:rPr>
                <w:rFonts w:ascii="Arial" w:hAnsi="Arial" w:cs="Arial"/>
                <w:sz w:val="18"/>
                <w:szCs w:val="18"/>
              </w:rPr>
              <w:t>- Diagnosis</w:t>
            </w:r>
          </w:p>
          <w:p w:rsidR="00267C86" w:rsidRPr="005B470D" w:rsidRDefault="00267C86" w:rsidP="00267C86">
            <w:pPr>
              <w:rPr>
                <w:rFonts w:ascii="Arial" w:hAnsi="Arial" w:cs="Arial"/>
                <w:sz w:val="18"/>
                <w:szCs w:val="18"/>
              </w:rPr>
            </w:pPr>
            <w:r w:rsidRPr="005B470D">
              <w:rPr>
                <w:rFonts w:ascii="Arial" w:hAnsi="Arial" w:cs="Arial"/>
                <w:sz w:val="18"/>
                <w:szCs w:val="18"/>
              </w:rPr>
              <w:t>- Preventive care</w:t>
            </w:r>
          </w:p>
          <w:p w:rsidR="00267C86" w:rsidRPr="005B470D" w:rsidRDefault="00267C86" w:rsidP="00267C86">
            <w:pPr>
              <w:rPr>
                <w:rFonts w:ascii="Arial" w:hAnsi="Arial" w:cs="Arial"/>
                <w:sz w:val="18"/>
                <w:szCs w:val="18"/>
              </w:rPr>
            </w:pPr>
          </w:p>
          <w:p w:rsidR="00267C86" w:rsidRPr="005B470D" w:rsidRDefault="00267C86" w:rsidP="00267C86">
            <w:pPr>
              <w:ind w:left="324" w:hanging="324"/>
              <w:rPr>
                <w:rFonts w:ascii="Arial" w:hAnsi="Arial" w:cs="Arial"/>
                <w:i/>
                <w:sz w:val="18"/>
                <w:szCs w:val="18"/>
              </w:rPr>
            </w:pPr>
            <w:r w:rsidRPr="005B470D">
              <w:rPr>
                <w:rFonts w:ascii="Arial" w:hAnsi="Arial" w:cs="Arial"/>
                <w:i/>
                <w:sz w:val="18"/>
                <w:szCs w:val="18"/>
              </w:rPr>
              <w:t>b) Relationship to point of care:</w:t>
            </w:r>
          </w:p>
          <w:p w:rsidR="00267C86" w:rsidRPr="005B470D" w:rsidRDefault="00267C86" w:rsidP="00267C86">
            <w:pPr>
              <w:rPr>
                <w:rFonts w:ascii="Arial" w:hAnsi="Arial" w:cs="Arial"/>
                <w:sz w:val="18"/>
                <w:szCs w:val="18"/>
              </w:rPr>
            </w:pPr>
            <w:r w:rsidRPr="005B470D">
              <w:rPr>
                <w:rFonts w:ascii="Arial" w:hAnsi="Arial" w:cs="Arial"/>
                <w:sz w:val="18"/>
                <w:szCs w:val="18"/>
              </w:rPr>
              <w:t>- Synchronous</w:t>
            </w:r>
          </w:p>
          <w:p w:rsidR="00267C86" w:rsidRPr="005B470D" w:rsidRDefault="00267C86" w:rsidP="00267C86">
            <w:pPr>
              <w:rPr>
                <w:rFonts w:ascii="Arial" w:hAnsi="Arial" w:cs="Arial"/>
                <w:sz w:val="18"/>
                <w:szCs w:val="18"/>
              </w:rPr>
            </w:pPr>
            <w:r w:rsidRPr="005B470D">
              <w:rPr>
                <w:rFonts w:ascii="Arial" w:hAnsi="Arial" w:cs="Arial"/>
                <w:sz w:val="18"/>
                <w:szCs w:val="18"/>
              </w:rPr>
              <w:t>- Asynchronous</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Decision support:</w:t>
            </w:r>
            <w:r w:rsidRPr="005B470D">
              <w:rPr>
                <w:rFonts w:ascii="Arial" w:hAnsi="Arial" w:cs="Arial"/>
                <w:sz w:val="18"/>
                <w:szCs w:val="18"/>
              </w:rPr>
              <w:t xml:space="preserve">  </w:t>
            </w:r>
          </w:p>
          <w:p w:rsidR="00267C86" w:rsidRPr="005B470D" w:rsidRDefault="00267C86" w:rsidP="00267C86">
            <w:pPr>
              <w:rPr>
                <w:rFonts w:ascii="Arial" w:hAnsi="Arial" w:cs="Arial"/>
                <w:i/>
                <w:sz w:val="18"/>
                <w:szCs w:val="18"/>
              </w:rPr>
            </w:pPr>
            <w:r w:rsidRPr="005B470D">
              <w:rPr>
                <w:rFonts w:ascii="Arial" w:hAnsi="Arial" w:cs="Arial"/>
                <w:i/>
                <w:sz w:val="18"/>
                <w:szCs w:val="18"/>
              </w:rPr>
              <w:t>Response requirement:</w:t>
            </w:r>
          </w:p>
          <w:p w:rsidR="00267C86" w:rsidRPr="005B470D" w:rsidRDefault="00267C86" w:rsidP="00267C86">
            <w:pPr>
              <w:rPr>
                <w:rFonts w:ascii="Arial" w:hAnsi="Arial" w:cs="Arial"/>
                <w:sz w:val="18"/>
                <w:szCs w:val="18"/>
              </w:rPr>
            </w:pPr>
            <w:r w:rsidRPr="005B470D">
              <w:rPr>
                <w:rFonts w:ascii="Arial" w:hAnsi="Arial" w:cs="Arial"/>
                <w:sz w:val="18"/>
                <w:szCs w:val="18"/>
              </w:rPr>
              <w:t>Noncommittal acknowledgement</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Information delivery:</w:t>
            </w:r>
          </w:p>
          <w:p w:rsidR="00267C86" w:rsidRPr="005B470D" w:rsidRDefault="00267C86" w:rsidP="00267C86">
            <w:pPr>
              <w:rPr>
                <w:rFonts w:ascii="Arial" w:hAnsi="Arial" w:cs="Arial"/>
                <w:i/>
                <w:sz w:val="18"/>
                <w:szCs w:val="18"/>
              </w:rPr>
            </w:pPr>
            <w:r w:rsidRPr="005B470D">
              <w:rPr>
                <w:rFonts w:ascii="Arial" w:hAnsi="Arial" w:cs="Arial"/>
                <w:i/>
                <w:sz w:val="18"/>
                <w:szCs w:val="18"/>
              </w:rPr>
              <w:t>a) Delivery format:</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Integrated with CPOE/EHR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b) Delivery mode:</w:t>
            </w:r>
          </w:p>
          <w:p w:rsidR="00267C86" w:rsidRPr="005B470D" w:rsidRDefault="00267C86" w:rsidP="00267C86">
            <w:pPr>
              <w:rPr>
                <w:rFonts w:ascii="Arial" w:hAnsi="Arial" w:cs="Arial"/>
                <w:sz w:val="18"/>
                <w:szCs w:val="18"/>
              </w:rPr>
            </w:pPr>
            <w:r w:rsidRPr="005B470D">
              <w:rPr>
                <w:rFonts w:ascii="Arial" w:hAnsi="Arial" w:cs="Arial"/>
                <w:sz w:val="18"/>
                <w:szCs w:val="18"/>
              </w:rPr>
              <w:t>System-initiated (“push”)</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Contextual factors/features influencing the implementation and use of CDSS/KMS:</w:t>
            </w:r>
          </w:p>
          <w:p w:rsidR="00267C86" w:rsidRPr="005B470D" w:rsidRDefault="00267C86" w:rsidP="00267C86">
            <w:pPr>
              <w:rPr>
                <w:rFonts w:ascii="Arial" w:hAnsi="Arial" w:cs="Arial"/>
                <w:i/>
                <w:sz w:val="18"/>
                <w:szCs w:val="18"/>
              </w:rPr>
            </w:pPr>
            <w:r w:rsidRPr="005B470D">
              <w:rPr>
                <w:rFonts w:ascii="Arial" w:hAnsi="Arial" w:cs="Arial"/>
                <w:i/>
                <w:sz w:val="18"/>
                <w:szCs w:val="18"/>
              </w:rPr>
              <w:t xml:space="preserve">a) General system features: </w:t>
            </w:r>
            <w:r w:rsidRPr="005B470D">
              <w:rPr>
                <w:rFonts w:ascii="Arial" w:hAnsi="Arial" w:cs="Arial"/>
                <w:sz w:val="18"/>
                <w:szCs w:val="18"/>
              </w:rPr>
              <w:t>Integration with charting or order entry system to support workflow integration: Y</w:t>
            </w:r>
          </w:p>
          <w:p w:rsidR="00267C86" w:rsidRPr="005B470D" w:rsidRDefault="00267C86" w:rsidP="00267C86">
            <w:pPr>
              <w:rPr>
                <w:rFonts w:ascii="Arial" w:hAnsi="Arial" w:cs="Arial"/>
                <w:i/>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b) Clinician-system interaction features:</w:t>
            </w:r>
          </w:p>
          <w:p w:rsidR="00267C86" w:rsidRPr="005B470D" w:rsidRDefault="00267C86" w:rsidP="00267C86">
            <w:pPr>
              <w:rPr>
                <w:rFonts w:ascii="Arial" w:hAnsi="Arial" w:cs="Arial"/>
                <w:sz w:val="18"/>
                <w:szCs w:val="18"/>
              </w:rPr>
            </w:pPr>
            <w:r w:rsidRPr="005B470D">
              <w:rPr>
                <w:rFonts w:ascii="Arial" w:hAnsi="Arial" w:cs="Arial"/>
                <w:sz w:val="18"/>
                <w:szCs w:val="18"/>
              </w:rPr>
              <w:t>- Automatic provision of decision support as part of clinician workflow: Y</w:t>
            </w:r>
          </w:p>
          <w:p w:rsidR="00267C86" w:rsidRPr="005B470D" w:rsidRDefault="00267C86" w:rsidP="00267C86">
            <w:pPr>
              <w:rPr>
                <w:rFonts w:ascii="Arial" w:hAnsi="Arial" w:cs="Arial"/>
                <w:sz w:val="18"/>
                <w:szCs w:val="18"/>
              </w:rPr>
            </w:pPr>
            <w:r w:rsidRPr="005B470D">
              <w:rPr>
                <w:rFonts w:ascii="Arial" w:hAnsi="Arial" w:cs="Arial"/>
                <w:sz w:val="18"/>
                <w:szCs w:val="18"/>
              </w:rPr>
              <w:t>- No need for additional clinician data entry: Y</w:t>
            </w:r>
          </w:p>
          <w:p w:rsidR="00267C86" w:rsidRPr="005B470D" w:rsidRDefault="00267C86" w:rsidP="00267C86">
            <w:pPr>
              <w:rPr>
                <w:rFonts w:ascii="Arial" w:hAnsi="Arial" w:cs="Arial"/>
                <w:sz w:val="18"/>
                <w:szCs w:val="18"/>
              </w:rPr>
            </w:pPr>
            <w:r w:rsidRPr="005B470D">
              <w:rPr>
                <w:rFonts w:ascii="Arial" w:hAnsi="Arial" w:cs="Arial"/>
                <w:sz w:val="18"/>
                <w:szCs w:val="18"/>
              </w:rPr>
              <w:t>- Request documentation of the reason for not following CDSS recommendations: N</w:t>
            </w:r>
          </w:p>
          <w:p w:rsidR="00267C86" w:rsidRPr="005B470D" w:rsidRDefault="00267C86" w:rsidP="00267C86">
            <w:pPr>
              <w:rPr>
                <w:rFonts w:ascii="Arial" w:hAnsi="Arial" w:cs="Arial"/>
                <w:sz w:val="18"/>
                <w:szCs w:val="18"/>
              </w:rPr>
            </w:pPr>
            <w:r w:rsidRPr="005B470D">
              <w:rPr>
                <w:rFonts w:ascii="Arial" w:hAnsi="Arial" w:cs="Arial"/>
                <w:sz w:val="18"/>
                <w:szCs w:val="18"/>
              </w:rPr>
              <w:t>- Provision of decision support at time and location of decision making: Y</w:t>
            </w:r>
          </w:p>
          <w:p w:rsidR="00267C86" w:rsidRPr="005B470D" w:rsidRDefault="00267C86" w:rsidP="00267C86">
            <w:pPr>
              <w:rPr>
                <w:rFonts w:ascii="Arial" w:hAnsi="Arial" w:cs="Arial"/>
                <w:sz w:val="18"/>
                <w:szCs w:val="18"/>
              </w:rPr>
            </w:pPr>
            <w:r w:rsidRPr="005B470D">
              <w:rPr>
                <w:rFonts w:ascii="Arial" w:hAnsi="Arial" w:cs="Arial"/>
                <w:sz w:val="18"/>
                <w:szCs w:val="18"/>
              </w:rPr>
              <w:t>- Recommendations executed by noting agreement:  N</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c) Communication content features:</w:t>
            </w:r>
          </w:p>
          <w:p w:rsidR="00267C86" w:rsidRPr="005B470D" w:rsidRDefault="00267C86" w:rsidP="00267C86">
            <w:pPr>
              <w:rPr>
                <w:rFonts w:ascii="Arial" w:hAnsi="Arial" w:cs="Arial"/>
                <w:sz w:val="18"/>
                <w:szCs w:val="18"/>
              </w:rPr>
            </w:pPr>
            <w:r w:rsidRPr="005B470D">
              <w:rPr>
                <w:rFonts w:ascii="Arial" w:hAnsi="Arial" w:cs="Arial"/>
                <w:sz w:val="18"/>
                <w:szCs w:val="18"/>
              </w:rPr>
              <w:t>- Provision of a recommendation, not just an assessment: Y</w:t>
            </w:r>
          </w:p>
          <w:p w:rsidR="00267C86" w:rsidRPr="005B470D" w:rsidRDefault="00267C86" w:rsidP="00267C86">
            <w:pPr>
              <w:rPr>
                <w:rFonts w:ascii="Arial" w:hAnsi="Arial" w:cs="Arial"/>
                <w:sz w:val="18"/>
                <w:szCs w:val="18"/>
              </w:rPr>
            </w:pPr>
            <w:r w:rsidRPr="005B470D">
              <w:rPr>
                <w:rFonts w:ascii="Arial" w:hAnsi="Arial" w:cs="Arial"/>
                <w:sz w:val="18"/>
                <w:szCs w:val="18"/>
              </w:rPr>
              <w:t>- Promotion of action rather than inaction: N</w:t>
            </w:r>
          </w:p>
          <w:p w:rsidR="00267C86" w:rsidRPr="005B470D" w:rsidRDefault="00267C86" w:rsidP="00267C86">
            <w:pPr>
              <w:rPr>
                <w:rFonts w:ascii="Arial" w:hAnsi="Arial" w:cs="Arial"/>
                <w:sz w:val="18"/>
                <w:szCs w:val="18"/>
              </w:rPr>
            </w:pPr>
            <w:r w:rsidRPr="005B470D">
              <w:rPr>
                <w:rFonts w:ascii="Arial" w:hAnsi="Arial" w:cs="Arial"/>
                <w:sz w:val="18"/>
                <w:szCs w:val="18"/>
              </w:rPr>
              <w:t>- Justification of decision support via provision of reasoning: N</w:t>
            </w:r>
          </w:p>
          <w:p w:rsidR="00267C86" w:rsidRPr="005B470D" w:rsidRDefault="00267C86" w:rsidP="00267C86">
            <w:pPr>
              <w:rPr>
                <w:rFonts w:ascii="Arial" w:hAnsi="Arial" w:cs="Arial"/>
                <w:sz w:val="18"/>
                <w:szCs w:val="18"/>
              </w:rPr>
            </w:pPr>
            <w:r w:rsidRPr="005B470D">
              <w:rPr>
                <w:rFonts w:ascii="Arial" w:hAnsi="Arial" w:cs="Arial"/>
                <w:sz w:val="18"/>
                <w:szCs w:val="18"/>
              </w:rPr>
              <w:lastRenderedPageBreak/>
              <w:t xml:space="preserve">- Justification of decision support via provision of research evidence: N </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d) Auxiliary features:</w:t>
            </w:r>
          </w:p>
          <w:p w:rsidR="00267C86" w:rsidRPr="005B470D" w:rsidRDefault="00267C86" w:rsidP="00267C86">
            <w:pPr>
              <w:rPr>
                <w:rFonts w:ascii="Arial" w:hAnsi="Arial" w:cs="Arial"/>
                <w:sz w:val="18"/>
                <w:szCs w:val="18"/>
              </w:rPr>
            </w:pPr>
            <w:r w:rsidRPr="005B470D">
              <w:rPr>
                <w:rFonts w:ascii="Arial" w:hAnsi="Arial" w:cs="Arial"/>
                <w:sz w:val="18"/>
                <w:szCs w:val="18"/>
              </w:rPr>
              <w:t>- Local user involvement in development process: Can’t tell</w:t>
            </w:r>
          </w:p>
          <w:p w:rsidR="00267C86" w:rsidRPr="005B470D" w:rsidRDefault="00267C86" w:rsidP="00267C86">
            <w:pPr>
              <w:rPr>
                <w:rFonts w:ascii="Arial" w:hAnsi="Arial" w:cs="Arial"/>
                <w:sz w:val="18"/>
                <w:szCs w:val="18"/>
              </w:rPr>
            </w:pPr>
            <w:r w:rsidRPr="005B470D">
              <w:rPr>
                <w:rFonts w:ascii="Arial" w:hAnsi="Arial" w:cs="Arial"/>
                <w:sz w:val="18"/>
                <w:szCs w:val="18"/>
              </w:rPr>
              <w:t>- Provision of decision support results to patients as well as providers: N</w:t>
            </w:r>
          </w:p>
          <w:p w:rsidR="00267C86" w:rsidRPr="005B470D" w:rsidRDefault="00267C86" w:rsidP="00267C86">
            <w:pPr>
              <w:rPr>
                <w:rFonts w:ascii="Arial" w:hAnsi="Arial" w:cs="Arial"/>
                <w:sz w:val="18"/>
                <w:szCs w:val="18"/>
              </w:rPr>
            </w:pPr>
            <w:r w:rsidRPr="005B470D">
              <w:rPr>
                <w:rFonts w:ascii="Arial" w:hAnsi="Arial" w:cs="Arial"/>
                <w:sz w:val="18"/>
                <w:szCs w:val="18"/>
              </w:rPr>
              <w:t>- CDSS accompanied by periodic performance feedback: N</w:t>
            </w:r>
          </w:p>
          <w:p w:rsidR="00267C86" w:rsidRPr="005B470D" w:rsidRDefault="00267C86" w:rsidP="00267C86">
            <w:pPr>
              <w:rPr>
                <w:rFonts w:ascii="Arial" w:hAnsi="Arial" w:cs="Arial"/>
                <w:sz w:val="18"/>
                <w:szCs w:val="18"/>
              </w:rPr>
            </w:pPr>
            <w:r w:rsidRPr="005B470D">
              <w:rPr>
                <w:rFonts w:ascii="Arial" w:hAnsi="Arial" w:cs="Arial"/>
                <w:sz w:val="18"/>
                <w:szCs w:val="18"/>
              </w:rPr>
              <w:t>- CDSS accompanied by conventional education: N</w:t>
            </w:r>
          </w:p>
          <w:p w:rsidR="00267C86" w:rsidRPr="005B470D" w:rsidRDefault="00267C86" w:rsidP="00267C86">
            <w:pPr>
              <w:rPr>
                <w:rFonts w:ascii="Arial" w:hAnsi="Arial" w:cs="Arial"/>
                <w:b/>
                <w:sz w:val="18"/>
                <w:szCs w:val="18"/>
              </w:rPr>
            </w:pPr>
          </w:p>
        </w:tc>
        <w:tc>
          <w:tcPr>
            <w:tcW w:w="1565" w:type="dxa"/>
            <w:tcBorders>
              <w:bottom w:val="nil"/>
            </w:tcBorders>
          </w:tcPr>
          <w:p w:rsidR="00267C86" w:rsidRPr="005B470D" w:rsidRDefault="00267C86" w:rsidP="00267C86">
            <w:pPr>
              <w:rPr>
                <w:rFonts w:ascii="Arial" w:hAnsi="Arial" w:cs="Arial"/>
                <w:b/>
                <w:sz w:val="18"/>
                <w:szCs w:val="18"/>
              </w:rPr>
            </w:pPr>
            <w:r w:rsidRPr="005B470D">
              <w:rPr>
                <w:rFonts w:ascii="Arial" w:hAnsi="Arial" w:cs="Arial"/>
                <w:b/>
                <w:sz w:val="18"/>
                <w:szCs w:val="18"/>
              </w:rPr>
              <w:lastRenderedPageBreak/>
              <w:t>Comparator(s):</w:t>
            </w:r>
          </w:p>
          <w:p w:rsidR="00267C86" w:rsidRPr="005B470D" w:rsidRDefault="00267C86" w:rsidP="00267C86">
            <w:pPr>
              <w:rPr>
                <w:rFonts w:ascii="Arial" w:hAnsi="Arial" w:cs="Arial"/>
                <w:sz w:val="18"/>
                <w:szCs w:val="18"/>
              </w:rPr>
            </w:pPr>
            <w:r w:rsidRPr="005B470D">
              <w:rPr>
                <w:rFonts w:ascii="Arial" w:hAnsi="Arial" w:cs="Arial"/>
                <w:sz w:val="18"/>
                <w:szCs w:val="18"/>
              </w:rPr>
              <w:t>Usual care/no CDSS or KMS</w:t>
            </w:r>
          </w:p>
          <w:p w:rsidR="00267C86" w:rsidRPr="005B470D" w:rsidRDefault="00267C86" w:rsidP="00267C86">
            <w:pPr>
              <w:rPr>
                <w:rFonts w:ascii="Arial" w:hAnsi="Arial" w:cs="Arial"/>
                <w:b/>
                <w:sz w:val="18"/>
                <w:szCs w:val="18"/>
              </w:rPr>
            </w:pPr>
          </w:p>
        </w:tc>
        <w:tc>
          <w:tcPr>
            <w:tcW w:w="3327" w:type="dxa"/>
            <w:tcBorders>
              <w:bottom w:val="nil"/>
            </w:tcBorders>
          </w:tcPr>
          <w:p w:rsidR="00267C86" w:rsidRPr="005B470D" w:rsidRDefault="00267C86" w:rsidP="00267C86">
            <w:pPr>
              <w:rPr>
                <w:rFonts w:ascii="Arial" w:hAnsi="Arial" w:cs="Arial"/>
                <w:b/>
                <w:sz w:val="18"/>
                <w:szCs w:val="18"/>
              </w:rPr>
            </w:pPr>
            <w:r w:rsidRPr="005B470D">
              <w:rPr>
                <w:rFonts w:ascii="Arial" w:hAnsi="Arial" w:cs="Arial"/>
                <w:b/>
                <w:sz w:val="18"/>
                <w:szCs w:val="18"/>
              </w:rPr>
              <w:t xml:space="preserve">1) Impact on clinical outcomes: </w:t>
            </w:r>
          </w:p>
          <w:p w:rsidR="00267C86" w:rsidRPr="005B470D" w:rsidRDefault="00267C86" w:rsidP="00267C86">
            <w:pPr>
              <w:rPr>
                <w:rFonts w:ascii="Arial" w:hAnsi="Arial" w:cs="Arial"/>
                <w:sz w:val="18"/>
                <w:szCs w:val="18"/>
              </w:rPr>
            </w:pPr>
            <w:r w:rsidRPr="005B470D">
              <w:rPr>
                <w:rFonts w:ascii="Arial" w:hAnsi="Arial" w:cs="Arial"/>
                <w:sz w:val="18"/>
                <w:szCs w:val="18"/>
              </w:rPr>
              <w:t>- Length of stay: NR</w:t>
            </w:r>
          </w:p>
          <w:p w:rsidR="00267C86" w:rsidRPr="005B470D" w:rsidRDefault="00267C86" w:rsidP="00267C86">
            <w:pPr>
              <w:rPr>
                <w:rFonts w:ascii="Arial" w:hAnsi="Arial" w:cs="Arial"/>
                <w:sz w:val="18"/>
                <w:szCs w:val="18"/>
              </w:rPr>
            </w:pPr>
            <w:r w:rsidRPr="005B470D">
              <w:rPr>
                <w:rFonts w:ascii="Arial" w:hAnsi="Arial" w:cs="Arial"/>
                <w:sz w:val="18"/>
                <w:szCs w:val="18"/>
              </w:rPr>
              <w:t>- Morbidity: Incidence of cardiovascular events—</w:t>
            </w:r>
          </w:p>
          <w:p w:rsidR="00267C86" w:rsidRPr="005B470D" w:rsidRDefault="00267C86" w:rsidP="00267C86">
            <w:pPr>
              <w:rPr>
                <w:rFonts w:ascii="Arial" w:hAnsi="Arial" w:cs="Arial"/>
                <w:sz w:val="18"/>
                <w:szCs w:val="18"/>
              </w:rPr>
            </w:pPr>
            <w:r w:rsidRPr="005B470D">
              <w:rPr>
                <w:rFonts w:ascii="Arial" w:hAnsi="Arial" w:cs="Arial"/>
                <w:sz w:val="18"/>
                <w:szCs w:val="18"/>
              </w:rPr>
              <w:t>Rate ratio = 0.96, 95% CI = 0.85 to 1.10, P = 0.59</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Mortality: NR</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Validated measure of HRQOL or functional status: NR</w:t>
            </w:r>
          </w:p>
          <w:p w:rsidR="00267C86" w:rsidRPr="005B470D" w:rsidRDefault="00267C86" w:rsidP="00267C86">
            <w:pPr>
              <w:rPr>
                <w:rFonts w:ascii="Arial" w:hAnsi="Arial" w:cs="Arial"/>
                <w:sz w:val="18"/>
                <w:szCs w:val="18"/>
              </w:rPr>
            </w:pPr>
            <w:r w:rsidRPr="005B470D">
              <w:rPr>
                <w:rFonts w:ascii="Arial" w:hAnsi="Arial" w:cs="Arial"/>
                <w:sz w:val="18"/>
                <w:szCs w:val="18"/>
              </w:rPr>
              <w:t>- Adverse events: NR</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2) Impact on health care process outcomes:</w:t>
            </w:r>
            <w:r w:rsidRPr="005B470D">
              <w:rPr>
                <w:rFonts w:ascii="Arial" w:hAnsi="Arial" w:cs="Arial"/>
                <w:sz w:val="18"/>
                <w:szCs w:val="18"/>
              </w:rPr>
              <w:t xml:space="preserve"> 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 xml:space="preserve">3) Impact on workload, efficiency, and organization of health care delivery: </w:t>
            </w:r>
            <w:r w:rsidRPr="005B470D">
              <w:rPr>
                <w:rFonts w:ascii="Arial" w:hAnsi="Arial" w:cs="Arial"/>
                <w:sz w:val="18"/>
                <w:szCs w:val="18"/>
              </w:rPr>
              <w:t>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 xml:space="preserve">4) Impact on relationship-centered outcomes: </w:t>
            </w:r>
            <w:r w:rsidRPr="005B470D">
              <w:rPr>
                <w:rFonts w:ascii="Arial" w:hAnsi="Arial" w:cs="Arial"/>
                <w:sz w:val="18"/>
                <w:szCs w:val="18"/>
              </w:rPr>
              <w:t>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 xml:space="preserve">5) Impact on economic outcomes: </w:t>
            </w:r>
            <w:r w:rsidRPr="005B470D">
              <w:rPr>
                <w:rFonts w:ascii="Arial" w:hAnsi="Arial" w:cs="Arial"/>
                <w:sz w:val="18"/>
                <w:szCs w:val="18"/>
              </w:rPr>
              <w:t>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 xml:space="preserve">6) Impact on HCP use and </w:t>
            </w:r>
            <w:r w:rsidRPr="005B470D">
              <w:rPr>
                <w:rFonts w:ascii="Arial" w:hAnsi="Arial" w:cs="Arial"/>
                <w:b/>
                <w:sz w:val="18"/>
                <w:szCs w:val="18"/>
              </w:rPr>
              <w:lastRenderedPageBreak/>
              <w:t xml:space="preserve">implementation: </w:t>
            </w:r>
            <w:r w:rsidRPr="005B470D">
              <w:rPr>
                <w:rFonts w:ascii="Arial" w:hAnsi="Arial" w:cs="Arial"/>
                <w:sz w:val="18"/>
                <w:szCs w:val="18"/>
              </w:rPr>
              <w:t>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Other (clinical and process outcomes):</w:t>
            </w:r>
          </w:p>
          <w:p w:rsidR="00267C86" w:rsidRPr="005B470D" w:rsidRDefault="00267C86" w:rsidP="00267C86">
            <w:pPr>
              <w:rPr>
                <w:rFonts w:ascii="Arial" w:hAnsi="Arial" w:cs="Arial"/>
                <w:sz w:val="18"/>
                <w:szCs w:val="18"/>
              </w:rPr>
            </w:pPr>
            <w:r w:rsidRPr="005B470D">
              <w:rPr>
                <w:rFonts w:ascii="Arial" w:hAnsi="Arial" w:cs="Arial"/>
                <w:sz w:val="18"/>
                <w:szCs w:val="18"/>
              </w:rPr>
              <w:t>Incidence of cardiovascular events: rate ratio = 0.96, 95% CI = 0.85 to 1.10, P = 0.59</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p>
        </w:tc>
        <w:tc>
          <w:tcPr>
            <w:tcW w:w="1650" w:type="dxa"/>
            <w:tcBorders>
              <w:bottom w:val="nil"/>
            </w:tcBorders>
          </w:tcPr>
          <w:p w:rsidR="00267C86" w:rsidRPr="005B470D" w:rsidRDefault="00267C86" w:rsidP="00267C86">
            <w:pPr>
              <w:rPr>
                <w:rFonts w:ascii="Arial" w:hAnsi="Arial" w:cs="Arial"/>
                <w:sz w:val="18"/>
                <w:szCs w:val="18"/>
              </w:rPr>
            </w:pPr>
            <w:r w:rsidRPr="005B470D">
              <w:rPr>
                <w:rFonts w:ascii="Arial" w:hAnsi="Arial" w:cs="Arial"/>
                <w:b/>
                <w:sz w:val="18"/>
                <w:szCs w:val="18"/>
              </w:rPr>
              <w:lastRenderedPageBreak/>
              <w:t>General comments:</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Definition of cardiovascular event: </w:t>
            </w:r>
          </w:p>
          <w:p w:rsidR="00267C86" w:rsidRPr="005B470D" w:rsidRDefault="00267C86" w:rsidP="00267C86">
            <w:pPr>
              <w:rPr>
                <w:rFonts w:ascii="Arial" w:hAnsi="Arial" w:cs="Arial"/>
                <w:sz w:val="18"/>
                <w:szCs w:val="18"/>
              </w:rPr>
            </w:pPr>
            <w:r w:rsidRPr="005B470D">
              <w:rPr>
                <w:rFonts w:ascii="Arial" w:hAnsi="Arial" w:cs="Arial"/>
                <w:sz w:val="18"/>
                <w:szCs w:val="18"/>
              </w:rPr>
              <w:t>- A new diagnosis of cardiovascular disease (i.e., entry onto the Coronary Heart Disease [CHD] Register or Stroke/Transient Ischaemic Attack [TIA] Register)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A new stroke or TIA (whether or not already on the Stroke/TIA Register)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xml:space="preserve">- A new myocardial infarction (whether or not </w:t>
            </w:r>
            <w:r w:rsidRPr="005B470D">
              <w:rPr>
                <w:rFonts w:ascii="Arial" w:hAnsi="Arial" w:cs="Arial"/>
                <w:sz w:val="18"/>
                <w:szCs w:val="18"/>
              </w:rPr>
              <w:lastRenderedPageBreak/>
              <w:t xml:space="preserve">already on the CHD Register) </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Sudden death from cardiovascular disease</w:t>
            </w:r>
          </w:p>
          <w:p w:rsidR="00267C86" w:rsidRPr="00A82B08" w:rsidRDefault="00267C86" w:rsidP="00267C86">
            <w:pPr>
              <w:pStyle w:val="BodyText0"/>
              <w:rPr>
                <w:rFonts w:cs="Arial"/>
                <w:sz w:val="18"/>
                <w:szCs w:val="18"/>
              </w:rPr>
            </w:pPr>
          </w:p>
          <w:p w:rsidR="00267C86" w:rsidRPr="00A82B08" w:rsidRDefault="00267C86" w:rsidP="00267C86">
            <w:pPr>
              <w:pStyle w:val="BodyText0"/>
              <w:rPr>
                <w:rFonts w:cs="Arial"/>
                <w:b w:val="0"/>
                <w:sz w:val="18"/>
                <w:szCs w:val="18"/>
              </w:rPr>
            </w:pPr>
            <w:r w:rsidRPr="00A82B08">
              <w:rPr>
                <w:rFonts w:cs="Arial"/>
                <w:sz w:val="18"/>
                <w:szCs w:val="18"/>
              </w:rPr>
              <w:t>Quality assessment:</w:t>
            </w:r>
            <w:r w:rsidRPr="00A82B08">
              <w:rPr>
                <w:rFonts w:cs="Arial"/>
                <w:b w:val="0"/>
                <w:sz w:val="18"/>
                <w:szCs w:val="18"/>
              </w:rPr>
              <w:t xml:space="preserve"> </w:t>
            </w:r>
          </w:p>
          <w:p w:rsidR="00267C86" w:rsidRPr="00A82B08" w:rsidRDefault="00267C86" w:rsidP="00267C86">
            <w:pPr>
              <w:pStyle w:val="BodyText0"/>
              <w:rPr>
                <w:rFonts w:cs="Arial"/>
                <w:b w:val="0"/>
                <w:sz w:val="18"/>
                <w:szCs w:val="18"/>
              </w:rPr>
            </w:pPr>
            <w:r w:rsidRPr="00A82B08">
              <w:rPr>
                <w:rFonts w:cs="Arial"/>
                <w:b w:val="0"/>
                <w:sz w:val="18"/>
                <w:szCs w:val="18"/>
              </w:rPr>
              <w:t>Overall rating:  Fair</w:t>
            </w:r>
          </w:p>
          <w:p w:rsidR="00267C86" w:rsidRPr="00A82B08" w:rsidRDefault="00267C86" w:rsidP="00267C86">
            <w:pPr>
              <w:pStyle w:val="BodyText0"/>
              <w:rPr>
                <w:rFonts w:cs="Arial"/>
                <w:b w:val="0"/>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xml:space="preserve">Comments:  </w:t>
            </w:r>
          </w:p>
          <w:p w:rsidR="00267C86" w:rsidRPr="005B470D" w:rsidRDefault="00267C86" w:rsidP="00267C86">
            <w:pPr>
              <w:rPr>
                <w:rFonts w:ascii="Arial" w:hAnsi="Arial" w:cs="Arial"/>
                <w:sz w:val="18"/>
                <w:szCs w:val="18"/>
              </w:rPr>
            </w:pPr>
            <w:r w:rsidRPr="005B470D">
              <w:rPr>
                <w:rFonts w:ascii="Arial" w:hAnsi="Arial" w:cs="Arial"/>
                <w:sz w:val="18"/>
                <w:szCs w:val="18"/>
              </w:rPr>
              <w:t>Baseline characteristics of study population not described; blinding and concealment methods not reported</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Applicability/ generalizability:</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Multicenter primary care practices across various locations and regions in UK; cannot determine the impact of the intervention for specific types of cardiovascular events </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sz w:val="18"/>
                <w:szCs w:val="18"/>
              </w:rPr>
              <w:t xml:space="preserve">Unable to </w:t>
            </w:r>
            <w:r w:rsidRPr="005B470D">
              <w:rPr>
                <w:rFonts w:ascii="Arial" w:hAnsi="Arial" w:cs="Arial"/>
                <w:sz w:val="18"/>
                <w:szCs w:val="18"/>
              </w:rPr>
              <w:lastRenderedPageBreak/>
              <w:t>determine the impact of CDSS due to changes in the wording of the screen alerts</w:t>
            </w:r>
          </w:p>
        </w:tc>
      </w:tr>
    </w:tbl>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br w:type="page"/>
      </w:r>
    </w:p>
    <w:tbl>
      <w:tblPr>
        <w:tblW w:w="12960" w:type="dxa"/>
        <w:tblLayout w:type="fixed"/>
        <w:tblLook w:val="0000" w:firstRow="0" w:lastRow="0" w:firstColumn="0" w:lastColumn="0" w:noHBand="0" w:noVBand="0"/>
      </w:tblPr>
      <w:tblGrid>
        <w:gridCol w:w="1598"/>
        <w:gridCol w:w="2104"/>
        <w:gridCol w:w="2716"/>
        <w:gridCol w:w="1565"/>
        <w:gridCol w:w="3327"/>
        <w:gridCol w:w="1650"/>
      </w:tblGrid>
      <w:tr w:rsidR="00267C86" w:rsidRPr="00041F8A" w:rsidTr="00267C86">
        <w:trPr>
          <w:cantSplit/>
          <w:tblHeader/>
        </w:trPr>
        <w:tc>
          <w:tcPr>
            <w:tcW w:w="12960" w:type="dxa"/>
            <w:gridSpan w:val="6"/>
            <w:tcBorders>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b/>
                <w:sz w:val="18"/>
                <w:szCs w:val="20"/>
              </w:rPr>
              <w:lastRenderedPageBreak/>
              <w:t xml:space="preserve">Evidence </w:t>
            </w:r>
            <w:r>
              <w:rPr>
                <w:rFonts w:ascii="Arial" w:hAnsi="Arial"/>
                <w:b/>
                <w:sz w:val="18"/>
                <w:szCs w:val="20"/>
              </w:rPr>
              <w:t>t</w:t>
            </w:r>
            <w:r w:rsidRPr="00041F8A">
              <w:rPr>
                <w:rFonts w:ascii="Arial" w:hAnsi="Arial"/>
                <w:b/>
                <w:sz w:val="18"/>
                <w:szCs w:val="20"/>
              </w:rPr>
              <w:t>able (</w:t>
            </w:r>
            <w:r>
              <w:rPr>
                <w:rFonts w:ascii="Arial" w:hAnsi="Arial"/>
                <w:b/>
                <w:sz w:val="18"/>
                <w:szCs w:val="20"/>
              </w:rPr>
              <w:t>k</w:t>
            </w:r>
            <w:r w:rsidRPr="00041F8A">
              <w:rPr>
                <w:rFonts w:ascii="Arial" w:hAnsi="Arial"/>
                <w:b/>
                <w:sz w:val="18"/>
                <w:szCs w:val="20"/>
              </w:rPr>
              <w:t xml:space="preserve">ey </w:t>
            </w:r>
            <w:r>
              <w:rPr>
                <w:rFonts w:ascii="Arial" w:hAnsi="Arial"/>
                <w:b/>
                <w:sz w:val="18"/>
                <w:szCs w:val="20"/>
              </w:rPr>
              <w:t>q</w:t>
            </w:r>
            <w:r w:rsidRPr="00041F8A">
              <w:rPr>
                <w:rFonts w:ascii="Arial" w:hAnsi="Arial"/>
                <w:b/>
                <w:sz w:val="18"/>
                <w:szCs w:val="20"/>
              </w:rPr>
              <w:t>uestions 2–4) (continued)</w:t>
            </w:r>
          </w:p>
          <w:p w:rsidR="00267C86" w:rsidRPr="00041F8A" w:rsidRDefault="00267C86" w:rsidP="00267C86">
            <w:pPr>
              <w:jc w:val="center"/>
              <w:rPr>
                <w:rFonts w:ascii="Arial" w:hAnsi="Arial" w:cs="Arial"/>
                <w:b/>
                <w:sz w:val="18"/>
                <w:szCs w:val="18"/>
              </w:rPr>
            </w:pPr>
          </w:p>
        </w:tc>
      </w:tr>
      <w:tr w:rsidR="00267C86" w:rsidRPr="00041F8A" w:rsidTr="00267C86">
        <w:trPr>
          <w:cantSplit/>
          <w:tblHeader/>
        </w:trPr>
        <w:tc>
          <w:tcPr>
            <w:tcW w:w="1598" w:type="dxa"/>
            <w:tcBorders>
              <w:top w:val="single" w:sz="6" w:space="0" w:color="auto"/>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Study ID</w:t>
            </w:r>
          </w:p>
        </w:tc>
        <w:tc>
          <w:tcPr>
            <w:tcW w:w="2104" w:type="dxa"/>
            <w:tcBorders>
              <w:top w:val="single" w:sz="6" w:space="0" w:color="auto"/>
              <w:bottom w:val="single" w:sz="6" w:space="0" w:color="auto"/>
            </w:tcBorders>
            <w:vAlign w:val="center"/>
          </w:tcPr>
          <w:p w:rsidR="00267C86" w:rsidRPr="00041F8A" w:rsidRDefault="00267C86" w:rsidP="00267C86">
            <w:pPr>
              <w:keepNext/>
              <w:outlineLvl w:val="0"/>
              <w:rPr>
                <w:rFonts w:ascii="Arial" w:hAnsi="Arial" w:cs="Arial"/>
                <w:b/>
                <w:sz w:val="18"/>
                <w:szCs w:val="18"/>
              </w:rPr>
            </w:pPr>
            <w:r w:rsidRPr="00041F8A">
              <w:rPr>
                <w:rFonts w:ascii="Arial" w:hAnsi="Arial" w:cs="Arial"/>
                <w:b/>
                <w:sz w:val="18"/>
                <w:szCs w:val="18"/>
              </w:rPr>
              <w:t>Study and Sample Characteristics</w:t>
            </w:r>
          </w:p>
        </w:tc>
        <w:tc>
          <w:tcPr>
            <w:tcW w:w="2716" w:type="dxa"/>
            <w:tcBorders>
              <w:top w:val="single" w:sz="6" w:space="0" w:color="auto"/>
              <w:bottom w:val="single" w:sz="6" w:space="0" w:color="auto"/>
            </w:tcBorders>
            <w:vAlign w:val="center"/>
          </w:tcPr>
          <w:p w:rsidR="00267C86" w:rsidRPr="00041F8A" w:rsidRDefault="00267C86" w:rsidP="00267C86">
            <w:pPr>
              <w:rPr>
                <w:rFonts w:ascii="Arial" w:hAnsi="Arial"/>
                <w:b/>
                <w:sz w:val="18"/>
                <w:szCs w:val="20"/>
              </w:rPr>
            </w:pPr>
            <w:r w:rsidRPr="00041F8A">
              <w:rPr>
                <w:rFonts w:ascii="Arial" w:hAnsi="Arial"/>
                <w:b/>
                <w:sz w:val="18"/>
                <w:szCs w:val="20"/>
              </w:rPr>
              <w:t>CDSS/KMS Test Intervention</w:t>
            </w:r>
          </w:p>
        </w:tc>
        <w:tc>
          <w:tcPr>
            <w:tcW w:w="1565" w:type="dxa"/>
            <w:tcBorders>
              <w:top w:val="single" w:sz="6" w:space="0" w:color="auto"/>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Comparator(s)</w:t>
            </w:r>
          </w:p>
        </w:tc>
        <w:tc>
          <w:tcPr>
            <w:tcW w:w="3327" w:type="dxa"/>
            <w:tcBorders>
              <w:top w:val="single" w:sz="6" w:space="0" w:color="auto"/>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Results</w:t>
            </w:r>
          </w:p>
        </w:tc>
        <w:tc>
          <w:tcPr>
            <w:tcW w:w="1650" w:type="dxa"/>
            <w:tcBorders>
              <w:top w:val="single" w:sz="6" w:space="0" w:color="auto"/>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Comments/</w:t>
            </w:r>
          </w:p>
          <w:p w:rsidR="00267C86" w:rsidRPr="00041F8A" w:rsidRDefault="00267C86" w:rsidP="00267C86">
            <w:pPr>
              <w:rPr>
                <w:rFonts w:ascii="Arial" w:hAnsi="Arial" w:cs="Arial"/>
                <w:b/>
                <w:sz w:val="18"/>
                <w:szCs w:val="18"/>
              </w:rPr>
            </w:pPr>
            <w:r w:rsidRPr="00041F8A">
              <w:rPr>
                <w:rFonts w:ascii="Arial" w:hAnsi="Arial" w:cs="Arial"/>
                <w:b/>
                <w:sz w:val="18"/>
                <w:szCs w:val="18"/>
              </w:rPr>
              <w:t>Quality/</w:t>
            </w:r>
            <w:r w:rsidRPr="00041F8A">
              <w:rPr>
                <w:rFonts w:ascii="Arial" w:hAnsi="Arial" w:cs="Arial"/>
                <w:b/>
                <w:sz w:val="18"/>
                <w:szCs w:val="18"/>
              </w:rPr>
              <w:br/>
              <w:t>Applicability</w:t>
            </w:r>
          </w:p>
        </w:tc>
      </w:tr>
      <w:tr w:rsidR="00267C86" w:rsidRPr="00041F8A" w:rsidTr="00267C86">
        <w:tc>
          <w:tcPr>
            <w:tcW w:w="1598" w:type="dxa"/>
            <w:tcBorders>
              <w:top w:val="single" w:sz="6" w:space="0" w:color="auto"/>
            </w:tcBorders>
            <w:vAlign w:val="center"/>
          </w:tcPr>
          <w:p w:rsidR="00267C86" w:rsidRPr="00041F8A" w:rsidRDefault="00267C86" w:rsidP="00267C86">
            <w:pPr>
              <w:rPr>
                <w:rFonts w:ascii="Arial" w:hAnsi="Arial" w:cs="Arial"/>
                <w:sz w:val="18"/>
                <w:szCs w:val="18"/>
              </w:rPr>
            </w:pPr>
          </w:p>
        </w:tc>
        <w:tc>
          <w:tcPr>
            <w:tcW w:w="2104" w:type="dxa"/>
            <w:tcBorders>
              <w:top w:val="single" w:sz="6" w:space="0" w:color="auto"/>
            </w:tcBorders>
            <w:vAlign w:val="center"/>
          </w:tcPr>
          <w:p w:rsidR="00267C86" w:rsidRPr="00041F8A" w:rsidRDefault="00267C86" w:rsidP="00267C86">
            <w:pPr>
              <w:keepNext/>
              <w:outlineLvl w:val="0"/>
              <w:rPr>
                <w:rFonts w:ascii="Arial" w:hAnsi="Arial" w:cs="Arial"/>
                <w:sz w:val="18"/>
                <w:szCs w:val="18"/>
              </w:rPr>
            </w:pPr>
          </w:p>
        </w:tc>
        <w:tc>
          <w:tcPr>
            <w:tcW w:w="2716" w:type="dxa"/>
            <w:tcBorders>
              <w:top w:val="single" w:sz="6" w:space="0" w:color="auto"/>
            </w:tcBorders>
            <w:vAlign w:val="center"/>
          </w:tcPr>
          <w:p w:rsidR="00267C86" w:rsidRPr="00041F8A" w:rsidRDefault="00267C86" w:rsidP="00267C86">
            <w:pPr>
              <w:rPr>
                <w:rFonts w:ascii="Arial" w:hAnsi="Arial"/>
                <w:sz w:val="18"/>
                <w:szCs w:val="20"/>
              </w:rPr>
            </w:pPr>
          </w:p>
        </w:tc>
        <w:tc>
          <w:tcPr>
            <w:tcW w:w="1565" w:type="dxa"/>
            <w:tcBorders>
              <w:top w:val="single" w:sz="6" w:space="0" w:color="auto"/>
            </w:tcBorders>
            <w:vAlign w:val="center"/>
          </w:tcPr>
          <w:p w:rsidR="00267C86" w:rsidRPr="00041F8A" w:rsidRDefault="00267C86" w:rsidP="00267C86">
            <w:pPr>
              <w:rPr>
                <w:rFonts w:ascii="Arial" w:hAnsi="Arial" w:cs="Arial"/>
                <w:sz w:val="18"/>
                <w:szCs w:val="18"/>
              </w:rPr>
            </w:pPr>
          </w:p>
        </w:tc>
        <w:tc>
          <w:tcPr>
            <w:tcW w:w="3327" w:type="dxa"/>
            <w:tcBorders>
              <w:top w:val="single" w:sz="6" w:space="0" w:color="auto"/>
            </w:tcBorders>
            <w:vAlign w:val="center"/>
          </w:tcPr>
          <w:p w:rsidR="00267C86" w:rsidRPr="00041F8A" w:rsidRDefault="00267C86" w:rsidP="00267C86">
            <w:pPr>
              <w:rPr>
                <w:rFonts w:ascii="Arial" w:hAnsi="Arial" w:cs="Arial"/>
                <w:sz w:val="18"/>
                <w:szCs w:val="18"/>
              </w:rPr>
            </w:pPr>
          </w:p>
        </w:tc>
        <w:tc>
          <w:tcPr>
            <w:tcW w:w="1650" w:type="dxa"/>
            <w:tcBorders>
              <w:top w:val="single" w:sz="6" w:space="0" w:color="auto"/>
            </w:tcBorders>
            <w:vAlign w:val="center"/>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Judge, Field, DeFlorio, et al., 2006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 #2625</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Worcester, MA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March 2002–March 2003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Long-term care facility</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Resident care units of a long-term care facility </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12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Sample type(s) (with N randomize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Clinics/practices/ hospitals: 7 resident care units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High</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Computer-based clinical decision support system for the long-term care setting based on evidence derived from observational studies of preventable adverse drug events, consensus recommendations for the appropriate use of medications in geriatric patients, and known high-risk drug-drug interactions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Contextual factors/features influencing the </w:t>
            </w:r>
            <w:r w:rsidRPr="00041F8A">
              <w:rPr>
                <w:rFonts w:ascii="Arial" w:hAnsi="Arial" w:cs="Arial"/>
                <w:b/>
                <w:sz w:val="18"/>
                <w:szCs w:val="18"/>
              </w:rPr>
              <w:lastRenderedPageBreak/>
              <w:t>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Local user involvement in </w:t>
            </w:r>
            <w:r w:rsidRPr="00041F8A">
              <w:rPr>
                <w:rFonts w:ascii="Arial" w:hAnsi="Arial" w:cs="Arial"/>
                <w:sz w:val="18"/>
                <w:szCs w:val="18"/>
              </w:rPr>
              <w:lastRenderedPageBreak/>
              <w:t>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b/>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 xml:space="preserve">1) Impact on clinical outcomes: </w:t>
            </w:r>
            <w:r w:rsidRPr="00041F8A">
              <w:rPr>
                <w:rFonts w:ascii="Arial" w:hAnsi="Arial" w:cs="Arial"/>
                <w:sz w:val="18"/>
                <w:szCs w:val="18"/>
              </w:rPr>
              <w:t>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HCP acceptance: </w:t>
            </w:r>
          </w:p>
          <w:p w:rsidR="00267C86" w:rsidRPr="00041F8A" w:rsidRDefault="00267C86" w:rsidP="00267C86">
            <w:pPr>
              <w:rPr>
                <w:rFonts w:ascii="Arial" w:hAnsi="Arial" w:cs="Arial"/>
                <w:sz w:val="18"/>
                <w:szCs w:val="18"/>
              </w:rPr>
            </w:pPr>
            <w:r w:rsidRPr="00041F8A">
              <w:rPr>
                <w:rFonts w:ascii="Arial" w:hAnsi="Arial" w:cs="Arial"/>
                <w:sz w:val="18"/>
                <w:szCs w:val="18"/>
              </w:rPr>
              <w:t>Intervention: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Number of alerts = 1982 (%); appropriate action taken = 31% (n = 606)</w:t>
            </w:r>
          </w:p>
          <w:p w:rsidR="00267C86" w:rsidRPr="00041F8A" w:rsidRDefault="00267C86" w:rsidP="00267C86">
            <w:pPr>
              <w:rPr>
                <w:rFonts w:ascii="Arial" w:hAnsi="Arial" w:cs="Arial"/>
                <w:sz w:val="18"/>
                <w:szCs w:val="18"/>
              </w:rPr>
            </w:pPr>
            <w:r w:rsidRPr="00041F8A">
              <w:rPr>
                <w:rFonts w:ascii="Arial" w:hAnsi="Arial" w:cs="Arial"/>
                <w:sz w:val="18"/>
                <w:szCs w:val="18"/>
              </w:rPr>
              <w:t>Control: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Number of alerts = 1861 (%); appropriate action taken = 28% (n = 513)</w:t>
            </w:r>
          </w:p>
          <w:p w:rsidR="00267C86" w:rsidRPr="00041F8A" w:rsidRDefault="00267C86" w:rsidP="00267C86">
            <w:pPr>
              <w:rPr>
                <w:rFonts w:ascii="Arial" w:hAnsi="Arial" w:cs="Arial"/>
                <w:sz w:val="18"/>
                <w:szCs w:val="18"/>
              </w:rPr>
            </w:pPr>
            <w:r w:rsidRPr="00041F8A">
              <w:rPr>
                <w:rFonts w:ascii="Arial" w:hAnsi="Arial" w:cs="Arial"/>
                <w:sz w:val="18"/>
                <w:szCs w:val="18"/>
              </w:rPr>
              <w:t>Relative risk = 1.1 , 95% CI (1.00,1.2)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Primary outcome was the effect of a prescription-related alert on physician behavior measured in terms of  proportion of alerts that were followed by appropriate action in the intervention and control units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Implemented in resident  care facilities of a large academic hospital and incorporated into a CPOE system that had been in use for at least 4 years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vAlign w:val="center"/>
          </w:tcPr>
          <w:p w:rsidR="00267C86" w:rsidRPr="00041F8A" w:rsidRDefault="00267C86" w:rsidP="00267C86">
            <w:pPr>
              <w:rPr>
                <w:rFonts w:ascii="Arial" w:hAnsi="Arial" w:cs="Arial"/>
                <w:sz w:val="18"/>
                <w:szCs w:val="18"/>
              </w:rPr>
            </w:pPr>
          </w:p>
        </w:tc>
        <w:tc>
          <w:tcPr>
            <w:tcW w:w="2104" w:type="dxa"/>
            <w:tcBorders>
              <w:top w:val="single" w:sz="4" w:space="0" w:color="auto"/>
            </w:tcBorders>
            <w:vAlign w:val="center"/>
          </w:tcPr>
          <w:p w:rsidR="00267C86" w:rsidRPr="00041F8A" w:rsidRDefault="00267C86" w:rsidP="00267C86">
            <w:pPr>
              <w:keepNext/>
              <w:outlineLvl w:val="0"/>
              <w:rPr>
                <w:rFonts w:ascii="Arial" w:hAnsi="Arial" w:cs="Arial"/>
                <w:sz w:val="18"/>
                <w:szCs w:val="18"/>
              </w:rPr>
            </w:pPr>
          </w:p>
        </w:tc>
        <w:tc>
          <w:tcPr>
            <w:tcW w:w="2716" w:type="dxa"/>
            <w:tcBorders>
              <w:top w:val="single" w:sz="4" w:space="0" w:color="auto"/>
            </w:tcBorders>
            <w:vAlign w:val="center"/>
          </w:tcPr>
          <w:p w:rsidR="00267C86" w:rsidRPr="00041F8A" w:rsidRDefault="00267C86" w:rsidP="00267C86">
            <w:pPr>
              <w:rPr>
                <w:rFonts w:ascii="Arial" w:hAnsi="Arial"/>
                <w:sz w:val="18"/>
                <w:szCs w:val="20"/>
              </w:rPr>
            </w:pPr>
          </w:p>
        </w:tc>
        <w:tc>
          <w:tcPr>
            <w:tcW w:w="1565" w:type="dxa"/>
            <w:tcBorders>
              <w:top w:val="single" w:sz="4" w:space="0" w:color="auto"/>
            </w:tcBorders>
            <w:vAlign w:val="center"/>
          </w:tcPr>
          <w:p w:rsidR="00267C86" w:rsidRPr="00041F8A" w:rsidRDefault="00267C86" w:rsidP="00267C86">
            <w:pPr>
              <w:rPr>
                <w:rFonts w:ascii="Arial" w:hAnsi="Arial" w:cs="Arial"/>
                <w:sz w:val="18"/>
                <w:szCs w:val="18"/>
              </w:rPr>
            </w:pPr>
          </w:p>
        </w:tc>
        <w:tc>
          <w:tcPr>
            <w:tcW w:w="3327" w:type="dxa"/>
            <w:tcBorders>
              <w:top w:val="single" w:sz="4" w:space="0" w:color="auto"/>
            </w:tcBorders>
            <w:vAlign w:val="center"/>
          </w:tcPr>
          <w:p w:rsidR="00267C86" w:rsidRPr="00041F8A" w:rsidRDefault="00267C86" w:rsidP="00267C86">
            <w:pPr>
              <w:rPr>
                <w:rFonts w:ascii="Arial" w:hAnsi="Arial" w:cs="Arial"/>
                <w:sz w:val="18"/>
                <w:szCs w:val="18"/>
              </w:rPr>
            </w:pPr>
          </w:p>
        </w:tc>
        <w:tc>
          <w:tcPr>
            <w:tcW w:w="1650" w:type="dxa"/>
            <w:tcBorders>
              <w:top w:val="single" w:sz="4" w:space="0" w:color="auto"/>
            </w:tcBorders>
            <w:vAlign w:val="center"/>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Kenealy, Arroll, and Petrie, 2005</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#3200</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1 of 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Auckland, New Zealand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Outpatient</w:t>
            </w:r>
          </w:p>
          <w:p w:rsidR="00267C86" w:rsidRPr="00041F8A" w:rsidRDefault="00267C86" w:rsidP="00267C86">
            <w:pPr>
              <w:rPr>
                <w:rFonts w:ascii="Arial" w:hAnsi="Arial" w:cs="Arial"/>
                <w:sz w:val="18"/>
                <w:szCs w:val="18"/>
              </w:rPr>
            </w:pPr>
            <w:r w:rsidRPr="00041F8A">
              <w:rPr>
                <w:rFonts w:ascii="Arial" w:hAnsi="Arial" w:cs="Arial"/>
                <w:sz w:val="18"/>
                <w:szCs w:val="18"/>
              </w:rPr>
              <w:t>- Chronic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Sample type(s) (with N randomized for </w:t>
            </w:r>
            <w:r w:rsidRPr="00041F8A">
              <w:rPr>
                <w:rFonts w:ascii="Arial" w:hAnsi="Arial" w:cs="Arial"/>
                <w:b/>
                <w:sz w:val="18"/>
                <w:szCs w:val="18"/>
              </w:rPr>
              <w:lastRenderedPageBreak/>
              <w:t>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107 family practitioners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Practices: 66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Family practitioners were instructed on using computer reminder as well as patient reminder form</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Two versions of reminders for diabetes screening were evaluated: (1) computerized reminders for physicians that flashed only for patients eligible for screening and (2) patient reminders using a diabetes risk self-assessment sheet</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w:t>
            </w:r>
            <w:r w:rsidRPr="00041F8A">
              <w:rPr>
                <w:rFonts w:ascii="Arial" w:hAnsi="Arial" w:cs="Arial"/>
                <w:sz w:val="18"/>
                <w:szCs w:val="18"/>
              </w:rPr>
              <w:lastRenderedPageBreak/>
              <w:t>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Y</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Usual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Patient reminder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3) Computerized reminder</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Percentage of eligible screened for diabetes (total = 19,187 patients; eligible for screening = 5628 patients)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Computerized reminder: 31.8%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Usual Care: 15.5%</w:t>
            </w:r>
          </w:p>
          <w:p w:rsidR="00267C86" w:rsidRPr="00041F8A" w:rsidRDefault="00267C86" w:rsidP="00267C86">
            <w:pPr>
              <w:rPr>
                <w:rFonts w:ascii="Arial" w:hAnsi="Arial" w:cs="Arial"/>
                <w:sz w:val="18"/>
                <w:szCs w:val="18"/>
              </w:rPr>
            </w:pPr>
            <w:r w:rsidRPr="00041F8A">
              <w:rPr>
                <w:rFonts w:ascii="Arial" w:hAnsi="Arial" w:cs="Arial"/>
                <w:sz w:val="18"/>
                <w:szCs w:val="18"/>
              </w:rPr>
              <w:t>Odds ratio 2.55, 95% CI 1.68, 3.88</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 xml:space="preserve">6) Impact on HCP use and implementation: </w:t>
            </w:r>
            <w:r w:rsidRPr="00041F8A">
              <w:rPr>
                <w:rFonts w:ascii="Arial" w:hAnsi="Arial" w:cs="Arial"/>
                <w:sz w:val="18"/>
                <w:szCs w:val="18"/>
              </w:rPr>
              <w:t>NR</w:t>
            </w: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Short duration (2 months)</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bCs/>
                <w:sz w:val="18"/>
                <w:szCs w:val="18"/>
              </w:rPr>
            </w:pPr>
            <w:r w:rsidRPr="00041F8A">
              <w:rPr>
                <w:rFonts w:ascii="Arial" w:hAnsi="Arial"/>
                <w:bCs/>
                <w:sz w:val="18"/>
                <w:szCs w:val="18"/>
              </w:rPr>
              <w:t>Methods used for randomization were adequate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Implemented in a community-based, primary care practice setting in which the vast majority of the family practitioners used the same commercially available EHR </w:t>
            </w:r>
            <w:r w:rsidRPr="00041F8A">
              <w:rPr>
                <w:rFonts w:ascii="Arial" w:hAnsi="Arial" w:cs="Arial"/>
                <w:sz w:val="18"/>
                <w:szCs w:val="18"/>
              </w:rPr>
              <w:lastRenderedPageBreak/>
              <w:t xml:space="preserve">software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Additional stipulation was that the HCPs receive the laboratory glucose results electronically, which a vast majority of them did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vAlign w:val="center"/>
          </w:tcPr>
          <w:p w:rsidR="00267C86" w:rsidRPr="00041F8A" w:rsidRDefault="00267C86" w:rsidP="00267C86">
            <w:pPr>
              <w:rPr>
                <w:rFonts w:ascii="Arial" w:hAnsi="Arial" w:cs="Arial"/>
                <w:sz w:val="18"/>
                <w:szCs w:val="18"/>
              </w:rPr>
            </w:pPr>
          </w:p>
        </w:tc>
        <w:tc>
          <w:tcPr>
            <w:tcW w:w="2104" w:type="dxa"/>
            <w:tcBorders>
              <w:top w:val="single" w:sz="4" w:space="0" w:color="auto"/>
            </w:tcBorders>
            <w:vAlign w:val="center"/>
          </w:tcPr>
          <w:p w:rsidR="00267C86" w:rsidRPr="00041F8A" w:rsidRDefault="00267C86" w:rsidP="00267C86">
            <w:pPr>
              <w:keepNext/>
              <w:outlineLvl w:val="0"/>
              <w:rPr>
                <w:rFonts w:ascii="Arial" w:hAnsi="Arial" w:cs="Arial"/>
                <w:sz w:val="18"/>
                <w:szCs w:val="18"/>
              </w:rPr>
            </w:pPr>
          </w:p>
        </w:tc>
        <w:tc>
          <w:tcPr>
            <w:tcW w:w="2716" w:type="dxa"/>
            <w:tcBorders>
              <w:top w:val="single" w:sz="4" w:space="0" w:color="auto"/>
            </w:tcBorders>
            <w:vAlign w:val="center"/>
          </w:tcPr>
          <w:p w:rsidR="00267C86" w:rsidRPr="00041F8A" w:rsidRDefault="00267C86" w:rsidP="00267C86">
            <w:pPr>
              <w:rPr>
                <w:rFonts w:ascii="Arial" w:hAnsi="Arial"/>
                <w:sz w:val="18"/>
                <w:szCs w:val="20"/>
              </w:rPr>
            </w:pPr>
          </w:p>
        </w:tc>
        <w:tc>
          <w:tcPr>
            <w:tcW w:w="1565" w:type="dxa"/>
            <w:tcBorders>
              <w:top w:val="single" w:sz="4" w:space="0" w:color="auto"/>
            </w:tcBorders>
            <w:vAlign w:val="center"/>
          </w:tcPr>
          <w:p w:rsidR="00267C86" w:rsidRPr="00041F8A" w:rsidRDefault="00267C86" w:rsidP="00267C86">
            <w:pPr>
              <w:rPr>
                <w:rFonts w:ascii="Arial" w:hAnsi="Arial" w:cs="Arial"/>
                <w:sz w:val="18"/>
                <w:szCs w:val="18"/>
              </w:rPr>
            </w:pPr>
          </w:p>
        </w:tc>
        <w:tc>
          <w:tcPr>
            <w:tcW w:w="3327" w:type="dxa"/>
            <w:tcBorders>
              <w:top w:val="single" w:sz="4" w:space="0" w:color="auto"/>
            </w:tcBorders>
            <w:vAlign w:val="center"/>
          </w:tcPr>
          <w:p w:rsidR="00267C86" w:rsidRPr="00041F8A" w:rsidRDefault="00267C86" w:rsidP="00267C86">
            <w:pPr>
              <w:rPr>
                <w:rFonts w:ascii="Arial" w:hAnsi="Arial" w:cs="Arial"/>
                <w:sz w:val="18"/>
                <w:szCs w:val="18"/>
              </w:rPr>
            </w:pPr>
          </w:p>
        </w:tc>
        <w:tc>
          <w:tcPr>
            <w:tcW w:w="1650" w:type="dxa"/>
            <w:tcBorders>
              <w:top w:val="single" w:sz="4" w:space="0" w:color="auto"/>
            </w:tcBorders>
            <w:vAlign w:val="center"/>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Kenealy, Arroll, and Petrie, 2005</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#3200</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2 of 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Auckland, New Zealand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Outpatient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Chronic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Pr>
                <w:rFonts w:ascii="Arial" w:hAnsi="Arial" w:cs="Arial"/>
                <w:sz w:val="18"/>
                <w:szCs w:val="18"/>
              </w:rPr>
              <w:t xml:space="preserve"> - </w:t>
            </w:r>
            <w:r w:rsidRPr="00041F8A">
              <w:rPr>
                <w:rFonts w:ascii="Arial" w:hAnsi="Arial" w:cs="Arial"/>
                <w:sz w:val="18"/>
                <w:szCs w:val="18"/>
              </w:rPr>
              <w:t>MDs: 107 family practitioners</w:t>
            </w:r>
          </w:p>
          <w:p w:rsidR="00267C86" w:rsidRPr="00041F8A" w:rsidRDefault="00267C86" w:rsidP="00267C86">
            <w:pPr>
              <w:rPr>
                <w:rFonts w:ascii="Arial" w:hAnsi="Arial" w:cs="Arial"/>
                <w:sz w:val="18"/>
                <w:szCs w:val="18"/>
              </w:rPr>
            </w:pPr>
            <w:r>
              <w:rPr>
                <w:rFonts w:ascii="Arial" w:hAnsi="Arial" w:cs="Arial"/>
                <w:sz w:val="18"/>
                <w:szCs w:val="18"/>
              </w:rPr>
              <w:t xml:space="preserve"> - </w:t>
            </w:r>
            <w:r w:rsidRPr="00041F8A">
              <w:rPr>
                <w:rFonts w:ascii="Arial" w:hAnsi="Arial" w:cs="Arial"/>
                <w:sz w:val="18"/>
                <w:szCs w:val="18"/>
              </w:rPr>
              <w:t>Practices: 66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Family practitioners were instructed on using computer reminder as well as patient reminder form </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Two versions of reminders for diabetes screening were evaluated: (1) computerized reminders for physicians that flashed only for patients eligible for screening and (2) patient reminders using a diabetes risk self-assessment sheet</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Preventive care</w:t>
            </w:r>
            <w:r w:rsidRPr="00041F8A">
              <w:rPr>
                <w:rFonts w:ascii="Arial" w:hAnsi="Arial" w:cs="Arial"/>
                <w:sz w:val="18"/>
                <w:szCs w:val="18"/>
              </w:rPr>
              <w:br/>
            </w: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Decision support:</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a </w:t>
            </w:r>
            <w:r w:rsidRPr="00041F8A">
              <w:rPr>
                <w:rFonts w:ascii="Arial" w:hAnsi="Arial" w:cs="Arial"/>
                <w:sz w:val="18"/>
                <w:szCs w:val="18"/>
              </w:rPr>
              <w:lastRenderedPageBreak/>
              <w:t>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Usual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Patient reminder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Computerized reminder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Patient reminder was a diabetes self-assessment form that was filled out by the patient prior to the visit and given to the doctor during the visit</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Percentage of eligible screened for diabetes (total = 19,187 patients; eligible for screening = 5628 patients)</w:t>
            </w:r>
            <w:r>
              <w:rPr>
                <w:rFonts w:ascii="Arial" w:hAnsi="Arial" w:cs="Arial"/>
                <w:sz w:val="18"/>
                <w:szCs w:val="18"/>
              </w:rPr>
              <w: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Computerized reminder: 31.8%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Patient reminder: 23.9%</w:t>
            </w:r>
          </w:p>
          <w:p w:rsidR="00267C86" w:rsidRPr="00041F8A" w:rsidRDefault="00267C86" w:rsidP="00267C86">
            <w:pPr>
              <w:rPr>
                <w:rFonts w:ascii="Arial" w:hAnsi="Arial" w:cs="Arial"/>
                <w:sz w:val="18"/>
                <w:szCs w:val="18"/>
              </w:rPr>
            </w:pPr>
            <w:r w:rsidRPr="00041F8A">
              <w:rPr>
                <w:rFonts w:ascii="Arial" w:hAnsi="Arial" w:cs="Arial"/>
                <w:sz w:val="18"/>
                <w:szCs w:val="18"/>
              </w:rPr>
              <w:t>Odds ratio 1.49, 95% CI 1.07, 2.07</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bCs/>
                <w:sz w:val="18"/>
                <w:szCs w:val="18"/>
              </w:rPr>
            </w:pPr>
            <w:r w:rsidRPr="00041F8A">
              <w:rPr>
                <w:rFonts w:ascii="Arial" w:hAnsi="Arial"/>
                <w:bCs/>
                <w:sz w:val="18"/>
                <w:szCs w:val="18"/>
              </w:rPr>
              <w:t>Methods used for randomization were adequate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Implemented in a community-based, primary care practice setting in which the vast majority of the family </w:t>
            </w:r>
            <w:r w:rsidRPr="00041F8A">
              <w:rPr>
                <w:rFonts w:ascii="Arial" w:hAnsi="Arial" w:cs="Arial"/>
                <w:sz w:val="18"/>
                <w:szCs w:val="18"/>
              </w:rPr>
              <w:lastRenderedPageBreak/>
              <w:t>practitioners used the same commercially available EHR software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Additional stipulation was that the HCPs receive the laboratory glucose results electronically, which a vast majority of them did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vAlign w:val="center"/>
          </w:tcPr>
          <w:p w:rsidR="00267C86" w:rsidRPr="00041F8A" w:rsidRDefault="00267C86" w:rsidP="00267C86">
            <w:pPr>
              <w:rPr>
                <w:rFonts w:ascii="Arial" w:hAnsi="Arial" w:cs="Arial"/>
                <w:sz w:val="18"/>
                <w:szCs w:val="18"/>
              </w:rPr>
            </w:pPr>
          </w:p>
        </w:tc>
        <w:tc>
          <w:tcPr>
            <w:tcW w:w="2104" w:type="dxa"/>
            <w:tcBorders>
              <w:top w:val="single" w:sz="4" w:space="0" w:color="auto"/>
            </w:tcBorders>
            <w:vAlign w:val="center"/>
          </w:tcPr>
          <w:p w:rsidR="00267C86" w:rsidRPr="00041F8A" w:rsidRDefault="00267C86" w:rsidP="00267C86">
            <w:pPr>
              <w:keepNext/>
              <w:outlineLvl w:val="0"/>
              <w:rPr>
                <w:rFonts w:ascii="Arial" w:hAnsi="Arial" w:cs="Arial"/>
                <w:sz w:val="18"/>
                <w:szCs w:val="18"/>
              </w:rPr>
            </w:pPr>
          </w:p>
        </w:tc>
        <w:tc>
          <w:tcPr>
            <w:tcW w:w="2716" w:type="dxa"/>
            <w:tcBorders>
              <w:top w:val="single" w:sz="4" w:space="0" w:color="auto"/>
            </w:tcBorders>
            <w:vAlign w:val="center"/>
          </w:tcPr>
          <w:p w:rsidR="00267C86" w:rsidRPr="00041F8A" w:rsidRDefault="00267C86" w:rsidP="00267C86">
            <w:pPr>
              <w:rPr>
                <w:rFonts w:ascii="Arial" w:hAnsi="Arial"/>
                <w:sz w:val="18"/>
                <w:szCs w:val="20"/>
              </w:rPr>
            </w:pPr>
          </w:p>
        </w:tc>
        <w:tc>
          <w:tcPr>
            <w:tcW w:w="1565" w:type="dxa"/>
            <w:tcBorders>
              <w:top w:val="single" w:sz="4" w:space="0" w:color="auto"/>
            </w:tcBorders>
            <w:vAlign w:val="center"/>
          </w:tcPr>
          <w:p w:rsidR="00267C86" w:rsidRPr="00041F8A" w:rsidRDefault="00267C86" w:rsidP="00267C86">
            <w:pPr>
              <w:rPr>
                <w:rFonts w:ascii="Arial" w:hAnsi="Arial" w:cs="Arial"/>
                <w:sz w:val="18"/>
                <w:szCs w:val="18"/>
              </w:rPr>
            </w:pPr>
          </w:p>
        </w:tc>
        <w:tc>
          <w:tcPr>
            <w:tcW w:w="3327" w:type="dxa"/>
            <w:tcBorders>
              <w:top w:val="single" w:sz="4" w:space="0" w:color="auto"/>
            </w:tcBorders>
            <w:vAlign w:val="center"/>
          </w:tcPr>
          <w:p w:rsidR="00267C86" w:rsidRPr="00041F8A" w:rsidRDefault="00267C86" w:rsidP="00267C86">
            <w:pPr>
              <w:rPr>
                <w:rFonts w:ascii="Arial" w:hAnsi="Arial" w:cs="Arial"/>
                <w:sz w:val="18"/>
                <w:szCs w:val="18"/>
              </w:rPr>
            </w:pPr>
          </w:p>
        </w:tc>
        <w:tc>
          <w:tcPr>
            <w:tcW w:w="1650" w:type="dxa"/>
            <w:tcBorders>
              <w:top w:val="single" w:sz="4" w:space="0" w:color="auto"/>
            </w:tcBorders>
            <w:vAlign w:val="center"/>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Kenealy, Arroll, and Petrie, 2005</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#3200</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3 of 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Auckland, New Zealand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Outpatient</w:t>
            </w:r>
          </w:p>
          <w:p w:rsidR="00267C86" w:rsidRPr="00041F8A" w:rsidRDefault="00267C86" w:rsidP="00267C86">
            <w:pPr>
              <w:rPr>
                <w:rFonts w:ascii="Arial" w:hAnsi="Arial" w:cs="Arial"/>
                <w:sz w:val="18"/>
                <w:szCs w:val="18"/>
              </w:rPr>
            </w:pPr>
            <w:r w:rsidRPr="00041F8A">
              <w:rPr>
                <w:rFonts w:ascii="Arial" w:hAnsi="Arial" w:cs="Arial"/>
                <w:sz w:val="18"/>
                <w:szCs w:val="18"/>
              </w:rPr>
              <w:t>- Chronic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Pr>
                <w:rFonts w:ascii="Arial" w:hAnsi="Arial" w:cs="Arial"/>
                <w:sz w:val="18"/>
                <w:szCs w:val="18"/>
              </w:rPr>
              <w:t xml:space="preserve"> - </w:t>
            </w:r>
            <w:r w:rsidRPr="00041F8A">
              <w:rPr>
                <w:rFonts w:ascii="Arial" w:hAnsi="Arial" w:cs="Arial"/>
                <w:sz w:val="18"/>
                <w:szCs w:val="18"/>
              </w:rPr>
              <w:t>MDs: 107 family practitioners</w:t>
            </w:r>
          </w:p>
          <w:p w:rsidR="00267C86" w:rsidRPr="00041F8A" w:rsidRDefault="00267C86" w:rsidP="00267C86">
            <w:pPr>
              <w:rPr>
                <w:rFonts w:ascii="Arial" w:hAnsi="Arial" w:cs="Arial"/>
                <w:sz w:val="18"/>
                <w:szCs w:val="18"/>
              </w:rPr>
            </w:pPr>
            <w:r>
              <w:rPr>
                <w:rFonts w:ascii="Arial" w:hAnsi="Arial" w:cs="Arial"/>
                <w:sz w:val="18"/>
                <w:szCs w:val="18"/>
              </w:rPr>
              <w:t xml:space="preserve"> - </w:t>
            </w:r>
            <w:r w:rsidRPr="00041F8A">
              <w:rPr>
                <w:rFonts w:ascii="Arial" w:hAnsi="Arial" w:cs="Arial"/>
                <w:sz w:val="18"/>
                <w:szCs w:val="18"/>
              </w:rPr>
              <w:t>Practices: 66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Family practitioners were instructed on using computer reminder as well as patient reminder form</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Two versions of reminders for diabetes screening were evaluated: (1) computerized reminders for physicians that flashed only for patients eligible for screening and (2) patient reminders using a diabetes risk self-assessment sheet</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Preventive care</w:t>
            </w:r>
            <w:r w:rsidRPr="00041F8A">
              <w:rPr>
                <w:rFonts w:ascii="Arial" w:hAnsi="Arial" w:cs="Arial"/>
                <w:sz w:val="18"/>
                <w:szCs w:val="18"/>
              </w:rPr>
              <w:br/>
            </w: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 User-initiated (“pull”)</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 Provision of decision support at time and location of decision </w:t>
            </w:r>
            <w:r w:rsidRPr="00041F8A">
              <w:rPr>
                <w:rFonts w:ascii="Arial" w:hAnsi="Arial" w:cs="Arial"/>
                <w:sz w:val="18"/>
                <w:szCs w:val="18"/>
              </w:rPr>
              <w:lastRenderedPageBreak/>
              <w:t>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Usual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Patient reminder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3) Computerized reminder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Percentage of eligible screened for diabetes (total = 19,187patients; eligible for screening = 5628 patients)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Computerized reminder: 31.8%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Computerized reminder + patient reminder: 23.7%</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treatment </w:t>
            </w:r>
            <w:r w:rsidRPr="00041F8A">
              <w:rPr>
                <w:rFonts w:ascii="Arial" w:hAnsi="Arial" w:cs="Arial"/>
                <w:sz w:val="18"/>
                <w:szCs w:val="18"/>
              </w:rPr>
              <w:lastRenderedPageBreak/>
              <w:t>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bCs/>
                <w:sz w:val="18"/>
                <w:szCs w:val="18"/>
              </w:rPr>
            </w:pPr>
            <w:r w:rsidRPr="00041F8A">
              <w:rPr>
                <w:rFonts w:ascii="Arial" w:hAnsi="Arial"/>
                <w:bCs/>
                <w:sz w:val="18"/>
                <w:szCs w:val="18"/>
              </w:rPr>
              <w:t>Methods used for randomization were adequate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Implemented in a community-based, primary care practice setting in which the vast majority of the family practitioners used the same commercially available EHR software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Additional stipulation was that the HCPs receive the laboratory glucose results electronically, which a vast majority of them did  </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vAlign w:val="center"/>
          </w:tcPr>
          <w:p w:rsidR="00267C86" w:rsidRPr="00041F8A" w:rsidRDefault="00267C86" w:rsidP="00267C86">
            <w:pPr>
              <w:rPr>
                <w:rFonts w:ascii="Arial" w:hAnsi="Arial" w:cs="Arial"/>
                <w:sz w:val="18"/>
                <w:szCs w:val="18"/>
              </w:rPr>
            </w:pPr>
          </w:p>
        </w:tc>
        <w:tc>
          <w:tcPr>
            <w:tcW w:w="2104" w:type="dxa"/>
            <w:tcBorders>
              <w:top w:val="single" w:sz="4" w:space="0" w:color="auto"/>
            </w:tcBorders>
            <w:vAlign w:val="center"/>
          </w:tcPr>
          <w:p w:rsidR="00267C86" w:rsidRPr="00041F8A" w:rsidRDefault="00267C86" w:rsidP="00267C86">
            <w:pPr>
              <w:keepNext/>
              <w:outlineLvl w:val="0"/>
              <w:rPr>
                <w:rFonts w:ascii="Arial" w:hAnsi="Arial" w:cs="Arial"/>
                <w:sz w:val="18"/>
                <w:szCs w:val="18"/>
              </w:rPr>
            </w:pPr>
          </w:p>
        </w:tc>
        <w:tc>
          <w:tcPr>
            <w:tcW w:w="2716" w:type="dxa"/>
            <w:tcBorders>
              <w:top w:val="single" w:sz="4" w:space="0" w:color="auto"/>
            </w:tcBorders>
            <w:vAlign w:val="center"/>
          </w:tcPr>
          <w:p w:rsidR="00267C86" w:rsidRPr="00041F8A" w:rsidRDefault="00267C86" w:rsidP="00267C86">
            <w:pPr>
              <w:rPr>
                <w:rFonts w:ascii="Arial" w:hAnsi="Arial"/>
                <w:sz w:val="18"/>
                <w:szCs w:val="20"/>
              </w:rPr>
            </w:pPr>
          </w:p>
        </w:tc>
        <w:tc>
          <w:tcPr>
            <w:tcW w:w="1565" w:type="dxa"/>
            <w:tcBorders>
              <w:top w:val="single" w:sz="4" w:space="0" w:color="auto"/>
            </w:tcBorders>
            <w:vAlign w:val="center"/>
          </w:tcPr>
          <w:p w:rsidR="00267C86" w:rsidRPr="00041F8A" w:rsidRDefault="00267C86" w:rsidP="00267C86">
            <w:pPr>
              <w:rPr>
                <w:rFonts w:ascii="Arial" w:hAnsi="Arial" w:cs="Arial"/>
                <w:sz w:val="18"/>
                <w:szCs w:val="18"/>
              </w:rPr>
            </w:pPr>
          </w:p>
        </w:tc>
        <w:tc>
          <w:tcPr>
            <w:tcW w:w="3327" w:type="dxa"/>
            <w:tcBorders>
              <w:top w:val="single" w:sz="4" w:space="0" w:color="auto"/>
            </w:tcBorders>
            <w:vAlign w:val="center"/>
          </w:tcPr>
          <w:p w:rsidR="00267C86" w:rsidRPr="00041F8A" w:rsidRDefault="00267C86" w:rsidP="00267C86">
            <w:pPr>
              <w:rPr>
                <w:rFonts w:ascii="Arial" w:hAnsi="Arial" w:cs="Arial"/>
                <w:sz w:val="18"/>
                <w:szCs w:val="18"/>
              </w:rPr>
            </w:pPr>
          </w:p>
        </w:tc>
        <w:tc>
          <w:tcPr>
            <w:tcW w:w="1650" w:type="dxa"/>
            <w:tcBorders>
              <w:top w:val="single" w:sz="4" w:space="0" w:color="auto"/>
            </w:tcBorders>
            <w:vAlign w:val="center"/>
          </w:tcPr>
          <w:p w:rsidR="00267C86" w:rsidRPr="00041F8A" w:rsidRDefault="00267C86" w:rsidP="00267C86">
            <w:pPr>
              <w:rPr>
                <w:rFonts w:ascii="Arial" w:hAnsi="Arial" w:cs="Arial"/>
                <w:sz w:val="18"/>
                <w:szCs w:val="18"/>
              </w:rPr>
            </w:pPr>
          </w:p>
        </w:tc>
      </w:tr>
      <w:tr w:rsidR="00267C86" w:rsidRPr="005B470D" w:rsidTr="00267C86">
        <w:tc>
          <w:tcPr>
            <w:tcW w:w="1598" w:type="dxa"/>
            <w:tcBorders>
              <w:bottom w:val="single" w:sz="4" w:space="0" w:color="auto"/>
            </w:tcBorders>
          </w:tcPr>
          <w:p w:rsidR="00267C86" w:rsidRPr="005B470D" w:rsidRDefault="00267C86" w:rsidP="00267C86">
            <w:pPr>
              <w:rPr>
                <w:rFonts w:ascii="Arial" w:hAnsi="Arial" w:cs="Arial"/>
                <w:b/>
                <w:sz w:val="18"/>
                <w:szCs w:val="18"/>
              </w:rPr>
            </w:pPr>
            <w:r w:rsidRPr="005B470D">
              <w:rPr>
                <w:rFonts w:ascii="Arial" w:hAnsi="Arial" w:cs="Arial"/>
                <w:b/>
                <w:sz w:val="18"/>
                <w:szCs w:val="18"/>
              </w:rPr>
              <w:t xml:space="preserve">Khan, Maclean, and Littenberg,  2010 </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#14627</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AND</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lastRenderedPageBreak/>
              <w:t>Maclean, Gagnon, Callas, et al., 2009</w:t>
            </w:r>
          </w:p>
          <w:p w:rsidR="00267C86" w:rsidRPr="005B470D" w:rsidRDefault="00267C86" w:rsidP="00267C86">
            <w:pPr>
              <w:rPr>
                <w:rFonts w:ascii="Arial" w:hAnsi="Arial" w:cs="Arial"/>
                <w:b/>
                <w:sz w:val="18"/>
                <w:szCs w:val="18"/>
              </w:rPr>
            </w:pPr>
          </w:p>
        </w:tc>
        <w:tc>
          <w:tcPr>
            <w:tcW w:w="2104" w:type="dxa"/>
            <w:tcBorders>
              <w:bottom w:val="single" w:sz="4" w:space="0" w:color="auto"/>
            </w:tcBorders>
          </w:tcPr>
          <w:p w:rsidR="00267C86" w:rsidRPr="00A82B08" w:rsidRDefault="00267C86" w:rsidP="00267C86">
            <w:pPr>
              <w:pStyle w:val="BodyText2"/>
              <w:rPr>
                <w:b w:val="0"/>
                <w:szCs w:val="18"/>
              </w:rPr>
            </w:pPr>
            <w:r w:rsidRPr="00A82B08">
              <w:rPr>
                <w:szCs w:val="18"/>
              </w:rPr>
              <w:lastRenderedPageBreak/>
              <w:t>Geographical location: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 xml:space="preserve">38 practices in Vermont and 26 in NY </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dates:</w:t>
            </w:r>
            <w:r w:rsidRPr="00A82B08">
              <w:rPr>
                <w:b w:val="0"/>
                <w:szCs w:val="18"/>
              </w:rPr>
              <w:t xml:space="preserve">  </w:t>
            </w:r>
          </w:p>
          <w:p w:rsidR="00267C86" w:rsidRPr="00A82B08" w:rsidRDefault="00267C86" w:rsidP="00267C86">
            <w:pPr>
              <w:pStyle w:val="BodyText2"/>
              <w:rPr>
                <w:b w:val="0"/>
                <w:szCs w:val="18"/>
              </w:rPr>
            </w:pPr>
            <w:r w:rsidRPr="00A82B08">
              <w:rPr>
                <w:b w:val="0"/>
                <w:szCs w:val="18"/>
              </w:rPr>
              <w:t>Observed for at least 24 months</w:t>
            </w:r>
          </w:p>
          <w:p w:rsidR="00267C86" w:rsidRPr="00A82B08" w:rsidRDefault="00267C86" w:rsidP="00267C86">
            <w:pPr>
              <w:pStyle w:val="BodyText2"/>
              <w:rPr>
                <w:b w:val="0"/>
                <w:szCs w:val="18"/>
              </w:rPr>
            </w:pPr>
          </w:p>
          <w:p w:rsidR="00267C86" w:rsidRPr="00A82B08" w:rsidRDefault="00267C86" w:rsidP="00267C86">
            <w:pPr>
              <w:pStyle w:val="BodyText2"/>
              <w:rPr>
                <w:b w:val="0"/>
                <w:bCs w:val="0"/>
                <w:szCs w:val="18"/>
              </w:rPr>
            </w:pPr>
            <w:r w:rsidRPr="00A82B08">
              <w:rPr>
                <w:bCs w:val="0"/>
                <w:szCs w:val="18"/>
              </w:rPr>
              <w:t>General setting:</w:t>
            </w:r>
            <w:r w:rsidRPr="00A82B08">
              <w:rPr>
                <w:b w:val="0"/>
                <w:bCs w:val="0"/>
                <w:szCs w:val="18"/>
              </w:rPr>
              <w:t xml:space="preserve">  </w:t>
            </w:r>
          </w:p>
          <w:p w:rsidR="00267C86" w:rsidRPr="00A82B08" w:rsidRDefault="00267C86" w:rsidP="00267C86">
            <w:pPr>
              <w:pStyle w:val="BodyText2"/>
              <w:rPr>
                <w:b w:val="0"/>
                <w:szCs w:val="18"/>
              </w:rPr>
            </w:pPr>
            <w:r w:rsidRPr="00A82B08">
              <w:rPr>
                <w:b w:val="0"/>
                <w:szCs w:val="18"/>
              </w:rPr>
              <w:t>Community</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Specific setting:</w:t>
            </w:r>
          </w:p>
          <w:p w:rsidR="00267C86" w:rsidRPr="00A82B08" w:rsidRDefault="00267C86" w:rsidP="00267C86">
            <w:pPr>
              <w:pStyle w:val="BodyText2"/>
              <w:rPr>
                <w:b w:val="0"/>
                <w:szCs w:val="18"/>
              </w:rPr>
            </w:pPr>
            <w:r w:rsidRPr="00A82B08">
              <w:rPr>
                <w:b w:val="0"/>
                <w:szCs w:val="18"/>
              </w:rPr>
              <w:t>Outpatient</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design:</w:t>
            </w:r>
            <w:r w:rsidRPr="00A82B08">
              <w:rPr>
                <w:b w:val="0"/>
                <w:szCs w:val="18"/>
              </w:rPr>
              <w:t xml:space="preserve">  </w:t>
            </w:r>
          </w:p>
          <w:p w:rsidR="00267C86" w:rsidRPr="00A82B08" w:rsidRDefault="00267C86" w:rsidP="00267C86">
            <w:pPr>
              <w:pStyle w:val="BodyText2"/>
              <w:rPr>
                <w:b w:val="0"/>
                <w:szCs w:val="18"/>
              </w:rPr>
            </w:pPr>
            <w:r w:rsidRPr="00A82B08">
              <w:rPr>
                <w:b w:val="0"/>
                <w:szCs w:val="18"/>
              </w:rPr>
              <w:t>RCT, cluster randomization</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Unit of randomization: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Clinic or team</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Duration of intervention:</w:t>
            </w:r>
            <w:r w:rsidRPr="00A82B08">
              <w:rPr>
                <w:b w:val="0"/>
                <w:szCs w:val="18"/>
              </w:rPr>
              <w:t xml:space="preserve"> NR</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Sample type(s) (with N randomized for each):</w:t>
            </w:r>
          </w:p>
          <w:p w:rsidR="00267C86" w:rsidRPr="00A82B08" w:rsidRDefault="00267C86" w:rsidP="00267C86">
            <w:pPr>
              <w:pStyle w:val="BodyText2"/>
              <w:rPr>
                <w:b w:val="0"/>
                <w:szCs w:val="18"/>
              </w:rPr>
            </w:pPr>
            <w:r w:rsidRPr="00A82B08">
              <w:rPr>
                <w:b w:val="0"/>
                <w:szCs w:val="18"/>
              </w:rPr>
              <w:t>- Patients: 7412</w:t>
            </w:r>
          </w:p>
          <w:p w:rsidR="00267C86" w:rsidRPr="00A82B08" w:rsidRDefault="00267C86" w:rsidP="00267C86">
            <w:pPr>
              <w:pStyle w:val="BodyText2"/>
              <w:ind w:left="322" w:hanging="322"/>
              <w:rPr>
                <w:b w:val="0"/>
                <w:szCs w:val="18"/>
              </w:rPr>
            </w:pPr>
            <w:r w:rsidRPr="00A82B08">
              <w:rPr>
                <w:b w:val="0"/>
                <w:szCs w:val="18"/>
              </w:rPr>
              <w:t>- Clinics/practices/ hospitals: 64</w:t>
            </w:r>
          </w:p>
          <w:p w:rsidR="00267C86" w:rsidRPr="00A82B08" w:rsidRDefault="00267C86" w:rsidP="00267C86">
            <w:pPr>
              <w:pStyle w:val="BodyText2"/>
              <w:rPr>
                <w:b w:val="0"/>
                <w:szCs w:val="18"/>
              </w:rPr>
            </w:pPr>
            <w:r w:rsidRPr="00A82B08">
              <w:rPr>
                <w:b w:val="0"/>
                <w:szCs w:val="18"/>
              </w:rPr>
              <w:t>- Individual HCPs: 132</w:t>
            </w:r>
          </w:p>
          <w:p w:rsidR="00267C86" w:rsidRPr="00A82B08" w:rsidRDefault="00267C86" w:rsidP="00267C86">
            <w:pPr>
              <w:pStyle w:val="BodyText2"/>
              <w:ind w:left="322" w:hanging="322"/>
              <w:rPr>
                <w:b w:val="0"/>
                <w:szCs w:val="18"/>
              </w:rPr>
            </w:pPr>
            <w:r w:rsidRPr="00A82B08">
              <w:rPr>
                <w:b w:val="0"/>
                <w:szCs w:val="18"/>
              </w:rPr>
              <w:t xml:space="preserve">  &gt; MDs: family medicine: 65</w:t>
            </w:r>
          </w:p>
          <w:p w:rsidR="00267C86" w:rsidRPr="00A82B08" w:rsidRDefault="00267C86" w:rsidP="00267C86">
            <w:pPr>
              <w:pStyle w:val="BodyText2"/>
              <w:ind w:left="322" w:hanging="322"/>
              <w:rPr>
                <w:b w:val="0"/>
                <w:szCs w:val="18"/>
              </w:rPr>
            </w:pPr>
            <w:r w:rsidRPr="00A82B08">
              <w:rPr>
                <w:b w:val="0"/>
                <w:szCs w:val="18"/>
              </w:rPr>
              <w:t xml:space="preserve">- Internists: 35 </w:t>
            </w:r>
          </w:p>
          <w:p w:rsidR="00267C86" w:rsidRPr="00A82B08" w:rsidRDefault="00267C86" w:rsidP="00267C86">
            <w:pPr>
              <w:pStyle w:val="BodyText2"/>
              <w:rPr>
                <w:b w:val="0"/>
                <w:szCs w:val="18"/>
              </w:rPr>
            </w:pPr>
            <w:r w:rsidRPr="00A82B08">
              <w:rPr>
                <w:b w:val="0"/>
                <w:szCs w:val="18"/>
              </w:rPr>
              <w:t>- NPs: 18</w:t>
            </w:r>
          </w:p>
          <w:p w:rsidR="00267C86" w:rsidRPr="00A82B08" w:rsidRDefault="00267C86" w:rsidP="00267C86">
            <w:pPr>
              <w:pStyle w:val="BodyText2"/>
              <w:rPr>
                <w:b w:val="0"/>
                <w:szCs w:val="18"/>
              </w:rPr>
            </w:pPr>
            <w:r w:rsidRPr="00A82B08">
              <w:rPr>
                <w:b w:val="0"/>
                <w:szCs w:val="18"/>
              </w:rPr>
              <w:t>- PAs: 14</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User level of expertise/ proficiency:</w:t>
            </w:r>
            <w:r w:rsidRPr="00A82B08">
              <w:rPr>
                <w:b w:val="0"/>
                <w:szCs w:val="18"/>
              </w:rPr>
              <w:t xml:space="preserve"> NR</w:t>
            </w:r>
          </w:p>
          <w:p w:rsidR="00267C86" w:rsidRPr="005B470D" w:rsidRDefault="00267C86" w:rsidP="00267C86">
            <w:pPr>
              <w:rPr>
                <w:rFonts w:ascii="Arial" w:hAnsi="Arial" w:cs="Arial"/>
                <w:sz w:val="18"/>
                <w:szCs w:val="18"/>
              </w:rPr>
            </w:pPr>
          </w:p>
        </w:tc>
        <w:tc>
          <w:tcPr>
            <w:tcW w:w="2716" w:type="dxa"/>
            <w:tcBorders>
              <w:bottom w:val="single" w:sz="4" w:space="0" w:color="auto"/>
            </w:tcBorders>
          </w:tcPr>
          <w:p w:rsidR="00267C86" w:rsidRPr="005B470D" w:rsidRDefault="00267C86" w:rsidP="00267C86">
            <w:pPr>
              <w:rPr>
                <w:rFonts w:ascii="Arial" w:hAnsi="Arial" w:cs="Arial"/>
                <w:sz w:val="18"/>
                <w:szCs w:val="18"/>
              </w:rPr>
            </w:pPr>
            <w:r w:rsidRPr="005B470D">
              <w:rPr>
                <w:rFonts w:ascii="Arial" w:hAnsi="Arial" w:cs="Arial"/>
                <w:b/>
                <w:sz w:val="18"/>
                <w:szCs w:val="18"/>
              </w:rPr>
              <w:lastRenderedPageBreak/>
              <w:t>Authors’ basic description of system:</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Decision support system designed to help primary care providers and their diabetes patients achieve guideline-based treatment targets.</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lastRenderedPageBreak/>
              <w:t>Source/origin of system:</w:t>
            </w:r>
          </w:p>
          <w:p w:rsidR="00267C86" w:rsidRPr="005B470D" w:rsidRDefault="00267C86" w:rsidP="00267C86">
            <w:pPr>
              <w:rPr>
                <w:rFonts w:ascii="Arial" w:hAnsi="Arial" w:cs="Arial"/>
                <w:sz w:val="18"/>
                <w:szCs w:val="18"/>
              </w:rPr>
            </w:pPr>
            <w:r w:rsidRPr="005B470D">
              <w:rPr>
                <w:rFonts w:ascii="Arial" w:hAnsi="Arial" w:cs="Arial"/>
                <w:sz w:val="18"/>
                <w:szCs w:val="18"/>
              </w:rPr>
              <w:t>Locally developed</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Content:</w:t>
            </w:r>
            <w:r w:rsidRPr="005B470D">
              <w:rPr>
                <w:rFonts w:ascii="Arial" w:hAnsi="Arial" w:cs="Arial"/>
                <w:sz w:val="18"/>
                <w:szCs w:val="18"/>
              </w:rPr>
              <w:t xml:space="preserve">  </w:t>
            </w:r>
          </w:p>
          <w:p w:rsidR="00267C86" w:rsidRPr="005B470D" w:rsidRDefault="00267C86" w:rsidP="00267C86">
            <w:pPr>
              <w:rPr>
                <w:rFonts w:ascii="Arial" w:hAnsi="Arial" w:cs="Arial"/>
                <w:i/>
                <w:sz w:val="18"/>
                <w:szCs w:val="18"/>
              </w:rPr>
            </w:pPr>
            <w:r w:rsidRPr="005B470D">
              <w:rPr>
                <w:rFonts w:ascii="Arial" w:hAnsi="Arial" w:cs="Arial"/>
                <w:i/>
                <w:sz w:val="18"/>
                <w:szCs w:val="18"/>
              </w:rPr>
              <w:t>a) Objective(s):</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Chronic disease management</w:t>
            </w:r>
          </w:p>
          <w:p w:rsidR="00267C86" w:rsidRPr="005B470D" w:rsidRDefault="00267C86" w:rsidP="00267C86">
            <w:pPr>
              <w:rPr>
                <w:rFonts w:ascii="Arial" w:hAnsi="Arial" w:cs="Arial"/>
                <w:sz w:val="18"/>
                <w:szCs w:val="18"/>
              </w:rPr>
            </w:pPr>
          </w:p>
          <w:p w:rsidR="00267C86" w:rsidRPr="005B470D" w:rsidRDefault="00267C86" w:rsidP="00267C86">
            <w:pPr>
              <w:ind w:left="324" w:hanging="324"/>
              <w:rPr>
                <w:rFonts w:ascii="Arial" w:hAnsi="Arial" w:cs="Arial"/>
                <w:i/>
                <w:sz w:val="18"/>
                <w:szCs w:val="18"/>
              </w:rPr>
            </w:pPr>
            <w:r w:rsidRPr="005B470D">
              <w:rPr>
                <w:rFonts w:ascii="Arial" w:hAnsi="Arial" w:cs="Arial"/>
                <w:i/>
                <w:sz w:val="18"/>
                <w:szCs w:val="18"/>
              </w:rPr>
              <w:t>b) Relationship to point of care:</w:t>
            </w:r>
          </w:p>
          <w:p w:rsidR="00267C86" w:rsidRPr="005B470D" w:rsidRDefault="00267C86" w:rsidP="00267C86">
            <w:pPr>
              <w:rPr>
                <w:rFonts w:ascii="Arial" w:hAnsi="Arial" w:cs="Arial"/>
                <w:sz w:val="18"/>
                <w:szCs w:val="18"/>
              </w:rPr>
            </w:pPr>
            <w:r w:rsidRPr="005B470D">
              <w:rPr>
                <w:rFonts w:ascii="Arial" w:hAnsi="Arial" w:cs="Arial"/>
                <w:sz w:val="18"/>
                <w:szCs w:val="18"/>
              </w:rPr>
              <w:t>Asynchronous</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Decision support:</w:t>
            </w:r>
            <w:r w:rsidRPr="005B470D">
              <w:rPr>
                <w:rFonts w:ascii="Arial" w:hAnsi="Arial" w:cs="Arial"/>
                <w:sz w:val="18"/>
                <w:szCs w:val="18"/>
              </w:rPr>
              <w:t xml:space="preserve">  </w:t>
            </w:r>
          </w:p>
          <w:p w:rsidR="00267C86" w:rsidRPr="005B470D" w:rsidRDefault="00267C86" w:rsidP="00267C86">
            <w:pPr>
              <w:rPr>
                <w:rFonts w:ascii="Arial" w:hAnsi="Arial" w:cs="Arial"/>
                <w:i/>
                <w:sz w:val="18"/>
                <w:szCs w:val="18"/>
              </w:rPr>
            </w:pPr>
            <w:r w:rsidRPr="005B470D">
              <w:rPr>
                <w:rFonts w:ascii="Arial" w:hAnsi="Arial" w:cs="Arial"/>
                <w:i/>
                <w:sz w:val="18"/>
                <w:szCs w:val="18"/>
              </w:rPr>
              <w:t>Response requirement:</w:t>
            </w:r>
          </w:p>
          <w:p w:rsidR="00267C86" w:rsidRPr="005B470D" w:rsidRDefault="00267C86" w:rsidP="00267C86">
            <w:pPr>
              <w:ind w:left="78" w:hanging="78"/>
              <w:rPr>
                <w:rFonts w:ascii="Arial" w:hAnsi="Arial" w:cs="Arial"/>
                <w:sz w:val="18"/>
                <w:szCs w:val="18"/>
              </w:rPr>
            </w:pPr>
            <w:r w:rsidRPr="005B470D">
              <w:rPr>
                <w:rFonts w:ascii="Arial" w:hAnsi="Arial" w:cs="Arial"/>
                <w:sz w:val="18"/>
                <w:szCs w:val="18"/>
              </w:rPr>
              <w:t>NR (assume no response requirement)</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Information delivery:</w:t>
            </w:r>
          </w:p>
          <w:p w:rsidR="00267C86" w:rsidRPr="005B470D" w:rsidRDefault="00267C86" w:rsidP="00267C86">
            <w:pPr>
              <w:rPr>
                <w:rFonts w:ascii="Arial" w:hAnsi="Arial" w:cs="Arial"/>
                <w:i/>
                <w:sz w:val="18"/>
                <w:szCs w:val="18"/>
              </w:rPr>
            </w:pPr>
            <w:r w:rsidRPr="005B470D">
              <w:rPr>
                <w:rFonts w:ascii="Arial" w:hAnsi="Arial" w:cs="Arial"/>
                <w:i/>
                <w:sz w:val="18"/>
                <w:szCs w:val="18"/>
              </w:rPr>
              <w:t>a) Delivery format:</w:t>
            </w:r>
          </w:p>
          <w:p w:rsidR="00267C86" w:rsidRPr="005B470D" w:rsidRDefault="00267C86" w:rsidP="00267C86">
            <w:pPr>
              <w:rPr>
                <w:rFonts w:ascii="Arial" w:hAnsi="Arial" w:cs="Arial"/>
                <w:sz w:val="18"/>
                <w:szCs w:val="18"/>
              </w:rPr>
            </w:pPr>
            <w:r w:rsidRPr="005B470D">
              <w:rPr>
                <w:rFonts w:ascii="Arial" w:hAnsi="Arial" w:cs="Arial"/>
                <w:sz w:val="18"/>
                <w:szCs w:val="18"/>
              </w:rPr>
              <w:t>Paper-based</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i/>
                <w:sz w:val="18"/>
                <w:szCs w:val="18"/>
              </w:rPr>
            </w:pPr>
            <w:r w:rsidRPr="005B470D">
              <w:rPr>
                <w:rFonts w:ascii="Arial" w:hAnsi="Arial" w:cs="Arial"/>
                <w:i/>
                <w:sz w:val="18"/>
                <w:szCs w:val="18"/>
              </w:rPr>
              <w:t>b) Delivery mode:</w:t>
            </w:r>
          </w:p>
          <w:p w:rsidR="00267C86" w:rsidRPr="005B470D" w:rsidRDefault="00267C86" w:rsidP="00267C86">
            <w:pPr>
              <w:rPr>
                <w:rFonts w:ascii="Arial" w:hAnsi="Arial" w:cs="Arial"/>
                <w:sz w:val="18"/>
                <w:szCs w:val="18"/>
              </w:rPr>
            </w:pPr>
            <w:r w:rsidRPr="005B470D">
              <w:rPr>
                <w:rFonts w:ascii="Arial" w:hAnsi="Arial" w:cs="Arial"/>
                <w:sz w:val="18"/>
                <w:szCs w:val="18"/>
              </w:rPr>
              <w:t>System-initiated (“push”)</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Contextual factors/features influencing the implementation and use of CDSS/KMS:</w:t>
            </w:r>
          </w:p>
          <w:p w:rsidR="00267C86" w:rsidRPr="005B470D" w:rsidRDefault="00267C86" w:rsidP="00267C86">
            <w:pPr>
              <w:rPr>
                <w:rFonts w:ascii="Arial" w:hAnsi="Arial" w:cs="Arial"/>
                <w:i/>
                <w:sz w:val="18"/>
                <w:szCs w:val="18"/>
              </w:rPr>
            </w:pPr>
            <w:r w:rsidRPr="005B470D">
              <w:rPr>
                <w:rFonts w:ascii="Arial" w:hAnsi="Arial" w:cs="Arial"/>
                <w:i/>
                <w:sz w:val="18"/>
                <w:szCs w:val="18"/>
              </w:rPr>
              <w:t>a) General system features:</w:t>
            </w:r>
          </w:p>
          <w:p w:rsidR="00267C86" w:rsidRPr="005B470D" w:rsidRDefault="00267C86" w:rsidP="00267C86">
            <w:pPr>
              <w:rPr>
                <w:rFonts w:ascii="Arial" w:hAnsi="Arial" w:cs="Arial"/>
                <w:i/>
                <w:sz w:val="18"/>
                <w:szCs w:val="18"/>
              </w:rPr>
            </w:pPr>
            <w:r w:rsidRPr="005B470D">
              <w:rPr>
                <w:rFonts w:ascii="Arial" w:hAnsi="Arial" w:cs="Arial"/>
                <w:sz w:val="18"/>
                <w:szCs w:val="18"/>
              </w:rPr>
              <w:t>Integration with charting or order entry system to support workflow integration: N</w:t>
            </w:r>
          </w:p>
          <w:p w:rsidR="00267C86" w:rsidRPr="005B470D" w:rsidRDefault="00267C86" w:rsidP="00267C86">
            <w:pPr>
              <w:rPr>
                <w:rFonts w:ascii="Arial" w:hAnsi="Arial" w:cs="Arial"/>
                <w:i/>
                <w:sz w:val="18"/>
                <w:szCs w:val="18"/>
              </w:rPr>
            </w:pPr>
          </w:p>
          <w:p w:rsidR="00267C86" w:rsidRPr="005B470D" w:rsidRDefault="00267C86" w:rsidP="00267C86">
            <w:pPr>
              <w:ind w:left="258"/>
              <w:rPr>
                <w:rFonts w:ascii="Arial" w:hAnsi="Arial" w:cs="Arial"/>
                <w:i/>
                <w:sz w:val="18"/>
                <w:szCs w:val="18"/>
              </w:rPr>
            </w:pPr>
            <w:r w:rsidRPr="005B470D">
              <w:rPr>
                <w:rFonts w:ascii="Arial" w:hAnsi="Arial" w:cs="Arial"/>
                <w:i/>
                <w:sz w:val="18"/>
                <w:szCs w:val="18"/>
              </w:rPr>
              <w:t>b) Clinician-system interaction features:</w:t>
            </w:r>
          </w:p>
          <w:p w:rsidR="00267C86" w:rsidRPr="005B470D" w:rsidRDefault="00267C86" w:rsidP="00267C86">
            <w:pPr>
              <w:ind w:left="258" w:hanging="324"/>
              <w:rPr>
                <w:rFonts w:ascii="Arial" w:hAnsi="Arial" w:cs="Arial"/>
                <w:sz w:val="18"/>
                <w:szCs w:val="18"/>
              </w:rPr>
            </w:pPr>
            <w:r w:rsidRPr="005B470D">
              <w:rPr>
                <w:rFonts w:ascii="Arial" w:hAnsi="Arial" w:cs="Arial"/>
                <w:sz w:val="18"/>
                <w:szCs w:val="18"/>
              </w:rPr>
              <w:t>- Automatic provision of decision support as part of clinician workflow: N</w:t>
            </w:r>
          </w:p>
          <w:p w:rsidR="00267C86" w:rsidRPr="005B470D" w:rsidRDefault="00267C86" w:rsidP="00267C86">
            <w:pPr>
              <w:ind w:left="258" w:hanging="324"/>
              <w:rPr>
                <w:rFonts w:ascii="Arial" w:hAnsi="Arial" w:cs="Arial"/>
                <w:sz w:val="18"/>
                <w:szCs w:val="18"/>
              </w:rPr>
            </w:pPr>
            <w:r w:rsidRPr="005B470D">
              <w:rPr>
                <w:rFonts w:ascii="Arial" w:hAnsi="Arial" w:cs="Arial"/>
                <w:sz w:val="18"/>
                <w:szCs w:val="18"/>
              </w:rPr>
              <w:t>- No need for additional clinician data entry: N</w:t>
            </w:r>
          </w:p>
          <w:p w:rsidR="00267C86" w:rsidRPr="005B470D" w:rsidRDefault="00267C86" w:rsidP="00267C86">
            <w:pPr>
              <w:ind w:left="258" w:hanging="324"/>
              <w:rPr>
                <w:rFonts w:ascii="Arial" w:hAnsi="Arial" w:cs="Arial"/>
                <w:sz w:val="18"/>
                <w:szCs w:val="18"/>
              </w:rPr>
            </w:pPr>
            <w:r w:rsidRPr="005B470D">
              <w:rPr>
                <w:rFonts w:ascii="Arial" w:hAnsi="Arial" w:cs="Arial"/>
                <w:sz w:val="18"/>
                <w:szCs w:val="18"/>
              </w:rPr>
              <w:t xml:space="preserve">- Request documentation of the </w:t>
            </w:r>
            <w:r w:rsidRPr="005B470D">
              <w:rPr>
                <w:rFonts w:ascii="Arial" w:hAnsi="Arial" w:cs="Arial"/>
                <w:sz w:val="18"/>
                <w:szCs w:val="18"/>
              </w:rPr>
              <w:lastRenderedPageBreak/>
              <w:t>reason for not following CDSS recommendations: N</w:t>
            </w:r>
          </w:p>
          <w:p w:rsidR="00267C86" w:rsidRPr="005B470D" w:rsidRDefault="00267C86" w:rsidP="00267C86">
            <w:pPr>
              <w:ind w:left="258" w:hanging="324"/>
              <w:rPr>
                <w:rFonts w:ascii="Arial" w:hAnsi="Arial" w:cs="Arial"/>
                <w:sz w:val="18"/>
                <w:szCs w:val="18"/>
              </w:rPr>
            </w:pPr>
            <w:r w:rsidRPr="005B470D">
              <w:rPr>
                <w:rFonts w:ascii="Arial" w:hAnsi="Arial" w:cs="Arial"/>
                <w:sz w:val="18"/>
                <w:szCs w:val="18"/>
              </w:rPr>
              <w:t>- Provision of decision support at time and location of decision making: Can’t tell</w:t>
            </w:r>
          </w:p>
          <w:p w:rsidR="00267C86" w:rsidRPr="005B470D" w:rsidRDefault="00267C86" w:rsidP="00267C86">
            <w:pPr>
              <w:ind w:left="258" w:hanging="324"/>
              <w:rPr>
                <w:rFonts w:ascii="Arial" w:hAnsi="Arial" w:cs="Arial"/>
                <w:sz w:val="18"/>
                <w:szCs w:val="18"/>
              </w:rPr>
            </w:pPr>
            <w:r w:rsidRPr="005B470D">
              <w:rPr>
                <w:rFonts w:ascii="Arial" w:hAnsi="Arial" w:cs="Arial"/>
                <w:sz w:val="18"/>
                <w:szCs w:val="18"/>
              </w:rPr>
              <w:t>- Recommendations executed by noting agreement:  N</w:t>
            </w:r>
          </w:p>
          <w:p w:rsidR="00267C86" w:rsidRPr="005B470D" w:rsidRDefault="00267C86" w:rsidP="00267C86">
            <w:pPr>
              <w:ind w:left="258" w:hanging="324"/>
              <w:rPr>
                <w:rFonts w:ascii="Arial" w:hAnsi="Arial" w:cs="Arial"/>
                <w:sz w:val="18"/>
                <w:szCs w:val="18"/>
              </w:rPr>
            </w:pPr>
          </w:p>
          <w:p w:rsidR="00267C86" w:rsidRPr="005B470D" w:rsidRDefault="00267C86" w:rsidP="00267C86">
            <w:pPr>
              <w:ind w:left="258"/>
              <w:rPr>
                <w:rFonts w:ascii="Arial" w:hAnsi="Arial" w:cs="Arial"/>
                <w:i/>
                <w:sz w:val="18"/>
                <w:szCs w:val="18"/>
              </w:rPr>
            </w:pPr>
            <w:r w:rsidRPr="005B470D">
              <w:rPr>
                <w:rFonts w:ascii="Arial" w:hAnsi="Arial" w:cs="Arial"/>
                <w:i/>
                <w:sz w:val="18"/>
                <w:szCs w:val="18"/>
              </w:rPr>
              <w:t>c) Communication content features:</w:t>
            </w:r>
          </w:p>
          <w:p w:rsidR="00267C86" w:rsidRPr="005B470D" w:rsidRDefault="00267C86" w:rsidP="00267C86">
            <w:pPr>
              <w:ind w:left="258" w:hanging="324"/>
              <w:rPr>
                <w:rFonts w:ascii="Arial" w:hAnsi="Arial" w:cs="Arial"/>
                <w:sz w:val="18"/>
                <w:szCs w:val="18"/>
              </w:rPr>
            </w:pPr>
            <w:r w:rsidRPr="005B470D">
              <w:rPr>
                <w:rFonts w:ascii="Arial" w:hAnsi="Arial" w:cs="Arial"/>
                <w:sz w:val="18"/>
                <w:szCs w:val="18"/>
              </w:rPr>
              <w:t>- Provision of a recommendation, not just an assessment: Y</w:t>
            </w:r>
          </w:p>
          <w:p w:rsidR="00267C86" w:rsidRPr="005B470D" w:rsidRDefault="00267C86" w:rsidP="00267C86">
            <w:pPr>
              <w:ind w:left="258" w:hanging="324"/>
              <w:rPr>
                <w:rFonts w:ascii="Arial" w:hAnsi="Arial" w:cs="Arial"/>
                <w:sz w:val="18"/>
                <w:szCs w:val="18"/>
              </w:rPr>
            </w:pPr>
            <w:r w:rsidRPr="005B470D">
              <w:rPr>
                <w:rFonts w:ascii="Arial" w:hAnsi="Arial" w:cs="Arial"/>
                <w:sz w:val="18"/>
                <w:szCs w:val="18"/>
              </w:rPr>
              <w:t>- Promotion of action rather than inaction: N</w:t>
            </w:r>
          </w:p>
          <w:p w:rsidR="00267C86" w:rsidRPr="005B470D" w:rsidRDefault="00267C86" w:rsidP="00267C86">
            <w:pPr>
              <w:ind w:left="258" w:hanging="324"/>
              <w:rPr>
                <w:rFonts w:ascii="Arial" w:hAnsi="Arial" w:cs="Arial"/>
                <w:sz w:val="18"/>
                <w:szCs w:val="18"/>
              </w:rPr>
            </w:pPr>
            <w:r w:rsidRPr="005B470D">
              <w:rPr>
                <w:rFonts w:ascii="Arial" w:hAnsi="Arial" w:cs="Arial"/>
                <w:sz w:val="18"/>
                <w:szCs w:val="18"/>
              </w:rPr>
              <w:t>- Justification of decision support via provision of reasoning: N</w:t>
            </w:r>
          </w:p>
          <w:p w:rsidR="00267C86" w:rsidRPr="005B470D" w:rsidRDefault="00267C86" w:rsidP="00267C86">
            <w:pPr>
              <w:ind w:left="258" w:hanging="324"/>
              <w:rPr>
                <w:rFonts w:ascii="Arial" w:hAnsi="Arial" w:cs="Arial"/>
                <w:sz w:val="18"/>
                <w:szCs w:val="18"/>
              </w:rPr>
            </w:pPr>
            <w:r w:rsidRPr="005B470D">
              <w:rPr>
                <w:rFonts w:ascii="Arial" w:hAnsi="Arial" w:cs="Arial"/>
                <w:sz w:val="18"/>
                <w:szCs w:val="18"/>
              </w:rPr>
              <w:t>- Justification of decision support via provision of research evidence: N</w:t>
            </w:r>
          </w:p>
          <w:p w:rsidR="00267C86" w:rsidRPr="005B470D" w:rsidRDefault="00267C86" w:rsidP="00267C86">
            <w:pPr>
              <w:ind w:left="258" w:hanging="324"/>
              <w:rPr>
                <w:rFonts w:ascii="Arial" w:hAnsi="Arial" w:cs="Arial"/>
                <w:sz w:val="18"/>
                <w:szCs w:val="18"/>
              </w:rPr>
            </w:pPr>
          </w:p>
          <w:p w:rsidR="00267C86" w:rsidRPr="005B470D" w:rsidRDefault="00267C86" w:rsidP="00267C86">
            <w:pPr>
              <w:ind w:left="258" w:hanging="324"/>
              <w:rPr>
                <w:rFonts w:ascii="Arial" w:hAnsi="Arial" w:cs="Arial"/>
                <w:i/>
                <w:sz w:val="18"/>
                <w:szCs w:val="18"/>
              </w:rPr>
            </w:pPr>
            <w:r w:rsidRPr="005B470D">
              <w:rPr>
                <w:rFonts w:ascii="Arial" w:hAnsi="Arial" w:cs="Arial"/>
                <w:i/>
                <w:sz w:val="18"/>
                <w:szCs w:val="18"/>
              </w:rPr>
              <w:t>d) Auxiliary features:</w:t>
            </w:r>
          </w:p>
          <w:p w:rsidR="00267C86" w:rsidRPr="005B470D" w:rsidRDefault="00267C86" w:rsidP="00267C86">
            <w:pPr>
              <w:ind w:left="258" w:hanging="324"/>
              <w:rPr>
                <w:rFonts w:ascii="Arial" w:hAnsi="Arial" w:cs="Arial"/>
                <w:sz w:val="18"/>
                <w:szCs w:val="18"/>
              </w:rPr>
            </w:pPr>
            <w:r w:rsidRPr="005B470D">
              <w:rPr>
                <w:rFonts w:ascii="Arial" w:hAnsi="Arial" w:cs="Arial"/>
                <w:sz w:val="18"/>
                <w:szCs w:val="18"/>
              </w:rPr>
              <w:t>- Local user involvement in development process: Can’t tell</w:t>
            </w:r>
          </w:p>
          <w:p w:rsidR="00267C86" w:rsidRPr="005B470D" w:rsidRDefault="00267C86" w:rsidP="00267C86">
            <w:pPr>
              <w:ind w:left="258" w:hanging="324"/>
              <w:rPr>
                <w:rFonts w:ascii="Arial" w:hAnsi="Arial" w:cs="Arial"/>
                <w:sz w:val="18"/>
                <w:szCs w:val="18"/>
              </w:rPr>
            </w:pPr>
            <w:r w:rsidRPr="005B470D">
              <w:rPr>
                <w:rFonts w:ascii="Arial" w:hAnsi="Arial" w:cs="Arial"/>
                <w:sz w:val="18"/>
                <w:szCs w:val="18"/>
              </w:rPr>
              <w:t>- Provision of decision support results to patients as well as providers: Y</w:t>
            </w:r>
          </w:p>
          <w:p w:rsidR="00267C86" w:rsidRPr="005B470D" w:rsidRDefault="00267C86" w:rsidP="00267C86">
            <w:pPr>
              <w:ind w:left="258" w:hanging="324"/>
              <w:rPr>
                <w:rFonts w:ascii="Arial" w:hAnsi="Arial" w:cs="Arial"/>
                <w:sz w:val="18"/>
                <w:szCs w:val="18"/>
              </w:rPr>
            </w:pPr>
            <w:r w:rsidRPr="005B470D">
              <w:rPr>
                <w:rFonts w:ascii="Arial" w:hAnsi="Arial" w:cs="Arial"/>
                <w:sz w:val="18"/>
                <w:szCs w:val="18"/>
              </w:rPr>
              <w:t>- CDSS accompanied by periodic performance feedback: Y</w:t>
            </w:r>
          </w:p>
          <w:p w:rsidR="00267C86" w:rsidRPr="005B470D" w:rsidRDefault="00267C86" w:rsidP="00267C86">
            <w:pPr>
              <w:ind w:left="258" w:hanging="324"/>
              <w:rPr>
                <w:rFonts w:ascii="Arial" w:hAnsi="Arial" w:cs="Arial"/>
                <w:sz w:val="18"/>
                <w:szCs w:val="18"/>
              </w:rPr>
            </w:pPr>
            <w:r w:rsidRPr="005B470D">
              <w:rPr>
                <w:rFonts w:ascii="Arial" w:hAnsi="Arial" w:cs="Arial"/>
                <w:sz w:val="18"/>
                <w:szCs w:val="18"/>
              </w:rPr>
              <w:t>- CDSS accompanied by conventional education: N</w:t>
            </w:r>
          </w:p>
        </w:tc>
        <w:tc>
          <w:tcPr>
            <w:tcW w:w="1565" w:type="dxa"/>
            <w:tcBorders>
              <w:bottom w:val="single" w:sz="4" w:space="0" w:color="auto"/>
            </w:tcBorders>
          </w:tcPr>
          <w:p w:rsidR="00267C86" w:rsidRPr="005B470D" w:rsidRDefault="00267C86" w:rsidP="00267C86">
            <w:pPr>
              <w:rPr>
                <w:rFonts w:ascii="Arial" w:hAnsi="Arial" w:cs="Arial"/>
                <w:b/>
                <w:sz w:val="18"/>
                <w:szCs w:val="18"/>
              </w:rPr>
            </w:pPr>
            <w:r w:rsidRPr="005B470D">
              <w:rPr>
                <w:rFonts w:ascii="Arial" w:hAnsi="Arial" w:cs="Arial"/>
                <w:b/>
                <w:sz w:val="18"/>
                <w:szCs w:val="18"/>
              </w:rPr>
              <w:lastRenderedPageBreak/>
              <w:t>Comparator(s):</w:t>
            </w:r>
          </w:p>
          <w:p w:rsidR="00267C86" w:rsidRPr="005B470D" w:rsidRDefault="00267C86" w:rsidP="00267C86">
            <w:pPr>
              <w:ind w:left="67"/>
              <w:rPr>
                <w:rFonts w:ascii="Arial" w:hAnsi="Arial" w:cs="Arial"/>
                <w:sz w:val="18"/>
                <w:szCs w:val="18"/>
              </w:rPr>
            </w:pPr>
            <w:r w:rsidRPr="005B470D">
              <w:rPr>
                <w:rFonts w:ascii="Arial" w:hAnsi="Arial" w:cs="Arial"/>
                <w:sz w:val="18"/>
                <w:szCs w:val="18"/>
              </w:rPr>
              <w:t>Usual care/no CDSS or KMS</w:t>
            </w:r>
          </w:p>
          <w:p w:rsidR="00267C86" w:rsidRPr="005B470D" w:rsidRDefault="00267C86" w:rsidP="00267C86">
            <w:pPr>
              <w:ind w:left="324" w:hanging="324"/>
              <w:rPr>
                <w:rFonts w:ascii="Arial" w:hAnsi="Arial" w:cs="Arial"/>
                <w:b/>
                <w:sz w:val="18"/>
                <w:szCs w:val="18"/>
              </w:rPr>
            </w:pPr>
          </w:p>
        </w:tc>
        <w:tc>
          <w:tcPr>
            <w:tcW w:w="3327" w:type="dxa"/>
            <w:tcBorders>
              <w:bottom w:val="single" w:sz="4" w:space="0" w:color="auto"/>
            </w:tcBorders>
          </w:tcPr>
          <w:p w:rsidR="00267C86" w:rsidRPr="005B470D" w:rsidRDefault="00267C86" w:rsidP="00267C86">
            <w:pPr>
              <w:rPr>
                <w:rFonts w:ascii="Arial" w:hAnsi="Arial" w:cs="Arial"/>
                <w:sz w:val="18"/>
                <w:szCs w:val="18"/>
              </w:rPr>
            </w:pPr>
            <w:r w:rsidRPr="005B470D">
              <w:rPr>
                <w:rFonts w:ascii="Arial" w:hAnsi="Arial" w:cs="Arial"/>
                <w:b/>
                <w:sz w:val="18"/>
                <w:szCs w:val="18"/>
              </w:rPr>
              <w:t>1) Impact on clinical outcomes:</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 Length of stay: All subjects: Inpatient length of stay (days)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1.1</w:t>
            </w:r>
            <w:r w:rsidRPr="005B470D">
              <w:rPr>
                <w:rFonts w:ascii="Arial" w:hAnsi="Arial" w:cs="Arial"/>
                <w:sz w:val="18"/>
                <w:szCs w:val="18"/>
              </w:rPr>
              <w:tab/>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0.99</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0.01</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xml:space="preserve">Seniors (age 65 years and up): </w:t>
            </w:r>
            <w:r w:rsidRPr="005B470D">
              <w:rPr>
                <w:rFonts w:ascii="Arial" w:hAnsi="Arial" w:cs="Arial"/>
                <w:sz w:val="18"/>
                <w:szCs w:val="18"/>
              </w:rPr>
              <w:lastRenderedPageBreak/>
              <w:t xml:space="preserve">Inpatient length of stays (days)—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1.44</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1.22</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0.002</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Age &lt; 65 years: Inpatient length of stay (days)—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0.84</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0.79</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&lt; 0.25</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xml:space="preserve">Men: Inpatient length of stay (days)—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1.10</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0.94</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0.03</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xml:space="preserve">Women: Inpatient length of stay (days)—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1.10</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1.05</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0.15</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Morbidity: All subjects: Number of inpatient admissions (hospitalization)—</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0.20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0.17</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0.01</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All subjects: Number of emergency department visits—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0.36</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0.27</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&lt; 0.0001</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Seniors (age 65 years and up): Number of inpatient admissions—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0.27</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0.21</w:t>
            </w:r>
          </w:p>
          <w:p w:rsidR="00267C86" w:rsidRPr="005B470D" w:rsidRDefault="00267C86" w:rsidP="00267C86">
            <w:pPr>
              <w:rPr>
                <w:rFonts w:ascii="Arial" w:hAnsi="Arial" w:cs="Arial"/>
                <w:sz w:val="18"/>
                <w:szCs w:val="18"/>
              </w:rPr>
            </w:pPr>
            <w:r w:rsidRPr="005B470D">
              <w:rPr>
                <w:rFonts w:ascii="Arial" w:hAnsi="Arial" w:cs="Arial"/>
                <w:sz w:val="18"/>
                <w:szCs w:val="18"/>
              </w:rPr>
              <w:lastRenderedPageBreak/>
              <w:t xml:space="preserve">  P =0.001</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Seniors (age 65 years and up): Number of emergency department visits</w:t>
            </w:r>
            <w:r w:rsidRPr="005B470D">
              <w:rPr>
                <w:rFonts w:ascii="Arial" w:hAnsi="Arial" w:cs="Arial"/>
                <w:sz w:val="18"/>
                <w:szCs w:val="18"/>
              </w:rPr>
              <w:softHyphen/>
              <w:t>—</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0.36</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0.21</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&lt; 0.001</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Age &lt; 65 years: Number of inpatient admissions—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0.15</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0.13</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&lt; 0.31</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Age &lt; 65 years: Number of emergency department visits—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0.37</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0.33</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&lt; 0.11</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Men: Number of inpatient admissions—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0.21</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0.17</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0.02</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Men: Number of emergency department visits—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0.36</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0.23</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&lt; 0.0001</w:t>
            </w:r>
          </w:p>
          <w:p w:rsidR="00267C86" w:rsidRPr="005B470D" w:rsidRDefault="00267C86" w:rsidP="00267C86">
            <w:pPr>
              <w:rPr>
                <w:rFonts w:ascii="Arial" w:hAnsi="Arial"/>
                <w:sz w:val="18"/>
                <w:szCs w:val="20"/>
              </w:rPr>
            </w:pPr>
          </w:p>
          <w:p w:rsidR="00267C86" w:rsidRPr="005B470D" w:rsidRDefault="00267C86" w:rsidP="00267C86">
            <w:pPr>
              <w:rPr>
                <w:rFonts w:ascii="Arial" w:hAnsi="Arial" w:cs="Arial"/>
                <w:sz w:val="18"/>
                <w:szCs w:val="18"/>
              </w:rPr>
            </w:pPr>
            <w:r w:rsidRPr="005B470D">
              <w:rPr>
                <w:rFonts w:ascii="Arial" w:hAnsi="Arial" w:cs="Arial"/>
                <w:sz w:val="18"/>
                <w:szCs w:val="18"/>
              </w:rPr>
              <w:t>Women: Number of inpatient admissions—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0.20</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0.17</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0.15</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lastRenderedPageBreak/>
              <w:t>Women: Number of emergency department visits—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0.37</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0.30</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0.01</w:t>
            </w:r>
          </w:p>
          <w:p w:rsidR="00267C86" w:rsidRPr="005B470D" w:rsidRDefault="00267C86" w:rsidP="00267C86">
            <w:pPr>
              <w:rPr>
                <w:rFonts w:ascii="Arial" w:hAnsi="Arial"/>
                <w:sz w:val="18"/>
                <w:szCs w:val="20"/>
              </w:rPr>
            </w:pPr>
          </w:p>
          <w:p w:rsidR="00267C86" w:rsidRPr="005B470D" w:rsidRDefault="00267C86" w:rsidP="00267C86">
            <w:pPr>
              <w:rPr>
                <w:rFonts w:ascii="Arial" w:hAnsi="Arial" w:cs="Arial"/>
                <w:sz w:val="18"/>
                <w:szCs w:val="18"/>
              </w:rPr>
            </w:pPr>
            <w:r w:rsidRPr="005B470D">
              <w:rPr>
                <w:rFonts w:ascii="Arial" w:hAnsi="Arial" w:cs="Arial"/>
                <w:sz w:val="18"/>
                <w:szCs w:val="18"/>
              </w:rPr>
              <w:t>- Mortality: NR</w:t>
            </w:r>
          </w:p>
          <w:p w:rsidR="00267C86" w:rsidRPr="005B470D" w:rsidRDefault="00267C86" w:rsidP="00267C86">
            <w:pPr>
              <w:rPr>
                <w:rFonts w:ascii="Arial" w:hAnsi="Arial" w:cs="Arial"/>
                <w:sz w:val="18"/>
                <w:szCs w:val="18"/>
              </w:rPr>
            </w:pPr>
          </w:p>
          <w:p w:rsidR="00267C86" w:rsidRPr="005B470D" w:rsidRDefault="00267C86" w:rsidP="00267C86">
            <w:pPr>
              <w:ind w:left="117" w:hanging="117"/>
              <w:rPr>
                <w:rFonts w:ascii="Arial" w:hAnsi="Arial" w:cs="Arial"/>
                <w:sz w:val="18"/>
                <w:szCs w:val="18"/>
              </w:rPr>
            </w:pPr>
            <w:r w:rsidRPr="005B470D">
              <w:rPr>
                <w:rFonts w:ascii="Arial" w:hAnsi="Arial" w:cs="Arial"/>
                <w:sz w:val="18"/>
                <w:szCs w:val="18"/>
              </w:rPr>
              <w:t>- Validated measure of HRQOL or functional status: Functional status (n = 672)—</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SF-12 Physical (0-100)</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Control: 40.6</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Intervention: 40.8</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Unadjusted effect=+0.2</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Adjusted effect = +0.2 (95% CI </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−0.9 to +1.3)</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P = 0.68</w:t>
            </w:r>
          </w:p>
          <w:p w:rsidR="00267C86" w:rsidRPr="005B470D" w:rsidRDefault="00267C86" w:rsidP="00267C86">
            <w:pPr>
              <w:ind w:left="324" w:hanging="324"/>
              <w:rPr>
                <w:rFonts w:ascii="Arial" w:hAnsi="Arial" w:cs="Arial"/>
                <w:sz w:val="18"/>
                <w:szCs w:val="18"/>
              </w:rPr>
            </w:pP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SF-12 Mental (0-100)</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Control: 50.5</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Intervention: 50.7</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Unadjusted effect=+0.3</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Adjusted effect=−0.4 (95% CI </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−1.6 to +0.8)</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P = 0.50</w:t>
            </w:r>
          </w:p>
          <w:p w:rsidR="00267C86" w:rsidRPr="005B470D" w:rsidRDefault="00267C86" w:rsidP="00267C86">
            <w:pPr>
              <w:ind w:left="324" w:hanging="324"/>
              <w:rPr>
                <w:rFonts w:ascii="Arial" w:hAnsi="Arial" w:cs="Arial"/>
                <w:sz w:val="18"/>
                <w:szCs w:val="18"/>
              </w:rPr>
            </w:pP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Quality of life at followup survey (n = 658)—</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Audit of diabetes dependent</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quality of dife (ADDQOL) (−9 to </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+9)</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−1.4</w:t>
            </w:r>
            <w:r w:rsidRPr="005B470D">
              <w:rPr>
                <w:rFonts w:ascii="Arial" w:hAnsi="Arial" w:cs="Arial"/>
                <w:sz w:val="18"/>
                <w:szCs w:val="18"/>
              </w:rPr>
              <w:tab/>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Intervention: −1.2</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Unadjusted effect: +0.23</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Adjusted effect: +0.12 (95% CI −0.04 to +0.28)</w:t>
            </w:r>
            <w:r w:rsidRPr="005B470D">
              <w:rPr>
                <w:rFonts w:ascii="Arial" w:hAnsi="Arial" w:cs="Arial"/>
                <w:sz w:val="18"/>
                <w:szCs w:val="18"/>
              </w:rPr>
              <w:tab/>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0.13</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lastRenderedPageBreak/>
              <w:t>- Adverse events: NR</w:t>
            </w:r>
          </w:p>
          <w:p w:rsidR="00267C86" w:rsidRPr="005B470D" w:rsidRDefault="00267C86" w:rsidP="00267C86">
            <w:pPr>
              <w:rPr>
                <w:rFonts w:ascii="Arial" w:hAnsi="Arial" w:cs="Arial"/>
                <w:b/>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2) Impact on health care process outcomes:</w:t>
            </w:r>
            <w:r w:rsidRPr="005B470D">
              <w:rPr>
                <w:rFonts w:ascii="Arial" w:hAnsi="Arial" w:cs="Arial"/>
                <w:sz w:val="18"/>
                <w:szCs w:val="18"/>
              </w:rPr>
              <w:t xml:space="preserve">  </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Recommended preventive care ordered/completed: NR</w:t>
            </w:r>
          </w:p>
          <w:p w:rsidR="00267C86" w:rsidRPr="005B470D" w:rsidRDefault="00267C86" w:rsidP="00267C86">
            <w:pPr>
              <w:ind w:left="27" w:hanging="27"/>
              <w:rPr>
                <w:rFonts w:ascii="Arial" w:hAnsi="Arial" w:cs="Arial"/>
                <w:sz w:val="18"/>
                <w:szCs w:val="18"/>
              </w:rPr>
            </w:pPr>
            <w:r w:rsidRPr="005B470D">
              <w:rPr>
                <w:rFonts w:ascii="Arial" w:hAnsi="Arial" w:cs="Arial"/>
                <w:sz w:val="18"/>
                <w:szCs w:val="18"/>
              </w:rPr>
              <w:t>- Recommended clinical study ordered/completed: Guideline-appropriate testing for A1C—</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Control: 55%</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Intervention: 56%</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Unadjusted OR = 1.06</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Adjusted OR = 1.17 (95% CI 0.80 to 1.72)</w:t>
            </w:r>
            <w:r w:rsidRPr="005B470D">
              <w:rPr>
                <w:rFonts w:ascii="Arial" w:hAnsi="Arial" w:cs="Arial"/>
                <w:sz w:val="18"/>
                <w:szCs w:val="18"/>
              </w:rPr>
              <w:tab/>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P = 0.43</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Guideline-appropriate testing for</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lipids—</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Control: 71% </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Intervention: 74%</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Unadjusted OR = 1.17</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Adjusted OR = 1.39 (95%CI 1.07, 1.80)</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P = 0.012</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Guideline-appropriate testing for</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creatinine—</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Control: 80%</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Intervention: 84%</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Unadjusted OR = 1.26</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Adjusted OR= 1.40 (95% CI 1.06 to 1.84</w:t>
            </w:r>
            <w:r w:rsidRPr="005B470D">
              <w:rPr>
                <w:rFonts w:ascii="Arial" w:hAnsi="Arial" w:cs="Arial"/>
                <w:sz w:val="18"/>
                <w:szCs w:val="18"/>
              </w:rPr>
              <w:tab/>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P = 0.018</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Guideline-appropriate testing for</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urine protein:—</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Control: 32%</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Intervention: 40%</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Unadjusted OR = 1.41</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Adjusted OR = 1.74 (95% CI</w:t>
            </w:r>
            <w:r w:rsidRPr="005B470D">
              <w:rPr>
                <w:rFonts w:ascii="Arial" w:hAnsi="Arial" w:cs="Arial"/>
                <w:sz w:val="18"/>
                <w:szCs w:val="18"/>
              </w:rPr>
              <w:tab/>
              <w:t>1.13 to 1.69)</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xml:space="preserve">  P = 0.012)</w:t>
            </w:r>
          </w:p>
          <w:p w:rsidR="00267C86" w:rsidRPr="005B470D" w:rsidRDefault="00267C86" w:rsidP="00267C86">
            <w:pPr>
              <w:ind w:left="324" w:hanging="324"/>
              <w:rPr>
                <w:rFonts w:ascii="Arial" w:hAnsi="Arial" w:cs="Arial"/>
                <w:sz w:val="18"/>
                <w:szCs w:val="18"/>
              </w:rPr>
            </w:pP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Recommended treatment ordered/prescribed: NR</w:t>
            </w:r>
          </w:p>
          <w:p w:rsidR="00267C86" w:rsidRPr="005B470D" w:rsidRDefault="00267C86" w:rsidP="00267C86">
            <w:pPr>
              <w:ind w:left="324" w:hanging="324"/>
              <w:rPr>
                <w:rFonts w:ascii="Arial" w:hAnsi="Arial" w:cs="Arial"/>
                <w:sz w:val="18"/>
                <w:szCs w:val="18"/>
              </w:rPr>
            </w:pPr>
            <w:r w:rsidRPr="005B470D">
              <w:rPr>
                <w:rFonts w:ascii="Arial" w:hAnsi="Arial" w:cs="Arial"/>
                <w:sz w:val="18"/>
                <w:szCs w:val="18"/>
              </w:rPr>
              <w:t>- Impact on user knowledge: 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 xml:space="preserve">3) Impact on workload, efficiency, and organization of health care delivery: </w:t>
            </w:r>
            <w:r w:rsidRPr="005B470D">
              <w:rPr>
                <w:rFonts w:ascii="Arial" w:hAnsi="Arial" w:cs="Arial"/>
                <w:sz w:val="18"/>
                <w:szCs w:val="18"/>
              </w:rPr>
              <w:t>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 xml:space="preserve">4) Impact on relationship-centered outcomes: </w:t>
            </w:r>
            <w:r w:rsidRPr="005B470D">
              <w:rPr>
                <w:rFonts w:ascii="Arial" w:hAnsi="Arial" w:cs="Arial"/>
                <w:sz w:val="18"/>
                <w:szCs w:val="18"/>
              </w:rPr>
              <w:t>NR</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r w:rsidRPr="005B470D">
              <w:rPr>
                <w:rFonts w:ascii="Arial" w:hAnsi="Arial" w:cs="Arial"/>
                <w:b/>
                <w:sz w:val="18"/>
                <w:szCs w:val="18"/>
              </w:rPr>
              <w:t>5) Impact on economic outcomes:</w:t>
            </w:r>
          </w:p>
          <w:p w:rsidR="00267C86" w:rsidRPr="005B470D" w:rsidRDefault="00267C86" w:rsidP="00267C86">
            <w:pPr>
              <w:rPr>
                <w:rFonts w:ascii="Arial" w:hAnsi="Arial" w:cs="Arial"/>
                <w:sz w:val="18"/>
                <w:szCs w:val="18"/>
              </w:rPr>
            </w:pPr>
            <w:r w:rsidRPr="005B470D">
              <w:rPr>
                <w:rFonts w:ascii="Arial" w:hAnsi="Arial" w:cs="Arial"/>
                <w:sz w:val="18"/>
                <w:szCs w:val="18"/>
              </w:rPr>
              <w:t>- Cost: All subjects: Inpatient charges—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$3480.14</w:t>
            </w:r>
            <w:r w:rsidRPr="005B470D">
              <w:rPr>
                <w:rFonts w:ascii="Arial" w:hAnsi="Arial" w:cs="Arial"/>
                <w:sz w:val="18"/>
                <w:szCs w:val="18"/>
              </w:rPr>
              <w:tab/>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$3113.19</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0.02</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All subjects: Emergency department charges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$414.30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$303.51</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&lt; 0.0001</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Seniors (age 65 years and up): Inpatient charges—</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4264.36</w:t>
            </w:r>
            <w:r w:rsidRPr="005B470D">
              <w:rPr>
                <w:rFonts w:ascii="Arial" w:hAnsi="Arial" w:cs="Arial"/>
                <w:sz w:val="18"/>
                <w:szCs w:val="18"/>
              </w:rPr>
              <w:tab/>
            </w:r>
            <w:r w:rsidRPr="005B470D">
              <w:rPr>
                <w:rFonts w:ascii="Arial" w:hAnsi="Arial" w:cs="Arial"/>
                <w:sz w:val="18"/>
                <w:szCs w:val="18"/>
              </w:rPr>
              <w:tab/>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$3699.26</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0.004</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xml:space="preserve">Seniors (age 65 years and up): Emergency department charges—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$443.27</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$270.45</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&lt; 0.0001</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xml:space="preserve">Age &lt; 65 years: Inpatient charges—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$2869.84</w:t>
            </w:r>
          </w:p>
          <w:p w:rsidR="00267C86" w:rsidRPr="005B470D" w:rsidRDefault="00267C86" w:rsidP="00267C86">
            <w:pPr>
              <w:rPr>
                <w:rFonts w:ascii="Arial" w:hAnsi="Arial" w:cs="Arial"/>
                <w:sz w:val="18"/>
                <w:szCs w:val="18"/>
              </w:rPr>
            </w:pPr>
            <w:r w:rsidRPr="005B470D">
              <w:rPr>
                <w:rFonts w:ascii="Arial" w:hAnsi="Arial" w:cs="Arial"/>
                <w:sz w:val="18"/>
                <w:szCs w:val="18"/>
              </w:rPr>
              <w:lastRenderedPageBreak/>
              <w:t xml:space="preserve">  Intervention: $2572.14</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0.30</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xml:space="preserve">Age &lt; 65 years: Emergency department charges—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$391.76</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$334.03</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0.07</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xml:space="preserve">Men: Inpatient charges—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$3712.22</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$3098.26</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0.03</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xml:space="preserve">Men: Emergency department charges—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$410.91</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$299.18</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&lt; 0.0001</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Women: Inpatient charges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$3265.12</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$3128.00</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 0.21</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xml:space="preserve">Women: Emergency department charges— </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Control: $417.45</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Intervention: $307.80</w:t>
            </w:r>
          </w:p>
          <w:p w:rsidR="00267C86" w:rsidRPr="005B470D" w:rsidRDefault="00267C86" w:rsidP="00267C86">
            <w:pPr>
              <w:rPr>
                <w:rFonts w:ascii="Arial" w:hAnsi="Arial" w:cs="Arial"/>
                <w:sz w:val="18"/>
                <w:szCs w:val="18"/>
              </w:rPr>
            </w:pPr>
            <w:r w:rsidRPr="005B470D">
              <w:rPr>
                <w:rFonts w:ascii="Arial" w:hAnsi="Arial" w:cs="Arial"/>
                <w:sz w:val="18"/>
                <w:szCs w:val="18"/>
              </w:rPr>
              <w:t xml:space="preserve">  P &lt; 0.009</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sz w:val="18"/>
                <w:szCs w:val="18"/>
              </w:rPr>
              <w:t>- Cost-effectiveness: NR</w:t>
            </w:r>
          </w:p>
          <w:p w:rsidR="00267C86" w:rsidRPr="005B470D" w:rsidRDefault="00267C86" w:rsidP="00267C86">
            <w:pPr>
              <w:rPr>
                <w:rFonts w:ascii="Arial" w:hAnsi="Arial" w:cs="Arial"/>
                <w:sz w:val="18"/>
                <w:szCs w:val="18"/>
              </w:rPr>
            </w:pPr>
          </w:p>
          <w:p w:rsidR="00267C86" w:rsidRDefault="00267C86" w:rsidP="00267C86">
            <w:pPr>
              <w:rPr>
                <w:rFonts w:ascii="Arial" w:hAnsi="Arial" w:cs="Arial"/>
                <w:sz w:val="18"/>
                <w:szCs w:val="18"/>
              </w:rPr>
            </w:pPr>
            <w:r w:rsidRPr="005B470D">
              <w:rPr>
                <w:rFonts w:ascii="Arial" w:hAnsi="Arial" w:cs="Arial"/>
                <w:b/>
                <w:sz w:val="18"/>
                <w:szCs w:val="18"/>
              </w:rPr>
              <w:t xml:space="preserve">6) Impact on HCP use and implementation: </w:t>
            </w:r>
            <w:r w:rsidRPr="005B470D">
              <w:rPr>
                <w:rFonts w:ascii="Arial" w:hAnsi="Arial" w:cs="Arial"/>
                <w:sz w:val="18"/>
                <w:szCs w:val="18"/>
              </w:rPr>
              <w:t>NR</w:t>
            </w:r>
          </w:p>
          <w:p w:rsidR="00267C86" w:rsidRPr="005B470D" w:rsidRDefault="00267C86" w:rsidP="00267C86">
            <w:pPr>
              <w:rPr>
                <w:rFonts w:ascii="Arial" w:hAnsi="Arial" w:cs="Arial"/>
                <w:b/>
                <w:sz w:val="18"/>
                <w:szCs w:val="18"/>
              </w:rPr>
            </w:pPr>
          </w:p>
        </w:tc>
        <w:tc>
          <w:tcPr>
            <w:tcW w:w="1650" w:type="dxa"/>
            <w:tcBorders>
              <w:bottom w:val="single" w:sz="4" w:space="0" w:color="auto"/>
            </w:tcBorders>
          </w:tcPr>
          <w:p w:rsidR="00267C86" w:rsidRPr="005B470D" w:rsidRDefault="00267C86" w:rsidP="00267C86">
            <w:pPr>
              <w:rPr>
                <w:rFonts w:ascii="Arial" w:hAnsi="Arial" w:cs="Arial"/>
                <w:sz w:val="18"/>
                <w:szCs w:val="18"/>
              </w:rPr>
            </w:pPr>
            <w:r w:rsidRPr="005B470D">
              <w:rPr>
                <w:rFonts w:ascii="Arial" w:hAnsi="Arial" w:cs="Arial"/>
                <w:b/>
                <w:sz w:val="18"/>
                <w:szCs w:val="18"/>
              </w:rPr>
              <w:lastRenderedPageBreak/>
              <w:t>General comments:</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None</w:t>
            </w:r>
          </w:p>
          <w:p w:rsidR="00267C86" w:rsidRPr="00A82B08" w:rsidRDefault="00267C86" w:rsidP="00267C86">
            <w:pPr>
              <w:pStyle w:val="BodyText0"/>
              <w:rPr>
                <w:rFonts w:cs="Arial"/>
                <w:sz w:val="18"/>
                <w:szCs w:val="18"/>
              </w:rPr>
            </w:pPr>
          </w:p>
          <w:p w:rsidR="00267C86" w:rsidRPr="00A82B08" w:rsidRDefault="00267C86" w:rsidP="00267C86">
            <w:pPr>
              <w:pStyle w:val="BodyText0"/>
              <w:rPr>
                <w:rFonts w:cs="Arial"/>
                <w:b w:val="0"/>
                <w:sz w:val="18"/>
                <w:szCs w:val="18"/>
              </w:rPr>
            </w:pPr>
            <w:r w:rsidRPr="00A82B08">
              <w:rPr>
                <w:rFonts w:cs="Arial"/>
                <w:sz w:val="18"/>
                <w:szCs w:val="18"/>
              </w:rPr>
              <w:t>Quality assessment:</w:t>
            </w:r>
            <w:r w:rsidRPr="00A82B08">
              <w:rPr>
                <w:rFonts w:cs="Arial"/>
                <w:b w:val="0"/>
                <w:sz w:val="18"/>
                <w:szCs w:val="18"/>
              </w:rPr>
              <w:t xml:space="preserve"> </w:t>
            </w:r>
          </w:p>
          <w:p w:rsidR="00267C86" w:rsidRPr="00A82B08" w:rsidRDefault="00267C86" w:rsidP="00267C86">
            <w:pPr>
              <w:pStyle w:val="BodyText0"/>
              <w:rPr>
                <w:rFonts w:cs="Arial"/>
                <w:b w:val="0"/>
                <w:sz w:val="18"/>
                <w:szCs w:val="18"/>
              </w:rPr>
            </w:pPr>
            <w:r w:rsidRPr="00A82B08">
              <w:rPr>
                <w:rFonts w:cs="Arial"/>
                <w:b w:val="0"/>
                <w:sz w:val="18"/>
                <w:szCs w:val="18"/>
              </w:rPr>
              <w:t>Overall rating:  Good</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sz w:val="18"/>
                <w:szCs w:val="18"/>
              </w:rPr>
            </w:pPr>
            <w:r w:rsidRPr="005B470D">
              <w:rPr>
                <w:rFonts w:ascii="Arial" w:hAnsi="Arial" w:cs="Arial"/>
                <w:b/>
                <w:sz w:val="18"/>
                <w:szCs w:val="18"/>
              </w:rPr>
              <w:t>Applicability/ generalizability:</w:t>
            </w:r>
            <w:r w:rsidRPr="005B470D">
              <w:rPr>
                <w:rFonts w:ascii="Arial" w:hAnsi="Arial" w:cs="Arial"/>
                <w:sz w:val="18"/>
                <w:szCs w:val="18"/>
              </w:rPr>
              <w:t xml:space="preserve">  </w:t>
            </w:r>
          </w:p>
          <w:p w:rsidR="00267C86" w:rsidRPr="005B470D" w:rsidRDefault="00267C86" w:rsidP="00267C86">
            <w:pPr>
              <w:rPr>
                <w:rFonts w:ascii="Arial" w:hAnsi="Arial" w:cs="Arial"/>
                <w:sz w:val="18"/>
                <w:szCs w:val="18"/>
              </w:rPr>
            </w:pPr>
            <w:r w:rsidRPr="005B470D">
              <w:rPr>
                <w:rFonts w:ascii="Arial" w:hAnsi="Arial" w:cs="Arial"/>
                <w:sz w:val="18"/>
                <w:szCs w:val="18"/>
              </w:rPr>
              <w:t>Locally developed intervention evaluated in a multisite trial across two states; some baseline differences between the control and intervention group</w:t>
            </w:r>
          </w:p>
          <w:p w:rsidR="00267C86" w:rsidRPr="005B470D" w:rsidRDefault="00267C86" w:rsidP="00267C86">
            <w:pPr>
              <w:rPr>
                <w:rFonts w:ascii="Arial" w:hAnsi="Arial" w:cs="Arial"/>
                <w:sz w:val="18"/>
                <w:szCs w:val="18"/>
              </w:rPr>
            </w:pPr>
          </w:p>
          <w:p w:rsidR="00267C86" w:rsidRPr="005B470D"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1552CA" w:rsidRDefault="00267C86" w:rsidP="00267C86">
            <w:pPr>
              <w:rPr>
                <w:rFonts w:ascii="Arial" w:hAnsi="Arial" w:cs="Arial"/>
                <w:b/>
                <w:sz w:val="18"/>
                <w:szCs w:val="18"/>
              </w:rPr>
            </w:pPr>
          </w:p>
        </w:tc>
        <w:tc>
          <w:tcPr>
            <w:tcW w:w="2104" w:type="dxa"/>
            <w:tcBorders>
              <w:top w:val="single" w:sz="4" w:space="0" w:color="auto"/>
            </w:tcBorders>
          </w:tcPr>
          <w:p w:rsidR="00267C86" w:rsidRPr="00A82B08" w:rsidRDefault="00267C86" w:rsidP="00267C86">
            <w:pPr>
              <w:pStyle w:val="BodyText2"/>
              <w:rPr>
                <w:szCs w:val="18"/>
              </w:rPr>
            </w:pPr>
          </w:p>
        </w:tc>
        <w:tc>
          <w:tcPr>
            <w:tcW w:w="2716" w:type="dxa"/>
            <w:tcBorders>
              <w:top w:val="single" w:sz="4" w:space="0" w:color="auto"/>
            </w:tcBorders>
          </w:tcPr>
          <w:p w:rsidR="00267C86" w:rsidRPr="001552CA" w:rsidRDefault="00267C86" w:rsidP="00267C86">
            <w:pPr>
              <w:rPr>
                <w:rFonts w:ascii="Arial" w:hAnsi="Arial" w:cs="Arial"/>
                <w:b/>
                <w:sz w:val="18"/>
                <w:szCs w:val="18"/>
              </w:rPr>
            </w:pPr>
          </w:p>
        </w:tc>
        <w:tc>
          <w:tcPr>
            <w:tcW w:w="1565" w:type="dxa"/>
            <w:tcBorders>
              <w:top w:val="single" w:sz="4" w:space="0" w:color="auto"/>
            </w:tcBorders>
          </w:tcPr>
          <w:p w:rsidR="00267C86" w:rsidRPr="001552CA" w:rsidRDefault="00267C86" w:rsidP="00267C86">
            <w:pPr>
              <w:rPr>
                <w:rFonts w:ascii="Arial" w:hAnsi="Arial" w:cs="Arial"/>
                <w:b/>
                <w:sz w:val="18"/>
                <w:szCs w:val="18"/>
              </w:rPr>
            </w:pPr>
          </w:p>
        </w:tc>
        <w:tc>
          <w:tcPr>
            <w:tcW w:w="3327" w:type="dxa"/>
            <w:tcBorders>
              <w:top w:val="single" w:sz="4" w:space="0" w:color="auto"/>
            </w:tcBorders>
          </w:tcPr>
          <w:p w:rsidR="00267C86" w:rsidRPr="001552CA" w:rsidRDefault="00267C86" w:rsidP="00267C86">
            <w:pPr>
              <w:rPr>
                <w:rFonts w:ascii="Arial" w:hAnsi="Arial" w:cs="Arial"/>
                <w:b/>
                <w:sz w:val="18"/>
                <w:szCs w:val="18"/>
              </w:rPr>
            </w:pPr>
          </w:p>
        </w:tc>
        <w:tc>
          <w:tcPr>
            <w:tcW w:w="1650" w:type="dxa"/>
            <w:tcBorders>
              <w:top w:val="single" w:sz="4" w:space="0" w:color="auto"/>
            </w:tcBorders>
          </w:tcPr>
          <w:p w:rsidR="00267C86" w:rsidRPr="001552C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Kline, Zeitouni, Hernandez-</w:t>
            </w:r>
            <w:r w:rsidRPr="00041F8A">
              <w:rPr>
                <w:rFonts w:ascii="Arial" w:hAnsi="Arial" w:cs="Arial"/>
                <w:b/>
                <w:sz w:val="18"/>
                <w:szCs w:val="18"/>
              </w:rPr>
              <w:lastRenderedPageBreak/>
              <w:t>Nino,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#381</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Charlotte, NC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Oct 17, 2005–Sep 18, 2007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Emergency department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Acute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Patients with chest pain admitted to the emergency department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Patient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 years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400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Computer-based method to estimate the pretest probability of acute coronary syndrome using the method of attribute matching that produces a point estimate of pretest probability by obtaining 8 predictor variables from a patient undergoing evaluation for a possible acute coronary syndrome</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Diagnosis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i/>
                <w:sz w:val="18"/>
                <w:szCs w:val="18"/>
              </w:rPr>
            </w:pPr>
            <w:r w:rsidRPr="00041F8A">
              <w:rPr>
                <w:rFonts w:ascii="Arial" w:hAnsi="Arial" w:cs="Arial"/>
                <w:sz w:val="18"/>
                <w:szCs w:val="18"/>
              </w:rPr>
              <w:t>Paper-based</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Integration with charting or </w:t>
            </w:r>
            <w:r w:rsidRPr="00041F8A">
              <w:rPr>
                <w:rFonts w:ascii="Arial" w:hAnsi="Arial" w:cs="Arial"/>
                <w:sz w:val="18"/>
                <w:szCs w:val="18"/>
              </w:rPr>
              <w:lastRenderedPageBreak/>
              <w:t>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Can’t tell</w:t>
            </w:r>
          </w:p>
          <w:p w:rsidR="00267C86" w:rsidRPr="00041F8A" w:rsidDel="009415FF" w:rsidRDefault="00267C86" w:rsidP="00267C86">
            <w:pPr>
              <w:rPr>
                <w:rFonts w:ascii="Arial" w:hAnsi="Arial" w:cs="Arial"/>
                <w:sz w:val="18"/>
                <w:szCs w:val="18"/>
              </w:rPr>
            </w:pPr>
            <w:r w:rsidRPr="00041F8A">
              <w:rPr>
                <w:rFonts w:ascii="Arial" w:hAnsi="Arial" w:cs="Arial"/>
                <w:sz w:val="18"/>
                <w:szCs w:val="18"/>
              </w:rPr>
              <w:t>- No need for additional clinician data entry: N</w:t>
            </w:r>
            <w:r w:rsidRPr="00041F8A" w:rsidDel="00956933">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Can’t tell</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N</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Y</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CDSS accompanied by periodic performance feedback: N</w:t>
            </w:r>
          </w:p>
          <w:p w:rsidR="00267C86" w:rsidRPr="00041F8A" w:rsidRDefault="00267C86" w:rsidP="00267C86">
            <w:pPr>
              <w:rPr>
                <w:rFonts w:ascii="Arial" w:hAnsi="Arial" w:cs="Arial"/>
                <w:b/>
                <w:sz w:val="18"/>
                <w:szCs w:val="18"/>
              </w:rPr>
            </w:pPr>
            <w:r w:rsidRPr="00041F8A">
              <w:rPr>
                <w:rFonts w:ascii="Arial" w:hAnsi="Arial" w:cs="Arial"/>
                <w:sz w:val="18"/>
                <w:szCs w:val="18"/>
              </w:rPr>
              <w:t>- CDSS accompanied by conventional education: N</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Usual care/no </w:t>
            </w:r>
            <w:r w:rsidRPr="00041F8A">
              <w:rPr>
                <w:rFonts w:ascii="Arial" w:hAnsi="Arial" w:cs="Arial"/>
                <w:sz w:val="18"/>
                <w:szCs w:val="18"/>
              </w:rPr>
              <w:lastRenderedPageBreak/>
              <w:t>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Length of stay: Median length of </w:t>
            </w:r>
            <w:r w:rsidRPr="00041F8A">
              <w:rPr>
                <w:rFonts w:ascii="Arial" w:hAnsi="Arial" w:cs="Arial"/>
                <w:sz w:val="18"/>
                <w:szCs w:val="18"/>
              </w:rPr>
              <w:lastRenderedPageBreak/>
              <w:t>stay—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11.4 hours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9.2 hours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for difference = -2.9, 7.6 hours; P = 0.36)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Morbidity: Admit/hospitalization—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185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N = 184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Significant cardiovascular diagnosis (n = 71): n (% of subgroup, % of group)—</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 13 (36%, 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 9 (26%, 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No significant cardiovascular diagnosis (n = 298) : n (% of subgroup, % of group)—</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 20 (13%, 11%)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 10 (7%, 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P=0.059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Readmission within 7 days—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 20 of 185 (11%)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 6 of 184 (4%)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 2.5% to 13.2%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4) Impact on relationship-centered outcomes:</w:t>
            </w:r>
          </w:p>
          <w:p w:rsidR="00267C86" w:rsidRPr="00041F8A" w:rsidRDefault="00267C86" w:rsidP="00267C86">
            <w:pPr>
              <w:rPr>
                <w:rFonts w:ascii="Arial" w:hAnsi="Arial" w:cs="Arial"/>
                <w:sz w:val="18"/>
                <w:szCs w:val="18"/>
              </w:rPr>
            </w:pPr>
            <w:r w:rsidRPr="00041F8A">
              <w:rPr>
                <w:rFonts w:ascii="Arial" w:hAnsi="Arial" w:cs="Arial"/>
                <w:sz w:val="18"/>
                <w:szCs w:val="18"/>
              </w:rPr>
              <w:t>- Patient satisfaction: Satisfaction with clinician explanation of the problem—</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49%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for the difference = 0.9% to 21.0%)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bCs/>
                <w:sz w:val="18"/>
                <w:szCs w:val="18"/>
              </w:rPr>
            </w:pPr>
            <w:r w:rsidRPr="00041F8A">
              <w:rPr>
                <w:rFonts w:ascii="Arial" w:hAnsi="Arial"/>
                <w:bCs/>
                <w:sz w:val="18"/>
                <w:szCs w:val="18"/>
              </w:rPr>
              <w:t>Randomization adequate (computer- generated randomization sequence); assessors blind to group assignment</w:t>
            </w:r>
          </w:p>
          <w:p w:rsidR="00267C86" w:rsidRPr="00041F8A" w:rsidRDefault="00267C86" w:rsidP="00267C86">
            <w:pPr>
              <w:rPr>
                <w:rFonts w:ascii="Arial" w:hAnsi="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Urban emergency department population known to have a high rate of cocaine use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Full-time research coordinator required to gather the clinical variables and input them into the computerized interface to generate the pretest probability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vAlign w:val="center"/>
          </w:tcPr>
          <w:p w:rsidR="00267C86" w:rsidRPr="00041F8A" w:rsidRDefault="00267C86" w:rsidP="00267C86">
            <w:pPr>
              <w:rPr>
                <w:rFonts w:ascii="Arial" w:hAnsi="Arial" w:cs="Arial"/>
                <w:sz w:val="18"/>
                <w:szCs w:val="18"/>
              </w:rPr>
            </w:pPr>
          </w:p>
        </w:tc>
        <w:tc>
          <w:tcPr>
            <w:tcW w:w="2104" w:type="dxa"/>
            <w:tcBorders>
              <w:top w:val="single" w:sz="4" w:space="0" w:color="auto"/>
            </w:tcBorders>
            <w:vAlign w:val="center"/>
          </w:tcPr>
          <w:p w:rsidR="00267C86" w:rsidRPr="00041F8A" w:rsidRDefault="00267C86" w:rsidP="00267C86">
            <w:pPr>
              <w:keepNext/>
              <w:outlineLvl w:val="0"/>
              <w:rPr>
                <w:rFonts w:ascii="Arial" w:hAnsi="Arial" w:cs="Arial"/>
                <w:sz w:val="18"/>
                <w:szCs w:val="18"/>
              </w:rPr>
            </w:pPr>
          </w:p>
        </w:tc>
        <w:tc>
          <w:tcPr>
            <w:tcW w:w="2716" w:type="dxa"/>
            <w:tcBorders>
              <w:top w:val="single" w:sz="4" w:space="0" w:color="auto"/>
            </w:tcBorders>
            <w:vAlign w:val="center"/>
          </w:tcPr>
          <w:p w:rsidR="00267C86" w:rsidRPr="00041F8A" w:rsidRDefault="00267C86" w:rsidP="00267C86">
            <w:pPr>
              <w:rPr>
                <w:rFonts w:ascii="Arial" w:hAnsi="Arial"/>
                <w:sz w:val="18"/>
                <w:szCs w:val="20"/>
              </w:rPr>
            </w:pPr>
          </w:p>
        </w:tc>
        <w:tc>
          <w:tcPr>
            <w:tcW w:w="1565" w:type="dxa"/>
            <w:tcBorders>
              <w:top w:val="single" w:sz="4" w:space="0" w:color="auto"/>
            </w:tcBorders>
            <w:vAlign w:val="center"/>
          </w:tcPr>
          <w:p w:rsidR="00267C86" w:rsidRPr="00041F8A" w:rsidRDefault="00267C86" w:rsidP="00267C86">
            <w:pPr>
              <w:rPr>
                <w:rFonts w:ascii="Arial" w:hAnsi="Arial" w:cs="Arial"/>
                <w:sz w:val="18"/>
                <w:szCs w:val="18"/>
              </w:rPr>
            </w:pPr>
          </w:p>
        </w:tc>
        <w:tc>
          <w:tcPr>
            <w:tcW w:w="3327" w:type="dxa"/>
            <w:tcBorders>
              <w:top w:val="single" w:sz="4" w:space="0" w:color="auto"/>
            </w:tcBorders>
            <w:vAlign w:val="center"/>
          </w:tcPr>
          <w:p w:rsidR="00267C86" w:rsidRPr="00041F8A" w:rsidRDefault="00267C86" w:rsidP="00267C86">
            <w:pPr>
              <w:rPr>
                <w:rFonts w:ascii="Arial" w:hAnsi="Arial" w:cs="Arial"/>
                <w:sz w:val="18"/>
                <w:szCs w:val="18"/>
              </w:rPr>
            </w:pPr>
          </w:p>
        </w:tc>
        <w:tc>
          <w:tcPr>
            <w:tcW w:w="1650" w:type="dxa"/>
            <w:tcBorders>
              <w:top w:val="single" w:sz="4" w:space="0" w:color="auto"/>
            </w:tcBorders>
            <w:vAlign w:val="center"/>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tabs>
                <w:tab w:val="left" w:pos="1155"/>
              </w:tabs>
              <w:rPr>
                <w:rFonts w:ascii="Arial" w:hAnsi="Arial"/>
                <w:b/>
                <w:bCs/>
                <w:sz w:val="18"/>
                <w:szCs w:val="20"/>
              </w:rPr>
            </w:pPr>
            <w:r w:rsidRPr="00041F8A">
              <w:rPr>
                <w:rFonts w:ascii="Arial" w:hAnsi="Arial"/>
                <w:b/>
                <w:bCs/>
                <w:sz w:val="18"/>
                <w:szCs w:val="20"/>
              </w:rPr>
              <w:t>Krall, Traunweiser, and Towery, 2004</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Cs/>
                <w:sz w:val="18"/>
                <w:szCs w:val="20"/>
              </w:rPr>
            </w:pPr>
            <w:r w:rsidRPr="00041F8A">
              <w:rPr>
                <w:rFonts w:ascii="Arial" w:hAnsi="Arial"/>
                <w:bCs/>
                <w:sz w:val="18"/>
                <w:szCs w:val="20"/>
              </w:rPr>
              <w:t>#4293</w:t>
            </w:r>
          </w:p>
        </w:tc>
        <w:tc>
          <w:tcPr>
            <w:tcW w:w="2104" w:type="dxa"/>
            <w:tcBorders>
              <w:bottom w:val="single" w:sz="4" w:space="0" w:color="auto"/>
            </w:tcBorders>
          </w:tcPr>
          <w:p w:rsidR="00267C86" w:rsidRPr="00041F8A" w:rsidRDefault="00267C86" w:rsidP="00267C86">
            <w:pPr>
              <w:rPr>
                <w:rFonts w:ascii="Arial" w:hAnsi="Arial" w:cs="Arial"/>
                <w:b/>
                <w:bCs/>
                <w:sz w:val="18"/>
                <w:szCs w:val="18"/>
              </w:rPr>
            </w:pPr>
            <w:r w:rsidRPr="00041F8A">
              <w:rPr>
                <w:rFonts w:ascii="Arial" w:hAnsi="Arial" w:cs="Arial"/>
                <w:b/>
                <w:sz w:val="18"/>
                <w:szCs w:val="18"/>
              </w:rPr>
              <w:t>Geographical location: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Portland, OR</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Study dates:</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Jan 15–Feb 16, 2000</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General setting:</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Community </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bCs/>
                <w:sz w:val="18"/>
                <w:szCs w:val="18"/>
              </w:rPr>
            </w:pPr>
            <w:r w:rsidRPr="00041F8A">
              <w:rPr>
                <w:rFonts w:ascii="Arial" w:hAnsi="Arial" w:cs="Arial"/>
                <w:bCs/>
                <w:sz w:val="18"/>
                <w:szCs w:val="18"/>
              </w:rPr>
              <w:t>Outpatient</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Study design: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RCT, parallel group</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Unit of randomization: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Clinician</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Duration of intervention: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1 month</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 Patients: 10,972 </w:t>
            </w:r>
          </w:p>
          <w:p w:rsidR="00267C86" w:rsidRPr="00041F8A" w:rsidRDefault="00267C86" w:rsidP="00267C86">
            <w:pPr>
              <w:rPr>
                <w:rFonts w:ascii="Arial" w:hAnsi="Arial" w:cs="Arial"/>
                <w:bCs/>
                <w:sz w:val="18"/>
                <w:szCs w:val="18"/>
              </w:rPr>
            </w:pPr>
            <w:r w:rsidRPr="00041F8A">
              <w:rPr>
                <w:rFonts w:ascii="Arial" w:hAnsi="Arial" w:cs="Arial"/>
                <w:bCs/>
                <w:sz w:val="18"/>
                <w:szCs w:val="18"/>
              </w:rPr>
              <w:t>- Individual HCPs:</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  &gt; MDs/DOs (family practice and internal medicine): 73 </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  &gt; PAs/NPs: 27</w:t>
            </w:r>
          </w:p>
          <w:p w:rsidR="00267C86" w:rsidRPr="00041F8A" w:rsidRDefault="00267C86" w:rsidP="00267C86">
            <w:pPr>
              <w:rPr>
                <w:rFonts w:ascii="Arial" w:hAnsi="Arial" w:cs="Arial"/>
                <w:bCs/>
                <w:sz w:val="18"/>
                <w:szCs w:val="18"/>
              </w:rPr>
            </w:pPr>
            <w:r w:rsidRPr="00041F8A">
              <w:rPr>
                <w:rFonts w:ascii="Arial" w:hAnsi="Arial" w:cs="Arial"/>
                <w:bCs/>
                <w:sz w:val="18"/>
                <w:szCs w:val="18"/>
              </w:rPr>
              <w:lastRenderedPageBreak/>
              <w:t xml:space="preserve">  &gt; Nurses</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  </w:t>
            </w:r>
          </w:p>
          <w:p w:rsidR="00267C86" w:rsidRPr="00041F8A" w:rsidRDefault="00267C86" w:rsidP="00267C86">
            <w:pPr>
              <w:rPr>
                <w:rFonts w:ascii="Arial" w:hAnsi="Arial" w:cs="Arial"/>
                <w:b/>
                <w:bCs/>
                <w:sz w:val="18"/>
                <w:szCs w:val="18"/>
              </w:rPr>
            </w:pPr>
            <w:r w:rsidRPr="00041F8A">
              <w:rPr>
                <w:rFonts w:ascii="Arial" w:hAnsi="Arial" w:cs="Arial"/>
                <w:b/>
                <w:sz w:val="18"/>
                <w:szCs w:val="18"/>
              </w:rPr>
              <w:t>User level of expertise/ proficiency:</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Comprehensive EMR since 1994</w:t>
            </w:r>
          </w:p>
          <w:p w:rsidR="00267C86" w:rsidRPr="00041F8A" w:rsidRDefault="00267C86" w:rsidP="00267C86">
            <w:pPr>
              <w:rPr>
                <w:rFonts w:ascii="Arial" w:hAnsi="Arial"/>
                <w:sz w:val="18"/>
                <w:szCs w:val="20"/>
              </w:rPr>
            </w:pPr>
          </w:p>
        </w:tc>
        <w:tc>
          <w:tcPr>
            <w:tcW w:w="2716"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Authors’ basic description of system:</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Low-dose aspirin therapy alert that notified the clinician at the point of care using offline data analysis instead of event monitoring</w:t>
            </w:r>
            <w:r>
              <w:rPr>
                <w:rFonts w:ascii="Arial" w:hAnsi="Arial"/>
                <w:sz w:val="18"/>
                <w:szCs w:val="20"/>
              </w:rPr>
              <w:t>.</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Source/origin of system:</w:t>
            </w:r>
          </w:p>
          <w:p w:rsidR="00267C86" w:rsidRPr="00041F8A" w:rsidRDefault="00267C86" w:rsidP="00267C86">
            <w:pPr>
              <w:rPr>
                <w:rFonts w:ascii="Arial" w:hAnsi="Arial"/>
                <w:sz w:val="18"/>
                <w:szCs w:val="20"/>
              </w:rPr>
            </w:pPr>
            <w:r w:rsidRPr="00041F8A">
              <w:rPr>
                <w:rFonts w:ascii="Arial" w:hAnsi="Arial"/>
                <w:sz w:val="18"/>
                <w:szCs w:val="20"/>
              </w:rPr>
              <w:t>Commercially available</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Content: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a) Objective(s):</w:t>
            </w:r>
          </w:p>
          <w:p w:rsidR="00267C86" w:rsidRPr="00041F8A" w:rsidRDefault="00267C86" w:rsidP="00267C86">
            <w:pPr>
              <w:rPr>
                <w:rFonts w:ascii="Arial" w:hAnsi="Arial"/>
                <w:sz w:val="18"/>
                <w:szCs w:val="20"/>
              </w:rPr>
            </w:pPr>
            <w:r w:rsidRPr="00041F8A">
              <w:rPr>
                <w:rFonts w:ascii="Arial" w:hAnsi="Arial"/>
                <w:sz w:val="18"/>
                <w:szCs w:val="20"/>
              </w:rPr>
              <w:t>Pharmacotherapy</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Relationship to point of care:</w:t>
            </w:r>
          </w:p>
          <w:p w:rsidR="00267C86" w:rsidRPr="00041F8A" w:rsidRDefault="00267C86" w:rsidP="00267C86">
            <w:pPr>
              <w:rPr>
                <w:rFonts w:ascii="Arial" w:hAnsi="Arial"/>
                <w:sz w:val="18"/>
                <w:szCs w:val="20"/>
              </w:rPr>
            </w:pPr>
            <w:r w:rsidRPr="00041F8A">
              <w:rPr>
                <w:rFonts w:ascii="Arial" w:hAnsi="Arial"/>
                <w:sz w:val="18"/>
                <w:szCs w:val="20"/>
              </w:rPr>
              <w:t>Synchronous</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Decision support:</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Mandatory response</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Information delivery:</w:t>
            </w:r>
          </w:p>
          <w:p w:rsidR="00267C86" w:rsidRPr="00041F8A" w:rsidRDefault="00267C86" w:rsidP="00267C86">
            <w:pPr>
              <w:rPr>
                <w:rFonts w:ascii="Arial" w:hAnsi="Arial"/>
                <w:i/>
                <w:iCs/>
                <w:sz w:val="18"/>
                <w:szCs w:val="20"/>
              </w:rPr>
            </w:pPr>
            <w:r w:rsidRPr="00041F8A">
              <w:rPr>
                <w:rFonts w:ascii="Arial" w:hAnsi="Arial"/>
                <w:i/>
                <w:iCs/>
                <w:sz w:val="18"/>
                <w:szCs w:val="20"/>
              </w:rPr>
              <w:t>a) Delivery format:</w:t>
            </w:r>
          </w:p>
          <w:p w:rsidR="00267C86" w:rsidRPr="00041F8A" w:rsidRDefault="00267C86" w:rsidP="00267C86">
            <w:pPr>
              <w:rPr>
                <w:rFonts w:ascii="Arial" w:hAnsi="Arial"/>
                <w:sz w:val="18"/>
                <w:szCs w:val="20"/>
              </w:rPr>
            </w:pPr>
            <w:r w:rsidRPr="00041F8A">
              <w:rPr>
                <w:rFonts w:ascii="Arial" w:hAnsi="Arial"/>
                <w:sz w:val="18"/>
                <w:szCs w:val="20"/>
              </w:rPr>
              <w:t>Integrated with CPOE/EHR</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Delivery mode:</w:t>
            </w:r>
          </w:p>
          <w:p w:rsidR="00267C86" w:rsidRPr="00041F8A" w:rsidRDefault="00267C86" w:rsidP="00267C86">
            <w:pPr>
              <w:rPr>
                <w:rFonts w:ascii="Arial" w:hAnsi="Arial"/>
                <w:sz w:val="18"/>
                <w:szCs w:val="20"/>
              </w:rPr>
            </w:pPr>
            <w:r w:rsidRPr="00041F8A">
              <w:rPr>
                <w:rFonts w:ascii="Arial" w:hAnsi="Arial"/>
                <w:sz w:val="18"/>
                <w:szCs w:val="20"/>
              </w:rPr>
              <w:t>System-initiated (“push”)</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Contextual factors/features influencing the implementation and use of CDSS/KMS:</w:t>
            </w:r>
          </w:p>
          <w:p w:rsidR="00267C86" w:rsidRPr="00041F8A" w:rsidRDefault="00267C86" w:rsidP="00267C86">
            <w:pPr>
              <w:rPr>
                <w:rFonts w:ascii="Arial" w:hAnsi="Arial"/>
                <w:i/>
                <w:iCs/>
                <w:sz w:val="18"/>
                <w:szCs w:val="20"/>
              </w:rPr>
            </w:pPr>
            <w:r w:rsidRPr="00041F8A">
              <w:rPr>
                <w:rFonts w:ascii="Arial" w:hAnsi="Arial"/>
                <w:i/>
                <w:iCs/>
                <w:sz w:val="18"/>
                <w:szCs w:val="20"/>
              </w:rPr>
              <w:t>a) General system features:</w:t>
            </w:r>
          </w:p>
          <w:p w:rsidR="00267C86" w:rsidRPr="00041F8A" w:rsidRDefault="00267C86" w:rsidP="00267C86">
            <w:pPr>
              <w:rPr>
                <w:rFonts w:ascii="Arial" w:hAnsi="Arial"/>
                <w:sz w:val="18"/>
                <w:szCs w:val="20"/>
              </w:rPr>
            </w:pPr>
            <w:r w:rsidRPr="00041F8A">
              <w:rPr>
                <w:rFonts w:ascii="Arial" w:hAnsi="Arial"/>
                <w:sz w:val="18"/>
                <w:szCs w:val="20"/>
              </w:rPr>
              <w:lastRenderedPageBreak/>
              <w:t>Integration with charting or order entry system to support workflow integration: Y</w:t>
            </w:r>
          </w:p>
          <w:p w:rsidR="00267C86" w:rsidRPr="00041F8A" w:rsidRDefault="00267C86" w:rsidP="00267C86">
            <w:pPr>
              <w:rPr>
                <w:rFonts w:ascii="Arial" w:hAnsi="Arial"/>
                <w:i/>
                <w:i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Clinician-system interaction features:</w:t>
            </w:r>
          </w:p>
          <w:p w:rsidR="00267C86" w:rsidRPr="00041F8A" w:rsidRDefault="00267C86" w:rsidP="00267C86">
            <w:pPr>
              <w:rPr>
                <w:rFonts w:ascii="Arial" w:hAnsi="Arial"/>
                <w:sz w:val="18"/>
                <w:szCs w:val="20"/>
              </w:rPr>
            </w:pPr>
            <w:r w:rsidRPr="00041F8A">
              <w:rPr>
                <w:rFonts w:ascii="Arial" w:hAnsi="Arial"/>
                <w:sz w:val="18"/>
                <w:szCs w:val="20"/>
              </w:rPr>
              <w:t>- Automatic provision of decision support as part of clinician workflow: Y</w:t>
            </w:r>
          </w:p>
          <w:p w:rsidR="00267C86" w:rsidRPr="00041F8A" w:rsidRDefault="00267C86" w:rsidP="00267C86">
            <w:pPr>
              <w:rPr>
                <w:rFonts w:ascii="Arial" w:hAnsi="Arial"/>
                <w:sz w:val="18"/>
                <w:szCs w:val="20"/>
              </w:rPr>
            </w:pPr>
            <w:r w:rsidRPr="00041F8A">
              <w:rPr>
                <w:rFonts w:ascii="Arial" w:hAnsi="Arial"/>
                <w:sz w:val="18"/>
                <w:szCs w:val="20"/>
              </w:rPr>
              <w:t>- No need for additional clinician data entry: Y</w:t>
            </w:r>
          </w:p>
          <w:p w:rsidR="00267C86" w:rsidRPr="00041F8A" w:rsidRDefault="00267C86" w:rsidP="00267C86">
            <w:pPr>
              <w:rPr>
                <w:rFonts w:ascii="Arial" w:hAnsi="Arial"/>
                <w:sz w:val="18"/>
                <w:szCs w:val="20"/>
              </w:rPr>
            </w:pPr>
            <w:r w:rsidRPr="00041F8A">
              <w:rPr>
                <w:rFonts w:ascii="Arial" w:hAnsi="Arial"/>
                <w:sz w:val="18"/>
                <w:szCs w:val="20"/>
              </w:rPr>
              <w:t>- Request documentation of the reason for not following CDSS recommendations: N</w:t>
            </w:r>
          </w:p>
          <w:p w:rsidR="00267C86" w:rsidRPr="00041F8A" w:rsidRDefault="00267C86" w:rsidP="00267C86">
            <w:pPr>
              <w:rPr>
                <w:rFonts w:ascii="Arial" w:hAnsi="Arial"/>
                <w:sz w:val="18"/>
                <w:szCs w:val="20"/>
              </w:rPr>
            </w:pPr>
            <w:r w:rsidRPr="00041F8A">
              <w:rPr>
                <w:rFonts w:ascii="Arial" w:hAnsi="Arial"/>
                <w:sz w:val="18"/>
                <w:szCs w:val="20"/>
              </w:rPr>
              <w:t>- Provision of decision support at time and location of decision making: Y</w:t>
            </w:r>
          </w:p>
          <w:p w:rsidR="00267C86" w:rsidRPr="00041F8A" w:rsidRDefault="00267C86" w:rsidP="00267C86">
            <w:pPr>
              <w:rPr>
                <w:rFonts w:ascii="Arial" w:hAnsi="Arial"/>
                <w:sz w:val="18"/>
                <w:szCs w:val="20"/>
              </w:rPr>
            </w:pPr>
            <w:r w:rsidRPr="00041F8A">
              <w:rPr>
                <w:rFonts w:ascii="Arial" w:hAnsi="Arial"/>
                <w:sz w:val="18"/>
                <w:szCs w:val="20"/>
              </w:rPr>
              <w:t>- Recommendations executed by noting agreement: Y (clinician needed 2 extra clicks to complete recommended aspirin order)</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c) Communication content features:</w:t>
            </w:r>
          </w:p>
          <w:p w:rsidR="00267C86" w:rsidRPr="00041F8A" w:rsidRDefault="00267C86" w:rsidP="00267C86">
            <w:pPr>
              <w:rPr>
                <w:rFonts w:ascii="Arial" w:hAnsi="Arial"/>
                <w:sz w:val="18"/>
                <w:szCs w:val="20"/>
              </w:rPr>
            </w:pPr>
            <w:r w:rsidRPr="00041F8A">
              <w:rPr>
                <w:rFonts w:ascii="Arial" w:hAnsi="Arial"/>
                <w:sz w:val="18"/>
                <w:szCs w:val="20"/>
              </w:rPr>
              <w:t>- Provision of a recommendation, not just an assessment: Y</w:t>
            </w:r>
          </w:p>
          <w:p w:rsidR="00267C86" w:rsidRPr="00041F8A" w:rsidRDefault="00267C86" w:rsidP="00267C86">
            <w:pPr>
              <w:rPr>
                <w:rFonts w:ascii="Arial" w:hAnsi="Arial"/>
                <w:sz w:val="18"/>
                <w:szCs w:val="20"/>
              </w:rPr>
            </w:pPr>
            <w:r w:rsidRPr="00041F8A">
              <w:rPr>
                <w:rFonts w:ascii="Arial" w:hAnsi="Arial"/>
                <w:sz w:val="18"/>
                <w:szCs w:val="20"/>
              </w:rPr>
              <w:t>- Promotion of action rather than inaction: Y</w:t>
            </w:r>
          </w:p>
          <w:p w:rsidR="00267C86" w:rsidRPr="00041F8A" w:rsidRDefault="00267C86" w:rsidP="00267C86">
            <w:pPr>
              <w:rPr>
                <w:rFonts w:ascii="Arial" w:hAnsi="Arial"/>
                <w:sz w:val="18"/>
                <w:szCs w:val="20"/>
              </w:rPr>
            </w:pPr>
            <w:r w:rsidRPr="00041F8A">
              <w:rPr>
                <w:rFonts w:ascii="Arial" w:hAnsi="Arial"/>
                <w:sz w:val="18"/>
                <w:szCs w:val="20"/>
              </w:rPr>
              <w:t xml:space="preserve">- Justification of decision support via provision of reasoning: N </w:t>
            </w:r>
          </w:p>
          <w:p w:rsidR="00267C86" w:rsidRPr="00041F8A" w:rsidRDefault="00267C86" w:rsidP="00267C86">
            <w:pPr>
              <w:rPr>
                <w:rFonts w:ascii="Arial" w:hAnsi="Arial"/>
                <w:sz w:val="18"/>
                <w:szCs w:val="20"/>
              </w:rPr>
            </w:pPr>
            <w:r w:rsidRPr="00041F8A">
              <w:rPr>
                <w:rFonts w:ascii="Arial" w:hAnsi="Arial"/>
                <w:sz w:val="18"/>
                <w:szCs w:val="20"/>
              </w:rPr>
              <w:t xml:space="preserve">- Justification of decision support via provision of research evidence: N </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d) Auxiliary features:</w:t>
            </w:r>
          </w:p>
          <w:p w:rsidR="00267C86" w:rsidRPr="00041F8A" w:rsidRDefault="00267C86" w:rsidP="00267C86">
            <w:pPr>
              <w:rPr>
                <w:rFonts w:ascii="Arial" w:hAnsi="Arial"/>
                <w:sz w:val="18"/>
                <w:szCs w:val="20"/>
              </w:rPr>
            </w:pPr>
            <w:r w:rsidRPr="00041F8A">
              <w:rPr>
                <w:rFonts w:ascii="Arial" w:hAnsi="Arial"/>
                <w:sz w:val="18"/>
                <w:szCs w:val="20"/>
              </w:rPr>
              <w:t xml:space="preserve">- Local user involvement in </w:t>
            </w:r>
            <w:r w:rsidRPr="00041F8A">
              <w:rPr>
                <w:rFonts w:ascii="Arial" w:hAnsi="Arial"/>
                <w:sz w:val="18"/>
                <w:szCs w:val="20"/>
              </w:rPr>
              <w:lastRenderedPageBreak/>
              <w:t>development process: Y</w:t>
            </w:r>
          </w:p>
          <w:p w:rsidR="00267C86" w:rsidRPr="00041F8A" w:rsidRDefault="00267C86" w:rsidP="00267C86">
            <w:pPr>
              <w:rPr>
                <w:rFonts w:ascii="Arial" w:hAnsi="Arial"/>
                <w:sz w:val="18"/>
                <w:szCs w:val="20"/>
              </w:rPr>
            </w:pPr>
            <w:r w:rsidRPr="00041F8A">
              <w:rPr>
                <w:rFonts w:ascii="Arial" w:hAnsi="Arial"/>
                <w:sz w:val="18"/>
                <w:szCs w:val="20"/>
              </w:rPr>
              <w:t>- Provision of decision support results to patients as well as providers: N</w:t>
            </w:r>
          </w:p>
          <w:p w:rsidR="00267C86" w:rsidRPr="00041F8A" w:rsidRDefault="00267C86" w:rsidP="00267C86">
            <w:pPr>
              <w:rPr>
                <w:rFonts w:ascii="Arial" w:hAnsi="Arial"/>
                <w:sz w:val="18"/>
                <w:szCs w:val="20"/>
              </w:rPr>
            </w:pPr>
            <w:r w:rsidRPr="00041F8A">
              <w:rPr>
                <w:rFonts w:ascii="Arial" w:hAnsi="Arial"/>
                <w:sz w:val="18"/>
                <w:szCs w:val="20"/>
              </w:rPr>
              <w:t>- CDSS accompanied by periodic performance feedback: Can’t tell</w:t>
            </w:r>
          </w:p>
          <w:p w:rsidR="00267C86" w:rsidRPr="00041F8A" w:rsidRDefault="00267C86" w:rsidP="00267C86">
            <w:pPr>
              <w:rPr>
                <w:rFonts w:ascii="Arial" w:hAnsi="Arial"/>
                <w:sz w:val="18"/>
                <w:szCs w:val="20"/>
              </w:rPr>
            </w:pPr>
            <w:r w:rsidRPr="00041F8A">
              <w:rPr>
                <w:rFonts w:ascii="Arial" w:hAnsi="Arial"/>
                <w:sz w:val="18"/>
                <w:szCs w:val="20"/>
              </w:rPr>
              <w:t>- CDSS accompanied by conventional education: N</w:t>
            </w:r>
          </w:p>
          <w:p w:rsidR="00267C86" w:rsidRPr="00041F8A" w:rsidRDefault="00267C86" w:rsidP="00267C86">
            <w:pPr>
              <w:rPr>
                <w:rFonts w:ascii="Arial" w:hAnsi="Arial"/>
                <w:sz w:val="18"/>
                <w:szCs w:val="20"/>
              </w:rPr>
            </w:pPr>
          </w:p>
          <w:p w:rsidR="00267C86" w:rsidRPr="00041F8A" w:rsidRDefault="00267C86" w:rsidP="00267C86">
            <w:pPr>
              <w:rPr>
                <w:rFonts w:ascii="Arial" w:hAnsi="Arial"/>
                <w:i/>
                <w:sz w:val="18"/>
                <w:szCs w:val="20"/>
              </w:rPr>
            </w:pPr>
            <w:r w:rsidRPr="00041F8A">
              <w:rPr>
                <w:rFonts w:ascii="Arial" w:hAnsi="Arial"/>
                <w:i/>
                <w:sz w:val="18"/>
                <w:szCs w:val="20"/>
              </w:rPr>
              <w:t xml:space="preserve">e) Other: </w:t>
            </w:r>
          </w:p>
          <w:p w:rsidR="00267C86" w:rsidRDefault="00267C86" w:rsidP="00267C86">
            <w:pPr>
              <w:rPr>
                <w:rFonts w:ascii="Arial" w:hAnsi="Arial"/>
                <w:sz w:val="18"/>
                <w:szCs w:val="20"/>
              </w:rPr>
            </w:pPr>
            <w:r w:rsidRPr="00041F8A">
              <w:rPr>
                <w:rFonts w:ascii="Arial" w:hAnsi="Arial"/>
                <w:sz w:val="18"/>
                <w:szCs w:val="20"/>
              </w:rPr>
              <w:t>Two clicks were required for the clinicians to complete the recommended aspirin order</w:t>
            </w:r>
          </w:p>
          <w:p w:rsidR="00267C86" w:rsidRPr="00041F8A" w:rsidRDefault="00267C86" w:rsidP="00267C86">
            <w:pPr>
              <w:rPr>
                <w:rFonts w:ascii="Arial" w:hAnsi="Arial"/>
                <w:i/>
                <w:sz w:val="18"/>
                <w:szCs w:val="20"/>
              </w:rPr>
            </w:pPr>
          </w:p>
        </w:tc>
        <w:tc>
          <w:tcPr>
            <w:tcW w:w="1565"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lastRenderedPageBreak/>
              <w:t>Comparator(s):</w:t>
            </w:r>
          </w:p>
          <w:p w:rsidR="00267C86" w:rsidRPr="00041F8A" w:rsidRDefault="00267C86" w:rsidP="00267C86">
            <w:pPr>
              <w:rPr>
                <w:rFonts w:ascii="Arial" w:hAnsi="Arial"/>
                <w:sz w:val="18"/>
                <w:szCs w:val="20"/>
              </w:rPr>
            </w:pPr>
            <w:r w:rsidRPr="00041F8A">
              <w:rPr>
                <w:rFonts w:ascii="Arial" w:hAnsi="Arial"/>
                <w:sz w:val="18"/>
                <w:szCs w:val="20"/>
              </w:rPr>
              <w:t>Usual care/no CDSS or KMS</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p>
        </w:tc>
        <w:tc>
          <w:tcPr>
            <w:tcW w:w="3327"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t>1) Impact on clinical outcomes:</w:t>
            </w:r>
            <w:r w:rsidRPr="00041F8A">
              <w:rPr>
                <w:rFonts w:ascii="Arial" w:hAnsi="Arial"/>
                <w:sz w:val="18"/>
                <w:szCs w:val="20"/>
              </w:rPr>
              <w:t xml:space="preserve"> NR</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2) Impact on health care process outcomes: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 Recommended preventive care ordered/completed: NR</w:t>
            </w:r>
          </w:p>
          <w:p w:rsidR="00267C86" w:rsidRPr="00041F8A" w:rsidRDefault="00267C86" w:rsidP="00267C86">
            <w:pPr>
              <w:rPr>
                <w:rFonts w:ascii="Arial" w:hAnsi="Arial"/>
                <w:sz w:val="18"/>
                <w:szCs w:val="20"/>
              </w:rPr>
            </w:pPr>
            <w:r w:rsidRPr="00041F8A">
              <w:rPr>
                <w:rFonts w:ascii="Arial" w:hAnsi="Arial"/>
                <w:sz w:val="18"/>
                <w:szCs w:val="20"/>
              </w:rPr>
              <w:t>- Recommended clinical study ordered/completed: NR</w:t>
            </w:r>
          </w:p>
          <w:p w:rsidR="00267C86" w:rsidRPr="00041F8A" w:rsidRDefault="00267C86" w:rsidP="00267C86">
            <w:pPr>
              <w:rPr>
                <w:rFonts w:ascii="Arial" w:hAnsi="Arial"/>
                <w:sz w:val="18"/>
                <w:szCs w:val="20"/>
              </w:rPr>
            </w:pPr>
            <w:r w:rsidRPr="00041F8A">
              <w:rPr>
                <w:rFonts w:ascii="Arial" w:hAnsi="Arial"/>
                <w:sz w:val="18"/>
                <w:szCs w:val="20"/>
              </w:rPr>
              <w:t xml:space="preserve">- Recommended treatment ordered/prescribed: Documentation of aspirin use for patients within the first month— </w:t>
            </w:r>
          </w:p>
          <w:p w:rsidR="00267C86" w:rsidRPr="00041F8A" w:rsidRDefault="00267C86" w:rsidP="00267C86">
            <w:pPr>
              <w:rPr>
                <w:rFonts w:ascii="Arial" w:hAnsi="Arial"/>
                <w:sz w:val="18"/>
                <w:szCs w:val="20"/>
              </w:rPr>
            </w:pPr>
            <w:r w:rsidRPr="00041F8A">
              <w:rPr>
                <w:rFonts w:ascii="Arial" w:hAnsi="Arial"/>
                <w:sz w:val="18"/>
                <w:szCs w:val="20"/>
              </w:rPr>
              <w:t xml:space="preserve">   Intervention: 54.3% (315 of 580)</w:t>
            </w:r>
          </w:p>
          <w:p w:rsidR="00267C86" w:rsidRPr="00041F8A" w:rsidRDefault="00267C86" w:rsidP="00267C86">
            <w:pPr>
              <w:rPr>
                <w:rFonts w:ascii="Arial" w:hAnsi="Arial"/>
                <w:sz w:val="18"/>
                <w:szCs w:val="20"/>
              </w:rPr>
            </w:pPr>
            <w:r w:rsidRPr="00041F8A">
              <w:rPr>
                <w:rFonts w:ascii="Arial" w:hAnsi="Arial"/>
                <w:sz w:val="18"/>
                <w:szCs w:val="20"/>
              </w:rPr>
              <w:t xml:space="preserve">   Control: 25.8% (128 of 496)</w:t>
            </w:r>
          </w:p>
          <w:p w:rsidR="00267C86" w:rsidRPr="00041F8A" w:rsidRDefault="00267C86" w:rsidP="00267C86">
            <w:pPr>
              <w:rPr>
                <w:rFonts w:ascii="Arial" w:hAnsi="Arial"/>
                <w:sz w:val="18"/>
                <w:szCs w:val="20"/>
              </w:rPr>
            </w:pPr>
            <w:r w:rsidRPr="00041F8A">
              <w:rPr>
                <w:rFonts w:ascii="Arial" w:hAnsi="Arial"/>
                <w:sz w:val="18"/>
                <w:szCs w:val="20"/>
              </w:rPr>
              <w:t xml:space="preserve">   (p &lt; 0.001, OR 3.3)</w:t>
            </w:r>
          </w:p>
          <w:p w:rsidR="00267C86" w:rsidRPr="00041F8A" w:rsidRDefault="00267C86" w:rsidP="00267C86">
            <w:pPr>
              <w:rPr>
                <w:rFonts w:ascii="Arial" w:hAnsi="Arial"/>
                <w:sz w:val="18"/>
                <w:szCs w:val="20"/>
              </w:rPr>
            </w:pPr>
            <w:r w:rsidRPr="00041F8A">
              <w:rPr>
                <w:rFonts w:ascii="Arial" w:hAnsi="Arial"/>
                <w:sz w:val="18"/>
                <w:szCs w:val="20"/>
              </w:rPr>
              <w:t>- Impact on user knowledge: 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3) Impact on workload, efficiency, and organization of health care delivery: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4) Impact on relationship-centered outcomes: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5) Impact on economic outcomes: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6) Impact on HCP use and implementation: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tc>
        <w:tc>
          <w:tcPr>
            <w:tcW w:w="1650"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t>General comments: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Short-term intervention—1 month</w:t>
            </w:r>
          </w:p>
          <w:p w:rsidR="00267C86" w:rsidRPr="00041F8A" w:rsidRDefault="00267C86" w:rsidP="00267C86">
            <w:pPr>
              <w:rPr>
                <w:rFonts w:ascii="Arial" w:hAnsi="Arial"/>
                <w:b/>
                <w:bCs/>
                <w:sz w:val="18"/>
                <w:szCs w:val="18"/>
              </w:rPr>
            </w:pPr>
          </w:p>
          <w:p w:rsidR="00267C86" w:rsidRPr="00041F8A" w:rsidRDefault="00267C86" w:rsidP="00267C86">
            <w:pPr>
              <w:rPr>
                <w:rFonts w:ascii="Arial" w:hAnsi="Arial"/>
                <w:sz w:val="18"/>
                <w:szCs w:val="18"/>
              </w:rPr>
            </w:pPr>
            <w:r w:rsidRPr="00041F8A">
              <w:rPr>
                <w:rFonts w:ascii="Arial" w:hAnsi="Arial"/>
                <w:b/>
                <w:bCs/>
                <w:sz w:val="18"/>
                <w:szCs w:val="18"/>
              </w:rPr>
              <w:t xml:space="preserve">Quality assessment: </w:t>
            </w:r>
          </w:p>
          <w:p w:rsidR="00267C86" w:rsidRPr="00041F8A" w:rsidRDefault="00267C86" w:rsidP="00267C86">
            <w:pPr>
              <w:rPr>
                <w:rFonts w:ascii="Arial" w:hAnsi="Arial"/>
                <w:sz w:val="18"/>
                <w:szCs w:val="18"/>
              </w:rPr>
            </w:pPr>
            <w:r w:rsidRPr="00041F8A">
              <w:rPr>
                <w:rFonts w:ascii="Arial" w:hAnsi="Arial"/>
                <w:bCs/>
                <w:sz w:val="18"/>
                <w:szCs w:val="18"/>
              </w:rPr>
              <w:t xml:space="preserve">Overall rating: Good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Applicability/ generalizability:</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Early adopter of CDSS;</w:t>
            </w:r>
          </w:p>
          <w:p w:rsidR="00267C86" w:rsidRPr="00041F8A" w:rsidRDefault="00267C86" w:rsidP="00267C86">
            <w:pPr>
              <w:rPr>
                <w:rFonts w:ascii="Arial" w:hAnsi="Arial"/>
                <w:sz w:val="18"/>
                <w:szCs w:val="20"/>
              </w:rPr>
            </w:pPr>
            <w:r w:rsidRPr="00041F8A">
              <w:rPr>
                <w:rFonts w:ascii="Arial" w:hAnsi="Arial"/>
                <w:sz w:val="18"/>
                <w:szCs w:val="20"/>
              </w:rPr>
              <w:t>short study duration (1 month)</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p>
        </w:tc>
      </w:tr>
      <w:tr w:rsidR="00267C86" w:rsidRPr="00041F8A" w:rsidTr="00267C86">
        <w:tc>
          <w:tcPr>
            <w:tcW w:w="1598" w:type="dxa"/>
            <w:tcBorders>
              <w:top w:val="single" w:sz="4" w:space="0" w:color="auto"/>
            </w:tcBorders>
            <w:vAlign w:val="center"/>
          </w:tcPr>
          <w:p w:rsidR="00267C86" w:rsidRPr="00041F8A" w:rsidRDefault="00267C86" w:rsidP="00267C86">
            <w:pPr>
              <w:rPr>
                <w:rFonts w:ascii="Arial" w:hAnsi="Arial" w:cs="Arial"/>
                <w:sz w:val="18"/>
                <w:szCs w:val="18"/>
              </w:rPr>
            </w:pPr>
          </w:p>
        </w:tc>
        <w:tc>
          <w:tcPr>
            <w:tcW w:w="2104" w:type="dxa"/>
            <w:tcBorders>
              <w:top w:val="single" w:sz="4" w:space="0" w:color="auto"/>
            </w:tcBorders>
            <w:vAlign w:val="center"/>
          </w:tcPr>
          <w:p w:rsidR="00267C86" w:rsidRPr="00041F8A" w:rsidRDefault="00267C86" w:rsidP="00267C86">
            <w:pPr>
              <w:keepNext/>
              <w:outlineLvl w:val="0"/>
              <w:rPr>
                <w:rFonts w:ascii="Arial" w:hAnsi="Arial" w:cs="Arial"/>
                <w:sz w:val="18"/>
                <w:szCs w:val="18"/>
              </w:rPr>
            </w:pPr>
          </w:p>
        </w:tc>
        <w:tc>
          <w:tcPr>
            <w:tcW w:w="2716" w:type="dxa"/>
            <w:tcBorders>
              <w:top w:val="single" w:sz="4" w:space="0" w:color="auto"/>
            </w:tcBorders>
            <w:vAlign w:val="center"/>
          </w:tcPr>
          <w:p w:rsidR="00267C86" w:rsidRPr="00041F8A" w:rsidRDefault="00267C86" w:rsidP="00267C86">
            <w:pPr>
              <w:rPr>
                <w:rFonts w:ascii="Arial" w:hAnsi="Arial"/>
                <w:sz w:val="18"/>
                <w:szCs w:val="20"/>
              </w:rPr>
            </w:pPr>
          </w:p>
        </w:tc>
        <w:tc>
          <w:tcPr>
            <w:tcW w:w="1565" w:type="dxa"/>
            <w:tcBorders>
              <w:top w:val="single" w:sz="4" w:space="0" w:color="auto"/>
            </w:tcBorders>
            <w:vAlign w:val="center"/>
          </w:tcPr>
          <w:p w:rsidR="00267C86" w:rsidRPr="00041F8A" w:rsidRDefault="00267C86" w:rsidP="00267C86">
            <w:pPr>
              <w:rPr>
                <w:rFonts w:ascii="Arial" w:hAnsi="Arial" w:cs="Arial"/>
                <w:sz w:val="18"/>
                <w:szCs w:val="18"/>
              </w:rPr>
            </w:pPr>
          </w:p>
        </w:tc>
        <w:tc>
          <w:tcPr>
            <w:tcW w:w="3327" w:type="dxa"/>
            <w:tcBorders>
              <w:top w:val="single" w:sz="4" w:space="0" w:color="auto"/>
            </w:tcBorders>
            <w:vAlign w:val="center"/>
          </w:tcPr>
          <w:p w:rsidR="00267C86" w:rsidRPr="00041F8A" w:rsidRDefault="00267C86" w:rsidP="00267C86">
            <w:pPr>
              <w:rPr>
                <w:rFonts w:ascii="Arial" w:hAnsi="Arial" w:cs="Arial"/>
                <w:sz w:val="18"/>
                <w:szCs w:val="18"/>
              </w:rPr>
            </w:pPr>
          </w:p>
        </w:tc>
        <w:tc>
          <w:tcPr>
            <w:tcW w:w="1650" w:type="dxa"/>
            <w:tcBorders>
              <w:top w:val="single" w:sz="4" w:space="0" w:color="auto"/>
            </w:tcBorders>
            <w:vAlign w:val="center"/>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t>Kucher, Koo, Quiroz, et al., 2005</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Cs/>
                <w:sz w:val="18"/>
                <w:szCs w:val="20"/>
              </w:rPr>
            </w:pPr>
            <w:r w:rsidRPr="00041F8A">
              <w:rPr>
                <w:rFonts w:ascii="Arial" w:hAnsi="Arial"/>
                <w:bCs/>
                <w:sz w:val="18"/>
                <w:szCs w:val="20"/>
              </w:rPr>
              <w:t>#3517</w:t>
            </w:r>
          </w:p>
          <w:p w:rsidR="00267C86" w:rsidRPr="00041F8A" w:rsidRDefault="00267C86" w:rsidP="00267C86">
            <w:pPr>
              <w:rPr>
                <w:rFonts w:ascii="Arial" w:hAnsi="Arial"/>
                <w:b/>
                <w:bCs/>
                <w:sz w:val="18"/>
                <w:szCs w:val="20"/>
              </w:rPr>
            </w:pPr>
          </w:p>
        </w:tc>
        <w:tc>
          <w:tcPr>
            <w:tcW w:w="2104" w:type="dxa"/>
            <w:tcBorders>
              <w:bottom w:val="single" w:sz="4" w:space="0" w:color="auto"/>
            </w:tcBorders>
          </w:tcPr>
          <w:p w:rsidR="00267C86" w:rsidRPr="00041F8A" w:rsidRDefault="00267C86" w:rsidP="00267C86">
            <w:pPr>
              <w:rPr>
                <w:rFonts w:ascii="Arial" w:hAnsi="Arial" w:cs="Arial"/>
                <w:b/>
                <w:bCs/>
                <w:sz w:val="18"/>
                <w:szCs w:val="18"/>
              </w:rPr>
            </w:pPr>
            <w:r w:rsidRPr="00041F8A">
              <w:rPr>
                <w:rFonts w:ascii="Arial" w:hAnsi="Arial" w:cs="Arial"/>
                <w:b/>
                <w:sz w:val="18"/>
                <w:szCs w:val="18"/>
              </w:rPr>
              <w:t>Geographical location: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Boston, MA</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Study dates:</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9/2000–1/2004</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General setting:</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Academic</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bCs/>
                <w:sz w:val="18"/>
                <w:szCs w:val="18"/>
              </w:rPr>
            </w:pPr>
            <w:r w:rsidRPr="00041F8A">
              <w:rPr>
                <w:rFonts w:ascii="Arial" w:hAnsi="Arial" w:cs="Arial"/>
                <w:bCs/>
                <w:sz w:val="18"/>
                <w:szCs w:val="18"/>
              </w:rPr>
              <w:t>Inpatient medical and surgical services</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Study design: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RCT, parallel group</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Unit of randomization: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Patient</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Duration of intervention: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lastRenderedPageBreak/>
              <w:t>40 months</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Patients: 2506  </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User level of expertise/ proficiency:</w:t>
            </w:r>
            <w:r w:rsidRPr="00041F8A">
              <w:rPr>
                <w:rFonts w:ascii="Arial" w:hAnsi="Arial" w:cs="Arial"/>
                <w:b/>
                <w:bCs/>
                <w:sz w:val="18"/>
                <w:szCs w:val="18"/>
              </w:rPr>
              <w:t xml:space="preserve"> </w:t>
            </w:r>
          </w:p>
          <w:p w:rsidR="00267C86" w:rsidRPr="00041F8A" w:rsidRDefault="00267C86" w:rsidP="00267C86">
            <w:pPr>
              <w:rPr>
                <w:rFonts w:ascii="Arial" w:hAnsi="Arial"/>
                <w:sz w:val="18"/>
                <w:szCs w:val="20"/>
              </w:rPr>
            </w:pPr>
            <w:r w:rsidRPr="00041F8A">
              <w:rPr>
                <w:rFonts w:ascii="Arial" w:hAnsi="Arial"/>
                <w:sz w:val="18"/>
                <w:szCs w:val="20"/>
              </w:rPr>
              <w:t>Users already using CPOE/EHR</w:t>
            </w:r>
          </w:p>
        </w:tc>
        <w:tc>
          <w:tcPr>
            <w:tcW w:w="2716"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Authors’ basic description of system:</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A computer program linked to the patient database to identify consecutive hospitalized patients at risk for deep-vein thrombosis among high-risk hospitalized patients</w:t>
            </w:r>
            <w:r>
              <w:rPr>
                <w:rFonts w:ascii="Arial" w:hAnsi="Arial"/>
                <w:sz w:val="18"/>
                <w:szCs w:val="20"/>
              </w:rPr>
              <w:t>.</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Source/origin of system:</w:t>
            </w:r>
          </w:p>
          <w:p w:rsidR="00267C86" w:rsidRPr="00041F8A" w:rsidRDefault="00267C86" w:rsidP="00267C86">
            <w:pPr>
              <w:rPr>
                <w:rFonts w:ascii="Arial" w:hAnsi="Arial"/>
                <w:sz w:val="18"/>
                <w:szCs w:val="20"/>
              </w:rPr>
            </w:pPr>
            <w:r w:rsidRPr="00041F8A">
              <w:rPr>
                <w:rFonts w:ascii="Arial" w:hAnsi="Arial"/>
                <w:sz w:val="18"/>
                <w:szCs w:val="20"/>
              </w:rPr>
              <w:t>Locally developed</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Content: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a) Objective(s):</w:t>
            </w:r>
          </w:p>
          <w:p w:rsidR="00267C86" w:rsidRPr="00041F8A" w:rsidRDefault="00267C86" w:rsidP="00267C86">
            <w:pPr>
              <w:rPr>
                <w:rFonts w:ascii="Arial" w:hAnsi="Arial"/>
                <w:sz w:val="18"/>
                <w:szCs w:val="20"/>
              </w:rPr>
            </w:pPr>
            <w:r w:rsidRPr="00041F8A">
              <w:rPr>
                <w:rFonts w:ascii="Arial" w:hAnsi="Arial"/>
                <w:sz w:val="18"/>
                <w:szCs w:val="20"/>
              </w:rPr>
              <w:t>Preventive care—ordering DVT prophylactic measures</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Relationship to point of care:</w:t>
            </w:r>
          </w:p>
          <w:p w:rsidR="00267C86" w:rsidRPr="00041F8A" w:rsidRDefault="00267C86" w:rsidP="00267C86">
            <w:pPr>
              <w:rPr>
                <w:rFonts w:ascii="Arial" w:hAnsi="Arial"/>
                <w:sz w:val="18"/>
                <w:szCs w:val="20"/>
              </w:rPr>
            </w:pPr>
            <w:r w:rsidRPr="00041F8A">
              <w:rPr>
                <w:rFonts w:ascii="Arial" w:hAnsi="Arial"/>
                <w:sz w:val="18"/>
                <w:szCs w:val="20"/>
              </w:rPr>
              <w:t>Synchronous</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Decision support: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Response requirement:</w:t>
            </w:r>
          </w:p>
          <w:p w:rsidR="00267C86" w:rsidRPr="00041F8A" w:rsidRDefault="00267C86" w:rsidP="00267C86">
            <w:pPr>
              <w:rPr>
                <w:rFonts w:ascii="Arial" w:hAnsi="Arial"/>
                <w:sz w:val="18"/>
                <w:szCs w:val="20"/>
              </w:rPr>
            </w:pPr>
            <w:r w:rsidRPr="00041F8A">
              <w:rPr>
                <w:rFonts w:ascii="Arial" w:hAnsi="Arial"/>
                <w:sz w:val="18"/>
                <w:szCs w:val="20"/>
              </w:rPr>
              <w:t>Mandatory response</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Information delivery:</w:t>
            </w:r>
          </w:p>
          <w:p w:rsidR="00267C86" w:rsidRPr="00041F8A" w:rsidRDefault="00267C86" w:rsidP="00267C86">
            <w:pPr>
              <w:rPr>
                <w:rFonts w:ascii="Arial" w:hAnsi="Arial"/>
                <w:i/>
                <w:iCs/>
                <w:sz w:val="18"/>
                <w:szCs w:val="20"/>
              </w:rPr>
            </w:pPr>
            <w:r w:rsidRPr="00041F8A">
              <w:rPr>
                <w:rFonts w:ascii="Arial" w:hAnsi="Arial"/>
                <w:i/>
                <w:iCs/>
                <w:sz w:val="18"/>
                <w:szCs w:val="20"/>
              </w:rPr>
              <w:t>a) Delivery format:</w:t>
            </w:r>
          </w:p>
          <w:p w:rsidR="00267C86" w:rsidRPr="00041F8A" w:rsidRDefault="00267C86" w:rsidP="00267C86">
            <w:pPr>
              <w:rPr>
                <w:rFonts w:ascii="Arial" w:hAnsi="Arial"/>
                <w:sz w:val="18"/>
                <w:szCs w:val="20"/>
              </w:rPr>
            </w:pPr>
            <w:r w:rsidRPr="00041F8A">
              <w:rPr>
                <w:rFonts w:ascii="Arial" w:hAnsi="Arial"/>
                <w:sz w:val="18"/>
                <w:szCs w:val="20"/>
              </w:rPr>
              <w:t>Integrated with CPOE/EHR</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Delivery mode:</w:t>
            </w:r>
          </w:p>
          <w:p w:rsidR="00267C86" w:rsidRPr="00041F8A" w:rsidRDefault="00267C86" w:rsidP="00267C86">
            <w:pPr>
              <w:rPr>
                <w:rFonts w:ascii="Arial" w:hAnsi="Arial"/>
                <w:sz w:val="18"/>
                <w:szCs w:val="20"/>
              </w:rPr>
            </w:pPr>
            <w:r w:rsidRPr="00041F8A">
              <w:rPr>
                <w:rFonts w:ascii="Arial" w:hAnsi="Arial"/>
                <w:sz w:val="18"/>
                <w:szCs w:val="20"/>
              </w:rPr>
              <w:t>System-initiated (“push”)</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Contextual factors/features influencing the implementation and use of CDSS/KMS:</w:t>
            </w:r>
          </w:p>
          <w:p w:rsidR="00267C86" w:rsidRPr="00041F8A" w:rsidRDefault="00267C86" w:rsidP="00267C86">
            <w:pPr>
              <w:rPr>
                <w:rFonts w:ascii="Arial" w:hAnsi="Arial"/>
                <w:i/>
                <w:iCs/>
                <w:sz w:val="18"/>
                <w:szCs w:val="20"/>
              </w:rPr>
            </w:pPr>
            <w:r w:rsidRPr="00041F8A">
              <w:rPr>
                <w:rFonts w:ascii="Arial" w:hAnsi="Arial"/>
                <w:i/>
                <w:iCs/>
                <w:sz w:val="18"/>
                <w:szCs w:val="20"/>
              </w:rPr>
              <w:t>a) General system features:</w:t>
            </w:r>
          </w:p>
          <w:p w:rsidR="00267C86" w:rsidRPr="00041F8A" w:rsidRDefault="00267C86" w:rsidP="00267C86">
            <w:pPr>
              <w:rPr>
                <w:rFonts w:ascii="Arial" w:hAnsi="Arial"/>
                <w:sz w:val="18"/>
                <w:szCs w:val="20"/>
              </w:rPr>
            </w:pPr>
            <w:r w:rsidRPr="00041F8A">
              <w:rPr>
                <w:rFonts w:ascii="Arial" w:hAnsi="Arial"/>
                <w:sz w:val="18"/>
                <w:szCs w:val="20"/>
              </w:rPr>
              <w:t>Integration with charting or order entry system to support workflow integration: Y</w:t>
            </w:r>
          </w:p>
          <w:p w:rsidR="00267C86" w:rsidRPr="00041F8A" w:rsidRDefault="00267C86" w:rsidP="00267C86">
            <w:pPr>
              <w:rPr>
                <w:rFonts w:ascii="Arial" w:hAnsi="Arial"/>
                <w:i/>
                <w:i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Clinician-system interaction features:</w:t>
            </w:r>
          </w:p>
          <w:p w:rsidR="00267C86" w:rsidRPr="00041F8A" w:rsidRDefault="00267C86" w:rsidP="00267C86">
            <w:pPr>
              <w:rPr>
                <w:rFonts w:ascii="Arial" w:hAnsi="Arial"/>
                <w:sz w:val="18"/>
                <w:szCs w:val="20"/>
              </w:rPr>
            </w:pPr>
            <w:r w:rsidRPr="00041F8A">
              <w:rPr>
                <w:rFonts w:ascii="Arial" w:hAnsi="Arial"/>
                <w:sz w:val="18"/>
                <w:szCs w:val="20"/>
              </w:rPr>
              <w:t>- Automatic provision of decision support as part of clinician workflow: Y</w:t>
            </w:r>
          </w:p>
          <w:p w:rsidR="00267C86" w:rsidRPr="00041F8A" w:rsidRDefault="00267C86" w:rsidP="00267C86">
            <w:pPr>
              <w:rPr>
                <w:rFonts w:ascii="Arial" w:hAnsi="Arial"/>
                <w:sz w:val="18"/>
                <w:szCs w:val="20"/>
              </w:rPr>
            </w:pPr>
            <w:r w:rsidRPr="00041F8A">
              <w:rPr>
                <w:rFonts w:ascii="Arial" w:hAnsi="Arial"/>
                <w:sz w:val="18"/>
                <w:szCs w:val="20"/>
              </w:rPr>
              <w:t>- No need for additional clinician data entry: Y</w:t>
            </w:r>
          </w:p>
          <w:p w:rsidR="00267C86" w:rsidRPr="00041F8A" w:rsidRDefault="00267C86" w:rsidP="00267C86">
            <w:pPr>
              <w:rPr>
                <w:rFonts w:ascii="Arial" w:hAnsi="Arial"/>
                <w:sz w:val="18"/>
                <w:szCs w:val="20"/>
              </w:rPr>
            </w:pPr>
            <w:r w:rsidRPr="00041F8A">
              <w:rPr>
                <w:rFonts w:ascii="Arial" w:hAnsi="Arial"/>
                <w:sz w:val="18"/>
                <w:szCs w:val="20"/>
              </w:rPr>
              <w:t>- Request documentation of the reason for not following CDSS recommendations: N</w:t>
            </w:r>
          </w:p>
          <w:p w:rsidR="00267C86" w:rsidRPr="00041F8A" w:rsidRDefault="00267C86" w:rsidP="00267C86">
            <w:pPr>
              <w:rPr>
                <w:rFonts w:ascii="Arial" w:hAnsi="Arial"/>
                <w:sz w:val="18"/>
                <w:szCs w:val="20"/>
              </w:rPr>
            </w:pPr>
            <w:r w:rsidRPr="00041F8A">
              <w:rPr>
                <w:rFonts w:ascii="Arial" w:hAnsi="Arial"/>
                <w:sz w:val="18"/>
                <w:szCs w:val="20"/>
              </w:rPr>
              <w:t>- Provision of decision support at time and location of decision making: Y</w:t>
            </w:r>
          </w:p>
          <w:p w:rsidR="00267C86" w:rsidRPr="00041F8A" w:rsidRDefault="00267C86" w:rsidP="00267C86">
            <w:pPr>
              <w:rPr>
                <w:rFonts w:ascii="Arial" w:hAnsi="Arial"/>
                <w:sz w:val="18"/>
                <w:szCs w:val="20"/>
              </w:rPr>
            </w:pPr>
            <w:r w:rsidRPr="00041F8A">
              <w:rPr>
                <w:rFonts w:ascii="Arial" w:hAnsi="Arial"/>
                <w:sz w:val="18"/>
                <w:szCs w:val="20"/>
              </w:rPr>
              <w:t xml:space="preserve">- Recommendations executed by noting agreement:  N </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c) Communication content features:</w:t>
            </w:r>
          </w:p>
          <w:p w:rsidR="00267C86" w:rsidRPr="00041F8A" w:rsidRDefault="00267C86" w:rsidP="00267C86">
            <w:pPr>
              <w:rPr>
                <w:rFonts w:ascii="Arial" w:hAnsi="Arial"/>
                <w:sz w:val="18"/>
                <w:szCs w:val="20"/>
              </w:rPr>
            </w:pPr>
            <w:r w:rsidRPr="00041F8A">
              <w:rPr>
                <w:rFonts w:ascii="Arial" w:hAnsi="Arial"/>
                <w:sz w:val="18"/>
                <w:szCs w:val="20"/>
              </w:rPr>
              <w:t>- Provision of a recommendation, not just an assessment: Y</w:t>
            </w:r>
          </w:p>
          <w:p w:rsidR="00267C86" w:rsidRPr="00041F8A" w:rsidRDefault="00267C86" w:rsidP="00267C86">
            <w:pPr>
              <w:rPr>
                <w:rFonts w:ascii="Arial" w:hAnsi="Arial"/>
                <w:sz w:val="18"/>
                <w:szCs w:val="20"/>
              </w:rPr>
            </w:pPr>
            <w:r w:rsidRPr="00041F8A">
              <w:rPr>
                <w:rFonts w:ascii="Arial" w:hAnsi="Arial"/>
                <w:sz w:val="18"/>
                <w:szCs w:val="20"/>
              </w:rPr>
              <w:t xml:space="preserve">- Promotion of action rather </w:t>
            </w:r>
            <w:r w:rsidRPr="00041F8A">
              <w:rPr>
                <w:rFonts w:ascii="Arial" w:hAnsi="Arial"/>
                <w:sz w:val="18"/>
                <w:szCs w:val="20"/>
              </w:rPr>
              <w:lastRenderedPageBreak/>
              <w:t>than inaction: Y</w:t>
            </w:r>
          </w:p>
          <w:p w:rsidR="00267C86" w:rsidRPr="00041F8A" w:rsidRDefault="00267C86" w:rsidP="00267C86">
            <w:pPr>
              <w:rPr>
                <w:rFonts w:ascii="Arial" w:hAnsi="Arial"/>
                <w:sz w:val="18"/>
                <w:szCs w:val="20"/>
              </w:rPr>
            </w:pPr>
            <w:r w:rsidRPr="00041F8A">
              <w:rPr>
                <w:rFonts w:ascii="Arial" w:hAnsi="Arial"/>
                <w:sz w:val="18"/>
                <w:szCs w:val="20"/>
              </w:rPr>
              <w:t>- Justification of decision support via provision of reasoning: Y</w:t>
            </w:r>
          </w:p>
          <w:p w:rsidR="00267C86" w:rsidRPr="00041F8A" w:rsidRDefault="00267C86" w:rsidP="00267C86">
            <w:pPr>
              <w:rPr>
                <w:rFonts w:ascii="Arial" w:hAnsi="Arial"/>
                <w:sz w:val="18"/>
                <w:szCs w:val="20"/>
              </w:rPr>
            </w:pPr>
            <w:r w:rsidRPr="00041F8A">
              <w:rPr>
                <w:rFonts w:ascii="Arial" w:hAnsi="Arial"/>
                <w:sz w:val="18"/>
                <w:szCs w:val="20"/>
              </w:rPr>
              <w:t>- Justification of decision support via provision of research evidence: Y</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d) Auxiliary features:</w:t>
            </w:r>
          </w:p>
          <w:p w:rsidR="00267C86" w:rsidRPr="00041F8A" w:rsidRDefault="00267C86" w:rsidP="00267C86">
            <w:pPr>
              <w:rPr>
                <w:rFonts w:ascii="Arial" w:hAnsi="Arial"/>
                <w:sz w:val="18"/>
                <w:szCs w:val="20"/>
              </w:rPr>
            </w:pPr>
            <w:r w:rsidRPr="00041F8A">
              <w:rPr>
                <w:rFonts w:ascii="Arial" w:hAnsi="Arial"/>
                <w:sz w:val="18"/>
                <w:szCs w:val="20"/>
              </w:rPr>
              <w:t>- Local user involvement in development process: Y</w:t>
            </w:r>
          </w:p>
          <w:p w:rsidR="00267C86" w:rsidRPr="00041F8A" w:rsidRDefault="00267C86" w:rsidP="00267C86">
            <w:pPr>
              <w:rPr>
                <w:rFonts w:ascii="Arial" w:hAnsi="Arial"/>
                <w:sz w:val="18"/>
                <w:szCs w:val="20"/>
              </w:rPr>
            </w:pPr>
            <w:r w:rsidRPr="00041F8A">
              <w:rPr>
                <w:rFonts w:ascii="Arial" w:hAnsi="Arial"/>
                <w:sz w:val="18"/>
                <w:szCs w:val="20"/>
              </w:rPr>
              <w:t>- Provision of decision support results to patients as well as providers: N</w:t>
            </w:r>
          </w:p>
          <w:p w:rsidR="00267C86" w:rsidRPr="00041F8A" w:rsidRDefault="00267C86" w:rsidP="00267C86">
            <w:pPr>
              <w:rPr>
                <w:rFonts w:ascii="Arial" w:hAnsi="Arial"/>
                <w:sz w:val="18"/>
                <w:szCs w:val="20"/>
              </w:rPr>
            </w:pPr>
            <w:r w:rsidRPr="00041F8A">
              <w:rPr>
                <w:rFonts w:ascii="Arial" w:hAnsi="Arial"/>
                <w:sz w:val="18"/>
                <w:szCs w:val="20"/>
              </w:rPr>
              <w:t>- CDSS accompanied by periodic performance feedback: Can’t tell</w:t>
            </w:r>
          </w:p>
          <w:p w:rsidR="00267C86" w:rsidRDefault="00267C86" w:rsidP="00267C86">
            <w:pPr>
              <w:rPr>
                <w:rFonts w:ascii="Arial" w:hAnsi="Arial"/>
                <w:sz w:val="18"/>
                <w:szCs w:val="20"/>
              </w:rPr>
            </w:pPr>
            <w:r w:rsidRPr="00041F8A">
              <w:rPr>
                <w:rFonts w:ascii="Arial" w:hAnsi="Arial"/>
                <w:sz w:val="18"/>
                <w:szCs w:val="20"/>
              </w:rPr>
              <w:t>- CDSS accompanied by conventional education: N</w:t>
            </w:r>
          </w:p>
          <w:p w:rsidR="00267C86" w:rsidRPr="00041F8A" w:rsidRDefault="00267C86" w:rsidP="00267C86">
            <w:pPr>
              <w:rPr>
                <w:rFonts w:ascii="Arial" w:hAnsi="Arial"/>
                <w:sz w:val="18"/>
                <w:szCs w:val="20"/>
              </w:rPr>
            </w:pPr>
          </w:p>
        </w:tc>
        <w:tc>
          <w:tcPr>
            <w:tcW w:w="1565"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lastRenderedPageBreak/>
              <w:t>Comparator(s):</w:t>
            </w:r>
          </w:p>
          <w:p w:rsidR="00267C86" w:rsidRPr="00041F8A" w:rsidRDefault="00267C86" w:rsidP="00267C86">
            <w:pPr>
              <w:rPr>
                <w:rFonts w:ascii="Arial" w:hAnsi="Arial"/>
                <w:sz w:val="18"/>
                <w:szCs w:val="20"/>
              </w:rPr>
            </w:pPr>
            <w:r w:rsidRPr="00041F8A">
              <w:rPr>
                <w:rFonts w:ascii="Arial" w:hAnsi="Arial"/>
                <w:sz w:val="18"/>
                <w:szCs w:val="20"/>
              </w:rPr>
              <w:t>Usual care/no CDSS or KMS</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sz w:val="18"/>
                <w:szCs w:val="20"/>
              </w:rPr>
              <w:t>Design: eligible patients randomized to have alerts generated for their providers versus no such alerts</w:t>
            </w:r>
          </w:p>
        </w:tc>
        <w:tc>
          <w:tcPr>
            <w:tcW w:w="3327"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t>1) Impact on clinical outcomes: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 Length of stay: NR</w:t>
            </w:r>
          </w:p>
          <w:p w:rsidR="00267C86" w:rsidRPr="00041F8A" w:rsidRDefault="00267C86" w:rsidP="00267C86">
            <w:pPr>
              <w:rPr>
                <w:rFonts w:ascii="Arial" w:hAnsi="Arial"/>
                <w:sz w:val="18"/>
                <w:szCs w:val="20"/>
              </w:rPr>
            </w:pPr>
            <w:r w:rsidRPr="00041F8A">
              <w:rPr>
                <w:rFonts w:ascii="Arial" w:hAnsi="Arial"/>
                <w:sz w:val="18"/>
                <w:szCs w:val="20"/>
              </w:rPr>
              <w:t>- Morbidity: Clinically diagnosed DVT or PE at 90 days occurred in 61 patients in the intervention group (4.9%) compared with 103 patients (8.2%) in the control group. The Kaplan-Meier estimates of the likelihood of freedom from DVT or PE at 90 days were 94.1% (95% CI: 92.5 to 95.4%) and 90.6% (95% CI: 88.7 to 92.2%), respectively (p &lt; 0.001)</w:t>
            </w:r>
          </w:p>
          <w:p w:rsidR="00267C86" w:rsidRPr="00041F8A" w:rsidRDefault="00267C86" w:rsidP="00267C86">
            <w:pPr>
              <w:rPr>
                <w:rFonts w:ascii="Arial" w:hAnsi="Arial"/>
                <w:sz w:val="18"/>
                <w:szCs w:val="20"/>
              </w:rPr>
            </w:pPr>
            <w:r w:rsidRPr="00041F8A">
              <w:rPr>
                <w:rFonts w:ascii="Arial" w:hAnsi="Arial"/>
                <w:sz w:val="18"/>
                <w:szCs w:val="20"/>
              </w:rPr>
              <w:t>30-day outcomes—</w:t>
            </w:r>
          </w:p>
          <w:p w:rsidR="00267C86" w:rsidRPr="00041F8A" w:rsidRDefault="00267C86" w:rsidP="00267C86">
            <w:pPr>
              <w:rPr>
                <w:rFonts w:ascii="Arial" w:hAnsi="Arial"/>
                <w:sz w:val="18"/>
                <w:szCs w:val="20"/>
              </w:rPr>
            </w:pPr>
            <w:r w:rsidRPr="00041F8A">
              <w:rPr>
                <w:rFonts w:ascii="Arial" w:hAnsi="Arial"/>
                <w:sz w:val="18"/>
                <w:szCs w:val="20"/>
              </w:rPr>
              <w:t xml:space="preserve">   DVT: </w:t>
            </w:r>
          </w:p>
          <w:p w:rsidR="00267C86" w:rsidRPr="00041F8A" w:rsidRDefault="00267C86" w:rsidP="00267C86">
            <w:pPr>
              <w:rPr>
                <w:rFonts w:ascii="Arial" w:hAnsi="Arial"/>
                <w:sz w:val="18"/>
                <w:szCs w:val="20"/>
              </w:rPr>
            </w:pPr>
            <w:r w:rsidRPr="00041F8A">
              <w:rPr>
                <w:rFonts w:ascii="Arial" w:hAnsi="Arial"/>
                <w:sz w:val="18"/>
                <w:szCs w:val="20"/>
              </w:rPr>
              <w:t xml:space="preserve">   Intervention: 3.3% </w:t>
            </w:r>
          </w:p>
          <w:p w:rsidR="00267C86" w:rsidRPr="00041F8A" w:rsidRDefault="00267C86" w:rsidP="00267C86">
            <w:pPr>
              <w:rPr>
                <w:rFonts w:ascii="Arial" w:hAnsi="Arial"/>
                <w:sz w:val="18"/>
                <w:szCs w:val="20"/>
              </w:rPr>
            </w:pPr>
            <w:r w:rsidRPr="00041F8A">
              <w:rPr>
                <w:rFonts w:ascii="Arial" w:hAnsi="Arial"/>
                <w:sz w:val="18"/>
                <w:szCs w:val="20"/>
              </w:rPr>
              <w:t xml:space="preserve">   Control: 5.7%, p = 0.004</w:t>
            </w:r>
          </w:p>
          <w:p w:rsidR="00267C86" w:rsidRPr="00041F8A" w:rsidRDefault="00267C86" w:rsidP="00267C86">
            <w:pPr>
              <w:rPr>
                <w:rFonts w:ascii="Arial" w:hAnsi="Arial"/>
                <w:sz w:val="18"/>
                <w:szCs w:val="20"/>
              </w:rPr>
            </w:pPr>
            <w:r w:rsidRPr="00041F8A">
              <w:rPr>
                <w:rFonts w:ascii="Arial" w:hAnsi="Arial"/>
                <w:sz w:val="18"/>
                <w:szCs w:val="20"/>
              </w:rPr>
              <w:t xml:space="preserve">   PE: </w:t>
            </w:r>
          </w:p>
          <w:p w:rsidR="00267C86" w:rsidRPr="00041F8A" w:rsidRDefault="00267C86" w:rsidP="00267C86">
            <w:pPr>
              <w:rPr>
                <w:rFonts w:ascii="Arial" w:hAnsi="Arial"/>
                <w:sz w:val="18"/>
                <w:szCs w:val="20"/>
              </w:rPr>
            </w:pPr>
            <w:r w:rsidRPr="00041F8A">
              <w:rPr>
                <w:rFonts w:ascii="Arial" w:hAnsi="Arial"/>
                <w:sz w:val="18"/>
                <w:szCs w:val="20"/>
              </w:rPr>
              <w:t xml:space="preserve">   Intervention: 0.8%</w:t>
            </w:r>
          </w:p>
          <w:p w:rsidR="00267C86" w:rsidRPr="00041F8A" w:rsidRDefault="00267C86" w:rsidP="00267C86">
            <w:pPr>
              <w:rPr>
                <w:rFonts w:ascii="Arial" w:hAnsi="Arial"/>
                <w:sz w:val="18"/>
                <w:szCs w:val="20"/>
              </w:rPr>
            </w:pPr>
            <w:r w:rsidRPr="00041F8A">
              <w:rPr>
                <w:rFonts w:ascii="Arial" w:hAnsi="Arial"/>
                <w:sz w:val="18"/>
                <w:szCs w:val="20"/>
              </w:rPr>
              <w:t xml:space="preserve">   Control: 1.7%, p = 0.05</w:t>
            </w:r>
          </w:p>
          <w:p w:rsidR="00267C86" w:rsidRPr="00041F8A" w:rsidRDefault="00267C86" w:rsidP="00267C86">
            <w:pPr>
              <w:rPr>
                <w:rFonts w:ascii="Arial" w:hAnsi="Arial"/>
                <w:sz w:val="18"/>
                <w:szCs w:val="20"/>
              </w:rPr>
            </w:pPr>
            <w:r w:rsidRPr="00041F8A">
              <w:rPr>
                <w:rFonts w:ascii="Arial" w:hAnsi="Arial"/>
                <w:sz w:val="18"/>
                <w:szCs w:val="20"/>
              </w:rPr>
              <w:t>- Mortality: Death at 90 days—</w:t>
            </w:r>
          </w:p>
          <w:p w:rsidR="00267C86" w:rsidRPr="00041F8A" w:rsidRDefault="00267C86" w:rsidP="00267C86">
            <w:pPr>
              <w:rPr>
                <w:rFonts w:ascii="Arial" w:hAnsi="Arial"/>
                <w:sz w:val="18"/>
                <w:szCs w:val="20"/>
              </w:rPr>
            </w:pPr>
            <w:r w:rsidRPr="00041F8A">
              <w:rPr>
                <w:rFonts w:ascii="Arial" w:hAnsi="Arial"/>
                <w:sz w:val="18"/>
                <w:szCs w:val="20"/>
              </w:rPr>
              <w:t xml:space="preserve">   Intervention: 22.5% </w:t>
            </w:r>
          </w:p>
          <w:p w:rsidR="00267C86" w:rsidRPr="00041F8A" w:rsidRDefault="00267C86" w:rsidP="00267C86">
            <w:pPr>
              <w:rPr>
                <w:rFonts w:ascii="Arial" w:hAnsi="Arial"/>
                <w:sz w:val="18"/>
                <w:szCs w:val="20"/>
              </w:rPr>
            </w:pPr>
            <w:r w:rsidRPr="00041F8A">
              <w:rPr>
                <w:rFonts w:ascii="Arial" w:hAnsi="Arial"/>
                <w:sz w:val="18"/>
                <w:szCs w:val="20"/>
              </w:rPr>
              <w:t xml:space="preserve">   Control: 22.3%, p = 0.74</w:t>
            </w:r>
          </w:p>
          <w:p w:rsidR="00267C86" w:rsidRPr="00041F8A" w:rsidRDefault="00267C86" w:rsidP="00267C86">
            <w:pPr>
              <w:rPr>
                <w:rFonts w:ascii="Arial" w:hAnsi="Arial"/>
                <w:sz w:val="18"/>
                <w:szCs w:val="20"/>
              </w:rPr>
            </w:pPr>
            <w:r w:rsidRPr="00041F8A">
              <w:rPr>
                <w:rFonts w:ascii="Arial" w:hAnsi="Arial"/>
                <w:sz w:val="18"/>
                <w:szCs w:val="20"/>
              </w:rPr>
              <w:t>Death at 30 days—</w:t>
            </w:r>
          </w:p>
          <w:p w:rsidR="00267C86" w:rsidRPr="00041F8A" w:rsidRDefault="00267C86" w:rsidP="00267C86">
            <w:pPr>
              <w:rPr>
                <w:rFonts w:ascii="Arial" w:hAnsi="Arial"/>
                <w:sz w:val="18"/>
                <w:szCs w:val="20"/>
              </w:rPr>
            </w:pPr>
            <w:r w:rsidRPr="00041F8A">
              <w:rPr>
                <w:rFonts w:ascii="Arial" w:hAnsi="Arial"/>
                <w:sz w:val="18"/>
                <w:szCs w:val="20"/>
              </w:rPr>
              <w:lastRenderedPageBreak/>
              <w:t xml:space="preserve">   Intervention: 13.9% </w:t>
            </w:r>
          </w:p>
          <w:p w:rsidR="00267C86" w:rsidRPr="00041F8A" w:rsidRDefault="00267C86" w:rsidP="00267C86">
            <w:pPr>
              <w:rPr>
                <w:rFonts w:ascii="Arial" w:hAnsi="Arial"/>
                <w:sz w:val="18"/>
                <w:szCs w:val="20"/>
              </w:rPr>
            </w:pPr>
            <w:r w:rsidRPr="00041F8A">
              <w:rPr>
                <w:rFonts w:ascii="Arial" w:hAnsi="Arial"/>
                <w:sz w:val="18"/>
                <w:szCs w:val="20"/>
              </w:rPr>
              <w:t xml:space="preserve">   Control: 12.5%, p = 0.56</w:t>
            </w:r>
          </w:p>
          <w:p w:rsidR="00267C86" w:rsidRPr="00041F8A" w:rsidRDefault="00267C86" w:rsidP="00267C86">
            <w:pPr>
              <w:rPr>
                <w:rFonts w:ascii="Arial" w:hAnsi="Arial"/>
                <w:sz w:val="18"/>
                <w:szCs w:val="20"/>
              </w:rPr>
            </w:pPr>
            <w:r w:rsidRPr="00041F8A">
              <w:rPr>
                <w:rFonts w:ascii="Arial" w:hAnsi="Arial"/>
                <w:sz w:val="18"/>
                <w:szCs w:val="20"/>
              </w:rPr>
              <w:t>- Validated measure of HRQOL or functional status: NR</w:t>
            </w:r>
          </w:p>
          <w:p w:rsidR="00267C86" w:rsidRPr="00041F8A" w:rsidRDefault="00267C86" w:rsidP="00267C86">
            <w:pPr>
              <w:rPr>
                <w:rFonts w:ascii="Arial" w:hAnsi="Arial"/>
                <w:sz w:val="18"/>
                <w:szCs w:val="20"/>
              </w:rPr>
            </w:pPr>
            <w:r w:rsidRPr="00041F8A">
              <w:rPr>
                <w:rFonts w:ascii="Arial" w:hAnsi="Arial"/>
                <w:sz w:val="18"/>
                <w:szCs w:val="20"/>
              </w:rPr>
              <w:t>- Adverse events: NR</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2) Impact on health care process outcomes: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 xml:space="preserve">- Recommended preventive care ordered/completed: Prophylactic measures ordered— </w:t>
            </w:r>
          </w:p>
          <w:p w:rsidR="00267C86" w:rsidRPr="00041F8A" w:rsidRDefault="00267C86" w:rsidP="00267C86">
            <w:pPr>
              <w:rPr>
                <w:rFonts w:ascii="Arial" w:hAnsi="Arial"/>
                <w:sz w:val="18"/>
                <w:szCs w:val="20"/>
              </w:rPr>
            </w:pPr>
            <w:r w:rsidRPr="00041F8A">
              <w:rPr>
                <w:rFonts w:ascii="Arial" w:hAnsi="Arial"/>
                <w:sz w:val="18"/>
                <w:szCs w:val="20"/>
              </w:rPr>
              <w:t xml:space="preserve">   Intervention: 421 of 1255 patients (33.5%)</w:t>
            </w:r>
          </w:p>
          <w:p w:rsidR="00267C86" w:rsidRPr="00041F8A" w:rsidRDefault="00267C86" w:rsidP="00267C86">
            <w:pPr>
              <w:rPr>
                <w:rFonts w:ascii="Arial" w:hAnsi="Arial"/>
                <w:sz w:val="18"/>
                <w:szCs w:val="20"/>
              </w:rPr>
            </w:pPr>
            <w:r w:rsidRPr="00041F8A">
              <w:rPr>
                <w:rFonts w:ascii="Arial" w:hAnsi="Arial"/>
                <w:sz w:val="18"/>
                <w:szCs w:val="20"/>
              </w:rPr>
              <w:t xml:space="preserve">   Control: 182 of 1251 (14.5%) </w:t>
            </w:r>
            <w:r w:rsidRPr="00041F8A">
              <w:rPr>
                <w:rFonts w:ascii="Arial" w:hAnsi="Arial"/>
                <w:sz w:val="18"/>
                <w:szCs w:val="20"/>
              </w:rPr>
              <w:br/>
              <w:t>p &lt; 0.001</w:t>
            </w:r>
          </w:p>
          <w:p w:rsidR="00267C86" w:rsidRPr="00041F8A" w:rsidRDefault="00267C86" w:rsidP="00267C86">
            <w:pPr>
              <w:rPr>
                <w:rFonts w:ascii="Arial" w:hAnsi="Arial"/>
                <w:sz w:val="18"/>
                <w:szCs w:val="20"/>
              </w:rPr>
            </w:pPr>
            <w:r w:rsidRPr="00041F8A">
              <w:rPr>
                <w:rFonts w:ascii="Arial" w:hAnsi="Arial"/>
                <w:sz w:val="18"/>
                <w:szCs w:val="20"/>
              </w:rPr>
              <w:t>- Recommended clinical study ordered/completed: NR</w:t>
            </w:r>
          </w:p>
          <w:p w:rsidR="00267C86" w:rsidRPr="00041F8A" w:rsidRDefault="00267C86" w:rsidP="00267C86">
            <w:pPr>
              <w:rPr>
                <w:rFonts w:ascii="Arial" w:hAnsi="Arial"/>
                <w:sz w:val="18"/>
                <w:szCs w:val="20"/>
              </w:rPr>
            </w:pPr>
            <w:r w:rsidRPr="00041F8A">
              <w:rPr>
                <w:rFonts w:ascii="Arial" w:hAnsi="Arial"/>
                <w:sz w:val="18"/>
                <w:szCs w:val="20"/>
              </w:rPr>
              <w:t>- Recommended treatment ordered/prescribed: NR</w:t>
            </w:r>
          </w:p>
          <w:p w:rsidR="00267C86" w:rsidRPr="00041F8A" w:rsidRDefault="00267C86" w:rsidP="00267C86">
            <w:pPr>
              <w:rPr>
                <w:rFonts w:ascii="Arial" w:hAnsi="Arial"/>
                <w:sz w:val="18"/>
                <w:szCs w:val="20"/>
              </w:rPr>
            </w:pPr>
            <w:r w:rsidRPr="00041F8A">
              <w:rPr>
                <w:rFonts w:ascii="Arial" w:hAnsi="Arial"/>
                <w:sz w:val="18"/>
                <w:szCs w:val="20"/>
              </w:rPr>
              <w:t>- Impact on user knowledge: 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3) Impact on workload, efficiency, and organization of health care delivery: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4) Impact on relationship-centered outcomes:</w:t>
            </w:r>
            <w:r w:rsidRPr="00041F8A">
              <w:rPr>
                <w:rFonts w:ascii="Arial" w:hAnsi="Arial"/>
                <w:sz w:val="18"/>
                <w:szCs w:val="20"/>
              </w:rPr>
              <w:t xml:space="preserve"> 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5) Impact on economic outcomes: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6) Impact on HCP use and implementation: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tc>
        <w:tc>
          <w:tcPr>
            <w:tcW w:w="1650"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General comments: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Well-designed study with adequate intervention and followup periods</w:t>
            </w:r>
          </w:p>
          <w:p w:rsidR="00267C86" w:rsidRPr="00041F8A" w:rsidRDefault="00267C86" w:rsidP="00267C86">
            <w:pPr>
              <w:rPr>
                <w:rFonts w:ascii="Arial" w:hAnsi="Arial"/>
                <w:b/>
                <w:bCs/>
                <w:sz w:val="18"/>
                <w:szCs w:val="18"/>
              </w:rPr>
            </w:pPr>
          </w:p>
          <w:p w:rsidR="00267C86" w:rsidRPr="00041F8A" w:rsidRDefault="00267C86" w:rsidP="00267C86">
            <w:pPr>
              <w:rPr>
                <w:rFonts w:ascii="Arial" w:hAnsi="Arial"/>
                <w:sz w:val="18"/>
                <w:szCs w:val="18"/>
              </w:rPr>
            </w:pPr>
            <w:r w:rsidRPr="00041F8A">
              <w:rPr>
                <w:rFonts w:ascii="Arial" w:hAnsi="Arial"/>
                <w:b/>
                <w:bCs/>
                <w:sz w:val="18"/>
                <w:szCs w:val="18"/>
              </w:rPr>
              <w:t xml:space="preserve">Quality assessment: </w:t>
            </w:r>
          </w:p>
          <w:p w:rsidR="00267C86" w:rsidRPr="00041F8A" w:rsidRDefault="00267C86" w:rsidP="00267C86">
            <w:pPr>
              <w:rPr>
                <w:rFonts w:ascii="Arial" w:hAnsi="Arial"/>
                <w:sz w:val="18"/>
                <w:szCs w:val="18"/>
              </w:rPr>
            </w:pPr>
            <w:r w:rsidRPr="00041F8A">
              <w:rPr>
                <w:rFonts w:ascii="Arial" w:hAnsi="Arial"/>
                <w:bCs/>
                <w:sz w:val="18"/>
                <w:szCs w:val="18"/>
              </w:rPr>
              <w:t>Overall rating: Good</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Applicability/ generalizability:</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Early adopter of CDDS</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Locally developed system</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Use of relevant, </w:t>
            </w:r>
            <w:r w:rsidRPr="00041F8A">
              <w:rPr>
                <w:rFonts w:ascii="Arial" w:hAnsi="Arial"/>
                <w:sz w:val="18"/>
                <w:szCs w:val="20"/>
              </w:rPr>
              <w:lastRenderedPageBreak/>
              <w:t>valid, and reproducible patient-centered outcomes</w:t>
            </w:r>
          </w:p>
          <w:p w:rsidR="00267C86" w:rsidRPr="00041F8A" w:rsidRDefault="00267C86" w:rsidP="00267C86">
            <w:pPr>
              <w:rPr>
                <w:rFonts w:ascii="Arial" w:hAnsi="Arial"/>
                <w:b/>
                <w:bCs/>
                <w:sz w:val="18"/>
                <w:szCs w:val="20"/>
              </w:rPr>
            </w:pPr>
          </w:p>
        </w:tc>
      </w:tr>
      <w:tr w:rsidR="00267C86" w:rsidRPr="00041F8A" w:rsidTr="00267C86">
        <w:tc>
          <w:tcPr>
            <w:tcW w:w="1598" w:type="dxa"/>
            <w:tcBorders>
              <w:top w:val="single" w:sz="4" w:space="0" w:color="auto"/>
            </w:tcBorders>
            <w:vAlign w:val="center"/>
          </w:tcPr>
          <w:p w:rsidR="00267C86" w:rsidRPr="00041F8A" w:rsidRDefault="00267C86" w:rsidP="00267C86">
            <w:pPr>
              <w:rPr>
                <w:rFonts w:ascii="Arial" w:hAnsi="Arial" w:cs="Arial"/>
                <w:sz w:val="18"/>
                <w:szCs w:val="18"/>
              </w:rPr>
            </w:pPr>
          </w:p>
        </w:tc>
        <w:tc>
          <w:tcPr>
            <w:tcW w:w="2104" w:type="dxa"/>
            <w:tcBorders>
              <w:top w:val="single" w:sz="4" w:space="0" w:color="auto"/>
            </w:tcBorders>
            <w:vAlign w:val="center"/>
          </w:tcPr>
          <w:p w:rsidR="00267C86" w:rsidRPr="00041F8A" w:rsidRDefault="00267C86" w:rsidP="00267C86">
            <w:pPr>
              <w:keepNext/>
              <w:outlineLvl w:val="0"/>
              <w:rPr>
                <w:rFonts w:ascii="Arial" w:hAnsi="Arial" w:cs="Arial"/>
                <w:sz w:val="18"/>
                <w:szCs w:val="18"/>
              </w:rPr>
            </w:pPr>
          </w:p>
        </w:tc>
        <w:tc>
          <w:tcPr>
            <w:tcW w:w="2716" w:type="dxa"/>
            <w:tcBorders>
              <w:top w:val="single" w:sz="4" w:space="0" w:color="auto"/>
            </w:tcBorders>
            <w:vAlign w:val="center"/>
          </w:tcPr>
          <w:p w:rsidR="00267C86" w:rsidRPr="00041F8A" w:rsidRDefault="00267C86" w:rsidP="00267C86">
            <w:pPr>
              <w:rPr>
                <w:rFonts w:ascii="Arial" w:hAnsi="Arial"/>
                <w:sz w:val="18"/>
                <w:szCs w:val="20"/>
              </w:rPr>
            </w:pPr>
          </w:p>
        </w:tc>
        <w:tc>
          <w:tcPr>
            <w:tcW w:w="1565" w:type="dxa"/>
            <w:tcBorders>
              <w:top w:val="single" w:sz="4" w:space="0" w:color="auto"/>
            </w:tcBorders>
            <w:vAlign w:val="center"/>
          </w:tcPr>
          <w:p w:rsidR="00267C86" w:rsidRPr="00041F8A" w:rsidRDefault="00267C86" w:rsidP="00267C86">
            <w:pPr>
              <w:rPr>
                <w:rFonts w:ascii="Arial" w:hAnsi="Arial" w:cs="Arial"/>
                <w:sz w:val="18"/>
                <w:szCs w:val="18"/>
              </w:rPr>
            </w:pPr>
          </w:p>
        </w:tc>
        <w:tc>
          <w:tcPr>
            <w:tcW w:w="3327" w:type="dxa"/>
            <w:tcBorders>
              <w:top w:val="single" w:sz="4" w:space="0" w:color="auto"/>
            </w:tcBorders>
            <w:vAlign w:val="center"/>
          </w:tcPr>
          <w:p w:rsidR="00267C86" w:rsidRPr="00041F8A" w:rsidRDefault="00267C86" w:rsidP="00267C86">
            <w:pPr>
              <w:rPr>
                <w:rFonts w:ascii="Arial" w:hAnsi="Arial" w:cs="Arial"/>
                <w:sz w:val="18"/>
                <w:szCs w:val="18"/>
              </w:rPr>
            </w:pPr>
          </w:p>
        </w:tc>
        <w:tc>
          <w:tcPr>
            <w:tcW w:w="1650" w:type="dxa"/>
            <w:tcBorders>
              <w:top w:val="single" w:sz="4" w:space="0" w:color="auto"/>
            </w:tcBorders>
            <w:vAlign w:val="center"/>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t>Kuperman, Teich, Tanasijevic, et al., 1999</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Cs/>
                <w:sz w:val="18"/>
                <w:szCs w:val="20"/>
              </w:rPr>
            </w:pPr>
            <w:r w:rsidRPr="00041F8A">
              <w:rPr>
                <w:rFonts w:ascii="Arial" w:hAnsi="Arial"/>
                <w:bCs/>
                <w:sz w:val="18"/>
                <w:szCs w:val="20"/>
              </w:rPr>
              <w:t>#5941</w:t>
            </w:r>
          </w:p>
        </w:tc>
        <w:tc>
          <w:tcPr>
            <w:tcW w:w="2104" w:type="dxa"/>
            <w:tcBorders>
              <w:bottom w:val="single" w:sz="4" w:space="0" w:color="auto"/>
            </w:tcBorders>
          </w:tcPr>
          <w:p w:rsidR="00267C86" w:rsidRPr="00041F8A" w:rsidRDefault="00267C86" w:rsidP="00267C86">
            <w:pPr>
              <w:rPr>
                <w:rFonts w:ascii="Arial" w:hAnsi="Arial" w:cs="Arial"/>
                <w:b/>
                <w:bCs/>
                <w:sz w:val="18"/>
                <w:szCs w:val="18"/>
              </w:rPr>
            </w:pPr>
            <w:r w:rsidRPr="00041F8A">
              <w:rPr>
                <w:rFonts w:ascii="Arial" w:hAnsi="Arial" w:cs="Arial"/>
                <w:b/>
                <w:sz w:val="18"/>
                <w:szCs w:val="18"/>
              </w:rPr>
              <w:t>Geographical location: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Boston, MA</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Study dates:</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12/1/1994–1/31/1995 and 9/1/1995–10/30/1995</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General setting:</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Academic</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Inpatient–non-ICU </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Study design: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RCT, parallel group</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lastRenderedPageBreak/>
              <w:t>Unit of randomization: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Patient</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Duration of intervention: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4 months</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bCs/>
                <w:sz w:val="18"/>
                <w:szCs w:val="18"/>
              </w:rPr>
            </w:pPr>
            <w:r w:rsidRPr="00041F8A">
              <w:rPr>
                <w:rFonts w:ascii="Arial" w:hAnsi="Arial" w:cs="Arial"/>
                <w:bCs/>
                <w:sz w:val="18"/>
                <w:szCs w:val="18"/>
              </w:rPr>
              <w:t>Alerts: 192</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User level of expertise/ proficiency:</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Clinical alerting system that had been in use since June 1994</w:t>
            </w:r>
          </w:p>
          <w:p w:rsidR="00267C86" w:rsidRPr="00041F8A" w:rsidRDefault="00267C86" w:rsidP="00267C86">
            <w:pPr>
              <w:rPr>
                <w:rFonts w:ascii="Arial" w:hAnsi="Arial"/>
                <w:sz w:val="18"/>
                <w:szCs w:val="20"/>
              </w:rPr>
            </w:pPr>
          </w:p>
        </w:tc>
        <w:tc>
          <w:tcPr>
            <w:tcW w:w="2716"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Authors’ basic description of system:</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A computer system to detect critical conditions and automatically notify the responsible physician via the hospital’s paging system</w:t>
            </w:r>
            <w:r>
              <w:rPr>
                <w:rFonts w:ascii="Arial" w:hAnsi="Arial"/>
                <w:sz w:val="18"/>
                <w:szCs w:val="20"/>
              </w:rPr>
              <w:t>.</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Source/origin of system:</w:t>
            </w:r>
          </w:p>
          <w:p w:rsidR="00267C86" w:rsidRPr="00041F8A" w:rsidRDefault="00267C86" w:rsidP="00267C86">
            <w:pPr>
              <w:rPr>
                <w:rFonts w:ascii="Arial" w:hAnsi="Arial"/>
                <w:sz w:val="18"/>
                <w:szCs w:val="20"/>
              </w:rPr>
            </w:pPr>
            <w:r w:rsidRPr="00041F8A">
              <w:rPr>
                <w:rFonts w:ascii="Arial" w:hAnsi="Arial"/>
                <w:sz w:val="18"/>
                <w:szCs w:val="20"/>
              </w:rPr>
              <w:t>Locally developed</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Content: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a) Objective(s):</w:t>
            </w:r>
          </w:p>
          <w:p w:rsidR="00267C86" w:rsidRPr="00041F8A" w:rsidRDefault="00267C86" w:rsidP="00267C86">
            <w:pPr>
              <w:rPr>
                <w:rFonts w:ascii="Arial" w:hAnsi="Arial"/>
                <w:sz w:val="18"/>
                <w:szCs w:val="20"/>
              </w:rPr>
            </w:pPr>
            <w:r w:rsidRPr="00041F8A">
              <w:rPr>
                <w:rFonts w:ascii="Arial" w:hAnsi="Arial"/>
                <w:sz w:val="18"/>
                <w:szCs w:val="20"/>
              </w:rPr>
              <w:t>Other—action in response to a critical laboratory value</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Relationship to point of care:</w:t>
            </w:r>
          </w:p>
          <w:p w:rsidR="00267C86" w:rsidRPr="00041F8A" w:rsidRDefault="00267C86" w:rsidP="00267C86">
            <w:pPr>
              <w:rPr>
                <w:rFonts w:ascii="Arial" w:hAnsi="Arial"/>
                <w:sz w:val="18"/>
                <w:szCs w:val="20"/>
              </w:rPr>
            </w:pPr>
            <w:r w:rsidRPr="00041F8A">
              <w:rPr>
                <w:rFonts w:ascii="Arial" w:hAnsi="Arial"/>
                <w:sz w:val="18"/>
                <w:szCs w:val="20"/>
              </w:rPr>
              <w:t xml:space="preserve">Synchronous </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Decision support: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Response requirement:</w:t>
            </w:r>
          </w:p>
          <w:p w:rsidR="00267C86" w:rsidRPr="00041F8A" w:rsidRDefault="00267C86" w:rsidP="00267C86">
            <w:pPr>
              <w:rPr>
                <w:rFonts w:ascii="Arial" w:hAnsi="Arial"/>
                <w:sz w:val="18"/>
                <w:szCs w:val="20"/>
              </w:rPr>
            </w:pPr>
            <w:r w:rsidRPr="00041F8A">
              <w:rPr>
                <w:rFonts w:ascii="Arial" w:hAnsi="Arial"/>
                <w:sz w:val="18"/>
                <w:szCs w:val="20"/>
              </w:rPr>
              <w:t xml:space="preserve">- Mandatory response </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Information delivery:</w:t>
            </w:r>
          </w:p>
          <w:p w:rsidR="00267C86" w:rsidRPr="00041F8A" w:rsidRDefault="00267C86" w:rsidP="00267C86">
            <w:pPr>
              <w:rPr>
                <w:rFonts w:ascii="Arial" w:hAnsi="Arial"/>
                <w:i/>
                <w:iCs/>
                <w:sz w:val="18"/>
                <w:szCs w:val="20"/>
              </w:rPr>
            </w:pPr>
            <w:r w:rsidRPr="00041F8A">
              <w:rPr>
                <w:rFonts w:ascii="Arial" w:hAnsi="Arial"/>
                <w:i/>
                <w:iCs/>
                <w:sz w:val="18"/>
                <w:szCs w:val="20"/>
              </w:rPr>
              <w:t>a) Delivery format:</w:t>
            </w:r>
          </w:p>
          <w:p w:rsidR="00267C86" w:rsidRPr="00041F8A" w:rsidRDefault="00267C86" w:rsidP="00267C86">
            <w:pPr>
              <w:rPr>
                <w:rFonts w:ascii="Arial" w:hAnsi="Arial"/>
                <w:sz w:val="18"/>
                <w:szCs w:val="20"/>
              </w:rPr>
            </w:pPr>
            <w:r w:rsidRPr="00041F8A">
              <w:rPr>
                <w:rFonts w:ascii="Arial" w:hAnsi="Arial"/>
                <w:sz w:val="18"/>
                <w:szCs w:val="20"/>
              </w:rPr>
              <w:t>- Integrated with CPOE/EHR</w:t>
            </w:r>
          </w:p>
          <w:p w:rsidR="00267C86" w:rsidRPr="00041F8A" w:rsidRDefault="00267C86" w:rsidP="00267C86">
            <w:pPr>
              <w:rPr>
                <w:rFonts w:ascii="Arial" w:hAnsi="Arial"/>
                <w:sz w:val="18"/>
                <w:szCs w:val="20"/>
              </w:rPr>
            </w:pPr>
            <w:r w:rsidRPr="00041F8A">
              <w:rPr>
                <w:rFonts w:ascii="Arial" w:hAnsi="Arial"/>
                <w:sz w:val="18"/>
                <w:szCs w:val="20"/>
              </w:rPr>
              <w:t xml:space="preserve">- Other—pager </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Delivery mode:</w:t>
            </w:r>
          </w:p>
          <w:p w:rsidR="00267C86" w:rsidRPr="00041F8A" w:rsidRDefault="00267C86" w:rsidP="00267C86">
            <w:pPr>
              <w:rPr>
                <w:rFonts w:ascii="Arial" w:hAnsi="Arial"/>
                <w:sz w:val="18"/>
                <w:szCs w:val="20"/>
              </w:rPr>
            </w:pPr>
            <w:r w:rsidRPr="00041F8A">
              <w:rPr>
                <w:rFonts w:ascii="Arial" w:hAnsi="Arial"/>
                <w:sz w:val="18"/>
                <w:szCs w:val="20"/>
              </w:rPr>
              <w:t>System-initiated (“push”)</w:t>
            </w:r>
            <w:r w:rsidRPr="00041F8A" w:rsidDel="00DD1E78">
              <w:rPr>
                <w:rFonts w:ascii="Arial" w:hAnsi="Arial"/>
                <w:sz w:val="18"/>
                <w:szCs w:val="20"/>
              </w:rPr>
              <w:t xml:space="preserve"> </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Contextual factors/features influencing the implementation and use of CDSS/KMS:</w:t>
            </w:r>
          </w:p>
          <w:p w:rsidR="00267C86" w:rsidRPr="00041F8A" w:rsidRDefault="00267C86" w:rsidP="00267C86">
            <w:pPr>
              <w:rPr>
                <w:rFonts w:ascii="Arial" w:hAnsi="Arial"/>
                <w:i/>
                <w:iCs/>
                <w:sz w:val="18"/>
                <w:szCs w:val="20"/>
              </w:rPr>
            </w:pPr>
            <w:r w:rsidRPr="00041F8A">
              <w:rPr>
                <w:rFonts w:ascii="Arial" w:hAnsi="Arial"/>
                <w:i/>
                <w:iCs/>
                <w:sz w:val="18"/>
                <w:szCs w:val="20"/>
              </w:rPr>
              <w:t>a) General system features:</w:t>
            </w:r>
          </w:p>
          <w:p w:rsidR="00267C86" w:rsidRPr="00041F8A" w:rsidRDefault="00267C86" w:rsidP="00267C86">
            <w:pPr>
              <w:rPr>
                <w:rFonts w:ascii="Arial" w:hAnsi="Arial"/>
                <w:sz w:val="18"/>
                <w:szCs w:val="20"/>
              </w:rPr>
            </w:pPr>
            <w:r w:rsidRPr="00041F8A">
              <w:rPr>
                <w:rFonts w:ascii="Arial" w:hAnsi="Arial"/>
                <w:sz w:val="18"/>
                <w:szCs w:val="20"/>
              </w:rPr>
              <w:t>Integration with charting or order entry system to support workflow integration: Y</w:t>
            </w:r>
          </w:p>
          <w:p w:rsidR="00267C86" w:rsidRPr="00041F8A" w:rsidRDefault="00267C86" w:rsidP="00267C86">
            <w:pPr>
              <w:rPr>
                <w:rFonts w:ascii="Arial" w:hAnsi="Arial"/>
                <w:i/>
                <w:i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Clinician-system interaction features:</w:t>
            </w:r>
          </w:p>
          <w:p w:rsidR="00267C86" w:rsidRPr="00041F8A" w:rsidRDefault="00267C86" w:rsidP="00267C86">
            <w:pPr>
              <w:rPr>
                <w:rFonts w:ascii="Arial" w:hAnsi="Arial"/>
                <w:sz w:val="18"/>
                <w:szCs w:val="20"/>
              </w:rPr>
            </w:pPr>
            <w:r w:rsidRPr="00041F8A">
              <w:rPr>
                <w:rFonts w:ascii="Arial" w:hAnsi="Arial"/>
                <w:sz w:val="18"/>
                <w:szCs w:val="20"/>
              </w:rPr>
              <w:t>- Automatic provision of decision support as part of clinician workflow: Y</w:t>
            </w:r>
          </w:p>
          <w:p w:rsidR="00267C86" w:rsidRPr="00041F8A" w:rsidRDefault="00267C86" w:rsidP="00267C86">
            <w:pPr>
              <w:rPr>
                <w:rFonts w:ascii="Arial" w:hAnsi="Arial"/>
                <w:sz w:val="18"/>
                <w:szCs w:val="20"/>
              </w:rPr>
            </w:pPr>
            <w:r w:rsidRPr="00041F8A">
              <w:rPr>
                <w:rFonts w:ascii="Arial" w:hAnsi="Arial"/>
                <w:sz w:val="18"/>
                <w:szCs w:val="20"/>
              </w:rPr>
              <w:t>- No need for additional clinician data entry:  Y</w:t>
            </w:r>
          </w:p>
          <w:p w:rsidR="00267C86" w:rsidRPr="00041F8A" w:rsidRDefault="00267C86" w:rsidP="00267C86">
            <w:pPr>
              <w:rPr>
                <w:rFonts w:ascii="Arial" w:hAnsi="Arial"/>
                <w:sz w:val="18"/>
                <w:szCs w:val="20"/>
              </w:rPr>
            </w:pPr>
            <w:r w:rsidRPr="00041F8A">
              <w:rPr>
                <w:rFonts w:ascii="Arial" w:hAnsi="Arial"/>
                <w:sz w:val="18"/>
                <w:szCs w:val="20"/>
              </w:rPr>
              <w:t>- Request documentation of the reason for not following CDSS recommendations: Y</w:t>
            </w:r>
          </w:p>
          <w:p w:rsidR="00267C86" w:rsidRPr="00041F8A" w:rsidRDefault="00267C86" w:rsidP="00267C86">
            <w:pPr>
              <w:rPr>
                <w:rFonts w:ascii="Arial" w:hAnsi="Arial"/>
                <w:sz w:val="18"/>
                <w:szCs w:val="20"/>
              </w:rPr>
            </w:pPr>
            <w:r w:rsidRPr="00041F8A">
              <w:rPr>
                <w:rFonts w:ascii="Arial" w:hAnsi="Arial"/>
                <w:sz w:val="18"/>
                <w:szCs w:val="20"/>
              </w:rPr>
              <w:t>- Provision of decision support at time and location of decision making: Can’t tell</w:t>
            </w:r>
          </w:p>
          <w:p w:rsidR="00267C86" w:rsidRPr="00041F8A" w:rsidRDefault="00267C86" w:rsidP="00267C86">
            <w:pPr>
              <w:rPr>
                <w:rFonts w:ascii="Arial" w:hAnsi="Arial"/>
                <w:sz w:val="18"/>
                <w:szCs w:val="20"/>
              </w:rPr>
            </w:pPr>
            <w:r w:rsidRPr="00041F8A">
              <w:rPr>
                <w:rFonts w:ascii="Arial" w:hAnsi="Arial"/>
                <w:sz w:val="18"/>
                <w:szCs w:val="20"/>
              </w:rPr>
              <w:t>- Recommendations executed by noting agreement:  N (action required)</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lastRenderedPageBreak/>
              <w:t>c) Communication content features:</w:t>
            </w:r>
          </w:p>
          <w:p w:rsidR="00267C86" w:rsidRPr="00041F8A" w:rsidRDefault="00267C86" w:rsidP="00267C86">
            <w:pPr>
              <w:rPr>
                <w:rFonts w:ascii="Arial" w:hAnsi="Arial"/>
                <w:sz w:val="18"/>
                <w:szCs w:val="20"/>
              </w:rPr>
            </w:pPr>
            <w:r w:rsidRPr="00041F8A">
              <w:rPr>
                <w:rFonts w:ascii="Arial" w:hAnsi="Arial"/>
                <w:sz w:val="18"/>
                <w:szCs w:val="20"/>
              </w:rPr>
              <w:t>- Provision of a recommendation, not just an assessment: Y</w:t>
            </w:r>
          </w:p>
          <w:p w:rsidR="00267C86" w:rsidRPr="00041F8A" w:rsidRDefault="00267C86" w:rsidP="00267C86">
            <w:pPr>
              <w:rPr>
                <w:rFonts w:ascii="Arial" w:hAnsi="Arial"/>
                <w:sz w:val="18"/>
                <w:szCs w:val="20"/>
              </w:rPr>
            </w:pPr>
            <w:r w:rsidRPr="00041F8A">
              <w:rPr>
                <w:rFonts w:ascii="Arial" w:hAnsi="Arial"/>
                <w:sz w:val="18"/>
                <w:szCs w:val="20"/>
              </w:rPr>
              <w:t>- Promotion of action rather than inaction: Y</w:t>
            </w:r>
          </w:p>
          <w:p w:rsidR="00267C86" w:rsidRPr="00041F8A" w:rsidRDefault="00267C86" w:rsidP="00267C86">
            <w:pPr>
              <w:rPr>
                <w:rFonts w:ascii="Arial" w:hAnsi="Arial"/>
                <w:sz w:val="18"/>
                <w:szCs w:val="20"/>
              </w:rPr>
            </w:pPr>
            <w:r w:rsidRPr="00041F8A">
              <w:rPr>
                <w:rFonts w:ascii="Arial" w:hAnsi="Arial"/>
                <w:sz w:val="18"/>
                <w:szCs w:val="20"/>
              </w:rPr>
              <w:t>- Justification of decision support via provision of reasoning:  N</w:t>
            </w:r>
          </w:p>
          <w:p w:rsidR="00267C86" w:rsidRPr="00041F8A" w:rsidRDefault="00267C86" w:rsidP="00267C86">
            <w:pPr>
              <w:rPr>
                <w:rFonts w:ascii="Arial" w:hAnsi="Arial"/>
                <w:sz w:val="18"/>
                <w:szCs w:val="20"/>
              </w:rPr>
            </w:pPr>
            <w:r w:rsidRPr="00041F8A">
              <w:rPr>
                <w:rFonts w:ascii="Arial" w:hAnsi="Arial"/>
                <w:sz w:val="18"/>
                <w:szCs w:val="20"/>
              </w:rPr>
              <w:t>- Justification of decision support via provision of research evidence: N</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d) Auxiliary features:</w:t>
            </w:r>
          </w:p>
          <w:p w:rsidR="00267C86" w:rsidRPr="00041F8A" w:rsidRDefault="00267C86" w:rsidP="00267C86">
            <w:pPr>
              <w:rPr>
                <w:rFonts w:ascii="Arial" w:hAnsi="Arial"/>
                <w:sz w:val="18"/>
                <w:szCs w:val="20"/>
              </w:rPr>
            </w:pPr>
            <w:r w:rsidRPr="00041F8A">
              <w:rPr>
                <w:rFonts w:ascii="Arial" w:hAnsi="Arial"/>
                <w:sz w:val="18"/>
                <w:szCs w:val="20"/>
              </w:rPr>
              <w:t>- Local user involvement in development process: Y</w:t>
            </w:r>
          </w:p>
          <w:p w:rsidR="00267C86" w:rsidRPr="00041F8A" w:rsidRDefault="00267C86" w:rsidP="00267C86">
            <w:pPr>
              <w:rPr>
                <w:rFonts w:ascii="Arial" w:hAnsi="Arial"/>
                <w:sz w:val="18"/>
                <w:szCs w:val="20"/>
              </w:rPr>
            </w:pPr>
            <w:r w:rsidRPr="00041F8A">
              <w:rPr>
                <w:rFonts w:ascii="Arial" w:hAnsi="Arial"/>
                <w:sz w:val="18"/>
                <w:szCs w:val="20"/>
              </w:rPr>
              <w:t>- Provision of decision support results to patients as well as providers: N</w:t>
            </w:r>
          </w:p>
          <w:p w:rsidR="00267C86" w:rsidRPr="00041F8A" w:rsidRDefault="00267C86" w:rsidP="00267C86">
            <w:pPr>
              <w:rPr>
                <w:rFonts w:ascii="Arial" w:hAnsi="Arial"/>
                <w:sz w:val="18"/>
                <w:szCs w:val="20"/>
              </w:rPr>
            </w:pPr>
            <w:r w:rsidRPr="00041F8A">
              <w:rPr>
                <w:rFonts w:ascii="Arial" w:hAnsi="Arial"/>
                <w:sz w:val="18"/>
                <w:szCs w:val="20"/>
              </w:rPr>
              <w:t>- CDSS accompanied by periodic performance feedback: Can’t tell</w:t>
            </w:r>
          </w:p>
          <w:p w:rsidR="00267C86" w:rsidRDefault="00267C86" w:rsidP="00267C86">
            <w:pPr>
              <w:rPr>
                <w:rFonts w:ascii="Arial" w:hAnsi="Arial"/>
                <w:sz w:val="18"/>
                <w:szCs w:val="20"/>
              </w:rPr>
            </w:pPr>
            <w:r w:rsidRPr="00041F8A">
              <w:rPr>
                <w:rFonts w:ascii="Arial" w:hAnsi="Arial"/>
                <w:sz w:val="18"/>
                <w:szCs w:val="20"/>
              </w:rPr>
              <w:t>- CDSS accompanied by conventional education: N</w:t>
            </w:r>
          </w:p>
          <w:p w:rsidR="00267C86" w:rsidRPr="00041F8A" w:rsidRDefault="00267C86" w:rsidP="00267C86">
            <w:pPr>
              <w:rPr>
                <w:rFonts w:ascii="Arial" w:hAnsi="Arial"/>
                <w:sz w:val="18"/>
                <w:szCs w:val="20"/>
              </w:rPr>
            </w:pPr>
          </w:p>
        </w:tc>
        <w:tc>
          <w:tcPr>
            <w:tcW w:w="1565"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lastRenderedPageBreak/>
              <w:t>Comparator(s):</w:t>
            </w:r>
          </w:p>
          <w:p w:rsidR="00267C86" w:rsidRPr="00041F8A" w:rsidRDefault="00267C86" w:rsidP="00267C86">
            <w:pPr>
              <w:rPr>
                <w:rFonts w:ascii="Arial" w:hAnsi="Arial"/>
                <w:sz w:val="18"/>
                <w:szCs w:val="20"/>
              </w:rPr>
            </w:pPr>
            <w:r w:rsidRPr="00041F8A">
              <w:rPr>
                <w:rFonts w:ascii="Arial" w:hAnsi="Arial"/>
                <w:sz w:val="18"/>
                <w:szCs w:val="20"/>
              </w:rPr>
              <w:t>Usual care/no CDSS or KMS</w:t>
            </w:r>
          </w:p>
          <w:p w:rsidR="00267C86" w:rsidRPr="00041F8A" w:rsidRDefault="00267C86" w:rsidP="00267C86">
            <w:pPr>
              <w:rPr>
                <w:rFonts w:ascii="Arial" w:hAnsi="Arial"/>
                <w:b/>
                <w:bCs/>
                <w:sz w:val="18"/>
                <w:szCs w:val="20"/>
              </w:rPr>
            </w:pPr>
          </w:p>
        </w:tc>
        <w:tc>
          <w:tcPr>
            <w:tcW w:w="3327"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t>1) Impact on clinical outcomes: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 Length of stay: NR</w:t>
            </w:r>
          </w:p>
          <w:p w:rsidR="00267C86" w:rsidRPr="00041F8A" w:rsidRDefault="00267C86" w:rsidP="00267C86">
            <w:pPr>
              <w:rPr>
                <w:rFonts w:ascii="Arial" w:hAnsi="Arial"/>
                <w:sz w:val="18"/>
                <w:szCs w:val="20"/>
              </w:rPr>
            </w:pPr>
            <w:r w:rsidRPr="00041F8A">
              <w:rPr>
                <w:rFonts w:ascii="Arial" w:hAnsi="Arial"/>
                <w:sz w:val="18"/>
                <w:szCs w:val="20"/>
              </w:rPr>
              <w:t>- Morbidity: NR</w:t>
            </w:r>
          </w:p>
          <w:p w:rsidR="00267C86" w:rsidRPr="00041F8A" w:rsidRDefault="00267C86" w:rsidP="00267C86">
            <w:pPr>
              <w:rPr>
                <w:rFonts w:ascii="Arial" w:hAnsi="Arial"/>
                <w:sz w:val="18"/>
                <w:szCs w:val="20"/>
              </w:rPr>
            </w:pPr>
            <w:r w:rsidRPr="00041F8A">
              <w:rPr>
                <w:rFonts w:ascii="Arial" w:hAnsi="Arial"/>
                <w:sz w:val="18"/>
                <w:szCs w:val="20"/>
              </w:rPr>
              <w:t xml:space="preserve">- Mortality: </w:t>
            </w:r>
          </w:p>
          <w:p w:rsidR="00267C86" w:rsidRPr="00041F8A" w:rsidRDefault="00267C86" w:rsidP="00267C86">
            <w:pPr>
              <w:rPr>
                <w:rFonts w:ascii="Arial" w:hAnsi="Arial"/>
                <w:sz w:val="18"/>
                <w:szCs w:val="20"/>
              </w:rPr>
            </w:pPr>
            <w:r w:rsidRPr="00041F8A">
              <w:rPr>
                <w:rFonts w:ascii="Arial" w:hAnsi="Arial"/>
                <w:sz w:val="18"/>
                <w:szCs w:val="20"/>
              </w:rPr>
              <w:t xml:space="preserve">   Control: 13 of 98 (13.3% per patient) </w:t>
            </w:r>
          </w:p>
          <w:p w:rsidR="00267C86" w:rsidRPr="00041F8A" w:rsidRDefault="00267C86" w:rsidP="00267C86">
            <w:pPr>
              <w:rPr>
                <w:rFonts w:ascii="Arial" w:hAnsi="Arial"/>
                <w:sz w:val="18"/>
                <w:szCs w:val="20"/>
              </w:rPr>
            </w:pPr>
            <w:r w:rsidRPr="00041F8A">
              <w:rPr>
                <w:rFonts w:ascii="Arial" w:hAnsi="Arial"/>
                <w:sz w:val="18"/>
                <w:szCs w:val="20"/>
              </w:rPr>
              <w:t xml:space="preserve">   Intervention: 7 of 94 (7.4% per patient), p = 0.19</w:t>
            </w:r>
          </w:p>
          <w:p w:rsidR="00267C86" w:rsidRPr="00041F8A" w:rsidRDefault="00267C86" w:rsidP="00267C86">
            <w:pPr>
              <w:rPr>
                <w:rFonts w:ascii="Arial" w:hAnsi="Arial"/>
                <w:sz w:val="18"/>
                <w:szCs w:val="20"/>
              </w:rPr>
            </w:pPr>
            <w:r w:rsidRPr="00041F8A">
              <w:rPr>
                <w:rFonts w:ascii="Arial" w:hAnsi="Arial"/>
                <w:sz w:val="18"/>
                <w:szCs w:val="20"/>
              </w:rPr>
              <w:t>- Validated measure of HRQOL or functional status: NR</w:t>
            </w:r>
          </w:p>
          <w:p w:rsidR="00267C86" w:rsidRPr="00041F8A" w:rsidRDefault="00267C86" w:rsidP="00267C86">
            <w:pPr>
              <w:rPr>
                <w:rFonts w:ascii="Arial" w:hAnsi="Arial"/>
                <w:sz w:val="18"/>
                <w:szCs w:val="20"/>
              </w:rPr>
            </w:pPr>
            <w:r w:rsidRPr="00041F8A">
              <w:rPr>
                <w:rFonts w:ascii="Arial" w:hAnsi="Arial"/>
                <w:sz w:val="18"/>
                <w:szCs w:val="20"/>
              </w:rPr>
              <w:t>- Adverse events: Adverse events among alerting situations (including death)—</w:t>
            </w:r>
          </w:p>
          <w:p w:rsidR="00267C86" w:rsidRPr="00041F8A" w:rsidRDefault="00267C86" w:rsidP="00267C86">
            <w:pPr>
              <w:rPr>
                <w:rFonts w:ascii="Arial" w:hAnsi="Arial"/>
                <w:sz w:val="18"/>
                <w:szCs w:val="20"/>
              </w:rPr>
            </w:pPr>
            <w:r w:rsidRPr="00041F8A">
              <w:rPr>
                <w:rFonts w:ascii="Arial" w:hAnsi="Arial"/>
                <w:sz w:val="18"/>
                <w:szCs w:val="20"/>
              </w:rPr>
              <w:t xml:space="preserve">   Control: 27 of 98 (28% per patient) </w:t>
            </w:r>
          </w:p>
          <w:p w:rsidR="00267C86" w:rsidRPr="00041F8A" w:rsidRDefault="00267C86" w:rsidP="00267C86">
            <w:pPr>
              <w:rPr>
                <w:rFonts w:ascii="Arial" w:hAnsi="Arial"/>
                <w:sz w:val="18"/>
                <w:szCs w:val="20"/>
              </w:rPr>
            </w:pPr>
            <w:r w:rsidRPr="00041F8A">
              <w:rPr>
                <w:rFonts w:ascii="Arial" w:hAnsi="Arial"/>
                <w:sz w:val="18"/>
                <w:szCs w:val="20"/>
              </w:rPr>
              <w:t xml:space="preserve">   Intervention: 31 of 94 (33% per patient), p = 0.41</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 xml:space="preserve">2) Impact on health care process </w:t>
            </w:r>
            <w:r w:rsidRPr="00041F8A">
              <w:rPr>
                <w:rFonts w:ascii="Arial" w:hAnsi="Arial"/>
                <w:b/>
                <w:bCs/>
                <w:sz w:val="18"/>
                <w:szCs w:val="20"/>
              </w:rPr>
              <w:lastRenderedPageBreak/>
              <w:t>outcomes: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 Recommended preventive care ordered/completed: NR</w:t>
            </w:r>
          </w:p>
          <w:p w:rsidR="00267C86" w:rsidRPr="00041F8A" w:rsidRDefault="00267C86" w:rsidP="00267C86">
            <w:pPr>
              <w:rPr>
                <w:rFonts w:ascii="Arial" w:hAnsi="Arial"/>
                <w:sz w:val="18"/>
                <w:szCs w:val="20"/>
              </w:rPr>
            </w:pPr>
            <w:r w:rsidRPr="00041F8A">
              <w:rPr>
                <w:rFonts w:ascii="Arial" w:hAnsi="Arial"/>
                <w:sz w:val="18"/>
                <w:szCs w:val="20"/>
              </w:rPr>
              <w:t>- Recommended clinical study ordered/completed: NR</w:t>
            </w:r>
          </w:p>
          <w:p w:rsidR="00267C86" w:rsidRPr="00041F8A" w:rsidRDefault="00267C86" w:rsidP="00267C86">
            <w:pPr>
              <w:rPr>
                <w:rFonts w:ascii="Arial" w:hAnsi="Arial"/>
                <w:sz w:val="18"/>
                <w:szCs w:val="20"/>
              </w:rPr>
            </w:pPr>
            <w:r w:rsidRPr="00041F8A">
              <w:rPr>
                <w:rFonts w:ascii="Arial" w:hAnsi="Arial"/>
                <w:sz w:val="18"/>
                <w:szCs w:val="20"/>
              </w:rPr>
              <w:t>- Recommended treatment ordered/prescribed: Time until treatment ordered (in hours)—</w:t>
            </w:r>
          </w:p>
          <w:p w:rsidR="00267C86" w:rsidRPr="00041F8A" w:rsidRDefault="00267C86" w:rsidP="00267C86">
            <w:pPr>
              <w:rPr>
                <w:rFonts w:ascii="Arial" w:hAnsi="Arial"/>
                <w:sz w:val="18"/>
                <w:szCs w:val="20"/>
              </w:rPr>
            </w:pPr>
            <w:r w:rsidRPr="00041F8A">
              <w:rPr>
                <w:rFonts w:ascii="Arial" w:hAnsi="Arial"/>
                <w:sz w:val="18"/>
                <w:szCs w:val="20"/>
              </w:rPr>
              <w:t xml:space="preserve">   Intervention (n = 94):</w:t>
            </w:r>
          </w:p>
          <w:p w:rsidR="00267C86" w:rsidRPr="00041F8A" w:rsidRDefault="00267C86" w:rsidP="00267C86">
            <w:pPr>
              <w:rPr>
                <w:rFonts w:ascii="Arial" w:hAnsi="Arial"/>
                <w:sz w:val="18"/>
                <w:szCs w:val="20"/>
              </w:rPr>
            </w:pPr>
            <w:r w:rsidRPr="00041F8A">
              <w:rPr>
                <w:rFonts w:ascii="Arial" w:hAnsi="Arial"/>
                <w:sz w:val="18"/>
                <w:szCs w:val="20"/>
              </w:rPr>
              <w:t xml:space="preserve">     Median (IQR): 1.0 (0.2-2.6)</w:t>
            </w:r>
          </w:p>
          <w:p w:rsidR="00267C86" w:rsidRPr="00041F8A" w:rsidRDefault="00267C86" w:rsidP="00267C86">
            <w:pPr>
              <w:rPr>
                <w:rFonts w:ascii="Arial" w:hAnsi="Arial"/>
                <w:sz w:val="18"/>
                <w:szCs w:val="20"/>
              </w:rPr>
            </w:pPr>
            <w:r w:rsidRPr="00041F8A">
              <w:rPr>
                <w:rFonts w:ascii="Arial" w:hAnsi="Arial"/>
                <w:sz w:val="18"/>
                <w:szCs w:val="20"/>
              </w:rPr>
              <w:t xml:space="preserve">     Mean (SD): 4.1 (12.1)</w:t>
            </w:r>
          </w:p>
          <w:p w:rsidR="00267C86" w:rsidRPr="00041F8A" w:rsidRDefault="00267C86" w:rsidP="00267C86">
            <w:pPr>
              <w:rPr>
                <w:rFonts w:ascii="Arial" w:hAnsi="Arial"/>
                <w:sz w:val="18"/>
                <w:szCs w:val="20"/>
              </w:rPr>
            </w:pPr>
            <w:r w:rsidRPr="00041F8A">
              <w:rPr>
                <w:rFonts w:ascii="Arial" w:hAnsi="Arial"/>
                <w:sz w:val="18"/>
                <w:szCs w:val="20"/>
              </w:rPr>
              <w:t xml:space="preserve">   Control (n = 98): </w:t>
            </w:r>
          </w:p>
          <w:p w:rsidR="00267C86" w:rsidRPr="00041F8A" w:rsidRDefault="00267C86" w:rsidP="00267C86">
            <w:pPr>
              <w:rPr>
                <w:rFonts w:ascii="Arial" w:hAnsi="Arial"/>
                <w:sz w:val="18"/>
                <w:szCs w:val="20"/>
              </w:rPr>
            </w:pPr>
            <w:r w:rsidRPr="00041F8A">
              <w:rPr>
                <w:rFonts w:ascii="Arial" w:hAnsi="Arial"/>
                <w:sz w:val="18"/>
                <w:szCs w:val="20"/>
              </w:rPr>
              <w:t xml:space="preserve">      Median (IQR): 1.6 (0.6-4.2)</w:t>
            </w:r>
          </w:p>
          <w:p w:rsidR="00267C86" w:rsidRPr="00041F8A" w:rsidRDefault="00267C86" w:rsidP="00267C86">
            <w:pPr>
              <w:rPr>
                <w:rFonts w:ascii="Arial" w:hAnsi="Arial"/>
                <w:sz w:val="18"/>
                <w:szCs w:val="20"/>
              </w:rPr>
            </w:pPr>
            <w:r w:rsidRPr="00041F8A">
              <w:rPr>
                <w:rFonts w:ascii="Arial" w:hAnsi="Arial"/>
                <w:sz w:val="18"/>
                <w:szCs w:val="20"/>
              </w:rPr>
              <w:t xml:space="preserve">      Mean (SD): 4.6 (9.1)</w:t>
            </w:r>
          </w:p>
          <w:p w:rsidR="00267C86" w:rsidRPr="00041F8A" w:rsidRDefault="00267C86" w:rsidP="00267C86">
            <w:pPr>
              <w:rPr>
                <w:rFonts w:ascii="Arial" w:hAnsi="Arial"/>
                <w:sz w:val="18"/>
                <w:szCs w:val="20"/>
              </w:rPr>
            </w:pPr>
            <w:r w:rsidRPr="00041F8A">
              <w:rPr>
                <w:rFonts w:ascii="Arial" w:hAnsi="Arial"/>
                <w:sz w:val="18"/>
                <w:szCs w:val="20"/>
              </w:rPr>
              <w:t xml:space="preserve">      p = 0.003</w:t>
            </w:r>
          </w:p>
          <w:p w:rsidR="00267C86" w:rsidRPr="00041F8A" w:rsidRDefault="00267C86" w:rsidP="00267C86">
            <w:pPr>
              <w:rPr>
                <w:rFonts w:ascii="Arial" w:hAnsi="Arial"/>
                <w:sz w:val="18"/>
                <w:szCs w:val="20"/>
              </w:rPr>
            </w:pPr>
            <w:r w:rsidRPr="00041F8A">
              <w:rPr>
                <w:rFonts w:ascii="Arial" w:hAnsi="Arial"/>
                <w:sz w:val="18"/>
                <w:szCs w:val="20"/>
              </w:rPr>
              <w:t>- Impact on user knowledge: 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3) Impact on workload, efficiency, and organization of health care delivery: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4) Impact on relationship-centered outcomes: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5) Impact on economic outcomes: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6) Impact on HCP use and implementation:</w:t>
            </w:r>
            <w:r w:rsidRPr="00041F8A">
              <w:rPr>
                <w:rFonts w:ascii="Arial" w:hAnsi="Arial"/>
                <w:sz w:val="18"/>
                <w:szCs w:val="20"/>
              </w:rPr>
              <w:t xml:space="preserve"> NR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tc>
        <w:tc>
          <w:tcPr>
            <w:tcW w:w="1650"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General comments: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None</w:t>
            </w:r>
          </w:p>
          <w:p w:rsidR="00267C86" w:rsidRPr="00041F8A" w:rsidRDefault="00267C86" w:rsidP="00267C86">
            <w:pPr>
              <w:rPr>
                <w:rFonts w:ascii="Arial" w:hAnsi="Arial"/>
                <w:b/>
                <w:bCs/>
                <w:sz w:val="18"/>
                <w:szCs w:val="18"/>
              </w:rPr>
            </w:pPr>
          </w:p>
          <w:p w:rsidR="00267C86" w:rsidRPr="00041F8A" w:rsidRDefault="00267C86" w:rsidP="00267C86">
            <w:pPr>
              <w:rPr>
                <w:rFonts w:ascii="Arial" w:hAnsi="Arial"/>
                <w:sz w:val="18"/>
                <w:szCs w:val="18"/>
              </w:rPr>
            </w:pPr>
            <w:r w:rsidRPr="00041F8A">
              <w:rPr>
                <w:rFonts w:ascii="Arial" w:hAnsi="Arial"/>
                <w:b/>
                <w:bCs/>
                <w:sz w:val="18"/>
                <w:szCs w:val="18"/>
              </w:rPr>
              <w:t xml:space="preserve">Quality assessment: </w:t>
            </w:r>
          </w:p>
          <w:p w:rsidR="00267C86" w:rsidRPr="00041F8A" w:rsidRDefault="00267C86" w:rsidP="00267C86">
            <w:pPr>
              <w:rPr>
                <w:rFonts w:ascii="Arial" w:hAnsi="Arial"/>
                <w:sz w:val="18"/>
                <w:szCs w:val="18"/>
              </w:rPr>
            </w:pPr>
            <w:r w:rsidRPr="00041F8A">
              <w:rPr>
                <w:rFonts w:ascii="Arial" w:hAnsi="Arial"/>
                <w:bCs/>
                <w:sz w:val="18"/>
                <w:szCs w:val="18"/>
              </w:rPr>
              <w:t>Overall rating: Good</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Applicability/ generalizability:</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Academic setting</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Early adopter of DCSS</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Locally developed </w:t>
            </w:r>
            <w:r w:rsidRPr="00041F8A">
              <w:rPr>
                <w:rFonts w:ascii="Arial" w:hAnsi="Arial"/>
                <w:sz w:val="18"/>
                <w:szCs w:val="20"/>
              </w:rPr>
              <w:lastRenderedPageBreak/>
              <w:t>system</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p>
        </w:tc>
      </w:tr>
      <w:tr w:rsidR="00267C86" w:rsidRPr="00041F8A" w:rsidTr="00267C86">
        <w:tc>
          <w:tcPr>
            <w:tcW w:w="1598" w:type="dxa"/>
            <w:tcBorders>
              <w:top w:val="single" w:sz="4" w:space="0" w:color="auto"/>
            </w:tcBorders>
            <w:vAlign w:val="center"/>
          </w:tcPr>
          <w:p w:rsidR="00267C86" w:rsidRPr="00041F8A" w:rsidRDefault="00267C86" w:rsidP="00267C86">
            <w:pPr>
              <w:rPr>
                <w:rFonts w:ascii="Arial" w:hAnsi="Arial" w:cs="Arial"/>
                <w:sz w:val="18"/>
                <w:szCs w:val="18"/>
              </w:rPr>
            </w:pPr>
          </w:p>
        </w:tc>
        <w:tc>
          <w:tcPr>
            <w:tcW w:w="2104" w:type="dxa"/>
            <w:tcBorders>
              <w:top w:val="single" w:sz="4" w:space="0" w:color="auto"/>
            </w:tcBorders>
            <w:vAlign w:val="center"/>
          </w:tcPr>
          <w:p w:rsidR="00267C86" w:rsidRPr="00041F8A" w:rsidRDefault="00267C86" w:rsidP="00267C86">
            <w:pPr>
              <w:keepNext/>
              <w:outlineLvl w:val="0"/>
              <w:rPr>
                <w:rFonts w:ascii="Arial" w:hAnsi="Arial" w:cs="Arial"/>
                <w:sz w:val="18"/>
                <w:szCs w:val="18"/>
              </w:rPr>
            </w:pPr>
          </w:p>
        </w:tc>
        <w:tc>
          <w:tcPr>
            <w:tcW w:w="2716" w:type="dxa"/>
            <w:tcBorders>
              <w:top w:val="single" w:sz="4" w:space="0" w:color="auto"/>
            </w:tcBorders>
            <w:vAlign w:val="center"/>
          </w:tcPr>
          <w:p w:rsidR="00267C86" w:rsidRPr="00041F8A" w:rsidRDefault="00267C86" w:rsidP="00267C86">
            <w:pPr>
              <w:rPr>
                <w:rFonts w:ascii="Arial" w:hAnsi="Arial"/>
                <w:sz w:val="18"/>
                <w:szCs w:val="20"/>
              </w:rPr>
            </w:pPr>
          </w:p>
        </w:tc>
        <w:tc>
          <w:tcPr>
            <w:tcW w:w="1565" w:type="dxa"/>
            <w:tcBorders>
              <w:top w:val="single" w:sz="4" w:space="0" w:color="auto"/>
            </w:tcBorders>
            <w:vAlign w:val="center"/>
          </w:tcPr>
          <w:p w:rsidR="00267C86" w:rsidRPr="00041F8A" w:rsidRDefault="00267C86" w:rsidP="00267C86">
            <w:pPr>
              <w:rPr>
                <w:rFonts w:ascii="Arial" w:hAnsi="Arial" w:cs="Arial"/>
                <w:sz w:val="18"/>
                <w:szCs w:val="18"/>
              </w:rPr>
            </w:pPr>
          </w:p>
        </w:tc>
        <w:tc>
          <w:tcPr>
            <w:tcW w:w="3327" w:type="dxa"/>
            <w:tcBorders>
              <w:top w:val="single" w:sz="4" w:space="0" w:color="auto"/>
            </w:tcBorders>
            <w:vAlign w:val="center"/>
          </w:tcPr>
          <w:p w:rsidR="00267C86" w:rsidRPr="00041F8A" w:rsidRDefault="00267C86" w:rsidP="00267C86">
            <w:pPr>
              <w:rPr>
                <w:rFonts w:ascii="Arial" w:hAnsi="Arial" w:cs="Arial"/>
                <w:sz w:val="18"/>
                <w:szCs w:val="18"/>
              </w:rPr>
            </w:pPr>
          </w:p>
        </w:tc>
        <w:tc>
          <w:tcPr>
            <w:tcW w:w="1650" w:type="dxa"/>
            <w:tcBorders>
              <w:top w:val="single" w:sz="4" w:space="0" w:color="auto"/>
            </w:tcBorders>
            <w:vAlign w:val="center"/>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B95B8B" w:rsidRDefault="00267C86" w:rsidP="00267C86">
            <w:pPr>
              <w:rPr>
                <w:rFonts w:ascii="Arial" w:hAnsi="Arial"/>
                <w:b/>
                <w:bCs/>
                <w:sz w:val="18"/>
                <w:szCs w:val="20"/>
              </w:rPr>
            </w:pPr>
            <w:r w:rsidRPr="00B95B8B">
              <w:rPr>
                <w:rFonts w:ascii="Arial" w:hAnsi="Arial"/>
                <w:b/>
                <w:bCs/>
                <w:sz w:val="18"/>
                <w:szCs w:val="20"/>
              </w:rPr>
              <w:t>Lee, Chen, Currie, et al., 2009</w:t>
            </w:r>
          </w:p>
          <w:p w:rsidR="00267C86" w:rsidRPr="00B95B8B" w:rsidRDefault="00267C86" w:rsidP="00267C86">
            <w:pPr>
              <w:rPr>
                <w:rFonts w:ascii="Arial" w:hAnsi="Arial"/>
                <w:b/>
                <w:bCs/>
                <w:sz w:val="18"/>
                <w:szCs w:val="20"/>
              </w:rPr>
            </w:pPr>
          </w:p>
          <w:p w:rsidR="00267C86" w:rsidRPr="00B95B8B" w:rsidRDefault="00267C86" w:rsidP="00267C86">
            <w:pPr>
              <w:rPr>
                <w:rFonts w:ascii="Arial" w:hAnsi="Arial"/>
                <w:bCs/>
                <w:sz w:val="18"/>
                <w:szCs w:val="20"/>
              </w:rPr>
            </w:pPr>
            <w:r w:rsidRPr="00B95B8B">
              <w:rPr>
                <w:rFonts w:ascii="Arial" w:hAnsi="Arial"/>
                <w:bCs/>
                <w:sz w:val="18"/>
                <w:szCs w:val="20"/>
              </w:rPr>
              <w:t>#312</w:t>
            </w:r>
          </w:p>
        </w:tc>
        <w:tc>
          <w:tcPr>
            <w:tcW w:w="2104" w:type="dxa"/>
            <w:tcBorders>
              <w:bottom w:val="single" w:sz="4" w:space="0" w:color="auto"/>
            </w:tcBorders>
          </w:tcPr>
          <w:p w:rsidR="00267C86" w:rsidRPr="00B95B8B" w:rsidRDefault="00267C86" w:rsidP="00267C86">
            <w:pPr>
              <w:rPr>
                <w:rFonts w:ascii="Arial" w:hAnsi="Arial" w:cs="Arial"/>
                <w:b/>
                <w:bCs/>
                <w:sz w:val="18"/>
                <w:szCs w:val="18"/>
              </w:rPr>
            </w:pPr>
            <w:r w:rsidRPr="00B95B8B">
              <w:rPr>
                <w:rFonts w:ascii="Arial" w:hAnsi="Arial" w:cs="Arial"/>
                <w:b/>
                <w:sz w:val="18"/>
                <w:szCs w:val="18"/>
              </w:rPr>
              <w:t>Geographical location:</w:t>
            </w:r>
            <w:r w:rsidRPr="00B95B8B">
              <w:rPr>
                <w:rFonts w:ascii="Arial" w:hAnsi="Arial" w:cs="Arial"/>
                <w:b/>
                <w:bCs/>
                <w:sz w:val="18"/>
                <w:szCs w:val="18"/>
              </w:rPr>
              <w:t xml:space="preserve">  </w:t>
            </w:r>
          </w:p>
          <w:p w:rsidR="00267C86" w:rsidRPr="00B95B8B" w:rsidRDefault="00267C86" w:rsidP="00267C86">
            <w:pPr>
              <w:rPr>
                <w:rFonts w:ascii="Arial" w:hAnsi="Arial" w:cs="Arial"/>
                <w:bCs/>
                <w:sz w:val="18"/>
                <w:szCs w:val="18"/>
              </w:rPr>
            </w:pPr>
            <w:r w:rsidRPr="00B95B8B">
              <w:rPr>
                <w:rFonts w:ascii="Arial" w:hAnsi="Arial" w:cs="Arial"/>
                <w:bCs/>
                <w:sz w:val="18"/>
                <w:szCs w:val="18"/>
              </w:rPr>
              <w:t>New York, NY</w:t>
            </w:r>
          </w:p>
          <w:p w:rsidR="00267C86" w:rsidRPr="00B95B8B" w:rsidRDefault="00267C86" w:rsidP="00267C86">
            <w:pPr>
              <w:rPr>
                <w:rFonts w:ascii="Arial" w:hAnsi="Arial" w:cs="Arial"/>
                <w:b/>
                <w:bCs/>
                <w:sz w:val="18"/>
                <w:szCs w:val="18"/>
              </w:rPr>
            </w:pPr>
          </w:p>
          <w:p w:rsidR="00267C86" w:rsidRPr="00B95B8B" w:rsidRDefault="00267C86" w:rsidP="00267C86">
            <w:pPr>
              <w:rPr>
                <w:rFonts w:ascii="Arial" w:hAnsi="Arial" w:cs="Arial"/>
                <w:b/>
                <w:bCs/>
                <w:sz w:val="18"/>
                <w:szCs w:val="18"/>
              </w:rPr>
            </w:pPr>
            <w:r w:rsidRPr="00B95B8B">
              <w:rPr>
                <w:rFonts w:ascii="Arial" w:hAnsi="Arial" w:cs="Arial"/>
                <w:b/>
                <w:sz w:val="18"/>
                <w:szCs w:val="18"/>
              </w:rPr>
              <w:t>Study dates:</w:t>
            </w:r>
            <w:r w:rsidRPr="00B95B8B">
              <w:rPr>
                <w:rFonts w:ascii="Arial" w:hAnsi="Arial" w:cs="Arial"/>
                <w:b/>
                <w:bCs/>
                <w:sz w:val="18"/>
                <w:szCs w:val="18"/>
              </w:rPr>
              <w:t xml:space="preserve">  </w:t>
            </w:r>
          </w:p>
          <w:p w:rsidR="00267C86" w:rsidRPr="00B95B8B" w:rsidRDefault="00267C86" w:rsidP="00267C86">
            <w:pPr>
              <w:rPr>
                <w:rFonts w:ascii="Arial" w:hAnsi="Arial" w:cs="Arial"/>
                <w:bCs/>
                <w:sz w:val="18"/>
                <w:szCs w:val="18"/>
              </w:rPr>
            </w:pPr>
            <w:r w:rsidRPr="00B95B8B">
              <w:rPr>
                <w:rFonts w:ascii="Arial" w:hAnsi="Arial" w:cs="Arial"/>
                <w:bCs/>
                <w:sz w:val="18"/>
                <w:szCs w:val="18"/>
              </w:rPr>
              <w:t>1/1/2006–8/31/2006</w:t>
            </w:r>
          </w:p>
          <w:p w:rsidR="00267C86" w:rsidRPr="00B95B8B" w:rsidRDefault="00267C86" w:rsidP="00267C86">
            <w:pPr>
              <w:rPr>
                <w:rFonts w:ascii="Arial" w:hAnsi="Arial" w:cs="Arial"/>
                <w:bCs/>
                <w:sz w:val="18"/>
                <w:szCs w:val="18"/>
              </w:rPr>
            </w:pPr>
          </w:p>
          <w:p w:rsidR="00267C86" w:rsidRPr="00B95B8B" w:rsidRDefault="00267C86" w:rsidP="00267C86">
            <w:pPr>
              <w:rPr>
                <w:rFonts w:ascii="Arial" w:hAnsi="Arial" w:cs="Arial"/>
                <w:b/>
                <w:bCs/>
                <w:sz w:val="18"/>
                <w:szCs w:val="18"/>
              </w:rPr>
            </w:pPr>
            <w:r w:rsidRPr="00B95B8B">
              <w:rPr>
                <w:rFonts w:ascii="Arial" w:hAnsi="Arial" w:cs="Arial"/>
                <w:b/>
                <w:sz w:val="18"/>
                <w:szCs w:val="18"/>
              </w:rPr>
              <w:t>General setting:</w:t>
            </w:r>
            <w:r w:rsidRPr="00B95B8B">
              <w:rPr>
                <w:rFonts w:ascii="Arial" w:hAnsi="Arial" w:cs="Arial"/>
                <w:b/>
                <w:bCs/>
                <w:sz w:val="18"/>
                <w:szCs w:val="18"/>
              </w:rPr>
              <w:t xml:space="preserve">  </w:t>
            </w:r>
          </w:p>
          <w:p w:rsidR="00267C86" w:rsidRPr="00B95B8B" w:rsidRDefault="00267C86" w:rsidP="00267C86">
            <w:pPr>
              <w:rPr>
                <w:rFonts w:ascii="Arial" w:hAnsi="Arial" w:cs="Arial"/>
                <w:bCs/>
                <w:sz w:val="18"/>
                <w:szCs w:val="18"/>
              </w:rPr>
            </w:pPr>
            <w:r w:rsidRPr="00B95B8B">
              <w:rPr>
                <w:rFonts w:ascii="Arial" w:hAnsi="Arial" w:cs="Arial"/>
                <w:bCs/>
                <w:sz w:val="18"/>
                <w:szCs w:val="18"/>
              </w:rPr>
              <w:t>Academic</w:t>
            </w:r>
          </w:p>
          <w:p w:rsidR="00267C86" w:rsidRPr="00B95B8B" w:rsidRDefault="00267C86" w:rsidP="00267C86">
            <w:pPr>
              <w:rPr>
                <w:rFonts w:ascii="Arial" w:hAnsi="Arial" w:cs="Arial"/>
                <w:bCs/>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Specific setting:</w:t>
            </w:r>
          </w:p>
          <w:p w:rsidR="00267C86" w:rsidRPr="00B95B8B" w:rsidRDefault="00267C86" w:rsidP="00267C86">
            <w:pPr>
              <w:rPr>
                <w:rFonts w:ascii="Arial" w:hAnsi="Arial" w:cs="Arial"/>
                <w:bCs/>
                <w:sz w:val="18"/>
                <w:szCs w:val="18"/>
              </w:rPr>
            </w:pPr>
            <w:r w:rsidRPr="00B95B8B">
              <w:rPr>
                <w:rFonts w:ascii="Arial" w:hAnsi="Arial" w:cs="Arial"/>
                <w:bCs/>
                <w:sz w:val="18"/>
                <w:szCs w:val="18"/>
              </w:rPr>
              <w:t>Outpatient</w:t>
            </w:r>
          </w:p>
          <w:p w:rsidR="00267C86" w:rsidRPr="00B95B8B" w:rsidRDefault="00267C86" w:rsidP="00267C86">
            <w:pPr>
              <w:rPr>
                <w:rFonts w:ascii="Arial" w:hAnsi="Arial" w:cs="Arial"/>
                <w:bCs/>
                <w:sz w:val="18"/>
                <w:szCs w:val="18"/>
              </w:rPr>
            </w:pPr>
          </w:p>
          <w:p w:rsidR="00267C86" w:rsidRPr="00B95B8B" w:rsidRDefault="00267C86" w:rsidP="00267C86">
            <w:pPr>
              <w:rPr>
                <w:rFonts w:ascii="Arial" w:hAnsi="Arial" w:cs="Arial"/>
                <w:b/>
                <w:bCs/>
                <w:sz w:val="18"/>
                <w:szCs w:val="18"/>
              </w:rPr>
            </w:pPr>
            <w:r w:rsidRPr="00B95B8B">
              <w:rPr>
                <w:rFonts w:ascii="Arial" w:hAnsi="Arial" w:cs="Arial"/>
                <w:b/>
                <w:sz w:val="18"/>
                <w:szCs w:val="18"/>
              </w:rPr>
              <w:t>Study design:</w:t>
            </w:r>
            <w:r w:rsidRPr="00B95B8B">
              <w:rPr>
                <w:rFonts w:ascii="Arial" w:hAnsi="Arial" w:cs="Arial"/>
                <w:b/>
                <w:bCs/>
                <w:sz w:val="18"/>
                <w:szCs w:val="18"/>
              </w:rPr>
              <w:t xml:space="preserve">  </w:t>
            </w:r>
          </w:p>
          <w:p w:rsidR="00267C86" w:rsidRPr="00B95B8B" w:rsidRDefault="00267C86" w:rsidP="00267C86">
            <w:pPr>
              <w:rPr>
                <w:rFonts w:ascii="Arial" w:hAnsi="Arial" w:cs="Arial"/>
                <w:bCs/>
                <w:sz w:val="18"/>
                <w:szCs w:val="18"/>
              </w:rPr>
            </w:pPr>
            <w:r w:rsidRPr="00B95B8B">
              <w:rPr>
                <w:rFonts w:ascii="Arial" w:hAnsi="Arial" w:cs="Arial"/>
                <w:bCs/>
                <w:sz w:val="18"/>
                <w:szCs w:val="18"/>
              </w:rPr>
              <w:t>RCT, parallel group</w:t>
            </w:r>
          </w:p>
          <w:p w:rsidR="00267C86" w:rsidRPr="00B95B8B" w:rsidRDefault="00267C86" w:rsidP="00267C86">
            <w:pPr>
              <w:rPr>
                <w:rFonts w:ascii="Arial" w:hAnsi="Arial" w:cs="Arial"/>
                <w:bCs/>
                <w:sz w:val="18"/>
                <w:szCs w:val="18"/>
              </w:rPr>
            </w:pPr>
          </w:p>
          <w:p w:rsidR="00267C86" w:rsidRPr="00B95B8B" w:rsidRDefault="00267C86" w:rsidP="00267C86">
            <w:pPr>
              <w:rPr>
                <w:rFonts w:ascii="Arial" w:hAnsi="Arial" w:cs="Arial"/>
                <w:b/>
                <w:bCs/>
                <w:sz w:val="18"/>
                <w:szCs w:val="18"/>
              </w:rPr>
            </w:pPr>
            <w:r w:rsidRPr="00B95B8B">
              <w:rPr>
                <w:rFonts w:ascii="Arial" w:hAnsi="Arial" w:cs="Arial"/>
                <w:b/>
                <w:sz w:val="18"/>
                <w:szCs w:val="18"/>
              </w:rPr>
              <w:t>Unit of randomization:</w:t>
            </w:r>
            <w:r w:rsidRPr="00B95B8B">
              <w:rPr>
                <w:rFonts w:ascii="Arial" w:hAnsi="Arial" w:cs="Arial"/>
                <w:b/>
                <w:bCs/>
                <w:sz w:val="18"/>
                <w:szCs w:val="18"/>
              </w:rPr>
              <w:t xml:space="preserve"> </w:t>
            </w:r>
          </w:p>
          <w:p w:rsidR="00267C86" w:rsidRPr="00B95B8B" w:rsidRDefault="00267C86" w:rsidP="00267C86">
            <w:pPr>
              <w:rPr>
                <w:rFonts w:ascii="Arial" w:hAnsi="Arial" w:cs="Arial"/>
                <w:bCs/>
                <w:sz w:val="18"/>
                <w:szCs w:val="18"/>
              </w:rPr>
            </w:pPr>
            <w:r w:rsidRPr="00B95B8B">
              <w:rPr>
                <w:rFonts w:ascii="Arial" w:hAnsi="Arial" w:cs="Arial"/>
                <w:bCs/>
                <w:sz w:val="18"/>
                <w:szCs w:val="18"/>
              </w:rPr>
              <w:t xml:space="preserve">Clinician </w:t>
            </w:r>
          </w:p>
          <w:p w:rsidR="00267C86" w:rsidRPr="00B95B8B" w:rsidRDefault="00267C86" w:rsidP="00267C86">
            <w:pPr>
              <w:rPr>
                <w:rFonts w:ascii="Arial" w:hAnsi="Arial" w:cs="Arial"/>
                <w:bCs/>
                <w:sz w:val="18"/>
                <w:szCs w:val="18"/>
              </w:rPr>
            </w:pPr>
          </w:p>
          <w:p w:rsidR="00267C86" w:rsidRPr="00B95B8B" w:rsidRDefault="00267C86" w:rsidP="00267C86">
            <w:pPr>
              <w:rPr>
                <w:rFonts w:ascii="Arial" w:hAnsi="Arial" w:cs="Arial"/>
                <w:b/>
                <w:bCs/>
                <w:sz w:val="18"/>
                <w:szCs w:val="18"/>
              </w:rPr>
            </w:pPr>
            <w:r w:rsidRPr="00B95B8B">
              <w:rPr>
                <w:rFonts w:ascii="Arial" w:hAnsi="Arial" w:cs="Arial"/>
                <w:b/>
                <w:sz w:val="18"/>
                <w:szCs w:val="18"/>
              </w:rPr>
              <w:t>Duration of intervention:</w:t>
            </w:r>
            <w:r w:rsidRPr="00B95B8B">
              <w:rPr>
                <w:rFonts w:ascii="Arial" w:hAnsi="Arial" w:cs="Arial"/>
                <w:b/>
                <w:bCs/>
                <w:sz w:val="18"/>
                <w:szCs w:val="18"/>
              </w:rPr>
              <w:t xml:space="preserve">  </w:t>
            </w:r>
          </w:p>
          <w:p w:rsidR="00267C86" w:rsidRPr="00B95B8B" w:rsidRDefault="00267C86" w:rsidP="00267C86">
            <w:pPr>
              <w:rPr>
                <w:rFonts w:ascii="Arial" w:hAnsi="Arial" w:cs="Arial"/>
                <w:bCs/>
                <w:sz w:val="18"/>
                <w:szCs w:val="18"/>
              </w:rPr>
            </w:pPr>
            <w:r w:rsidRPr="00B95B8B">
              <w:rPr>
                <w:rFonts w:ascii="Arial" w:hAnsi="Arial" w:cs="Arial"/>
                <w:bCs/>
                <w:sz w:val="18"/>
                <w:szCs w:val="18"/>
              </w:rPr>
              <w:t>8 months</w:t>
            </w:r>
          </w:p>
          <w:p w:rsidR="00267C86" w:rsidRPr="00B95B8B" w:rsidRDefault="00267C86" w:rsidP="00267C86">
            <w:pPr>
              <w:rPr>
                <w:rFonts w:ascii="Arial" w:hAnsi="Arial" w:cs="Arial"/>
                <w:bCs/>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Sample type(s) (with N randomized for each):</w:t>
            </w:r>
          </w:p>
          <w:p w:rsidR="00267C86" w:rsidRPr="00B95B8B" w:rsidRDefault="00267C86" w:rsidP="00267C86">
            <w:pPr>
              <w:rPr>
                <w:rFonts w:ascii="Arial" w:hAnsi="Arial" w:cs="Arial"/>
                <w:bCs/>
                <w:sz w:val="18"/>
                <w:szCs w:val="18"/>
              </w:rPr>
            </w:pPr>
            <w:r w:rsidRPr="00B95B8B">
              <w:rPr>
                <w:rFonts w:ascii="Arial" w:hAnsi="Arial" w:cs="Arial"/>
                <w:bCs/>
                <w:sz w:val="18"/>
                <w:szCs w:val="18"/>
              </w:rPr>
              <w:t>- Individual HCPs:</w:t>
            </w:r>
          </w:p>
          <w:p w:rsidR="00267C86" w:rsidRPr="00B95B8B" w:rsidRDefault="00267C86" w:rsidP="00267C86">
            <w:pPr>
              <w:rPr>
                <w:rFonts w:ascii="Arial" w:hAnsi="Arial" w:cs="Arial"/>
                <w:bCs/>
                <w:sz w:val="18"/>
                <w:szCs w:val="18"/>
              </w:rPr>
            </w:pPr>
            <w:r w:rsidRPr="00B95B8B">
              <w:rPr>
                <w:rFonts w:ascii="Arial" w:hAnsi="Arial" w:cs="Arial"/>
                <w:bCs/>
                <w:sz w:val="18"/>
                <w:szCs w:val="18"/>
              </w:rPr>
              <w:t xml:space="preserve">  &gt; Training Nurses (acute and family): 29  </w:t>
            </w:r>
          </w:p>
          <w:p w:rsidR="00267C86" w:rsidRPr="00B95B8B" w:rsidRDefault="00267C86" w:rsidP="00267C86">
            <w:pPr>
              <w:rPr>
                <w:rFonts w:ascii="Arial" w:hAnsi="Arial" w:cs="Arial"/>
                <w:bCs/>
                <w:sz w:val="18"/>
                <w:szCs w:val="18"/>
              </w:rPr>
            </w:pPr>
            <w:r w:rsidRPr="00B95B8B">
              <w:rPr>
                <w:rFonts w:ascii="Arial" w:hAnsi="Arial" w:cs="Arial"/>
                <w:bCs/>
                <w:sz w:val="18"/>
                <w:szCs w:val="18"/>
              </w:rPr>
              <w:t>- Other: 1874 patient encounters</w:t>
            </w:r>
          </w:p>
          <w:p w:rsidR="00267C86" w:rsidRPr="00B95B8B" w:rsidRDefault="00267C86" w:rsidP="00267C86">
            <w:pPr>
              <w:rPr>
                <w:rFonts w:ascii="Arial" w:hAnsi="Arial" w:cs="Arial"/>
                <w:b/>
                <w:bCs/>
                <w:sz w:val="18"/>
                <w:szCs w:val="18"/>
              </w:rPr>
            </w:pPr>
          </w:p>
          <w:p w:rsidR="00267C86" w:rsidRPr="00B95B8B" w:rsidRDefault="00267C86" w:rsidP="00267C86">
            <w:pPr>
              <w:rPr>
                <w:rFonts w:ascii="Arial" w:hAnsi="Arial" w:cs="Arial"/>
                <w:b/>
                <w:bCs/>
                <w:sz w:val="18"/>
                <w:szCs w:val="18"/>
              </w:rPr>
            </w:pPr>
            <w:r w:rsidRPr="00B95B8B">
              <w:rPr>
                <w:rFonts w:ascii="Arial" w:hAnsi="Arial" w:cs="Arial"/>
                <w:b/>
                <w:sz w:val="18"/>
                <w:szCs w:val="18"/>
              </w:rPr>
              <w:t>User level of expertise/ proficiency:</w:t>
            </w:r>
            <w:r w:rsidRPr="00B95B8B">
              <w:rPr>
                <w:rFonts w:ascii="Arial" w:hAnsi="Arial" w:cs="Arial"/>
                <w:b/>
                <w:bCs/>
                <w:sz w:val="18"/>
                <w:szCs w:val="18"/>
              </w:rPr>
              <w:t xml:space="preserve"> </w:t>
            </w:r>
          </w:p>
          <w:p w:rsidR="00267C86" w:rsidRPr="00B95B8B" w:rsidRDefault="00267C86" w:rsidP="00267C86">
            <w:pPr>
              <w:tabs>
                <w:tab w:val="left" w:pos="1896"/>
              </w:tabs>
              <w:rPr>
                <w:rFonts w:ascii="Arial" w:hAnsi="Arial" w:cs="Arial"/>
                <w:bCs/>
                <w:sz w:val="18"/>
                <w:szCs w:val="18"/>
              </w:rPr>
            </w:pPr>
            <w:r w:rsidRPr="00B95B8B">
              <w:rPr>
                <w:rFonts w:ascii="Arial" w:hAnsi="Arial" w:cs="Arial"/>
                <w:bCs/>
                <w:sz w:val="18"/>
                <w:szCs w:val="18"/>
              </w:rPr>
              <w:t>Participants received user training including basic use of personal digital assistant and clinical log system and overview of decision support features for obesity management and smoking cessation</w:t>
            </w:r>
          </w:p>
          <w:p w:rsidR="00267C86" w:rsidRPr="00B95B8B" w:rsidRDefault="00267C86" w:rsidP="00267C86">
            <w:pPr>
              <w:rPr>
                <w:rFonts w:ascii="Arial" w:hAnsi="Arial" w:cs="Arial"/>
                <w:sz w:val="18"/>
                <w:szCs w:val="18"/>
              </w:rPr>
            </w:pPr>
          </w:p>
        </w:tc>
        <w:tc>
          <w:tcPr>
            <w:tcW w:w="2716" w:type="dxa"/>
            <w:tcBorders>
              <w:bottom w:val="single" w:sz="4" w:space="0" w:color="auto"/>
            </w:tcBorders>
          </w:tcPr>
          <w:p w:rsidR="00267C86" w:rsidRPr="00B95B8B" w:rsidRDefault="00267C86" w:rsidP="00267C86">
            <w:pPr>
              <w:rPr>
                <w:rFonts w:ascii="Arial" w:hAnsi="Arial"/>
                <w:sz w:val="18"/>
                <w:szCs w:val="20"/>
              </w:rPr>
            </w:pPr>
            <w:r w:rsidRPr="00B95B8B">
              <w:rPr>
                <w:rFonts w:ascii="Arial" w:hAnsi="Arial"/>
                <w:b/>
                <w:bCs/>
                <w:sz w:val="18"/>
                <w:szCs w:val="20"/>
              </w:rPr>
              <w:lastRenderedPageBreak/>
              <w:t>Authors’ basic description of system:</w:t>
            </w:r>
            <w:r w:rsidRPr="00B95B8B">
              <w:rPr>
                <w:rFonts w:ascii="Arial" w:hAnsi="Arial"/>
                <w:sz w:val="18"/>
                <w:szCs w:val="20"/>
              </w:rPr>
              <w:t xml:space="preserve">  </w:t>
            </w:r>
          </w:p>
          <w:p w:rsidR="00267C86" w:rsidRPr="00B95B8B" w:rsidRDefault="00267C86" w:rsidP="00267C86">
            <w:pPr>
              <w:rPr>
                <w:rFonts w:ascii="Arial" w:hAnsi="Arial"/>
                <w:sz w:val="18"/>
                <w:szCs w:val="20"/>
              </w:rPr>
            </w:pPr>
            <w:r w:rsidRPr="00B95B8B">
              <w:rPr>
                <w:rFonts w:ascii="Arial" w:hAnsi="Arial"/>
                <w:sz w:val="18"/>
                <w:szCs w:val="20"/>
              </w:rPr>
              <w:t>A personal digital assistant–based log with and without obesity decision support features</w:t>
            </w:r>
            <w:r>
              <w:rPr>
                <w:rFonts w:ascii="Arial" w:hAnsi="Arial"/>
                <w:sz w:val="18"/>
                <w:szCs w:val="20"/>
              </w:rPr>
              <w:t>.</w:t>
            </w:r>
          </w:p>
          <w:p w:rsidR="00267C86" w:rsidRPr="00B95B8B" w:rsidRDefault="00267C86" w:rsidP="00267C86">
            <w:pPr>
              <w:rPr>
                <w:rFonts w:ascii="Arial" w:hAnsi="Arial"/>
                <w:sz w:val="18"/>
                <w:szCs w:val="20"/>
              </w:rPr>
            </w:pPr>
          </w:p>
          <w:p w:rsidR="00267C86" w:rsidRPr="00B95B8B" w:rsidRDefault="00267C86" w:rsidP="00267C86">
            <w:pPr>
              <w:rPr>
                <w:rFonts w:ascii="Arial" w:hAnsi="Arial"/>
                <w:b/>
                <w:bCs/>
                <w:sz w:val="18"/>
                <w:szCs w:val="20"/>
              </w:rPr>
            </w:pPr>
            <w:r w:rsidRPr="00B95B8B">
              <w:rPr>
                <w:rFonts w:ascii="Arial" w:hAnsi="Arial"/>
                <w:b/>
                <w:bCs/>
                <w:sz w:val="18"/>
                <w:szCs w:val="20"/>
              </w:rPr>
              <w:t>Source/origin of system:</w:t>
            </w:r>
          </w:p>
          <w:p w:rsidR="00267C86" w:rsidRPr="00B95B8B" w:rsidRDefault="00267C86" w:rsidP="00267C86">
            <w:pPr>
              <w:rPr>
                <w:rFonts w:ascii="Arial" w:hAnsi="Arial"/>
                <w:sz w:val="18"/>
                <w:szCs w:val="20"/>
              </w:rPr>
            </w:pPr>
            <w:r w:rsidRPr="00B95B8B">
              <w:rPr>
                <w:rFonts w:ascii="Arial" w:hAnsi="Arial"/>
                <w:sz w:val="18"/>
                <w:szCs w:val="20"/>
              </w:rPr>
              <w:t>Locally developed</w:t>
            </w:r>
          </w:p>
          <w:p w:rsidR="00267C86" w:rsidRPr="00B95B8B" w:rsidRDefault="00267C86" w:rsidP="00267C86">
            <w:pPr>
              <w:rPr>
                <w:rFonts w:ascii="Arial" w:hAnsi="Arial"/>
                <w:sz w:val="18"/>
                <w:szCs w:val="20"/>
              </w:rPr>
            </w:pPr>
          </w:p>
          <w:p w:rsidR="00267C86" w:rsidRPr="00B95B8B" w:rsidRDefault="00267C86" w:rsidP="00267C86">
            <w:pPr>
              <w:rPr>
                <w:rFonts w:ascii="Arial" w:hAnsi="Arial"/>
                <w:sz w:val="18"/>
                <w:szCs w:val="20"/>
              </w:rPr>
            </w:pPr>
            <w:r w:rsidRPr="00B95B8B">
              <w:rPr>
                <w:rFonts w:ascii="Arial" w:hAnsi="Arial"/>
                <w:b/>
                <w:bCs/>
                <w:sz w:val="18"/>
                <w:szCs w:val="20"/>
              </w:rPr>
              <w:t>Content:</w:t>
            </w:r>
            <w:r w:rsidRPr="00B95B8B">
              <w:rPr>
                <w:rFonts w:ascii="Arial" w:hAnsi="Arial"/>
                <w:sz w:val="18"/>
                <w:szCs w:val="20"/>
              </w:rPr>
              <w:t xml:space="preserve">  </w:t>
            </w:r>
          </w:p>
          <w:p w:rsidR="00267C86" w:rsidRPr="00B95B8B" w:rsidRDefault="00267C86" w:rsidP="00267C86">
            <w:pPr>
              <w:rPr>
                <w:rFonts w:ascii="Arial" w:hAnsi="Arial"/>
                <w:i/>
                <w:iCs/>
                <w:sz w:val="18"/>
                <w:szCs w:val="20"/>
              </w:rPr>
            </w:pPr>
            <w:r w:rsidRPr="00B95B8B">
              <w:rPr>
                <w:rFonts w:ascii="Arial" w:hAnsi="Arial"/>
                <w:i/>
                <w:iCs/>
                <w:sz w:val="18"/>
                <w:szCs w:val="20"/>
              </w:rPr>
              <w:t>a) Objective(s):</w:t>
            </w:r>
          </w:p>
          <w:p w:rsidR="00267C86" w:rsidRPr="00B95B8B" w:rsidRDefault="00267C86" w:rsidP="00267C86">
            <w:pPr>
              <w:rPr>
                <w:rFonts w:ascii="Arial" w:hAnsi="Arial"/>
                <w:sz w:val="18"/>
                <w:szCs w:val="20"/>
              </w:rPr>
            </w:pPr>
            <w:r w:rsidRPr="00B95B8B">
              <w:rPr>
                <w:rFonts w:ascii="Arial" w:hAnsi="Arial"/>
                <w:sz w:val="18"/>
                <w:szCs w:val="20"/>
              </w:rPr>
              <w:lastRenderedPageBreak/>
              <w:t>Diagnosis</w:t>
            </w:r>
          </w:p>
          <w:p w:rsidR="00267C86" w:rsidRPr="00B95B8B" w:rsidRDefault="00267C86" w:rsidP="00267C86">
            <w:pPr>
              <w:rPr>
                <w:rFonts w:ascii="Arial" w:hAnsi="Arial"/>
                <w:sz w:val="18"/>
                <w:szCs w:val="20"/>
              </w:rPr>
            </w:pPr>
          </w:p>
          <w:p w:rsidR="00267C86" w:rsidRPr="00B95B8B" w:rsidRDefault="00267C86" w:rsidP="00267C86">
            <w:pPr>
              <w:rPr>
                <w:rFonts w:ascii="Arial" w:hAnsi="Arial"/>
                <w:i/>
                <w:iCs/>
                <w:sz w:val="18"/>
                <w:szCs w:val="20"/>
              </w:rPr>
            </w:pPr>
            <w:r w:rsidRPr="00B95B8B">
              <w:rPr>
                <w:rFonts w:ascii="Arial" w:hAnsi="Arial"/>
                <w:i/>
                <w:iCs/>
                <w:sz w:val="18"/>
                <w:szCs w:val="20"/>
              </w:rPr>
              <w:t>b) Relationship to point of care:</w:t>
            </w:r>
          </w:p>
          <w:p w:rsidR="00267C86" w:rsidRPr="00B95B8B" w:rsidRDefault="00267C86" w:rsidP="00267C86">
            <w:pPr>
              <w:rPr>
                <w:rFonts w:ascii="Arial" w:hAnsi="Arial"/>
                <w:sz w:val="18"/>
                <w:szCs w:val="20"/>
              </w:rPr>
            </w:pPr>
            <w:r w:rsidRPr="00B95B8B">
              <w:rPr>
                <w:rFonts w:ascii="Arial" w:hAnsi="Arial"/>
                <w:sz w:val="18"/>
                <w:szCs w:val="20"/>
              </w:rPr>
              <w:t>Synchronous</w:t>
            </w:r>
          </w:p>
          <w:p w:rsidR="00267C86" w:rsidRPr="00B95B8B" w:rsidRDefault="00267C86" w:rsidP="00267C86">
            <w:pPr>
              <w:rPr>
                <w:rFonts w:ascii="Arial" w:hAnsi="Arial"/>
                <w:b/>
                <w:bCs/>
                <w:sz w:val="18"/>
                <w:szCs w:val="20"/>
              </w:rPr>
            </w:pPr>
          </w:p>
          <w:p w:rsidR="00267C86" w:rsidRPr="00B95B8B" w:rsidRDefault="00267C86" w:rsidP="00267C86">
            <w:pPr>
              <w:rPr>
                <w:rFonts w:ascii="Arial" w:hAnsi="Arial"/>
                <w:sz w:val="18"/>
                <w:szCs w:val="20"/>
              </w:rPr>
            </w:pPr>
            <w:r w:rsidRPr="00B95B8B">
              <w:rPr>
                <w:rFonts w:ascii="Arial" w:hAnsi="Arial"/>
                <w:b/>
                <w:bCs/>
                <w:sz w:val="18"/>
                <w:szCs w:val="20"/>
              </w:rPr>
              <w:t>Decision support:</w:t>
            </w:r>
            <w:r w:rsidRPr="00B95B8B">
              <w:rPr>
                <w:rFonts w:ascii="Arial" w:hAnsi="Arial"/>
                <w:sz w:val="18"/>
                <w:szCs w:val="20"/>
              </w:rPr>
              <w:t xml:space="preserve">  </w:t>
            </w:r>
          </w:p>
          <w:p w:rsidR="00267C86" w:rsidRPr="00B95B8B" w:rsidRDefault="00267C86" w:rsidP="00267C86">
            <w:pPr>
              <w:rPr>
                <w:rFonts w:ascii="Arial" w:hAnsi="Arial"/>
                <w:i/>
                <w:iCs/>
                <w:sz w:val="18"/>
                <w:szCs w:val="20"/>
              </w:rPr>
            </w:pPr>
            <w:r w:rsidRPr="00B95B8B">
              <w:rPr>
                <w:rFonts w:ascii="Arial" w:hAnsi="Arial"/>
                <w:i/>
                <w:iCs/>
                <w:sz w:val="18"/>
                <w:szCs w:val="20"/>
              </w:rPr>
              <w:t>Response requirement:</w:t>
            </w:r>
          </w:p>
          <w:p w:rsidR="00267C86" w:rsidRPr="00B95B8B" w:rsidRDefault="00267C86" w:rsidP="00267C86">
            <w:pPr>
              <w:rPr>
                <w:rFonts w:ascii="Arial" w:hAnsi="Arial"/>
                <w:sz w:val="18"/>
                <w:szCs w:val="20"/>
              </w:rPr>
            </w:pPr>
            <w:r w:rsidRPr="00B95B8B">
              <w:rPr>
                <w:rFonts w:ascii="Arial" w:hAnsi="Arial"/>
                <w:sz w:val="18"/>
                <w:szCs w:val="20"/>
              </w:rPr>
              <w:t>NR (assume no response requirement)</w:t>
            </w:r>
          </w:p>
          <w:p w:rsidR="00267C86" w:rsidRPr="00B95B8B" w:rsidRDefault="00267C86" w:rsidP="00267C86">
            <w:pPr>
              <w:rPr>
                <w:rFonts w:ascii="Arial" w:hAnsi="Arial"/>
                <w:sz w:val="18"/>
                <w:szCs w:val="20"/>
              </w:rPr>
            </w:pPr>
          </w:p>
          <w:p w:rsidR="00267C86" w:rsidRPr="00B95B8B" w:rsidRDefault="00267C86" w:rsidP="00267C86">
            <w:pPr>
              <w:rPr>
                <w:rFonts w:ascii="Arial" w:hAnsi="Arial"/>
                <w:b/>
                <w:bCs/>
                <w:sz w:val="18"/>
                <w:szCs w:val="20"/>
              </w:rPr>
            </w:pPr>
            <w:r w:rsidRPr="00B95B8B">
              <w:rPr>
                <w:rFonts w:ascii="Arial" w:hAnsi="Arial"/>
                <w:b/>
                <w:bCs/>
                <w:sz w:val="18"/>
                <w:szCs w:val="20"/>
              </w:rPr>
              <w:t>Information delivery:</w:t>
            </w:r>
          </w:p>
          <w:p w:rsidR="00267C86" w:rsidRPr="00B95B8B" w:rsidRDefault="00267C86" w:rsidP="00267C86">
            <w:pPr>
              <w:rPr>
                <w:rFonts w:ascii="Arial" w:hAnsi="Arial"/>
                <w:i/>
                <w:iCs/>
                <w:sz w:val="18"/>
                <w:szCs w:val="20"/>
              </w:rPr>
            </w:pPr>
            <w:r w:rsidRPr="00B95B8B">
              <w:rPr>
                <w:rFonts w:ascii="Arial" w:hAnsi="Arial"/>
                <w:i/>
                <w:iCs/>
                <w:sz w:val="18"/>
                <w:szCs w:val="20"/>
              </w:rPr>
              <w:t>a) Delivery format:</w:t>
            </w:r>
          </w:p>
          <w:p w:rsidR="00267C86" w:rsidRPr="00B95B8B" w:rsidRDefault="00267C86" w:rsidP="00267C86">
            <w:pPr>
              <w:rPr>
                <w:rFonts w:ascii="Arial" w:hAnsi="Arial"/>
                <w:sz w:val="18"/>
                <w:szCs w:val="20"/>
              </w:rPr>
            </w:pPr>
            <w:r w:rsidRPr="00B95B8B">
              <w:rPr>
                <w:rFonts w:ascii="Arial" w:hAnsi="Arial"/>
                <w:sz w:val="18"/>
                <w:szCs w:val="20"/>
              </w:rPr>
              <w:t>Standalone system</w:t>
            </w:r>
          </w:p>
          <w:p w:rsidR="00267C86" w:rsidRPr="00B95B8B" w:rsidRDefault="00267C86" w:rsidP="00267C86">
            <w:pPr>
              <w:rPr>
                <w:rFonts w:ascii="Arial" w:hAnsi="Arial"/>
                <w:sz w:val="18"/>
                <w:szCs w:val="20"/>
              </w:rPr>
            </w:pPr>
          </w:p>
          <w:p w:rsidR="00267C86" w:rsidRPr="00B95B8B" w:rsidRDefault="00267C86" w:rsidP="00267C86">
            <w:pPr>
              <w:rPr>
                <w:rFonts w:ascii="Arial" w:hAnsi="Arial"/>
                <w:i/>
                <w:iCs/>
                <w:sz w:val="18"/>
                <w:szCs w:val="20"/>
              </w:rPr>
            </w:pPr>
            <w:r w:rsidRPr="00B95B8B">
              <w:rPr>
                <w:rFonts w:ascii="Arial" w:hAnsi="Arial"/>
                <w:i/>
                <w:iCs/>
                <w:sz w:val="18"/>
                <w:szCs w:val="20"/>
              </w:rPr>
              <w:t>b) Delivery mode:</w:t>
            </w:r>
          </w:p>
          <w:p w:rsidR="00267C86" w:rsidRPr="00B95B8B" w:rsidRDefault="00267C86" w:rsidP="00267C86">
            <w:pPr>
              <w:rPr>
                <w:rFonts w:ascii="Arial" w:hAnsi="Arial"/>
                <w:sz w:val="18"/>
                <w:szCs w:val="20"/>
              </w:rPr>
            </w:pPr>
            <w:r w:rsidRPr="00B95B8B">
              <w:rPr>
                <w:rFonts w:ascii="Arial" w:hAnsi="Arial"/>
                <w:sz w:val="18"/>
                <w:szCs w:val="20"/>
              </w:rPr>
              <w:t xml:space="preserve">Not clearly described </w:t>
            </w:r>
          </w:p>
          <w:p w:rsidR="00267C86" w:rsidRPr="00B95B8B" w:rsidRDefault="00267C86" w:rsidP="00267C86">
            <w:pPr>
              <w:rPr>
                <w:rFonts w:ascii="Arial" w:hAnsi="Arial"/>
                <w:sz w:val="18"/>
                <w:szCs w:val="20"/>
              </w:rPr>
            </w:pPr>
          </w:p>
          <w:p w:rsidR="00267C86" w:rsidRPr="00B95B8B" w:rsidRDefault="00267C86" w:rsidP="00267C86">
            <w:pPr>
              <w:rPr>
                <w:rFonts w:ascii="Arial" w:hAnsi="Arial"/>
                <w:b/>
                <w:bCs/>
                <w:sz w:val="18"/>
                <w:szCs w:val="20"/>
              </w:rPr>
            </w:pPr>
            <w:r w:rsidRPr="00B95B8B">
              <w:rPr>
                <w:rFonts w:ascii="Arial" w:hAnsi="Arial"/>
                <w:b/>
                <w:bCs/>
                <w:sz w:val="18"/>
                <w:szCs w:val="20"/>
              </w:rPr>
              <w:t>Contextual factors/features influencing the implementation and use of CDSS/KMS:</w:t>
            </w:r>
          </w:p>
          <w:p w:rsidR="00267C86" w:rsidRPr="00B95B8B" w:rsidRDefault="00267C86" w:rsidP="00267C86">
            <w:pPr>
              <w:rPr>
                <w:rFonts w:ascii="Arial" w:hAnsi="Arial"/>
                <w:i/>
                <w:iCs/>
                <w:sz w:val="18"/>
                <w:szCs w:val="20"/>
              </w:rPr>
            </w:pPr>
            <w:r w:rsidRPr="00B95B8B">
              <w:rPr>
                <w:rFonts w:ascii="Arial" w:hAnsi="Arial"/>
                <w:i/>
                <w:iCs/>
                <w:sz w:val="18"/>
                <w:szCs w:val="20"/>
              </w:rPr>
              <w:t>a) General system features:</w:t>
            </w:r>
          </w:p>
          <w:p w:rsidR="00267C86" w:rsidRPr="00B95B8B" w:rsidRDefault="00267C86" w:rsidP="00267C86">
            <w:pPr>
              <w:rPr>
                <w:rFonts w:ascii="Arial" w:hAnsi="Arial"/>
                <w:sz w:val="18"/>
                <w:szCs w:val="20"/>
              </w:rPr>
            </w:pPr>
            <w:r w:rsidRPr="00B95B8B">
              <w:rPr>
                <w:rFonts w:ascii="Arial" w:hAnsi="Arial"/>
                <w:sz w:val="18"/>
                <w:szCs w:val="20"/>
              </w:rPr>
              <w:t>Integration with charting or order entry system to support workflow integration: N</w:t>
            </w:r>
          </w:p>
          <w:p w:rsidR="00267C86" w:rsidRPr="00B95B8B" w:rsidRDefault="00267C86" w:rsidP="00267C86">
            <w:pPr>
              <w:rPr>
                <w:rFonts w:ascii="Arial" w:hAnsi="Arial"/>
                <w:i/>
                <w:iCs/>
                <w:sz w:val="18"/>
                <w:szCs w:val="20"/>
              </w:rPr>
            </w:pPr>
          </w:p>
          <w:p w:rsidR="00267C86" w:rsidRPr="00B95B8B" w:rsidRDefault="00267C86" w:rsidP="00267C86">
            <w:pPr>
              <w:rPr>
                <w:rFonts w:ascii="Arial" w:hAnsi="Arial"/>
                <w:i/>
                <w:iCs/>
                <w:sz w:val="18"/>
                <w:szCs w:val="20"/>
              </w:rPr>
            </w:pPr>
            <w:r w:rsidRPr="00B95B8B">
              <w:rPr>
                <w:rFonts w:ascii="Arial" w:hAnsi="Arial"/>
                <w:i/>
                <w:iCs/>
                <w:sz w:val="18"/>
                <w:szCs w:val="20"/>
              </w:rPr>
              <w:t>b) Clinician-system interaction features:</w:t>
            </w:r>
          </w:p>
          <w:p w:rsidR="00267C86" w:rsidRPr="00B95B8B" w:rsidRDefault="00267C86" w:rsidP="00267C86">
            <w:pPr>
              <w:rPr>
                <w:rFonts w:ascii="Arial" w:hAnsi="Arial"/>
                <w:sz w:val="18"/>
                <w:szCs w:val="20"/>
              </w:rPr>
            </w:pPr>
            <w:r w:rsidRPr="00B95B8B">
              <w:rPr>
                <w:rFonts w:ascii="Arial" w:hAnsi="Arial"/>
                <w:sz w:val="18"/>
                <w:szCs w:val="20"/>
              </w:rPr>
              <w:t>- Automatic provision of decision support as part of clinician workflow: N</w:t>
            </w:r>
          </w:p>
          <w:p w:rsidR="00267C86" w:rsidRPr="00B95B8B" w:rsidRDefault="00267C86" w:rsidP="00267C86">
            <w:pPr>
              <w:rPr>
                <w:rFonts w:ascii="Arial" w:hAnsi="Arial"/>
                <w:sz w:val="18"/>
                <w:szCs w:val="20"/>
              </w:rPr>
            </w:pPr>
            <w:r w:rsidRPr="00B95B8B">
              <w:rPr>
                <w:rFonts w:ascii="Arial" w:hAnsi="Arial"/>
                <w:sz w:val="18"/>
                <w:szCs w:val="20"/>
              </w:rPr>
              <w:t>- No need for additional clinician data entry: N</w:t>
            </w:r>
          </w:p>
          <w:p w:rsidR="00267C86" w:rsidRPr="00B95B8B" w:rsidRDefault="00267C86" w:rsidP="00267C86">
            <w:pPr>
              <w:rPr>
                <w:rFonts w:ascii="Arial" w:hAnsi="Arial"/>
                <w:sz w:val="18"/>
                <w:szCs w:val="20"/>
              </w:rPr>
            </w:pPr>
            <w:r w:rsidRPr="00B95B8B">
              <w:rPr>
                <w:rFonts w:ascii="Arial" w:hAnsi="Arial"/>
                <w:sz w:val="18"/>
                <w:szCs w:val="20"/>
              </w:rPr>
              <w:t>- Request documentation of the reason for not following CDSS recommendations: N</w:t>
            </w:r>
          </w:p>
          <w:p w:rsidR="00267C86" w:rsidRPr="00B95B8B" w:rsidRDefault="00267C86" w:rsidP="00267C86">
            <w:pPr>
              <w:rPr>
                <w:rFonts w:ascii="Arial" w:hAnsi="Arial"/>
                <w:sz w:val="18"/>
                <w:szCs w:val="20"/>
              </w:rPr>
            </w:pPr>
            <w:r w:rsidRPr="00B95B8B">
              <w:rPr>
                <w:rFonts w:ascii="Arial" w:hAnsi="Arial"/>
                <w:sz w:val="18"/>
                <w:szCs w:val="20"/>
              </w:rPr>
              <w:t>- Provision of decision support at time and location of decision making: Y</w:t>
            </w:r>
          </w:p>
          <w:p w:rsidR="00267C86" w:rsidRPr="00B95B8B" w:rsidRDefault="00267C86" w:rsidP="00267C86">
            <w:pPr>
              <w:rPr>
                <w:rFonts w:ascii="Arial" w:hAnsi="Arial"/>
                <w:sz w:val="18"/>
                <w:szCs w:val="20"/>
              </w:rPr>
            </w:pPr>
            <w:r w:rsidRPr="00B95B8B">
              <w:rPr>
                <w:rFonts w:ascii="Arial" w:hAnsi="Arial"/>
                <w:sz w:val="18"/>
                <w:szCs w:val="20"/>
              </w:rPr>
              <w:lastRenderedPageBreak/>
              <w:t>- Recommendations executed by noting agreement:  Can’t tell</w:t>
            </w:r>
          </w:p>
          <w:p w:rsidR="00267C86" w:rsidRPr="00B95B8B" w:rsidRDefault="00267C86" w:rsidP="00267C86">
            <w:pPr>
              <w:rPr>
                <w:rFonts w:ascii="Arial" w:hAnsi="Arial"/>
                <w:sz w:val="18"/>
                <w:szCs w:val="20"/>
              </w:rPr>
            </w:pPr>
          </w:p>
          <w:p w:rsidR="00267C86" w:rsidRPr="00B95B8B" w:rsidRDefault="00267C86" w:rsidP="00267C86">
            <w:pPr>
              <w:rPr>
                <w:rFonts w:ascii="Arial" w:hAnsi="Arial"/>
                <w:i/>
                <w:iCs/>
                <w:sz w:val="18"/>
                <w:szCs w:val="20"/>
              </w:rPr>
            </w:pPr>
            <w:r w:rsidRPr="00B95B8B">
              <w:rPr>
                <w:rFonts w:ascii="Arial" w:hAnsi="Arial"/>
                <w:i/>
                <w:iCs/>
                <w:sz w:val="18"/>
                <w:szCs w:val="20"/>
              </w:rPr>
              <w:t>c) Communication content features:</w:t>
            </w:r>
          </w:p>
          <w:p w:rsidR="00267C86" w:rsidRPr="00B95B8B" w:rsidRDefault="00267C86" w:rsidP="00267C86">
            <w:pPr>
              <w:rPr>
                <w:rFonts w:ascii="Arial" w:hAnsi="Arial"/>
                <w:sz w:val="18"/>
                <w:szCs w:val="20"/>
              </w:rPr>
            </w:pPr>
            <w:r w:rsidRPr="00B95B8B">
              <w:rPr>
                <w:rFonts w:ascii="Arial" w:hAnsi="Arial"/>
                <w:sz w:val="18"/>
                <w:szCs w:val="20"/>
              </w:rPr>
              <w:t>- Provision of a recommendation, not just an assessment: Y</w:t>
            </w:r>
          </w:p>
          <w:p w:rsidR="00267C86" w:rsidRPr="00B95B8B" w:rsidRDefault="00267C86" w:rsidP="00267C86">
            <w:pPr>
              <w:rPr>
                <w:rFonts w:ascii="Arial" w:hAnsi="Arial"/>
                <w:sz w:val="18"/>
                <w:szCs w:val="20"/>
              </w:rPr>
            </w:pPr>
            <w:r w:rsidRPr="00B95B8B">
              <w:rPr>
                <w:rFonts w:ascii="Arial" w:hAnsi="Arial"/>
                <w:sz w:val="18"/>
                <w:szCs w:val="20"/>
              </w:rPr>
              <w:t>- Promotion of action rather than inaction: Can’t tell</w:t>
            </w:r>
          </w:p>
          <w:p w:rsidR="00267C86" w:rsidRPr="00B95B8B" w:rsidRDefault="00267C86" w:rsidP="00267C86">
            <w:pPr>
              <w:rPr>
                <w:rFonts w:ascii="Arial" w:hAnsi="Arial"/>
                <w:sz w:val="18"/>
                <w:szCs w:val="20"/>
              </w:rPr>
            </w:pPr>
            <w:r w:rsidRPr="00B95B8B">
              <w:rPr>
                <w:rFonts w:ascii="Arial" w:hAnsi="Arial"/>
                <w:sz w:val="18"/>
                <w:szCs w:val="20"/>
              </w:rPr>
              <w:t>- Justification of decision support via provision of reasoning: Can’t tell</w:t>
            </w:r>
          </w:p>
          <w:p w:rsidR="00267C86" w:rsidRPr="00B95B8B" w:rsidRDefault="00267C86" w:rsidP="00267C86">
            <w:pPr>
              <w:rPr>
                <w:rFonts w:ascii="Arial" w:hAnsi="Arial"/>
                <w:sz w:val="18"/>
                <w:szCs w:val="20"/>
              </w:rPr>
            </w:pPr>
            <w:r w:rsidRPr="00B95B8B">
              <w:rPr>
                <w:rFonts w:ascii="Arial" w:hAnsi="Arial"/>
                <w:sz w:val="18"/>
                <w:szCs w:val="20"/>
              </w:rPr>
              <w:t>- Justification of decision support via provision of research evidence: Y</w:t>
            </w:r>
          </w:p>
          <w:p w:rsidR="00267C86" w:rsidRPr="00B95B8B" w:rsidRDefault="00267C86" w:rsidP="00267C86">
            <w:pPr>
              <w:rPr>
                <w:rFonts w:ascii="Arial" w:hAnsi="Arial"/>
                <w:i/>
                <w:iCs/>
                <w:sz w:val="18"/>
                <w:szCs w:val="20"/>
              </w:rPr>
            </w:pPr>
          </w:p>
          <w:p w:rsidR="00267C86" w:rsidRPr="00B95B8B" w:rsidRDefault="00267C86" w:rsidP="00267C86">
            <w:pPr>
              <w:rPr>
                <w:rFonts w:ascii="Arial" w:hAnsi="Arial"/>
                <w:i/>
                <w:iCs/>
                <w:sz w:val="18"/>
                <w:szCs w:val="20"/>
              </w:rPr>
            </w:pPr>
            <w:r w:rsidRPr="00B95B8B">
              <w:rPr>
                <w:rFonts w:ascii="Arial" w:hAnsi="Arial"/>
                <w:i/>
                <w:iCs/>
                <w:sz w:val="18"/>
                <w:szCs w:val="20"/>
              </w:rPr>
              <w:t>d) Auxiliary features:</w:t>
            </w:r>
          </w:p>
          <w:p w:rsidR="00267C86" w:rsidRPr="00B95B8B" w:rsidRDefault="00267C86" w:rsidP="00267C86">
            <w:pPr>
              <w:rPr>
                <w:rFonts w:ascii="Arial" w:hAnsi="Arial"/>
                <w:sz w:val="18"/>
                <w:szCs w:val="20"/>
              </w:rPr>
            </w:pPr>
            <w:r w:rsidRPr="00B95B8B">
              <w:rPr>
                <w:rFonts w:ascii="Arial" w:hAnsi="Arial"/>
                <w:sz w:val="18"/>
                <w:szCs w:val="20"/>
              </w:rPr>
              <w:t>- Local user involvement in development process:  Y</w:t>
            </w:r>
          </w:p>
          <w:p w:rsidR="00267C86" w:rsidRPr="00B95B8B" w:rsidRDefault="00267C86" w:rsidP="00267C86">
            <w:pPr>
              <w:rPr>
                <w:rFonts w:ascii="Arial" w:hAnsi="Arial"/>
                <w:sz w:val="18"/>
                <w:szCs w:val="20"/>
              </w:rPr>
            </w:pPr>
            <w:r w:rsidRPr="00B95B8B">
              <w:rPr>
                <w:rFonts w:ascii="Arial" w:hAnsi="Arial"/>
                <w:sz w:val="18"/>
                <w:szCs w:val="20"/>
              </w:rPr>
              <w:t>- Provision of decision support results to patients as well as providers: N</w:t>
            </w:r>
          </w:p>
          <w:p w:rsidR="00267C86" w:rsidRPr="00B95B8B" w:rsidRDefault="00267C86" w:rsidP="00267C86">
            <w:pPr>
              <w:rPr>
                <w:rFonts w:ascii="Arial" w:hAnsi="Arial"/>
                <w:sz w:val="18"/>
                <w:szCs w:val="20"/>
              </w:rPr>
            </w:pPr>
            <w:r w:rsidRPr="00B95B8B">
              <w:rPr>
                <w:rFonts w:ascii="Arial" w:hAnsi="Arial"/>
                <w:sz w:val="18"/>
                <w:szCs w:val="20"/>
              </w:rPr>
              <w:t>- CDSS accompanied by periodic performance feedback:  Y</w:t>
            </w:r>
          </w:p>
          <w:p w:rsidR="00267C86" w:rsidRDefault="00267C86" w:rsidP="00267C86">
            <w:pPr>
              <w:rPr>
                <w:rFonts w:ascii="Arial" w:hAnsi="Arial"/>
                <w:sz w:val="18"/>
                <w:szCs w:val="20"/>
              </w:rPr>
            </w:pPr>
            <w:r w:rsidRPr="00B95B8B">
              <w:rPr>
                <w:rFonts w:ascii="Arial" w:hAnsi="Arial"/>
                <w:sz w:val="18"/>
                <w:szCs w:val="20"/>
              </w:rPr>
              <w:t>- CDSS accompanied by conventional education: Can’t tell</w:t>
            </w:r>
          </w:p>
          <w:p w:rsidR="00267C86" w:rsidRPr="00B95B8B" w:rsidRDefault="00267C86" w:rsidP="00267C86">
            <w:pPr>
              <w:rPr>
                <w:rFonts w:ascii="Arial" w:hAnsi="Arial"/>
                <w:sz w:val="18"/>
                <w:szCs w:val="20"/>
              </w:rPr>
            </w:pPr>
          </w:p>
        </w:tc>
        <w:tc>
          <w:tcPr>
            <w:tcW w:w="1565" w:type="dxa"/>
            <w:tcBorders>
              <w:bottom w:val="single" w:sz="4" w:space="0" w:color="auto"/>
            </w:tcBorders>
          </w:tcPr>
          <w:p w:rsidR="00267C86" w:rsidRPr="00B95B8B" w:rsidRDefault="00267C86" w:rsidP="00267C86">
            <w:pPr>
              <w:rPr>
                <w:rFonts w:ascii="Arial" w:hAnsi="Arial"/>
                <w:b/>
                <w:bCs/>
                <w:sz w:val="18"/>
                <w:szCs w:val="20"/>
              </w:rPr>
            </w:pPr>
            <w:r w:rsidRPr="00B95B8B">
              <w:rPr>
                <w:rFonts w:ascii="Arial" w:hAnsi="Arial"/>
                <w:b/>
                <w:bCs/>
                <w:sz w:val="18"/>
                <w:szCs w:val="20"/>
              </w:rPr>
              <w:lastRenderedPageBreak/>
              <w:t>Comparator(s):</w:t>
            </w:r>
          </w:p>
          <w:p w:rsidR="00267C86" w:rsidRPr="00B95B8B" w:rsidRDefault="00267C86" w:rsidP="00267C86">
            <w:pPr>
              <w:rPr>
                <w:rFonts w:ascii="Arial" w:hAnsi="Arial"/>
                <w:sz w:val="18"/>
                <w:szCs w:val="20"/>
              </w:rPr>
            </w:pPr>
            <w:r w:rsidRPr="00B95B8B">
              <w:rPr>
                <w:rFonts w:ascii="Arial" w:hAnsi="Arial"/>
                <w:sz w:val="18"/>
                <w:szCs w:val="20"/>
              </w:rPr>
              <w:t xml:space="preserve">Another CDSS/KMS (no CDSS for obesity, but CDSS for smoking cessation) </w:t>
            </w:r>
          </w:p>
          <w:p w:rsidR="00267C86" w:rsidRPr="00B95B8B" w:rsidRDefault="00267C86" w:rsidP="00267C86">
            <w:pPr>
              <w:rPr>
                <w:rFonts w:ascii="Arial" w:hAnsi="Arial"/>
                <w:sz w:val="18"/>
                <w:szCs w:val="20"/>
              </w:rPr>
            </w:pPr>
          </w:p>
          <w:p w:rsidR="00267C86" w:rsidRPr="00B95B8B" w:rsidRDefault="00267C86" w:rsidP="00267C86">
            <w:pPr>
              <w:rPr>
                <w:rFonts w:ascii="Arial" w:hAnsi="Arial"/>
                <w:b/>
                <w:bCs/>
                <w:sz w:val="18"/>
                <w:szCs w:val="20"/>
              </w:rPr>
            </w:pPr>
          </w:p>
        </w:tc>
        <w:tc>
          <w:tcPr>
            <w:tcW w:w="3327" w:type="dxa"/>
            <w:tcBorders>
              <w:bottom w:val="single" w:sz="4" w:space="0" w:color="auto"/>
            </w:tcBorders>
          </w:tcPr>
          <w:p w:rsidR="00267C86" w:rsidRPr="00B95B8B" w:rsidRDefault="00267C86" w:rsidP="00267C86">
            <w:pPr>
              <w:rPr>
                <w:rFonts w:ascii="Arial" w:hAnsi="Arial"/>
                <w:sz w:val="18"/>
                <w:szCs w:val="20"/>
              </w:rPr>
            </w:pPr>
            <w:r w:rsidRPr="00B95B8B">
              <w:rPr>
                <w:rFonts w:ascii="Arial" w:hAnsi="Arial"/>
                <w:b/>
                <w:bCs/>
                <w:sz w:val="18"/>
                <w:szCs w:val="20"/>
              </w:rPr>
              <w:t>1) Impact on clinical outcomes:</w:t>
            </w:r>
            <w:r w:rsidRPr="00B95B8B">
              <w:rPr>
                <w:rFonts w:ascii="Arial" w:hAnsi="Arial"/>
                <w:sz w:val="18"/>
                <w:szCs w:val="20"/>
              </w:rPr>
              <w:t xml:space="preserve"> NR</w:t>
            </w:r>
          </w:p>
          <w:p w:rsidR="00267C86" w:rsidRPr="00B95B8B" w:rsidRDefault="00267C86" w:rsidP="00267C86">
            <w:pPr>
              <w:rPr>
                <w:rFonts w:ascii="Arial" w:hAnsi="Arial"/>
                <w:b/>
                <w:bCs/>
                <w:sz w:val="18"/>
                <w:szCs w:val="20"/>
              </w:rPr>
            </w:pPr>
          </w:p>
          <w:p w:rsidR="00267C86" w:rsidRPr="00B95B8B" w:rsidRDefault="00267C86" w:rsidP="00267C86">
            <w:pPr>
              <w:rPr>
                <w:rFonts w:ascii="Arial" w:hAnsi="Arial"/>
                <w:sz w:val="18"/>
                <w:szCs w:val="20"/>
              </w:rPr>
            </w:pPr>
            <w:r w:rsidRPr="00B95B8B">
              <w:rPr>
                <w:rFonts w:ascii="Arial" w:hAnsi="Arial"/>
                <w:b/>
                <w:bCs/>
                <w:sz w:val="18"/>
                <w:szCs w:val="20"/>
              </w:rPr>
              <w:t>2) Impact on health care process outcomes:</w:t>
            </w:r>
            <w:r w:rsidRPr="00B95B8B">
              <w:rPr>
                <w:rFonts w:ascii="Arial" w:hAnsi="Arial"/>
                <w:sz w:val="18"/>
                <w:szCs w:val="20"/>
              </w:rPr>
              <w:t xml:space="preserve">  </w:t>
            </w:r>
          </w:p>
          <w:p w:rsidR="00267C86" w:rsidRPr="00B95B8B" w:rsidRDefault="00267C86" w:rsidP="00267C86">
            <w:pPr>
              <w:rPr>
                <w:rFonts w:ascii="Arial" w:hAnsi="Arial"/>
                <w:sz w:val="18"/>
                <w:szCs w:val="20"/>
              </w:rPr>
            </w:pPr>
            <w:r w:rsidRPr="00B95B8B">
              <w:rPr>
                <w:rFonts w:ascii="Arial" w:hAnsi="Arial"/>
                <w:sz w:val="18"/>
                <w:szCs w:val="20"/>
              </w:rPr>
              <w:t>- Recommended preventive care ordered/completed: NR</w:t>
            </w:r>
          </w:p>
          <w:p w:rsidR="00267C86" w:rsidRPr="00B95B8B" w:rsidRDefault="00267C86" w:rsidP="00267C86">
            <w:pPr>
              <w:rPr>
                <w:rFonts w:ascii="Arial" w:hAnsi="Arial"/>
                <w:sz w:val="18"/>
                <w:szCs w:val="20"/>
              </w:rPr>
            </w:pPr>
            <w:r w:rsidRPr="00B95B8B">
              <w:rPr>
                <w:rFonts w:ascii="Arial" w:hAnsi="Arial"/>
                <w:sz w:val="18"/>
                <w:szCs w:val="20"/>
              </w:rPr>
              <w:t xml:space="preserve">- Recommended clinical study ordered/completed: </w:t>
            </w:r>
          </w:p>
          <w:p w:rsidR="00267C86" w:rsidRPr="00B95B8B" w:rsidRDefault="00267C86" w:rsidP="00267C86">
            <w:pPr>
              <w:rPr>
                <w:rFonts w:ascii="Arial" w:hAnsi="Arial"/>
                <w:sz w:val="18"/>
                <w:szCs w:val="20"/>
              </w:rPr>
            </w:pPr>
            <w:r w:rsidRPr="00B95B8B">
              <w:rPr>
                <w:rFonts w:ascii="Arial" w:hAnsi="Arial"/>
                <w:sz w:val="18"/>
                <w:szCs w:val="20"/>
              </w:rPr>
              <w:t>Obesity-related diagnoses—</w:t>
            </w:r>
          </w:p>
          <w:p w:rsidR="00267C86" w:rsidRPr="00B95B8B" w:rsidRDefault="00267C86" w:rsidP="00267C86">
            <w:pPr>
              <w:rPr>
                <w:rFonts w:ascii="Arial" w:hAnsi="Arial"/>
                <w:sz w:val="18"/>
                <w:szCs w:val="20"/>
              </w:rPr>
            </w:pPr>
            <w:r w:rsidRPr="00B95B8B">
              <w:rPr>
                <w:rFonts w:ascii="Arial" w:hAnsi="Arial"/>
                <w:sz w:val="18"/>
                <w:szCs w:val="20"/>
              </w:rPr>
              <w:t xml:space="preserve">   Intervention: 91 of 807 (11.3%)</w:t>
            </w:r>
          </w:p>
          <w:p w:rsidR="00267C86" w:rsidRPr="00B95B8B" w:rsidRDefault="00267C86" w:rsidP="00267C86">
            <w:pPr>
              <w:rPr>
                <w:rFonts w:ascii="Arial" w:hAnsi="Arial"/>
                <w:sz w:val="18"/>
                <w:szCs w:val="20"/>
              </w:rPr>
            </w:pPr>
            <w:r w:rsidRPr="00B95B8B">
              <w:rPr>
                <w:rFonts w:ascii="Arial" w:hAnsi="Arial"/>
                <w:sz w:val="18"/>
                <w:szCs w:val="20"/>
              </w:rPr>
              <w:t xml:space="preserve">   Control: 10 of 997 (1%)</w:t>
            </w:r>
          </w:p>
          <w:p w:rsidR="00267C86" w:rsidRPr="00B95B8B" w:rsidRDefault="00267C86" w:rsidP="00267C86">
            <w:pPr>
              <w:rPr>
                <w:rFonts w:ascii="Arial" w:hAnsi="Arial"/>
                <w:sz w:val="18"/>
                <w:szCs w:val="20"/>
              </w:rPr>
            </w:pPr>
            <w:r w:rsidRPr="00B95B8B">
              <w:rPr>
                <w:rFonts w:ascii="Arial" w:hAnsi="Arial"/>
                <w:sz w:val="18"/>
                <w:szCs w:val="20"/>
              </w:rPr>
              <w:t xml:space="preserve">   (p &lt; 0.001)</w:t>
            </w:r>
          </w:p>
          <w:p w:rsidR="00267C86" w:rsidRPr="00B95B8B" w:rsidRDefault="00267C86" w:rsidP="00267C86">
            <w:pPr>
              <w:rPr>
                <w:rFonts w:ascii="Arial" w:hAnsi="Arial"/>
                <w:sz w:val="18"/>
                <w:szCs w:val="20"/>
              </w:rPr>
            </w:pPr>
            <w:r w:rsidRPr="00B95B8B">
              <w:rPr>
                <w:rFonts w:ascii="Arial" w:hAnsi="Arial"/>
                <w:sz w:val="18"/>
                <w:szCs w:val="20"/>
              </w:rPr>
              <w:lastRenderedPageBreak/>
              <w:t>- Recommended treatment ordered/prescribed: NR</w:t>
            </w:r>
          </w:p>
          <w:p w:rsidR="00267C86" w:rsidRPr="00B95B8B" w:rsidRDefault="00267C86" w:rsidP="00267C86">
            <w:pPr>
              <w:rPr>
                <w:rFonts w:ascii="Arial" w:hAnsi="Arial"/>
                <w:sz w:val="18"/>
                <w:szCs w:val="20"/>
              </w:rPr>
            </w:pPr>
            <w:r w:rsidRPr="00B95B8B">
              <w:rPr>
                <w:rFonts w:ascii="Arial" w:hAnsi="Arial"/>
                <w:sz w:val="18"/>
                <w:szCs w:val="20"/>
              </w:rPr>
              <w:t>- Impact on user knowledge: NR</w:t>
            </w:r>
          </w:p>
          <w:p w:rsidR="00267C86" w:rsidRPr="00B95B8B" w:rsidRDefault="00267C86" w:rsidP="00267C86">
            <w:pPr>
              <w:rPr>
                <w:rFonts w:ascii="Arial" w:hAnsi="Arial"/>
                <w:sz w:val="18"/>
                <w:szCs w:val="20"/>
              </w:rPr>
            </w:pPr>
          </w:p>
          <w:p w:rsidR="00267C86" w:rsidRPr="00B95B8B" w:rsidRDefault="00267C86" w:rsidP="00267C86">
            <w:pPr>
              <w:rPr>
                <w:rFonts w:ascii="Arial" w:hAnsi="Arial"/>
                <w:b/>
                <w:bCs/>
                <w:sz w:val="18"/>
                <w:szCs w:val="20"/>
              </w:rPr>
            </w:pPr>
            <w:r w:rsidRPr="00B95B8B">
              <w:rPr>
                <w:rFonts w:ascii="Arial" w:hAnsi="Arial"/>
                <w:b/>
                <w:bCs/>
                <w:sz w:val="18"/>
                <w:szCs w:val="20"/>
              </w:rPr>
              <w:t xml:space="preserve">3) Impact on workload, efficiency, and organization of health care delivery: </w:t>
            </w:r>
            <w:r w:rsidRPr="00B95B8B">
              <w:rPr>
                <w:rFonts w:ascii="Arial" w:hAnsi="Arial"/>
                <w:sz w:val="18"/>
                <w:szCs w:val="20"/>
              </w:rPr>
              <w:t>NR</w:t>
            </w:r>
          </w:p>
          <w:p w:rsidR="00267C86" w:rsidRPr="00B95B8B" w:rsidRDefault="00267C86" w:rsidP="00267C86">
            <w:pPr>
              <w:rPr>
                <w:rFonts w:ascii="Arial" w:hAnsi="Arial"/>
                <w:sz w:val="18"/>
                <w:szCs w:val="20"/>
              </w:rPr>
            </w:pPr>
          </w:p>
          <w:p w:rsidR="00267C86" w:rsidRPr="00B95B8B" w:rsidRDefault="00267C86" w:rsidP="00267C86">
            <w:pPr>
              <w:rPr>
                <w:rFonts w:ascii="Arial" w:hAnsi="Arial"/>
                <w:b/>
                <w:bCs/>
                <w:sz w:val="18"/>
                <w:szCs w:val="20"/>
              </w:rPr>
            </w:pPr>
            <w:r w:rsidRPr="00B95B8B">
              <w:rPr>
                <w:rFonts w:ascii="Arial" w:hAnsi="Arial"/>
                <w:b/>
                <w:bCs/>
                <w:sz w:val="18"/>
                <w:szCs w:val="20"/>
              </w:rPr>
              <w:t xml:space="preserve">4) Impact on relationship-centered outcomes: </w:t>
            </w:r>
            <w:r w:rsidRPr="00B95B8B">
              <w:rPr>
                <w:rFonts w:ascii="Arial" w:hAnsi="Arial"/>
                <w:sz w:val="18"/>
                <w:szCs w:val="20"/>
              </w:rPr>
              <w:t>NR</w:t>
            </w:r>
          </w:p>
          <w:p w:rsidR="00267C86" w:rsidRPr="00B95B8B" w:rsidRDefault="00267C86" w:rsidP="00267C86">
            <w:pPr>
              <w:rPr>
                <w:rFonts w:ascii="Arial" w:hAnsi="Arial"/>
                <w:sz w:val="18"/>
                <w:szCs w:val="20"/>
              </w:rPr>
            </w:pPr>
          </w:p>
          <w:p w:rsidR="00267C86" w:rsidRPr="00B95B8B" w:rsidRDefault="00267C86" w:rsidP="00267C86">
            <w:pPr>
              <w:rPr>
                <w:rFonts w:ascii="Arial" w:hAnsi="Arial"/>
                <w:b/>
                <w:bCs/>
                <w:sz w:val="18"/>
                <w:szCs w:val="20"/>
              </w:rPr>
            </w:pPr>
            <w:r w:rsidRPr="00B95B8B">
              <w:rPr>
                <w:rFonts w:ascii="Arial" w:hAnsi="Arial"/>
                <w:b/>
                <w:bCs/>
                <w:sz w:val="18"/>
                <w:szCs w:val="20"/>
              </w:rPr>
              <w:t xml:space="preserve">5) Impact on economic outcomes: </w:t>
            </w:r>
            <w:r w:rsidRPr="00B95B8B">
              <w:rPr>
                <w:rFonts w:ascii="Arial" w:hAnsi="Arial"/>
                <w:sz w:val="18"/>
                <w:szCs w:val="20"/>
              </w:rPr>
              <w:t>NR</w:t>
            </w:r>
          </w:p>
          <w:p w:rsidR="00267C86" w:rsidRPr="00B95B8B" w:rsidRDefault="00267C86" w:rsidP="00267C86">
            <w:pPr>
              <w:rPr>
                <w:rFonts w:ascii="Arial" w:hAnsi="Arial"/>
                <w:sz w:val="18"/>
                <w:szCs w:val="20"/>
              </w:rPr>
            </w:pPr>
          </w:p>
          <w:p w:rsidR="00267C86" w:rsidRPr="00B95B8B" w:rsidRDefault="00267C86" w:rsidP="00267C86">
            <w:pPr>
              <w:rPr>
                <w:rFonts w:ascii="Arial" w:hAnsi="Arial"/>
                <w:b/>
                <w:bCs/>
                <w:sz w:val="18"/>
                <w:szCs w:val="20"/>
              </w:rPr>
            </w:pPr>
            <w:r w:rsidRPr="00B95B8B">
              <w:rPr>
                <w:rFonts w:ascii="Arial" w:hAnsi="Arial"/>
                <w:b/>
                <w:bCs/>
                <w:sz w:val="18"/>
                <w:szCs w:val="20"/>
              </w:rPr>
              <w:t xml:space="preserve">6) Impact on HCP use and implementation: </w:t>
            </w:r>
            <w:r w:rsidRPr="00B95B8B">
              <w:rPr>
                <w:rFonts w:ascii="Arial" w:hAnsi="Arial"/>
                <w:sz w:val="18"/>
                <w:szCs w:val="20"/>
              </w:rPr>
              <w:t>NR</w:t>
            </w:r>
          </w:p>
          <w:p w:rsidR="00267C86" w:rsidRPr="00B95B8B" w:rsidRDefault="00267C86" w:rsidP="00267C86">
            <w:pPr>
              <w:rPr>
                <w:rFonts w:ascii="Arial" w:hAnsi="Arial"/>
                <w:sz w:val="18"/>
                <w:szCs w:val="20"/>
              </w:rPr>
            </w:pPr>
          </w:p>
          <w:p w:rsidR="00267C86" w:rsidRPr="00B95B8B" w:rsidRDefault="00267C86" w:rsidP="00267C86">
            <w:pPr>
              <w:rPr>
                <w:rFonts w:ascii="Arial" w:hAnsi="Arial"/>
                <w:sz w:val="18"/>
                <w:szCs w:val="20"/>
              </w:rPr>
            </w:pPr>
          </w:p>
        </w:tc>
        <w:tc>
          <w:tcPr>
            <w:tcW w:w="1650" w:type="dxa"/>
            <w:tcBorders>
              <w:bottom w:val="single" w:sz="4" w:space="0" w:color="auto"/>
            </w:tcBorders>
          </w:tcPr>
          <w:p w:rsidR="00267C86" w:rsidRPr="00B95B8B" w:rsidRDefault="00267C86" w:rsidP="00267C86">
            <w:pPr>
              <w:rPr>
                <w:rFonts w:ascii="Arial" w:hAnsi="Arial"/>
                <w:sz w:val="18"/>
                <w:szCs w:val="20"/>
              </w:rPr>
            </w:pPr>
            <w:r w:rsidRPr="00B95B8B">
              <w:rPr>
                <w:rFonts w:ascii="Arial" w:hAnsi="Arial"/>
                <w:b/>
                <w:bCs/>
                <w:sz w:val="18"/>
                <w:szCs w:val="20"/>
              </w:rPr>
              <w:lastRenderedPageBreak/>
              <w:t>General comments:</w:t>
            </w:r>
            <w:r w:rsidRPr="00B95B8B">
              <w:rPr>
                <w:rFonts w:ascii="Arial" w:hAnsi="Arial"/>
                <w:sz w:val="18"/>
                <w:szCs w:val="20"/>
              </w:rPr>
              <w:t xml:space="preserve">  </w:t>
            </w:r>
          </w:p>
          <w:p w:rsidR="00267C86" w:rsidRPr="00B95B8B" w:rsidRDefault="00267C86" w:rsidP="00267C86">
            <w:pPr>
              <w:rPr>
                <w:rFonts w:ascii="Arial" w:hAnsi="Arial"/>
                <w:sz w:val="18"/>
                <w:szCs w:val="20"/>
              </w:rPr>
            </w:pPr>
            <w:r w:rsidRPr="00B95B8B">
              <w:rPr>
                <w:rFonts w:ascii="Arial" w:hAnsi="Arial"/>
                <w:sz w:val="18"/>
                <w:szCs w:val="20"/>
              </w:rPr>
              <w:t>None</w:t>
            </w:r>
          </w:p>
          <w:p w:rsidR="00267C86" w:rsidRPr="00B95B8B" w:rsidRDefault="00267C86" w:rsidP="00267C86">
            <w:pPr>
              <w:rPr>
                <w:rFonts w:ascii="Arial" w:hAnsi="Arial"/>
                <w:b/>
                <w:bCs/>
                <w:sz w:val="18"/>
                <w:szCs w:val="18"/>
              </w:rPr>
            </w:pPr>
          </w:p>
          <w:p w:rsidR="00267C86" w:rsidRPr="00B95B8B" w:rsidRDefault="00267C86" w:rsidP="00267C86">
            <w:pPr>
              <w:rPr>
                <w:rFonts w:ascii="Arial" w:hAnsi="Arial"/>
                <w:sz w:val="18"/>
                <w:szCs w:val="18"/>
              </w:rPr>
            </w:pPr>
            <w:r w:rsidRPr="00B95B8B">
              <w:rPr>
                <w:rFonts w:ascii="Arial" w:hAnsi="Arial"/>
                <w:b/>
                <w:bCs/>
                <w:sz w:val="18"/>
                <w:szCs w:val="18"/>
              </w:rPr>
              <w:t xml:space="preserve">Quality assessment: </w:t>
            </w:r>
          </w:p>
          <w:p w:rsidR="00267C86" w:rsidRPr="00B95B8B" w:rsidRDefault="00267C86" w:rsidP="00267C86">
            <w:pPr>
              <w:rPr>
                <w:rFonts w:ascii="Arial" w:hAnsi="Arial"/>
                <w:b/>
                <w:sz w:val="18"/>
                <w:szCs w:val="18"/>
              </w:rPr>
            </w:pPr>
            <w:r w:rsidRPr="00B95B8B">
              <w:rPr>
                <w:rFonts w:ascii="Arial" w:hAnsi="Arial"/>
                <w:b/>
                <w:bCs/>
                <w:sz w:val="18"/>
                <w:szCs w:val="18"/>
              </w:rPr>
              <w:t>Overall rating: Fair</w:t>
            </w:r>
          </w:p>
          <w:p w:rsidR="00267C86" w:rsidRPr="00B95B8B" w:rsidRDefault="00267C86" w:rsidP="00267C86">
            <w:pPr>
              <w:rPr>
                <w:rFonts w:ascii="Arial" w:hAnsi="Arial"/>
                <w:sz w:val="18"/>
                <w:szCs w:val="18"/>
              </w:rPr>
            </w:pPr>
          </w:p>
          <w:p w:rsidR="00267C86" w:rsidRPr="00B95B8B" w:rsidRDefault="00267C86" w:rsidP="00267C86">
            <w:pPr>
              <w:rPr>
                <w:rFonts w:ascii="Arial" w:hAnsi="Arial"/>
                <w:sz w:val="18"/>
                <w:szCs w:val="20"/>
              </w:rPr>
            </w:pPr>
            <w:r w:rsidRPr="00B95B8B">
              <w:rPr>
                <w:rFonts w:ascii="Arial" w:hAnsi="Arial"/>
                <w:sz w:val="18"/>
                <w:szCs w:val="20"/>
              </w:rPr>
              <w:t xml:space="preserve">Comments: Nonblinded participants and </w:t>
            </w:r>
            <w:r w:rsidRPr="00B95B8B">
              <w:rPr>
                <w:rFonts w:ascii="Arial" w:hAnsi="Arial"/>
                <w:sz w:val="18"/>
                <w:szCs w:val="20"/>
              </w:rPr>
              <w:lastRenderedPageBreak/>
              <w:t>outcome assessors; ambiguous reporting of methods</w:t>
            </w:r>
          </w:p>
          <w:p w:rsidR="00267C86" w:rsidRPr="00B95B8B" w:rsidRDefault="00267C86" w:rsidP="00267C86">
            <w:pPr>
              <w:rPr>
                <w:rFonts w:ascii="Arial" w:hAnsi="Arial"/>
                <w:sz w:val="18"/>
                <w:szCs w:val="20"/>
              </w:rPr>
            </w:pPr>
          </w:p>
          <w:p w:rsidR="00267C86" w:rsidRPr="00B95B8B" w:rsidRDefault="00267C86" w:rsidP="00267C86">
            <w:pPr>
              <w:rPr>
                <w:rFonts w:ascii="Arial" w:hAnsi="Arial"/>
                <w:sz w:val="18"/>
                <w:szCs w:val="20"/>
              </w:rPr>
            </w:pPr>
            <w:r w:rsidRPr="00B95B8B">
              <w:rPr>
                <w:rFonts w:ascii="Arial" w:hAnsi="Arial"/>
                <w:b/>
                <w:bCs/>
                <w:sz w:val="18"/>
                <w:szCs w:val="20"/>
              </w:rPr>
              <w:t>Applicability/ generalizability:</w:t>
            </w:r>
            <w:r w:rsidRPr="00B95B8B">
              <w:rPr>
                <w:rFonts w:ascii="Arial" w:hAnsi="Arial"/>
                <w:sz w:val="18"/>
                <w:szCs w:val="20"/>
              </w:rPr>
              <w:t xml:space="preserve">  </w:t>
            </w:r>
          </w:p>
          <w:p w:rsidR="00267C86" w:rsidRPr="00B95B8B" w:rsidRDefault="00267C86" w:rsidP="00267C86">
            <w:pPr>
              <w:rPr>
                <w:rFonts w:ascii="Arial" w:hAnsi="Arial"/>
                <w:sz w:val="18"/>
                <w:szCs w:val="20"/>
              </w:rPr>
            </w:pPr>
            <w:r w:rsidRPr="00B95B8B">
              <w:rPr>
                <w:rFonts w:ascii="Arial" w:hAnsi="Arial"/>
                <w:sz w:val="18"/>
                <w:szCs w:val="20"/>
              </w:rPr>
              <w:t>Student nurses as participants</w:t>
            </w:r>
          </w:p>
          <w:p w:rsidR="00267C86" w:rsidRPr="00B95B8B" w:rsidRDefault="00267C86" w:rsidP="00267C86">
            <w:pPr>
              <w:rPr>
                <w:rFonts w:ascii="Arial" w:hAnsi="Arial"/>
                <w:sz w:val="18"/>
                <w:szCs w:val="20"/>
              </w:rPr>
            </w:pPr>
          </w:p>
          <w:p w:rsidR="00267C86" w:rsidRPr="00B95B8B" w:rsidRDefault="00267C86" w:rsidP="00267C86">
            <w:pPr>
              <w:rPr>
                <w:rFonts w:ascii="Arial" w:hAnsi="Arial"/>
                <w:sz w:val="18"/>
                <w:szCs w:val="20"/>
              </w:rPr>
            </w:pPr>
            <w:r w:rsidRPr="00B95B8B">
              <w:rPr>
                <w:rFonts w:ascii="Arial" w:hAnsi="Arial"/>
                <w:sz w:val="18"/>
                <w:szCs w:val="20"/>
              </w:rPr>
              <w:t>Standalone PDA CDSS</w:t>
            </w:r>
          </w:p>
          <w:p w:rsidR="00267C86" w:rsidRPr="00B95B8B" w:rsidRDefault="00267C86" w:rsidP="00267C86">
            <w:pPr>
              <w:rPr>
                <w:rFonts w:ascii="Arial" w:hAnsi="Arial"/>
                <w:sz w:val="18"/>
                <w:szCs w:val="20"/>
              </w:rPr>
            </w:pPr>
          </w:p>
          <w:p w:rsidR="00267C86" w:rsidRPr="00B95B8B" w:rsidRDefault="00267C86" w:rsidP="00267C86">
            <w:pPr>
              <w:rPr>
                <w:rFonts w:ascii="Arial" w:hAnsi="Arial"/>
                <w:sz w:val="18"/>
                <w:szCs w:val="20"/>
              </w:rPr>
            </w:pPr>
            <w:r w:rsidRPr="00B95B8B">
              <w:rPr>
                <w:rFonts w:ascii="Arial" w:hAnsi="Arial"/>
                <w:sz w:val="18"/>
                <w:szCs w:val="20"/>
              </w:rPr>
              <w:t>No patient-centered outcomes</w:t>
            </w:r>
          </w:p>
          <w:p w:rsidR="00267C86" w:rsidRPr="00B95B8B" w:rsidRDefault="00267C86" w:rsidP="00267C86">
            <w:pPr>
              <w:rPr>
                <w:rFonts w:ascii="Arial" w:hAnsi="Arial"/>
                <w:sz w:val="18"/>
                <w:szCs w:val="20"/>
              </w:rPr>
            </w:pPr>
          </w:p>
          <w:p w:rsidR="00267C86" w:rsidRPr="00B95B8B" w:rsidRDefault="00267C86" w:rsidP="00267C86">
            <w:pPr>
              <w:rPr>
                <w:rFonts w:ascii="Arial" w:hAnsi="Arial"/>
                <w:sz w:val="18"/>
                <w:szCs w:val="20"/>
              </w:rPr>
            </w:pPr>
          </w:p>
          <w:p w:rsidR="00267C86" w:rsidRPr="00B95B8B" w:rsidRDefault="00267C86" w:rsidP="00267C86">
            <w:pPr>
              <w:rPr>
                <w:rFonts w:ascii="Arial" w:hAnsi="Arial"/>
                <w:b/>
                <w:bCs/>
                <w:sz w:val="18"/>
                <w:szCs w:val="20"/>
              </w:rPr>
            </w:pPr>
          </w:p>
        </w:tc>
      </w:tr>
      <w:tr w:rsidR="00267C86" w:rsidRPr="00041F8A" w:rsidTr="00267C86">
        <w:tc>
          <w:tcPr>
            <w:tcW w:w="1598" w:type="dxa"/>
            <w:tcBorders>
              <w:top w:val="single" w:sz="4" w:space="0" w:color="auto"/>
            </w:tcBorders>
            <w:vAlign w:val="center"/>
          </w:tcPr>
          <w:p w:rsidR="00267C86" w:rsidRPr="00041F8A" w:rsidRDefault="00267C86" w:rsidP="00267C86">
            <w:pPr>
              <w:rPr>
                <w:rFonts w:ascii="Arial" w:hAnsi="Arial" w:cs="Arial"/>
                <w:sz w:val="18"/>
                <w:szCs w:val="18"/>
              </w:rPr>
            </w:pPr>
          </w:p>
        </w:tc>
        <w:tc>
          <w:tcPr>
            <w:tcW w:w="2104" w:type="dxa"/>
            <w:tcBorders>
              <w:top w:val="single" w:sz="4" w:space="0" w:color="auto"/>
            </w:tcBorders>
            <w:vAlign w:val="center"/>
          </w:tcPr>
          <w:p w:rsidR="00267C86" w:rsidRPr="00041F8A" w:rsidRDefault="00267C86" w:rsidP="00267C86">
            <w:pPr>
              <w:keepNext/>
              <w:outlineLvl w:val="0"/>
              <w:rPr>
                <w:rFonts w:ascii="Arial" w:hAnsi="Arial" w:cs="Arial"/>
                <w:sz w:val="18"/>
                <w:szCs w:val="18"/>
              </w:rPr>
            </w:pPr>
          </w:p>
        </w:tc>
        <w:tc>
          <w:tcPr>
            <w:tcW w:w="2716" w:type="dxa"/>
            <w:tcBorders>
              <w:top w:val="single" w:sz="4" w:space="0" w:color="auto"/>
            </w:tcBorders>
            <w:vAlign w:val="center"/>
          </w:tcPr>
          <w:p w:rsidR="00267C86" w:rsidRPr="00041F8A" w:rsidRDefault="00267C86" w:rsidP="00267C86">
            <w:pPr>
              <w:rPr>
                <w:rFonts w:ascii="Arial" w:hAnsi="Arial"/>
                <w:sz w:val="18"/>
                <w:szCs w:val="20"/>
              </w:rPr>
            </w:pPr>
          </w:p>
        </w:tc>
        <w:tc>
          <w:tcPr>
            <w:tcW w:w="1565" w:type="dxa"/>
            <w:tcBorders>
              <w:top w:val="single" w:sz="4" w:space="0" w:color="auto"/>
            </w:tcBorders>
            <w:vAlign w:val="center"/>
          </w:tcPr>
          <w:p w:rsidR="00267C86" w:rsidRPr="00041F8A" w:rsidRDefault="00267C86" w:rsidP="00267C86">
            <w:pPr>
              <w:rPr>
                <w:rFonts w:ascii="Arial" w:hAnsi="Arial" w:cs="Arial"/>
                <w:sz w:val="18"/>
                <w:szCs w:val="18"/>
              </w:rPr>
            </w:pPr>
          </w:p>
        </w:tc>
        <w:tc>
          <w:tcPr>
            <w:tcW w:w="3327" w:type="dxa"/>
            <w:tcBorders>
              <w:top w:val="single" w:sz="4" w:space="0" w:color="auto"/>
            </w:tcBorders>
            <w:vAlign w:val="center"/>
          </w:tcPr>
          <w:p w:rsidR="00267C86" w:rsidRPr="00041F8A" w:rsidRDefault="00267C86" w:rsidP="00267C86">
            <w:pPr>
              <w:rPr>
                <w:rFonts w:ascii="Arial" w:hAnsi="Arial" w:cs="Arial"/>
                <w:sz w:val="18"/>
                <w:szCs w:val="18"/>
              </w:rPr>
            </w:pPr>
          </w:p>
        </w:tc>
        <w:tc>
          <w:tcPr>
            <w:tcW w:w="1650" w:type="dxa"/>
            <w:tcBorders>
              <w:top w:val="single" w:sz="4" w:space="0" w:color="auto"/>
            </w:tcBorders>
            <w:vAlign w:val="center"/>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Linder, Rigotti, Schneider,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#488</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Boston, MA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12/19/06–9/30/07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Academically-affiliated community practices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Outpatient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Practice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9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12,207 smokers of 132,630 patients for 315,962 visits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Practices: 26 </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Clinicians: 521 (314 control, 207 intervention)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Clinicians received an introductory email, one practice visit by an investigator, and periodic emails to </w:t>
            </w:r>
            <w:r w:rsidRPr="00041F8A">
              <w:rPr>
                <w:rFonts w:ascii="Arial" w:hAnsi="Arial" w:cs="Arial"/>
                <w:sz w:val="18"/>
                <w:szCs w:val="18"/>
              </w:rPr>
              <w:lastRenderedPageBreak/>
              <w:t>encourage use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 intervention practices, clinicians received 3 enhancements to the EMR: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Pr>
                <w:rFonts w:ascii="Arial" w:hAnsi="Arial" w:cs="Arial"/>
                <w:sz w:val="18"/>
                <w:szCs w:val="18"/>
              </w:rPr>
              <w:t>(</w:t>
            </w:r>
            <w:r w:rsidRPr="00041F8A">
              <w:rPr>
                <w:rFonts w:ascii="Arial" w:hAnsi="Arial" w:cs="Arial"/>
                <w:sz w:val="18"/>
                <w:szCs w:val="18"/>
              </w:rPr>
              <w:t xml:space="preserve">1) First, two smoking status icons were added. If smoking </w:t>
            </w:r>
            <w:r w:rsidRPr="00041F8A">
              <w:rPr>
                <w:rFonts w:ascii="Arial" w:hAnsi="Arial" w:cs="Arial"/>
                <w:sz w:val="18"/>
                <w:szCs w:val="18"/>
              </w:rPr>
              <w:lastRenderedPageBreak/>
              <w:t xml:space="preserve">status was not documented in the EMR (e.g., not present in the problem list), a black icon of a cigarette and a question requested the clinician to update this status. If the EMR recognized the patient as a smoker, a scarlet icon appeared to guide the clinician to the Tobacco Smart Form.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Pr>
                <w:rFonts w:ascii="Arial" w:hAnsi="Arial" w:cs="Arial"/>
                <w:sz w:val="18"/>
                <w:szCs w:val="18"/>
              </w:rPr>
              <w:t>(</w:t>
            </w:r>
            <w:r w:rsidRPr="00041F8A">
              <w:rPr>
                <w:rFonts w:ascii="Arial" w:hAnsi="Arial" w:cs="Arial"/>
                <w:sz w:val="18"/>
                <w:szCs w:val="18"/>
              </w:rPr>
              <w:t>2) Second, for smokers clinicians received various tobacco treatment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Pr>
                <w:rFonts w:ascii="Arial" w:hAnsi="Arial" w:cs="Arial"/>
                <w:sz w:val="18"/>
                <w:szCs w:val="18"/>
              </w:rPr>
              <w:t>(</w:t>
            </w:r>
            <w:r w:rsidRPr="00041F8A">
              <w:rPr>
                <w:rFonts w:ascii="Arial" w:hAnsi="Arial" w:cs="Arial"/>
                <w:sz w:val="18"/>
                <w:szCs w:val="18"/>
              </w:rPr>
              <w:t>3) Third, the Tobacco Smart Form provided documentation-based clinical decision support. In particular, an order set facilitated the ordering of smoking cessation medications, documenting of cessation-related actions, and referrals to smoking cessation counselors who would then attempt to follow up with the patients.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Diagnosis </w:t>
            </w:r>
          </w:p>
          <w:p w:rsidR="00267C86" w:rsidRPr="00041F8A" w:rsidRDefault="00267C86" w:rsidP="00267C86">
            <w:pPr>
              <w:rPr>
                <w:rFonts w:ascii="Arial" w:hAnsi="Arial" w:cs="Arial"/>
                <w:sz w:val="18"/>
                <w:szCs w:val="18"/>
              </w:rPr>
            </w:pPr>
            <w:r w:rsidRPr="00041F8A">
              <w:rPr>
                <w:rFonts w:ascii="Arial" w:hAnsi="Arial" w:cs="Arial"/>
                <w:sz w:val="18"/>
                <w:szCs w:val="18"/>
              </w:rPr>
              <w:t>- Pharmacotherapy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Chronic disease management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 System-initiated (“push”)</w:t>
            </w:r>
          </w:p>
          <w:p w:rsidR="00267C86" w:rsidRPr="00041F8A" w:rsidRDefault="00267C86" w:rsidP="00267C86">
            <w:pPr>
              <w:rPr>
                <w:rFonts w:eastAsia="SimSun"/>
                <w:sz w:val="16"/>
                <w:szCs w:val="16"/>
                <w:lang w:eastAsia="zh-CN"/>
              </w:rPr>
            </w:pPr>
            <w:r w:rsidRPr="00041F8A">
              <w:rPr>
                <w:rFonts w:ascii="Arial" w:hAnsi="Arial" w:cs="Arial"/>
                <w:sz w:val="18"/>
                <w:szCs w:val="18"/>
              </w:rPr>
              <w:t>- User-initiated (“pull”)</w:t>
            </w:r>
          </w:p>
          <w:p w:rsidR="00267C86" w:rsidRPr="00041F8A" w:rsidRDefault="00267C86" w:rsidP="00267C86">
            <w:pPr>
              <w:rPr>
                <w:rFonts w:ascii="Arial" w:hAnsi="Arial" w:cs="Arial"/>
                <w:sz w:val="18"/>
                <w:szCs w:val="18"/>
              </w:rPr>
            </w:pPr>
            <w:r w:rsidRPr="00041F8A">
              <w:rPr>
                <w:rFonts w:ascii="Arial" w:hAnsi="Arial" w:cs="Arial"/>
                <w:sz w:val="18"/>
                <w:szCs w:val="18"/>
              </w:rPr>
              <w:t>(icons were available to users, who then needed to take action in order to fully initiate the process)</w:t>
            </w:r>
          </w:p>
          <w:p w:rsidR="00267C86" w:rsidRPr="00041F8A" w:rsidRDefault="00267C86" w:rsidP="00267C86">
            <w:pPr>
              <w:rPr>
                <w:rFonts w:ascii="Arial" w:hAnsi="Arial" w:cs="Arial"/>
                <w:sz w:val="18"/>
                <w:szCs w:val="18"/>
              </w:rPr>
            </w:pPr>
            <w:r w:rsidRPr="00041F8A" w:rsidDel="00DD1E78">
              <w:rPr>
                <w:rFonts w:ascii="Arial" w:hAnsi="Arial" w:cs="Arial"/>
                <w:sz w:val="18"/>
                <w:szCs w:val="18"/>
              </w:rPr>
              <w:t xml:space="preserve"> </w:t>
            </w: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 (reminders, Yes; form,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N</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Request documentation of </w:t>
            </w:r>
            <w:r w:rsidRPr="00041F8A">
              <w:rPr>
                <w:rFonts w:ascii="Arial" w:hAnsi="Arial" w:cs="Arial"/>
                <w:sz w:val="18"/>
                <w:szCs w:val="18"/>
              </w:rPr>
              <w:lastRenderedPageBreak/>
              <w:t>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Usual care/no CDSS or KMS </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Recommended treatment ordered/prescribed: Prescribed medication—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0.40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Referred to smoking cessation counseling—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4.5%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0.4%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0.001</w:t>
            </w:r>
          </w:p>
          <w:p w:rsidR="00267C86" w:rsidRPr="00041F8A" w:rsidRDefault="00267C86" w:rsidP="00267C86">
            <w:pPr>
              <w:rPr>
                <w:rFonts w:ascii="Arial" w:hAnsi="Arial" w:cs="Arial"/>
                <w:sz w:val="18"/>
                <w:szCs w:val="18"/>
              </w:rPr>
            </w:pPr>
            <w:r w:rsidRPr="00041F8A">
              <w:rPr>
                <w:rFonts w:ascii="Arial" w:hAnsi="Arial" w:cs="Arial"/>
                <w:sz w:val="18"/>
                <w:szCs w:val="18"/>
              </w:rPr>
              <w:t>Documentation of smoking status increased—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37 to 54%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35 to 46% in the (p &lt; 0.001)</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highlight w:val="yellow"/>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highlight w:val="yellow"/>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highlight w:val="yellow"/>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44% (90 of 207) of intervention clinicians used the Tobacco Smart Form at least once</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Apparent increase in smoking cessation rates might be due to improved </w:t>
            </w:r>
            <w:r w:rsidRPr="00041F8A">
              <w:rPr>
                <w:rFonts w:ascii="Arial" w:hAnsi="Arial" w:cs="Arial"/>
                <w:sz w:val="18"/>
                <w:szCs w:val="18"/>
              </w:rPr>
              <w:lastRenderedPageBreak/>
              <w:t>documentation. Even though the study was positive, the absolute magnitude of the impact of the intervention was relatively modest.</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sz w:val="18"/>
                <w:szCs w:val="18"/>
              </w:rPr>
            </w:pPr>
            <w:r w:rsidRPr="00041F8A">
              <w:rPr>
                <w:rFonts w:ascii="Arial" w:hAnsi="Arial"/>
                <w:sz w:val="18"/>
                <w:szCs w:val="18"/>
              </w:rPr>
              <w:t>The practices had used an EMR for a number of years previously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Included residents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Portions of the intervention have been implemented into other EHRs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vAlign w:val="center"/>
          </w:tcPr>
          <w:p w:rsidR="00267C86" w:rsidRPr="00041F8A" w:rsidRDefault="00267C86" w:rsidP="00267C86">
            <w:pPr>
              <w:rPr>
                <w:rFonts w:ascii="Arial" w:hAnsi="Arial" w:cs="Arial"/>
                <w:sz w:val="18"/>
                <w:szCs w:val="18"/>
              </w:rPr>
            </w:pPr>
          </w:p>
        </w:tc>
        <w:tc>
          <w:tcPr>
            <w:tcW w:w="2104" w:type="dxa"/>
            <w:tcBorders>
              <w:top w:val="single" w:sz="4" w:space="0" w:color="auto"/>
            </w:tcBorders>
            <w:vAlign w:val="center"/>
          </w:tcPr>
          <w:p w:rsidR="00267C86" w:rsidRPr="00041F8A" w:rsidRDefault="00267C86" w:rsidP="00267C86">
            <w:pPr>
              <w:keepNext/>
              <w:outlineLvl w:val="0"/>
              <w:rPr>
                <w:rFonts w:ascii="Arial" w:hAnsi="Arial" w:cs="Arial"/>
                <w:sz w:val="18"/>
                <w:szCs w:val="18"/>
              </w:rPr>
            </w:pPr>
          </w:p>
        </w:tc>
        <w:tc>
          <w:tcPr>
            <w:tcW w:w="2716" w:type="dxa"/>
            <w:tcBorders>
              <w:top w:val="single" w:sz="4" w:space="0" w:color="auto"/>
            </w:tcBorders>
            <w:vAlign w:val="center"/>
          </w:tcPr>
          <w:p w:rsidR="00267C86" w:rsidRPr="00041F8A" w:rsidRDefault="00267C86" w:rsidP="00267C86">
            <w:pPr>
              <w:rPr>
                <w:rFonts w:ascii="Arial" w:hAnsi="Arial"/>
                <w:sz w:val="18"/>
                <w:szCs w:val="20"/>
              </w:rPr>
            </w:pPr>
          </w:p>
        </w:tc>
        <w:tc>
          <w:tcPr>
            <w:tcW w:w="1565" w:type="dxa"/>
            <w:tcBorders>
              <w:top w:val="single" w:sz="4" w:space="0" w:color="auto"/>
            </w:tcBorders>
            <w:vAlign w:val="center"/>
          </w:tcPr>
          <w:p w:rsidR="00267C86" w:rsidRPr="00041F8A" w:rsidRDefault="00267C86" w:rsidP="00267C86">
            <w:pPr>
              <w:rPr>
                <w:rFonts w:ascii="Arial" w:hAnsi="Arial" w:cs="Arial"/>
                <w:sz w:val="18"/>
                <w:szCs w:val="18"/>
              </w:rPr>
            </w:pPr>
          </w:p>
        </w:tc>
        <w:tc>
          <w:tcPr>
            <w:tcW w:w="3327" w:type="dxa"/>
            <w:tcBorders>
              <w:top w:val="single" w:sz="4" w:space="0" w:color="auto"/>
            </w:tcBorders>
            <w:vAlign w:val="center"/>
          </w:tcPr>
          <w:p w:rsidR="00267C86" w:rsidRPr="00041F8A" w:rsidRDefault="00267C86" w:rsidP="00267C86">
            <w:pPr>
              <w:rPr>
                <w:rFonts w:ascii="Arial" w:hAnsi="Arial" w:cs="Arial"/>
                <w:sz w:val="18"/>
                <w:szCs w:val="18"/>
              </w:rPr>
            </w:pPr>
          </w:p>
        </w:tc>
        <w:tc>
          <w:tcPr>
            <w:tcW w:w="1650" w:type="dxa"/>
            <w:tcBorders>
              <w:top w:val="single" w:sz="4" w:space="0" w:color="auto"/>
            </w:tcBorders>
            <w:vAlign w:val="center"/>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Litzelman, Dittus, Miller, et al., 1993</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#7057</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Indianapolis, 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May 1–Oct 31, 1989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Other—half-day practice session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5,407</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176; 31 internal medicine, 145 residents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92 (15 faculty + 77 residents)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84 (16 faculty + 68 residents)</w:t>
            </w:r>
          </w:p>
          <w:p w:rsidR="00267C86" w:rsidRPr="00041F8A" w:rsidRDefault="00267C86" w:rsidP="00267C86">
            <w:pPr>
              <w:rPr>
                <w:rFonts w:ascii="Arial" w:hAnsi="Arial" w:cs="Arial"/>
                <w:sz w:val="18"/>
                <w:szCs w:val="18"/>
              </w:rPr>
            </w:pPr>
            <w:r w:rsidRPr="00041F8A">
              <w:rPr>
                <w:rFonts w:ascii="Arial" w:hAnsi="Arial" w:cs="Arial"/>
                <w:sz w:val="18"/>
                <w:szCs w:val="18"/>
              </w:rPr>
              <w:t>- Other—32 practice sessions (I = 16, C = 16)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Computerized reminder system had been used for 14 years (1975–1989)</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Computerized reminde</w:t>
            </w:r>
            <w:r>
              <w:rPr>
                <w:rFonts w:ascii="Arial" w:hAnsi="Arial" w:cs="Arial"/>
                <w:sz w:val="18"/>
                <w:szCs w:val="18"/>
              </w:rPr>
              <w:t xml:space="preserve">r </w:t>
            </w:r>
            <w:r>
              <w:rPr>
                <w:rFonts w:ascii="Arial" w:hAnsi="Arial" w:cs="Arial"/>
                <w:sz w:val="18"/>
                <w:szCs w:val="18"/>
              </w:rPr>
              <w:lastRenderedPageBreak/>
              <w:t>system containing more than 1</w:t>
            </w:r>
            <w:r w:rsidRPr="00041F8A">
              <w:rPr>
                <w:rFonts w:ascii="Arial" w:hAnsi="Arial" w:cs="Arial"/>
                <w:sz w:val="18"/>
                <w:szCs w:val="18"/>
              </w:rPr>
              <w:t>400 physician-authored rules to review information stored in the patients’ electronic records. Computerized reminder system reviewed the records of all patients prior to scheduled visits to the general medicine practice and printed indicated tests in the “orders” section of each patient’s outpatient encounter form</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 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Justification for not complying</w:t>
            </w:r>
          </w:p>
          <w:p w:rsidR="00267C86" w:rsidRPr="00041F8A" w:rsidRDefault="00267C86" w:rsidP="00267C86">
            <w:pPr>
              <w:rPr>
                <w:rFonts w:ascii="Arial" w:hAnsi="Arial" w:cs="Arial"/>
                <w:sz w:val="18"/>
                <w:szCs w:val="18"/>
              </w:rPr>
            </w:pPr>
            <w:r w:rsidRPr="00041F8A">
              <w:rPr>
                <w:rFonts w:ascii="Arial" w:hAnsi="Arial" w:cs="Arial"/>
                <w:sz w:val="18"/>
                <w:szCs w:val="18"/>
              </w:rPr>
              <w:t>- Mandatory response (nurse/clerk will return incomplete form)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Contextual factors/features </w:t>
            </w:r>
            <w:r w:rsidRPr="00041F8A">
              <w:rPr>
                <w:rFonts w:ascii="Arial" w:hAnsi="Arial" w:cs="Arial"/>
                <w:b/>
                <w:sz w:val="18"/>
                <w:szCs w:val="18"/>
              </w:rPr>
              <w:lastRenderedPageBreak/>
              <w:t>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N</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(guideline design involved 35  faculty)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p w:rsidR="00267C86" w:rsidRDefault="00267C86" w:rsidP="00267C86">
            <w:pPr>
              <w:rPr>
                <w:rFonts w:ascii="Arial" w:hAnsi="Arial" w:cs="Arial"/>
                <w:sz w:val="18"/>
                <w:szCs w:val="18"/>
              </w:rPr>
            </w:pPr>
            <w:r w:rsidRPr="00041F8A">
              <w:rPr>
                <w:rFonts w:ascii="Arial" w:hAnsi="Arial" w:cs="Arial"/>
                <w:i/>
                <w:sz w:val="18"/>
                <w:szCs w:val="18"/>
              </w:rPr>
              <w:t>e) Other:</w:t>
            </w:r>
            <w:r>
              <w:rPr>
                <w:rFonts w:ascii="Arial" w:hAnsi="Arial" w:cs="Arial"/>
                <w:i/>
                <w:sz w:val="18"/>
                <w:szCs w:val="18"/>
              </w:rPr>
              <w:t xml:space="preserve"> </w:t>
            </w:r>
            <w:r w:rsidRPr="00041F8A">
              <w:rPr>
                <w:rFonts w:ascii="Arial" w:hAnsi="Arial" w:cs="Arial"/>
                <w:sz w:val="18"/>
                <w:szCs w:val="18"/>
              </w:rPr>
              <w:t>Contains summary of the patient’s recent study test results</w:t>
            </w:r>
          </w:p>
          <w:p w:rsidR="00267C86" w:rsidRPr="001318EA" w:rsidRDefault="00267C86" w:rsidP="00267C86">
            <w:pPr>
              <w:rPr>
                <w:rFonts w:ascii="Arial" w:hAnsi="Arial" w:cs="Arial"/>
                <w:i/>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CDSS prints out patient-specific data for each reminder with explanation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The comparator is the same CDSS with modifications for the 3 prevention tests targeted for the study; FOBT, mammography, and pap test</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2) Impact on health care process </w:t>
            </w:r>
            <w:r w:rsidRPr="00041F8A">
              <w:rPr>
                <w:rFonts w:ascii="Arial" w:hAnsi="Arial" w:cs="Arial"/>
                <w:b/>
                <w:sz w:val="18"/>
                <w:szCs w:val="18"/>
              </w:rPr>
              <w:lastRenderedPageBreak/>
              <w:t>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All tests—</w:t>
            </w:r>
          </w:p>
          <w:p w:rsidR="00267C86" w:rsidRPr="00041F8A" w:rsidRDefault="00267C86" w:rsidP="00267C86">
            <w:pPr>
              <w:rPr>
                <w:rFonts w:ascii="Arial" w:hAnsi="Arial" w:cs="Arial"/>
                <w:sz w:val="18"/>
                <w:szCs w:val="18"/>
              </w:rPr>
            </w:pPr>
            <w:r w:rsidRPr="00041F8A">
              <w:rPr>
                <w:rFonts w:ascii="Arial" w:hAnsi="Arial" w:cs="Arial"/>
                <w:sz w:val="18"/>
                <w:szCs w:val="18"/>
              </w:rPr>
              <w:t>All physicians: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46%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38%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w:t>
            </w:r>
            <w:r w:rsidRPr="00041F8A">
              <w:rPr>
                <w:rFonts w:ascii="Arial" w:hAnsi="Arial" w:cs="Arial"/>
                <w:b/>
                <w:sz w:val="18"/>
                <w:szCs w:val="18"/>
              </w:rPr>
              <w:t xml:space="preserve">= </w:t>
            </w:r>
            <w:r w:rsidRPr="00041F8A">
              <w:rPr>
                <w:rFonts w:ascii="Arial" w:hAnsi="Arial" w:cs="Arial"/>
                <w:sz w:val="18"/>
                <w:szCs w:val="18"/>
              </w:rPr>
              <w:t>0.002</w:t>
            </w:r>
          </w:p>
          <w:p w:rsidR="00267C86" w:rsidRPr="00041F8A" w:rsidRDefault="00267C86" w:rsidP="00267C86">
            <w:pPr>
              <w:rPr>
                <w:rFonts w:ascii="Arial" w:hAnsi="Arial" w:cs="Arial"/>
                <w:sz w:val="18"/>
                <w:szCs w:val="18"/>
              </w:rPr>
            </w:pPr>
            <w:r w:rsidRPr="00041F8A">
              <w:rPr>
                <w:rFonts w:ascii="Arial" w:hAnsi="Arial" w:cs="Arial"/>
                <w:sz w:val="18"/>
                <w:szCs w:val="18"/>
              </w:rPr>
              <w:t>Residents only: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47%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37%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0.0004</w:t>
            </w:r>
          </w:p>
          <w:p w:rsidR="00267C86" w:rsidRPr="00041F8A" w:rsidRDefault="00267C86" w:rsidP="00267C86">
            <w:pPr>
              <w:rPr>
                <w:rFonts w:ascii="Arial" w:hAnsi="Arial" w:cs="Arial"/>
                <w:sz w:val="18"/>
                <w:szCs w:val="18"/>
              </w:rPr>
            </w:pPr>
            <w:r w:rsidRPr="00041F8A">
              <w:rPr>
                <w:rFonts w:ascii="Arial" w:hAnsi="Arial" w:cs="Arial"/>
                <w:sz w:val="18"/>
                <w:szCs w:val="18"/>
              </w:rPr>
              <w:t>Faculty only: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42%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44%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0.72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FOBT—</w:t>
            </w:r>
          </w:p>
          <w:p w:rsidR="00267C86" w:rsidRPr="00041F8A" w:rsidRDefault="00267C86" w:rsidP="00267C86">
            <w:pPr>
              <w:rPr>
                <w:rFonts w:ascii="Arial" w:hAnsi="Arial" w:cs="Arial"/>
                <w:sz w:val="18"/>
                <w:szCs w:val="18"/>
              </w:rPr>
            </w:pPr>
            <w:r w:rsidRPr="00041F8A">
              <w:rPr>
                <w:rFonts w:ascii="Arial" w:hAnsi="Arial" w:cs="Arial"/>
                <w:sz w:val="18"/>
                <w:szCs w:val="18"/>
              </w:rPr>
              <w:t>All physicians: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61%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49%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0.0007</w:t>
            </w:r>
          </w:p>
          <w:p w:rsidR="00267C86" w:rsidRPr="00041F8A" w:rsidRDefault="00267C86" w:rsidP="00267C86">
            <w:pPr>
              <w:rPr>
                <w:rFonts w:ascii="Arial" w:hAnsi="Arial" w:cs="Arial"/>
                <w:sz w:val="18"/>
                <w:szCs w:val="18"/>
              </w:rPr>
            </w:pPr>
            <w:r w:rsidRPr="00041F8A">
              <w:rPr>
                <w:rFonts w:ascii="Arial" w:hAnsi="Arial" w:cs="Arial"/>
                <w:sz w:val="18"/>
                <w:szCs w:val="18"/>
              </w:rPr>
              <w:t>Residents only: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63%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46%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0.0001</w:t>
            </w:r>
          </w:p>
          <w:p w:rsidR="00267C86" w:rsidRPr="00041F8A" w:rsidRDefault="00267C86" w:rsidP="00267C86">
            <w:pPr>
              <w:rPr>
                <w:rFonts w:ascii="Arial" w:hAnsi="Arial" w:cs="Arial"/>
                <w:sz w:val="18"/>
                <w:szCs w:val="18"/>
              </w:rPr>
            </w:pPr>
            <w:r w:rsidRPr="00041F8A">
              <w:rPr>
                <w:rFonts w:ascii="Arial" w:hAnsi="Arial" w:cs="Arial"/>
                <w:sz w:val="18"/>
                <w:szCs w:val="18"/>
              </w:rPr>
              <w:t>Faculty only: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57%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58%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0.81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Mammography—</w:t>
            </w:r>
          </w:p>
          <w:p w:rsidR="00267C86" w:rsidRPr="00041F8A" w:rsidRDefault="00267C86" w:rsidP="00267C86">
            <w:pPr>
              <w:rPr>
                <w:rFonts w:ascii="Arial" w:hAnsi="Arial" w:cs="Arial"/>
                <w:sz w:val="18"/>
                <w:szCs w:val="18"/>
              </w:rPr>
            </w:pPr>
            <w:r w:rsidRPr="00041F8A">
              <w:rPr>
                <w:rFonts w:ascii="Arial" w:hAnsi="Arial" w:cs="Arial"/>
                <w:sz w:val="18"/>
                <w:szCs w:val="18"/>
              </w:rPr>
              <w:t>All physicians: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54%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47%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0.036</w:t>
            </w:r>
          </w:p>
          <w:p w:rsidR="00267C86" w:rsidRPr="00041F8A" w:rsidRDefault="00267C86" w:rsidP="00267C86">
            <w:pPr>
              <w:rPr>
                <w:rFonts w:ascii="Arial" w:hAnsi="Arial" w:cs="Arial"/>
                <w:sz w:val="18"/>
                <w:szCs w:val="18"/>
              </w:rPr>
            </w:pPr>
            <w:r w:rsidRPr="00041F8A">
              <w:rPr>
                <w:rFonts w:ascii="Arial" w:hAnsi="Arial" w:cs="Arial"/>
                <w:sz w:val="18"/>
                <w:szCs w:val="18"/>
              </w:rPr>
              <w:t>Residents only: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55%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45%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0.013</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Faculty only: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50%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51%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0.87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Pap testing—</w:t>
            </w:r>
          </w:p>
          <w:p w:rsidR="00267C86" w:rsidRPr="00041F8A" w:rsidRDefault="00267C86" w:rsidP="00267C86">
            <w:pPr>
              <w:rPr>
                <w:rFonts w:ascii="Arial" w:hAnsi="Arial" w:cs="Arial"/>
                <w:sz w:val="18"/>
                <w:szCs w:val="18"/>
              </w:rPr>
            </w:pPr>
            <w:r w:rsidRPr="00041F8A">
              <w:rPr>
                <w:rFonts w:ascii="Arial" w:hAnsi="Arial" w:cs="Arial"/>
                <w:sz w:val="18"/>
                <w:szCs w:val="18"/>
              </w:rPr>
              <w:t>All physicians: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0.20</w:t>
            </w:r>
          </w:p>
          <w:p w:rsidR="00267C86" w:rsidRPr="00041F8A" w:rsidRDefault="00267C86" w:rsidP="00267C86">
            <w:pPr>
              <w:rPr>
                <w:rFonts w:ascii="Arial" w:hAnsi="Arial" w:cs="Arial"/>
                <w:sz w:val="18"/>
                <w:szCs w:val="18"/>
              </w:rPr>
            </w:pPr>
            <w:r w:rsidRPr="00041F8A">
              <w:rPr>
                <w:rFonts w:ascii="Arial" w:hAnsi="Arial" w:cs="Arial"/>
                <w:sz w:val="18"/>
                <w:szCs w:val="18"/>
              </w:rPr>
              <w:t>Residents only: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22%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0.136</w:t>
            </w:r>
          </w:p>
          <w:p w:rsidR="00267C86" w:rsidRPr="00041F8A" w:rsidRDefault="00267C86" w:rsidP="00267C86">
            <w:pPr>
              <w:rPr>
                <w:rFonts w:ascii="Arial" w:hAnsi="Arial" w:cs="Arial"/>
                <w:sz w:val="18"/>
                <w:szCs w:val="18"/>
              </w:rPr>
            </w:pPr>
            <w:r w:rsidRPr="00041F8A">
              <w:rPr>
                <w:rFonts w:ascii="Arial" w:hAnsi="Arial" w:cs="Arial"/>
                <w:sz w:val="18"/>
                <w:szCs w:val="18"/>
              </w:rPr>
              <w:t>Faculty only: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 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 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0.77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HCP acceptance: Intervention physicians complied with target </w:t>
            </w:r>
            <w:r w:rsidRPr="00041F8A">
              <w:rPr>
                <w:rFonts w:ascii="Arial" w:hAnsi="Arial" w:cs="Arial"/>
                <w:sz w:val="18"/>
                <w:szCs w:val="18"/>
              </w:rPr>
              <w:lastRenderedPageBreak/>
              <w:t>reminders for cancer screening protocols for mammography, pap smear, and fecal occult blood testing more often than control physicians (46% vs 38%, P = 0.002)</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cs="Arial"/>
                <w:sz w:val="18"/>
                <w:szCs w:val="18"/>
              </w:rPr>
            </w:pPr>
            <w:r w:rsidRPr="00041F8A">
              <w:rPr>
                <w:rFonts w:ascii="Arial" w:hAnsi="Arial" w:cs="Arial"/>
                <w:sz w:val="18"/>
                <w:szCs w:val="18"/>
              </w:rPr>
              <w:t>Randomization by block (half-day practice sessions); possible contamination between physicians during change over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New physicians may be added to the session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Different practicing patterns between faculty and residents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Regenstrief Medical Record System 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Experiment conducted in an academic environment; population may </w:t>
            </w:r>
            <w:r w:rsidRPr="00041F8A">
              <w:rPr>
                <w:rFonts w:ascii="Arial" w:hAnsi="Arial" w:cs="Arial"/>
                <w:sz w:val="18"/>
                <w:szCs w:val="18"/>
              </w:rPr>
              <w:lastRenderedPageBreak/>
              <w:t>be less generalizable to the 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Form of delivery in paper may no longer apply</w:t>
            </w:r>
          </w:p>
        </w:tc>
      </w:tr>
      <w:tr w:rsidR="00267C86" w:rsidRPr="00041F8A" w:rsidTr="00267C86">
        <w:tc>
          <w:tcPr>
            <w:tcW w:w="1598" w:type="dxa"/>
            <w:tcBorders>
              <w:top w:val="single" w:sz="4" w:space="0" w:color="auto"/>
            </w:tcBorders>
            <w:vAlign w:val="center"/>
          </w:tcPr>
          <w:p w:rsidR="00267C86" w:rsidRPr="00041F8A" w:rsidRDefault="00267C86" w:rsidP="00267C86">
            <w:pPr>
              <w:keepNext/>
              <w:rPr>
                <w:rFonts w:ascii="Arial" w:hAnsi="Arial" w:cs="Arial"/>
                <w:sz w:val="18"/>
                <w:szCs w:val="18"/>
              </w:rPr>
            </w:pPr>
          </w:p>
        </w:tc>
        <w:tc>
          <w:tcPr>
            <w:tcW w:w="2104" w:type="dxa"/>
            <w:tcBorders>
              <w:top w:val="single" w:sz="4" w:space="0" w:color="auto"/>
            </w:tcBorders>
            <w:vAlign w:val="center"/>
          </w:tcPr>
          <w:p w:rsidR="00267C86" w:rsidRPr="00041F8A" w:rsidRDefault="00267C86" w:rsidP="00267C86">
            <w:pPr>
              <w:keepNext/>
              <w:outlineLvl w:val="0"/>
              <w:rPr>
                <w:rFonts w:ascii="Arial" w:hAnsi="Arial" w:cs="Arial"/>
                <w:sz w:val="18"/>
                <w:szCs w:val="18"/>
              </w:rPr>
            </w:pPr>
          </w:p>
        </w:tc>
        <w:tc>
          <w:tcPr>
            <w:tcW w:w="2716" w:type="dxa"/>
            <w:tcBorders>
              <w:top w:val="single" w:sz="4" w:space="0" w:color="auto"/>
            </w:tcBorders>
            <w:vAlign w:val="center"/>
          </w:tcPr>
          <w:p w:rsidR="00267C86" w:rsidRPr="00041F8A" w:rsidRDefault="00267C86" w:rsidP="00267C86">
            <w:pPr>
              <w:keepNext/>
              <w:rPr>
                <w:rFonts w:ascii="Arial" w:hAnsi="Arial"/>
                <w:sz w:val="18"/>
                <w:szCs w:val="20"/>
              </w:rPr>
            </w:pPr>
          </w:p>
        </w:tc>
        <w:tc>
          <w:tcPr>
            <w:tcW w:w="1565" w:type="dxa"/>
            <w:tcBorders>
              <w:top w:val="single" w:sz="4" w:space="0" w:color="auto"/>
            </w:tcBorders>
            <w:vAlign w:val="center"/>
          </w:tcPr>
          <w:p w:rsidR="00267C86" w:rsidRPr="00041F8A" w:rsidRDefault="00267C86" w:rsidP="00267C86">
            <w:pPr>
              <w:keepNext/>
              <w:rPr>
                <w:rFonts w:ascii="Arial" w:hAnsi="Arial" w:cs="Arial"/>
                <w:sz w:val="18"/>
                <w:szCs w:val="18"/>
              </w:rPr>
            </w:pPr>
          </w:p>
        </w:tc>
        <w:tc>
          <w:tcPr>
            <w:tcW w:w="3327" w:type="dxa"/>
            <w:tcBorders>
              <w:top w:val="single" w:sz="4" w:space="0" w:color="auto"/>
            </w:tcBorders>
            <w:vAlign w:val="center"/>
          </w:tcPr>
          <w:p w:rsidR="00267C86" w:rsidRPr="00041F8A" w:rsidRDefault="00267C86" w:rsidP="00267C86">
            <w:pPr>
              <w:keepNext/>
              <w:rPr>
                <w:rFonts w:ascii="Arial" w:hAnsi="Arial" w:cs="Arial"/>
                <w:sz w:val="18"/>
                <w:szCs w:val="18"/>
              </w:rPr>
            </w:pPr>
          </w:p>
        </w:tc>
        <w:tc>
          <w:tcPr>
            <w:tcW w:w="1650" w:type="dxa"/>
            <w:tcBorders>
              <w:top w:val="single" w:sz="4" w:space="0" w:color="auto"/>
            </w:tcBorders>
            <w:vAlign w:val="center"/>
          </w:tcPr>
          <w:p w:rsidR="00267C86" w:rsidRPr="00041F8A" w:rsidRDefault="00267C86" w:rsidP="00267C86">
            <w:pPr>
              <w:keepNext/>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t>Lo, Matheny, Seger, et al., 2009</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#748</w:t>
            </w:r>
          </w:p>
        </w:tc>
        <w:tc>
          <w:tcPr>
            <w:tcW w:w="2104"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Boston, MA</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7/21/03–1/20/04</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Community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Academic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Outpatient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Clinic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6 months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keepNext/>
              <w:rPr>
                <w:rFonts w:ascii="Arial" w:hAnsi="Arial" w:cs="Arial"/>
                <w:sz w:val="18"/>
                <w:szCs w:val="18"/>
              </w:rPr>
            </w:pPr>
            <w:r w:rsidRPr="00041F8A">
              <w:rPr>
                <w:rFonts w:ascii="Arial" w:hAnsi="Arial" w:cs="Arial"/>
                <w:sz w:val="18"/>
                <w:szCs w:val="18"/>
              </w:rPr>
              <w:t>- Patients: 2765</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Clinics: 22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Individual HCPs: 366 (191 control, 175 intervention)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Events: 3673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 xml:space="preserve">User level of expertise/ </w:t>
            </w:r>
            <w:r w:rsidRPr="00041F8A">
              <w:rPr>
                <w:rFonts w:ascii="Arial" w:hAnsi="Arial" w:cs="Arial"/>
                <w:b/>
                <w:sz w:val="18"/>
                <w:szCs w:val="18"/>
              </w:rPr>
              <w:lastRenderedPageBreak/>
              <w:t>proficiency:</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tc>
        <w:tc>
          <w:tcPr>
            <w:tcW w:w="2716"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Default="00267C86" w:rsidP="00267C86">
            <w:pPr>
              <w:keepNext/>
              <w:rPr>
                <w:rFonts w:ascii="Arial" w:hAnsi="Arial" w:cs="Arial"/>
                <w:sz w:val="18"/>
                <w:szCs w:val="18"/>
              </w:rPr>
            </w:pPr>
            <w:r w:rsidRPr="00041F8A">
              <w:rPr>
                <w:rFonts w:ascii="Arial" w:hAnsi="Arial" w:cs="Arial"/>
                <w:sz w:val="18"/>
                <w:szCs w:val="18"/>
              </w:rPr>
              <w:t xml:space="preserve">In an effort to avoid overloading physicians with alerts, a system for stratifying alerts into three tiers, with noninterruptive alerts falling into the category of least likely and least severe consequences was developed (with comment from physician and pharmacist expert panels). </w:t>
            </w:r>
          </w:p>
          <w:p w:rsidR="00267C86"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This study was limited to noninterruptive alerts.  When the physician used the EMR to order a medication, the system was queried for the relevant lab tests. If such tests were not found, a notification was displayed in real time on the screen.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keepNext/>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keepNext/>
              <w:rPr>
                <w:rFonts w:ascii="Arial" w:hAnsi="Arial" w:cs="Arial"/>
                <w:sz w:val="18"/>
                <w:szCs w:val="18"/>
              </w:rPr>
            </w:pPr>
            <w:r w:rsidRPr="00041F8A">
              <w:rPr>
                <w:rFonts w:ascii="Arial" w:hAnsi="Arial" w:cs="Arial"/>
                <w:sz w:val="18"/>
                <w:szCs w:val="18"/>
              </w:rPr>
              <w:t>Lab test ordering</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keepNext/>
              <w:rPr>
                <w:rFonts w:ascii="Arial" w:hAnsi="Arial" w:cs="Arial"/>
                <w:sz w:val="18"/>
                <w:szCs w:val="18"/>
              </w:rPr>
            </w:pPr>
            <w:r w:rsidRPr="00041F8A">
              <w:rPr>
                <w:rFonts w:ascii="Arial" w:hAnsi="Arial" w:cs="Arial"/>
                <w:sz w:val="18"/>
                <w:szCs w:val="18"/>
              </w:rPr>
              <w:t>Synchronous</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keepNext/>
              <w:rPr>
                <w:rFonts w:ascii="Arial" w:hAnsi="Arial" w:cs="Arial"/>
                <w:i/>
                <w:sz w:val="18"/>
                <w:szCs w:val="18"/>
              </w:rPr>
            </w:pPr>
            <w:r w:rsidRPr="00041F8A">
              <w:rPr>
                <w:rFonts w:ascii="Arial" w:hAnsi="Arial" w:cs="Arial"/>
                <w:i/>
                <w:sz w:val="18"/>
                <w:szCs w:val="18"/>
              </w:rPr>
              <w:lastRenderedPageBreak/>
              <w:t>a) Delivery format:</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keepNext/>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Integration with charting or order entry system to support workflow integration: N</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keepNext/>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keepNext/>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keepNext/>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Justification of decision </w:t>
            </w:r>
            <w:r w:rsidRPr="00041F8A">
              <w:rPr>
                <w:rFonts w:ascii="Arial" w:hAnsi="Arial" w:cs="Arial"/>
                <w:sz w:val="18"/>
                <w:szCs w:val="18"/>
              </w:rPr>
              <w:lastRenderedPageBreak/>
              <w:t>support via provision of reasoning: N</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Justification of decision support via provision of research evidence: N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conventional education: N</w:t>
            </w:r>
          </w:p>
        </w:tc>
        <w:tc>
          <w:tcPr>
            <w:tcW w:w="1565"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keepNext/>
              <w:rPr>
                <w:rFonts w:ascii="Arial" w:hAnsi="Arial" w:cs="Arial"/>
                <w:sz w:val="18"/>
                <w:szCs w:val="18"/>
              </w:rPr>
            </w:pPr>
            <w:r w:rsidRPr="00041F8A">
              <w:rPr>
                <w:rFonts w:ascii="Arial" w:hAnsi="Arial" w:cs="Arial"/>
                <w:sz w:val="18"/>
                <w:szCs w:val="18"/>
              </w:rPr>
              <w:t>Usual care (usual care included access to the EMR, but without the alerts)</w:t>
            </w:r>
          </w:p>
        </w:tc>
        <w:tc>
          <w:tcPr>
            <w:tcW w:w="3327"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clinical study ordered/completed: Proportion of laboratory tests that were appropriately ordered within 14 days of the visit—</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Intervention: 41% (689 of 1685)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Control: 39% (771 of 1988)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OR 1.048, CI 0.753 to 1.457, p = 0.782</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keepNext/>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keepNext/>
              <w:rPr>
                <w:rFonts w:ascii="Arial" w:hAnsi="Arial" w:cs="Arial"/>
                <w:sz w:val="18"/>
                <w:szCs w:val="18"/>
                <w:highlight w:val="yellow"/>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tc>
        <w:tc>
          <w:tcPr>
            <w:tcW w:w="1650"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General comments: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Quite likely the reason that this study was negative was that providers had to take the trouble to use a paper ordering system, rather than automatic order entry</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keepNext/>
              <w:rPr>
                <w:rFonts w:ascii="Arial" w:hAnsi="Arial"/>
                <w:bCs/>
                <w:sz w:val="18"/>
                <w:szCs w:val="18"/>
              </w:rPr>
            </w:pPr>
            <w:r w:rsidRPr="00041F8A">
              <w:rPr>
                <w:rFonts w:ascii="Arial" w:hAnsi="Arial"/>
                <w:bCs/>
                <w:sz w:val="18"/>
                <w:szCs w:val="18"/>
              </w:rPr>
              <w:t>Overall rating: Good</w:t>
            </w:r>
          </w:p>
          <w:p w:rsidR="00267C86" w:rsidRPr="00041F8A" w:rsidRDefault="00267C86" w:rsidP="00267C86">
            <w:pPr>
              <w:keepNext/>
              <w:rPr>
                <w:rFonts w:ascii="Arial" w:hAnsi="Arial"/>
                <w:bCs/>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Comments:  The primary analysis was via logistic regression, which was necessary to control for baseline differences between the groups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These practices had used an EMR for a number of years; included residents</w:t>
            </w:r>
          </w:p>
          <w:p w:rsidR="00267C86" w:rsidRPr="00041F8A" w:rsidRDefault="00267C86" w:rsidP="00267C86">
            <w:pPr>
              <w:keepNext/>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b/>
                <w:sz w:val="18"/>
                <w:szCs w:val="18"/>
              </w:rPr>
            </w:pPr>
          </w:p>
        </w:tc>
        <w:tc>
          <w:tcPr>
            <w:tcW w:w="2104" w:type="dxa"/>
            <w:tcBorders>
              <w:top w:val="single" w:sz="4" w:space="0" w:color="auto"/>
            </w:tcBorders>
          </w:tcPr>
          <w:p w:rsidR="00267C86" w:rsidRPr="00041F8A" w:rsidRDefault="00267C86" w:rsidP="00267C86">
            <w:pPr>
              <w:rPr>
                <w:rFonts w:ascii="Arial" w:hAnsi="Arial" w:cs="Arial"/>
                <w:b/>
                <w:sz w:val="18"/>
                <w:szCs w:val="18"/>
              </w:rPr>
            </w:pPr>
          </w:p>
        </w:tc>
        <w:tc>
          <w:tcPr>
            <w:tcW w:w="2716" w:type="dxa"/>
            <w:tcBorders>
              <w:top w:val="single" w:sz="4" w:space="0" w:color="auto"/>
            </w:tcBorders>
          </w:tcPr>
          <w:p w:rsidR="00267C86" w:rsidRPr="00041F8A" w:rsidRDefault="00267C86" w:rsidP="00267C86">
            <w:pPr>
              <w:rPr>
                <w:rFonts w:ascii="Arial" w:hAnsi="Arial" w:cs="Arial"/>
                <w:b/>
                <w:sz w:val="18"/>
                <w:szCs w:val="18"/>
              </w:rPr>
            </w:pPr>
          </w:p>
        </w:tc>
        <w:tc>
          <w:tcPr>
            <w:tcW w:w="1565" w:type="dxa"/>
            <w:tcBorders>
              <w:top w:val="single" w:sz="4" w:space="0" w:color="auto"/>
            </w:tcBorders>
          </w:tcPr>
          <w:p w:rsidR="00267C86" w:rsidRPr="00041F8A" w:rsidRDefault="00267C86" w:rsidP="00267C86">
            <w:pPr>
              <w:rPr>
                <w:rFonts w:ascii="Arial" w:hAnsi="Arial" w:cs="Arial"/>
                <w:b/>
                <w:sz w:val="18"/>
                <w:szCs w:val="18"/>
              </w:rPr>
            </w:pPr>
          </w:p>
        </w:tc>
        <w:tc>
          <w:tcPr>
            <w:tcW w:w="3327" w:type="dxa"/>
            <w:tcBorders>
              <w:top w:val="single" w:sz="4" w:space="0" w:color="auto"/>
            </w:tcBorders>
          </w:tcPr>
          <w:p w:rsidR="00267C86" w:rsidRPr="00041F8A" w:rsidRDefault="00267C86" w:rsidP="00267C86">
            <w:pPr>
              <w:rPr>
                <w:rFonts w:ascii="Arial" w:hAnsi="Arial" w:cs="Arial"/>
                <w:b/>
                <w:sz w:val="18"/>
                <w:szCs w:val="18"/>
              </w:rPr>
            </w:pPr>
          </w:p>
        </w:tc>
        <w:tc>
          <w:tcPr>
            <w:tcW w:w="1650" w:type="dxa"/>
            <w:tcBorders>
              <w:top w:val="single" w:sz="4" w:space="0" w:color="auto"/>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Lobach and Hammond, 1994</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#7001</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Durham, NC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9/93–2/94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 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months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497</w:t>
            </w:r>
          </w:p>
          <w:p w:rsidR="00267C86" w:rsidRPr="00041F8A" w:rsidRDefault="00267C86" w:rsidP="00267C86">
            <w:pPr>
              <w:rPr>
                <w:rFonts w:ascii="Arial" w:hAnsi="Arial" w:cs="Arial"/>
                <w:sz w:val="18"/>
                <w:szCs w:val="18"/>
              </w:rPr>
            </w:pPr>
            <w:r w:rsidRPr="00041F8A">
              <w:rPr>
                <w:rFonts w:ascii="Arial" w:hAnsi="Arial" w:cs="Arial"/>
                <w:sz w:val="18"/>
                <w:szCs w:val="18"/>
              </w:rPr>
              <w:t>- Clinics/practices/ hospitals</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MDs: 10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Events 1265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Default="00267C86" w:rsidP="00267C86">
            <w:pPr>
              <w:rPr>
                <w:rFonts w:ascii="Arial" w:hAnsi="Arial" w:cs="Arial"/>
                <w:sz w:val="18"/>
                <w:szCs w:val="18"/>
              </w:rPr>
            </w:pPr>
            <w:r w:rsidRPr="00041F8A">
              <w:rPr>
                <w:rFonts w:ascii="Arial" w:hAnsi="Arial" w:cs="Arial"/>
                <w:sz w:val="18"/>
                <w:szCs w:val="18"/>
              </w:rPr>
              <w:t xml:space="preserve">A collaboratively developed guideline for outpatient diabetes management consisting of eight elements (e.g., Hgb1AC every 6 months) that were pulled from the EMR. </w:t>
            </w:r>
          </w:p>
          <w:p w:rsidR="00267C86"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At each encounter, the eight elements were listed, plus the date that each was last performed and a recommended followup date (this date could include “due now”).</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a) Objective(s):</w:t>
            </w:r>
          </w:p>
          <w:p w:rsidR="00267C86" w:rsidRPr="00041F8A" w:rsidRDefault="00267C86" w:rsidP="00267C86">
            <w:pPr>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Chronic disease management </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Paper-based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Automatic provision of decision support as part of clinician workflow: Y </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Request documentation of the reason for not following </w:t>
            </w:r>
            <w:r w:rsidRPr="00041F8A">
              <w:rPr>
                <w:rFonts w:ascii="Arial" w:hAnsi="Arial" w:cs="Arial"/>
                <w:sz w:val="18"/>
                <w:szCs w:val="18"/>
              </w:rPr>
              <w:lastRenderedPageBreak/>
              <w:t>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e) Other:</w:t>
            </w:r>
          </w:p>
          <w:p w:rsidR="00267C86" w:rsidRDefault="00267C86" w:rsidP="00267C86">
            <w:pPr>
              <w:rPr>
                <w:rFonts w:ascii="Arial" w:hAnsi="Arial" w:cs="Arial"/>
                <w:sz w:val="18"/>
                <w:szCs w:val="18"/>
              </w:rPr>
            </w:pPr>
            <w:r w:rsidRPr="00041F8A">
              <w:rPr>
                <w:rFonts w:ascii="Arial" w:hAnsi="Arial" w:cs="Arial"/>
                <w:sz w:val="18"/>
                <w:szCs w:val="18"/>
              </w:rPr>
              <w:t xml:space="preserve">Providers could enter data elements that were not automatically captured by the EMR (e.g., foot exams, laboratory tests performed </w:t>
            </w:r>
            <w:r w:rsidRPr="00041F8A">
              <w:rPr>
                <w:rFonts w:ascii="Arial" w:hAnsi="Arial" w:cs="Arial"/>
                <w:sz w:val="18"/>
                <w:szCs w:val="18"/>
              </w:rPr>
              <w:lastRenderedPageBreak/>
              <w:t xml:space="preserve">elsewhere) </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b/>
                <w:sz w:val="18"/>
                <w:szCs w:val="18"/>
              </w:rPr>
            </w:pPr>
            <w:r w:rsidRPr="00041F8A">
              <w:rPr>
                <w:rFonts w:ascii="Arial" w:hAnsi="Arial" w:cs="Arial"/>
                <w:sz w:val="18"/>
                <w:szCs w:val="18"/>
              </w:rPr>
              <w:t xml:space="preserve">Usual care </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Provider compliance scores—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32.0% </w:t>
            </w:r>
          </w:p>
          <w:p w:rsidR="00267C86" w:rsidRDefault="00267C86" w:rsidP="00267C86">
            <w:pPr>
              <w:rPr>
                <w:rFonts w:ascii="Arial" w:hAnsi="Arial" w:cs="Arial"/>
                <w:sz w:val="18"/>
                <w:szCs w:val="18"/>
              </w:rPr>
            </w:pPr>
            <w:r w:rsidRPr="00041F8A">
              <w:rPr>
                <w:rFonts w:ascii="Arial" w:hAnsi="Arial" w:cs="Arial"/>
                <w:sz w:val="18"/>
                <w:szCs w:val="18"/>
              </w:rPr>
              <w:t xml:space="preserve">   Control: 15.6% </w:t>
            </w:r>
          </w:p>
          <w:p w:rsidR="00267C86" w:rsidRPr="00041F8A" w:rsidRDefault="00267C86" w:rsidP="00267C86">
            <w:pPr>
              <w:rPr>
                <w:rFonts w:ascii="Arial" w:hAnsi="Arial" w:cs="Arial"/>
                <w:sz w:val="18"/>
                <w:szCs w:val="18"/>
              </w:rPr>
            </w:pPr>
            <w:r>
              <w:rPr>
                <w:rFonts w:ascii="Arial" w:hAnsi="Arial" w:cs="Arial"/>
                <w:sz w:val="18"/>
                <w:szCs w:val="18"/>
              </w:rPr>
              <w:t xml:space="preserve">   </w:t>
            </w:r>
            <w:r w:rsidRPr="00522305">
              <w:rPr>
                <w:rFonts w:ascii="Arial" w:hAnsi="Arial" w:cs="Arial"/>
                <w:sz w:val="18"/>
                <w:szCs w:val="18"/>
              </w:rPr>
              <w:t>P = 0.02</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w:t>
            </w:r>
            <w:r w:rsidRPr="00041F8A">
              <w:rPr>
                <w:rFonts w:ascii="Arial" w:hAnsi="Arial" w:cs="Arial"/>
                <w:b/>
                <w:sz w:val="18"/>
                <w:szCs w:val="18"/>
              </w:rPr>
              <w:lastRenderedPageBreak/>
              <w:t xml:space="preserve">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highlight w:val="yellow"/>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clinical meaning of the primary outcome variable is uncertain</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Compliance was assessed using chart audit </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It was not clear precisely how the physician-level </w:t>
            </w:r>
            <w:r w:rsidRPr="00041F8A">
              <w:rPr>
                <w:rFonts w:ascii="Arial" w:hAnsi="Arial"/>
                <w:sz w:val="18"/>
                <w:szCs w:val="18"/>
              </w:rPr>
              <w:lastRenderedPageBreak/>
              <w:t xml:space="preserve">compliance scores, which were reported as percent compliance, were calculated </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Each encounter generated 8 potential elements, not all of which required immediate attention; did the authors take the percent compliance out of those actions that were recommended as immediate?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sz w:val="18"/>
                <w:szCs w:val="18"/>
              </w:rPr>
            </w:pPr>
            <w:r w:rsidRPr="00041F8A">
              <w:rPr>
                <w:rFonts w:ascii="Arial" w:hAnsi="Arial"/>
                <w:sz w:val="18"/>
                <w:szCs w:val="18"/>
              </w:rPr>
              <w:t>The idea could be used elsewhere, but the implementation was dependent on the peculiarities of this particular EMR</w:t>
            </w:r>
          </w:p>
          <w:p w:rsidR="00267C86" w:rsidRPr="00041F8A" w:rsidRDefault="00267C86" w:rsidP="00267C86">
            <w:pPr>
              <w:rPr>
                <w:rFonts w:ascii="Arial" w:hAnsi="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Guideline recommendations based on the American Diabetes </w:t>
            </w:r>
            <w:r w:rsidRPr="00041F8A">
              <w:rPr>
                <w:rFonts w:ascii="Arial" w:hAnsi="Arial" w:cs="Arial"/>
                <w:sz w:val="18"/>
                <w:szCs w:val="18"/>
              </w:rPr>
              <w:lastRenderedPageBreak/>
              <w:t>Association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Single clinic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vAlign w:val="center"/>
          </w:tcPr>
          <w:p w:rsidR="00267C86" w:rsidRPr="00041F8A" w:rsidRDefault="00267C86" w:rsidP="00267C86">
            <w:pPr>
              <w:keepNext/>
              <w:rPr>
                <w:rFonts w:ascii="Arial" w:hAnsi="Arial" w:cs="Arial"/>
                <w:sz w:val="18"/>
                <w:szCs w:val="18"/>
              </w:rPr>
            </w:pPr>
          </w:p>
        </w:tc>
        <w:tc>
          <w:tcPr>
            <w:tcW w:w="2104" w:type="dxa"/>
            <w:tcBorders>
              <w:top w:val="single" w:sz="4" w:space="0" w:color="auto"/>
            </w:tcBorders>
            <w:vAlign w:val="center"/>
          </w:tcPr>
          <w:p w:rsidR="00267C86" w:rsidRPr="00041F8A" w:rsidRDefault="00267C86" w:rsidP="00267C86">
            <w:pPr>
              <w:keepNext/>
              <w:outlineLvl w:val="0"/>
              <w:rPr>
                <w:rFonts w:ascii="Arial" w:hAnsi="Arial" w:cs="Arial"/>
                <w:sz w:val="18"/>
                <w:szCs w:val="18"/>
              </w:rPr>
            </w:pPr>
          </w:p>
        </w:tc>
        <w:tc>
          <w:tcPr>
            <w:tcW w:w="2716" w:type="dxa"/>
            <w:tcBorders>
              <w:top w:val="single" w:sz="4" w:space="0" w:color="auto"/>
            </w:tcBorders>
            <w:vAlign w:val="center"/>
          </w:tcPr>
          <w:p w:rsidR="00267C86" w:rsidRPr="00041F8A" w:rsidRDefault="00267C86" w:rsidP="00267C86">
            <w:pPr>
              <w:keepNext/>
              <w:rPr>
                <w:rFonts w:ascii="Arial" w:hAnsi="Arial"/>
                <w:sz w:val="18"/>
                <w:szCs w:val="20"/>
              </w:rPr>
            </w:pPr>
          </w:p>
        </w:tc>
        <w:tc>
          <w:tcPr>
            <w:tcW w:w="1565" w:type="dxa"/>
            <w:tcBorders>
              <w:top w:val="single" w:sz="4" w:space="0" w:color="auto"/>
            </w:tcBorders>
            <w:vAlign w:val="center"/>
          </w:tcPr>
          <w:p w:rsidR="00267C86" w:rsidRPr="00041F8A" w:rsidRDefault="00267C86" w:rsidP="00267C86">
            <w:pPr>
              <w:keepNext/>
              <w:rPr>
                <w:rFonts w:ascii="Arial" w:hAnsi="Arial" w:cs="Arial"/>
                <w:sz w:val="18"/>
                <w:szCs w:val="18"/>
              </w:rPr>
            </w:pPr>
          </w:p>
        </w:tc>
        <w:tc>
          <w:tcPr>
            <w:tcW w:w="3327" w:type="dxa"/>
            <w:tcBorders>
              <w:top w:val="single" w:sz="4" w:space="0" w:color="auto"/>
            </w:tcBorders>
            <w:vAlign w:val="center"/>
          </w:tcPr>
          <w:p w:rsidR="00267C86" w:rsidRPr="00041F8A" w:rsidRDefault="00267C86" w:rsidP="00267C86">
            <w:pPr>
              <w:keepNext/>
              <w:rPr>
                <w:rFonts w:ascii="Arial" w:hAnsi="Arial" w:cs="Arial"/>
                <w:sz w:val="18"/>
                <w:szCs w:val="18"/>
              </w:rPr>
            </w:pPr>
          </w:p>
        </w:tc>
        <w:tc>
          <w:tcPr>
            <w:tcW w:w="1650" w:type="dxa"/>
            <w:tcBorders>
              <w:top w:val="single" w:sz="4" w:space="0" w:color="auto"/>
            </w:tcBorders>
            <w:vAlign w:val="center"/>
          </w:tcPr>
          <w:p w:rsidR="00267C86" w:rsidRPr="00041F8A" w:rsidRDefault="00267C86" w:rsidP="00267C86">
            <w:pPr>
              <w:keepNext/>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t>Locatelli, Covic, Macdougall, et al., 2009</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#220</w:t>
            </w:r>
          </w:p>
        </w:tc>
        <w:tc>
          <w:tcPr>
            <w:tcW w:w="2104"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53 centers in 8 European countries (Bulgaria, Croatia, Germany, Italy, Latvia, Poland, Romania and Serbia, Montenegro)</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Enrollment was completed in 9/2005</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Academic</w:t>
            </w:r>
          </w:p>
          <w:p w:rsidR="00267C86" w:rsidRPr="00041F8A" w:rsidRDefault="00267C86" w:rsidP="00267C86">
            <w:pPr>
              <w:keepNext/>
              <w:rPr>
                <w:rFonts w:ascii="Arial" w:hAnsi="Arial" w:cs="Arial"/>
                <w:sz w:val="18"/>
                <w:szCs w:val="18"/>
              </w:rPr>
            </w:pPr>
            <w:r w:rsidRPr="00041F8A">
              <w:rPr>
                <w:rFonts w:ascii="Arial" w:hAnsi="Arial" w:cs="Arial"/>
                <w:sz w:val="18"/>
                <w:szCs w:val="18"/>
              </w:rPr>
              <w:t>- Community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Outpatient (nephrology care centers)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Chronic care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Center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6 to 8 months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keepNext/>
              <w:rPr>
                <w:rFonts w:ascii="Arial" w:hAnsi="Arial" w:cs="Arial"/>
                <w:sz w:val="18"/>
                <w:szCs w:val="18"/>
              </w:rPr>
            </w:pPr>
            <w:r w:rsidRPr="00041F8A">
              <w:rPr>
                <w:rFonts w:ascii="Arial" w:hAnsi="Arial" w:cs="Arial"/>
                <w:sz w:val="18"/>
                <w:szCs w:val="18"/>
              </w:rPr>
              <w:lastRenderedPageBreak/>
              <w:t xml:space="preserve">- Patients: 599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Clinics: 53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 xml:space="preserve">User level of expertise/ proficiency: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tc>
        <w:tc>
          <w:tcPr>
            <w:tcW w:w="2716"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This is a central database, plus a CDS system that uses the response to data collection prompts to generate guideline-based recommendations customized for each patient, with arguments for and against the option</w:t>
            </w:r>
            <w:r>
              <w:rPr>
                <w:rFonts w:ascii="Arial" w:hAnsi="Arial" w:cs="Arial"/>
                <w:sz w:val="18"/>
                <w:szCs w:val="18"/>
              </w:rPr>
              <w: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Source/origin of system: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keepNext/>
              <w:rPr>
                <w:rFonts w:ascii="Arial" w:hAnsi="Arial" w:cs="Arial"/>
                <w:sz w:val="18"/>
                <w:szCs w:val="18"/>
              </w:rPr>
            </w:pPr>
            <w:r w:rsidRPr="00041F8A">
              <w:rPr>
                <w:rFonts w:ascii="Arial" w:hAnsi="Arial" w:cs="Arial"/>
                <w:sz w:val="18"/>
                <w:szCs w:val="18"/>
              </w:rPr>
              <w:t>Chronic disease management (primary, the description of the system was too sketchy to determine whether the system had other objectives)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keepNext/>
              <w:rPr>
                <w:rFonts w:ascii="Arial" w:hAnsi="Arial" w:cs="Arial"/>
                <w:sz w:val="18"/>
                <w:szCs w:val="18"/>
              </w:rPr>
            </w:pPr>
            <w:r w:rsidRPr="00041F8A">
              <w:rPr>
                <w:rFonts w:ascii="Arial" w:hAnsi="Arial" w:cs="Arial"/>
                <w:sz w:val="18"/>
                <w:szCs w:val="18"/>
              </w:rPr>
              <w:t>Synchronous</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keepNext/>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keepNext/>
              <w:rPr>
                <w:rFonts w:ascii="Arial" w:hAnsi="Arial" w:cs="Arial"/>
                <w:sz w:val="18"/>
                <w:szCs w:val="18"/>
              </w:rPr>
            </w:pPr>
            <w:r w:rsidRPr="00041F8A">
              <w:rPr>
                <w:rFonts w:ascii="Arial" w:hAnsi="Arial" w:cs="Arial"/>
                <w:sz w:val="18"/>
                <w:szCs w:val="18"/>
              </w:rPr>
              <w:t>Standalone system</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keepNext/>
              <w:rPr>
                <w:rFonts w:ascii="Arial" w:hAnsi="Arial" w:cs="Arial"/>
                <w:sz w:val="18"/>
                <w:szCs w:val="18"/>
              </w:rPr>
            </w:pPr>
            <w:r w:rsidRPr="00041F8A">
              <w:rPr>
                <w:rFonts w:ascii="Arial" w:hAnsi="Arial" w:cs="Arial"/>
                <w:sz w:val="18"/>
                <w:szCs w:val="18"/>
              </w:rPr>
              <w:t>Can’t tell</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Contextual factors/features influencing the </w:t>
            </w:r>
            <w:r w:rsidRPr="00041F8A">
              <w:rPr>
                <w:rFonts w:ascii="Arial" w:hAnsi="Arial" w:cs="Arial"/>
                <w:b/>
                <w:sz w:val="18"/>
                <w:szCs w:val="18"/>
              </w:rPr>
              <w:lastRenderedPageBreak/>
              <w:t>implementation and use of CDSS/KMS:</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keepNext/>
              <w:rPr>
                <w:rFonts w:ascii="Arial" w:hAnsi="Arial" w:cs="Arial"/>
                <w:i/>
                <w:sz w:val="18"/>
                <w:szCs w:val="18"/>
              </w:rPr>
            </w:pPr>
            <w:r w:rsidRPr="00041F8A">
              <w:rPr>
                <w:rFonts w:ascii="Arial" w:hAnsi="Arial" w:cs="Arial"/>
                <w:sz w:val="18"/>
                <w:szCs w:val="18"/>
              </w:rPr>
              <w:t>Integration with charting or order entry system to support workflow integration: Can’t tell</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keepNext/>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keepNext/>
              <w:rPr>
                <w:rFonts w:ascii="Arial" w:hAnsi="Arial"/>
                <w:sz w:val="18"/>
                <w:szCs w:val="20"/>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keepNext/>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Justification of decision support via provision of research evidence: N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lastRenderedPageBreak/>
              <w:t>d) Auxiliary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conventional education: N</w:t>
            </w:r>
          </w:p>
        </w:tc>
        <w:tc>
          <w:tcPr>
            <w:tcW w:w="1565"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keepNext/>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keepNext/>
              <w:rPr>
                <w:rFonts w:ascii="Arial" w:hAnsi="Arial" w:cs="Arial"/>
                <w:b/>
                <w:sz w:val="18"/>
                <w:szCs w:val="18"/>
              </w:rPr>
            </w:pPr>
            <w:r w:rsidRPr="00041F8A">
              <w:rPr>
                <w:rFonts w:ascii="Arial" w:hAnsi="Arial" w:cs="Arial"/>
                <w:sz w:val="18"/>
                <w:szCs w:val="18"/>
              </w:rPr>
              <w:t xml:space="preserve"> </w:t>
            </w:r>
          </w:p>
        </w:tc>
        <w:tc>
          <w:tcPr>
            <w:tcW w:w="3327"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treatment ordered/prescribed: Proportion of adherence to the guideline-based reminders—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Intervention patients: 40%</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Control: 48% </w:t>
            </w:r>
          </w:p>
          <w:p w:rsidR="00267C86" w:rsidRPr="00041F8A" w:rsidRDefault="00267C86" w:rsidP="00267C86">
            <w:pPr>
              <w:keepNext/>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tc>
        <w:tc>
          <w:tcPr>
            <w:tcW w:w="1650"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General comments: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This paper is extremely sketchy regarding the details of the intervention and somewhat sketchy about how the statistical analyses were performed</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keepNext/>
              <w:rPr>
                <w:rFonts w:ascii="Arial" w:hAnsi="Arial"/>
                <w:bCs/>
                <w:sz w:val="18"/>
                <w:szCs w:val="18"/>
              </w:rPr>
            </w:pPr>
            <w:r w:rsidRPr="00041F8A">
              <w:rPr>
                <w:rFonts w:ascii="Arial" w:hAnsi="Arial"/>
                <w:bCs/>
                <w:sz w:val="18"/>
                <w:szCs w:val="18"/>
              </w:rPr>
              <w:t>Overall rating: Fair</w:t>
            </w:r>
          </w:p>
          <w:p w:rsidR="00267C86" w:rsidRPr="00041F8A" w:rsidRDefault="00267C86" w:rsidP="00267C86">
            <w:pPr>
              <w:keepNext/>
              <w:rPr>
                <w:rFonts w:ascii="Arial" w:hAnsi="Arial"/>
                <w:bCs/>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 xml:space="preserve">Comments:  </w:t>
            </w:r>
          </w:p>
          <w:p w:rsidR="00267C86" w:rsidRPr="00041F8A" w:rsidRDefault="00267C86" w:rsidP="00267C86">
            <w:pPr>
              <w:keepNext/>
              <w:rPr>
                <w:rFonts w:ascii="Arial" w:hAnsi="Arial"/>
                <w:sz w:val="18"/>
                <w:szCs w:val="18"/>
              </w:rPr>
            </w:pPr>
            <w:r w:rsidRPr="00041F8A">
              <w:rPr>
                <w:rFonts w:ascii="Arial" w:hAnsi="Arial"/>
                <w:sz w:val="18"/>
                <w:szCs w:val="18"/>
              </w:rPr>
              <w:t xml:space="preserve">Details about the intervention were uncertain.  </w:t>
            </w:r>
          </w:p>
          <w:p w:rsidR="00267C86" w:rsidRPr="00041F8A" w:rsidRDefault="00267C86" w:rsidP="00267C86">
            <w:pPr>
              <w:keepNext/>
              <w:rPr>
                <w:rFonts w:ascii="Arial" w:hAnsi="Arial"/>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 xml:space="preserve">No blinding  </w:t>
            </w:r>
          </w:p>
          <w:p w:rsidR="00267C86" w:rsidRPr="00041F8A" w:rsidRDefault="00267C86" w:rsidP="00267C86">
            <w:pPr>
              <w:keepNext/>
              <w:rPr>
                <w:rFonts w:ascii="Arial" w:hAnsi="Arial"/>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Uncertain how patients with missing values were analyzed</w:t>
            </w:r>
          </w:p>
          <w:p w:rsidR="00267C86" w:rsidRPr="00041F8A" w:rsidRDefault="00267C86" w:rsidP="00267C86">
            <w:pPr>
              <w:keepNext/>
              <w:rPr>
                <w:rFonts w:ascii="Arial" w:hAnsi="Arial"/>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 xml:space="preserve">The funding sponsor identified the selection of centers and was responsible for data collection and data management </w:t>
            </w:r>
          </w:p>
          <w:p w:rsidR="00267C86" w:rsidRPr="00041F8A" w:rsidRDefault="00267C86" w:rsidP="00267C86">
            <w:pPr>
              <w:keepNext/>
              <w:rPr>
                <w:rFonts w:ascii="Arial" w:hAnsi="Arial"/>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Interpretation of data was performed with close collaboration</w:t>
            </w:r>
          </w:p>
          <w:p w:rsidR="00267C86" w:rsidRPr="00041F8A" w:rsidRDefault="00267C86" w:rsidP="00267C86">
            <w:pPr>
              <w:keepNext/>
              <w:rPr>
                <w:rFonts w:ascii="Arial" w:hAnsi="Arial"/>
                <w:sz w:val="18"/>
                <w:szCs w:val="18"/>
              </w:rPr>
            </w:pPr>
            <w:r w:rsidRPr="00041F8A">
              <w:rPr>
                <w:rFonts w:ascii="Arial" w:hAnsi="Arial"/>
                <w:sz w:val="18"/>
                <w:szCs w:val="18"/>
              </w:rPr>
              <w:t>between the steering committee and the sponsor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These clinics are unlikely to reflect practice in the US; r</w:t>
            </w:r>
            <w:r w:rsidRPr="00041F8A">
              <w:rPr>
                <w:rFonts w:ascii="Arial" w:hAnsi="Arial" w:cs="Arial"/>
                <w:sz w:val="18"/>
                <w:szCs w:val="18"/>
              </w:rPr>
              <w:t>ecommendations were based on the European Best Practices Guidelines</w:t>
            </w:r>
          </w:p>
        </w:tc>
      </w:tr>
    </w:tbl>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br w:type="page"/>
      </w:r>
    </w:p>
    <w:tbl>
      <w:tblPr>
        <w:tblW w:w="12960" w:type="dxa"/>
        <w:tblLayout w:type="fixed"/>
        <w:tblLook w:val="0000" w:firstRow="0" w:lastRow="0" w:firstColumn="0" w:lastColumn="0" w:noHBand="0" w:noVBand="0"/>
      </w:tblPr>
      <w:tblGrid>
        <w:gridCol w:w="1598"/>
        <w:gridCol w:w="2104"/>
        <w:gridCol w:w="2716"/>
        <w:gridCol w:w="1565"/>
        <w:gridCol w:w="3327"/>
        <w:gridCol w:w="1650"/>
      </w:tblGrid>
      <w:tr w:rsidR="00267C86" w:rsidRPr="00041F8A" w:rsidTr="00267C86">
        <w:trPr>
          <w:cantSplit/>
          <w:tblHeader/>
        </w:trPr>
        <w:tc>
          <w:tcPr>
            <w:tcW w:w="12960" w:type="dxa"/>
            <w:gridSpan w:val="6"/>
            <w:tcBorders>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b/>
                <w:sz w:val="18"/>
                <w:szCs w:val="20"/>
              </w:rPr>
              <w:lastRenderedPageBreak/>
              <w:t xml:space="preserve">Evidence </w:t>
            </w:r>
            <w:r>
              <w:rPr>
                <w:rFonts w:ascii="Arial" w:hAnsi="Arial"/>
                <w:b/>
                <w:sz w:val="18"/>
                <w:szCs w:val="20"/>
              </w:rPr>
              <w:t>t</w:t>
            </w:r>
            <w:r w:rsidRPr="00041F8A">
              <w:rPr>
                <w:rFonts w:ascii="Arial" w:hAnsi="Arial"/>
                <w:b/>
                <w:sz w:val="18"/>
                <w:szCs w:val="20"/>
              </w:rPr>
              <w:t>able (</w:t>
            </w:r>
            <w:r>
              <w:rPr>
                <w:rFonts w:ascii="Arial" w:hAnsi="Arial"/>
                <w:b/>
                <w:sz w:val="18"/>
                <w:szCs w:val="20"/>
              </w:rPr>
              <w:t>k</w:t>
            </w:r>
            <w:r w:rsidRPr="00041F8A">
              <w:rPr>
                <w:rFonts w:ascii="Arial" w:hAnsi="Arial"/>
                <w:b/>
                <w:sz w:val="18"/>
                <w:szCs w:val="20"/>
              </w:rPr>
              <w:t xml:space="preserve">ey </w:t>
            </w:r>
            <w:r>
              <w:rPr>
                <w:rFonts w:ascii="Arial" w:hAnsi="Arial"/>
                <w:b/>
                <w:sz w:val="18"/>
                <w:szCs w:val="20"/>
              </w:rPr>
              <w:t>q</w:t>
            </w:r>
            <w:r w:rsidRPr="00041F8A">
              <w:rPr>
                <w:rFonts w:ascii="Arial" w:hAnsi="Arial"/>
                <w:b/>
                <w:sz w:val="18"/>
                <w:szCs w:val="20"/>
              </w:rPr>
              <w:t>uestions 2–4) (continued)</w:t>
            </w:r>
          </w:p>
          <w:p w:rsidR="00267C86" w:rsidRPr="00041F8A" w:rsidRDefault="00267C86" w:rsidP="00267C86">
            <w:pPr>
              <w:jc w:val="center"/>
              <w:rPr>
                <w:rFonts w:ascii="Arial" w:hAnsi="Arial" w:cs="Arial"/>
                <w:b/>
                <w:sz w:val="18"/>
                <w:szCs w:val="18"/>
              </w:rPr>
            </w:pPr>
          </w:p>
        </w:tc>
      </w:tr>
      <w:tr w:rsidR="00267C86" w:rsidRPr="00041F8A" w:rsidTr="00267C86">
        <w:trPr>
          <w:cantSplit/>
          <w:tblHeader/>
        </w:trPr>
        <w:tc>
          <w:tcPr>
            <w:tcW w:w="1598" w:type="dxa"/>
            <w:tcBorders>
              <w:top w:val="single" w:sz="6" w:space="0" w:color="auto"/>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Study ID</w:t>
            </w:r>
          </w:p>
        </w:tc>
        <w:tc>
          <w:tcPr>
            <w:tcW w:w="2104" w:type="dxa"/>
            <w:tcBorders>
              <w:top w:val="single" w:sz="6" w:space="0" w:color="auto"/>
              <w:bottom w:val="single" w:sz="6" w:space="0" w:color="auto"/>
            </w:tcBorders>
            <w:vAlign w:val="center"/>
          </w:tcPr>
          <w:p w:rsidR="00267C86" w:rsidRPr="00041F8A" w:rsidRDefault="00267C86" w:rsidP="00267C86">
            <w:pPr>
              <w:keepNext/>
              <w:outlineLvl w:val="0"/>
              <w:rPr>
                <w:rFonts w:ascii="Arial" w:hAnsi="Arial" w:cs="Arial"/>
                <w:b/>
                <w:sz w:val="18"/>
                <w:szCs w:val="18"/>
              </w:rPr>
            </w:pPr>
            <w:r w:rsidRPr="00041F8A">
              <w:rPr>
                <w:rFonts w:ascii="Arial" w:hAnsi="Arial" w:cs="Arial"/>
                <w:b/>
                <w:sz w:val="18"/>
                <w:szCs w:val="18"/>
              </w:rPr>
              <w:t>Study and Sample Characteristics</w:t>
            </w:r>
          </w:p>
        </w:tc>
        <w:tc>
          <w:tcPr>
            <w:tcW w:w="2716" w:type="dxa"/>
            <w:tcBorders>
              <w:top w:val="single" w:sz="6" w:space="0" w:color="auto"/>
              <w:bottom w:val="single" w:sz="6" w:space="0" w:color="auto"/>
            </w:tcBorders>
            <w:vAlign w:val="center"/>
          </w:tcPr>
          <w:p w:rsidR="00267C86" w:rsidRPr="00041F8A" w:rsidRDefault="00267C86" w:rsidP="00267C86">
            <w:pPr>
              <w:rPr>
                <w:rFonts w:ascii="Arial" w:hAnsi="Arial"/>
                <w:b/>
                <w:sz w:val="18"/>
                <w:szCs w:val="20"/>
              </w:rPr>
            </w:pPr>
            <w:r w:rsidRPr="00041F8A">
              <w:rPr>
                <w:rFonts w:ascii="Arial" w:hAnsi="Arial"/>
                <w:b/>
                <w:sz w:val="18"/>
                <w:szCs w:val="20"/>
              </w:rPr>
              <w:t>CDSS/KMS Test Intervention</w:t>
            </w:r>
          </w:p>
        </w:tc>
        <w:tc>
          <w:tcPr>
            <w:tcW w:w="1565" w:type="dxa"/>
            <w:tcBorders>
              <w:top w:val="single" w:sz="6" w:space="0" w:color="auto"/>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Comparator(s)</w:t>
            </w:r>
          </w:p>
        </w:tc>
        <w:tc>
          <w:tcPr>
            <w:tcW w:w="3327" w:type="dxa"/>
            <w:tcBorders>
              <w:top w:val="single" w:sz="6" w:space="0" w:color="auto"/>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Results</w:t>
            </w:r>
          </w:p>
        </w:tc>
        <w:tc>
          <w:tcPr>
            <w:tcW w:w="1650" w:type="dxa"/>
            <w:tcBorders>
              <w:top w:val="single" w:sz="6" w:space="0" w:color="auto"/>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Comments/</w:t>
            </w:r>
          </w:p>
          <w:p w:rsidR="00267C86" w:rsidRPr="00041F8A" w:rsidRDefault="00267C86" w:rsidP="00267C86">
            <w:pPr>
              <w:rPr>
                <w:rFonts w:ascii="Arial" w:hAnsi="Arial" w:cs="Arial"/>
                <w:b/>
                <w:sz w:val="18"/>
                <w:szCs w:val="18"/>
              </w:rPr>
            </w:pPr>
            <w:r w:rsidRPr="00041F8A">
              <w:rPr>
                <w:rFonts w:ascii="Arial" w:hAnsi="Arial" w:cs="Arial"/>
                <w:b/>
                <w:sz w:val="18"/>
                <w:szCs w:val="18"/>
              </w:rPr>
              <w:t>Quality/</w:t>
            </w:r>
            <w:r w:rsidRPr="00041F8A">
              <w:rPr>
                <w:rFonts w:ascii="Arial" w:hAnsi="Arial" w:cs="Arial"/>
                <w:b/>
                <w:sz w:val="18"/>
                <w:szCs w:val="18"/>
              </w:rPr>
              <w:br/>
              <w:t>Applicability</w:t>
            </w:r>
          </w:p>
        </w:tc>
      </w:tr>
      <w:tr w:rsidR="00267C86" w:rsidRPr="00041F8A" w:rsidTr="00267C86">
        <w:tc>
          <w:tcPr>
            <w:tcW w:w="1598" w:type="dxa"/>
            <w:tcBorders>
              <w:top w:val="single" w:sz="6" w:space="0" w:color="auto"/>
            </w:tcBorders>
          </w:tcPr>
          <w:p w:rsidR="00267C86" w:rsidRPr="00041F8A" w:rsidRDefault="00267C86" w:rsidP="00267C86">
            <w:pPr>
              <w:rPr>
                <w:rFonts w:ascii="Arial" w:hAnsi="Arial" w:cs="Arial"/>
                <w:sz w:val="18"/>
                <w:szCs w:val="18"/>
              </w:rPr>
            </w:pPr>
          </w:p>
        </w:tc>
        <w:tc>
          <w:tcPr>
            <w:tcW w:w="2104" w:type="dxa"/>
            <w:tcBorders>
              <w:top w:val="single" w:sz="6" w:space="0" w:color="auto"/>
            </w:tcBorders>
          </w:tcPr>
          <w:p w:rsidR="00267C86" w:rsidRPr="00041F8A" w:rsidRDefault="00267C86" w:rsidP="00267C86">
            <w:pPr>
              <w:rPr>
                <w:rFonts w:ascii="Arial" w:hAnsi="Arial" w:cs="Arial"/>
                <w:sz w:val="18"/>
                <w:szCs w:val="18"/>
              </w:rPr>
            </w:pPr>
          </w:p>
        </w:tc>
        <w:tc>
          <w:tcPr>
            <w:tcW w:w="2716" w:type="dxa"/>
            <w:tcBorders>
              <w:top w:val="single" w:sz="6" w:space="0" w:color="auto"/>
            </w:tcBorders>
          </w:tcPr>
          <w:p w:rsidR="00267C86" w:rsidRPr="00041F8A" w:rsidRDefault="00267C86" w:rsidP="00267C86">
            <w:pPr>
              <w:rPr>
                <w:rFonts w:ascii="Arial" w:hAnsi="Arial" w:cs="Arial"/>
                <w:sz w:val="18"/>
                <w:szCs w:val="18"/>
              </w:rPr>
            </w:pPr>
          </w:p>
        </w:tc>
        <w:tc>
          <w:tcPr>
            <w:tcW w:w="1565" w:type="dxa"/>
            <w:tcBorders>
              <w:top w:val="single" w:sz="6" w:space="0" w:color="auto"/>
            </w:tcBorders>
          </w:tcPr>
          <w:p w:rsidR="00267C86" w:rsidRPr="00041F8A" w:rsidRDefault="00267C86" w:rsidP="00267C86">
            <w:pPr>
              <w:rPr>
                <w:rFonts w:ascii="Arial" w:hAnsi="Arial" w:cs="Arial"/>
                <w:sz w:val="18"/>
                <w:szCs w:val="18"/>
              </w:rPr>
            </w:pPr>
          </w:p>
        </w:tc>
        <w:tc>
          <w:tcPr>
            <w:tcW w:w="3327" w:type="dxa"/>
            <w:tcBorders>
              <w:top w:val="single" w:sz="6" w:space="0" w:color="auto"/>
            </w:tcBorders>
          </w:tcPr>
          <w:p w:rsidR="00267C86" w:rsidRPr="00041F8A" w:rsidRDefault="00267C86" w:rsidP="00267C86">
            <w:pPr>
              <w:rPr>
                <w:rFonts w:ascii="Arial" w:hAnsi="Arial" w:cs="Arial"/>
                <w:sz w:val="18"/>
                <w:szCs w:val="18"/>
              </w:rPr>
            </w:pPr>
          </w:p>
        </w:tc>
        <w:tc>
          <w:tcPr>
            <w:tcW w:w="1650" w:type="dxa"/>
            <w:tcBorders>
              <w:top w:val="single" w:sz="6"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Manotti, Moia, Palareti, et al., 2001</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#5240</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5 sites in Italy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1996–1998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Outpatient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Patient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345 in induction phase (145 intervention, 190 control), and 916 in maintenance phase (458 intervention, 458 maintenance)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High; these are </w:t>
            </w:r>
            <w:r w:rsidRPr="00041F8A">
              <w:rPr>
                <w:rFonts w:ascii="Arial" w:hAnsi="Arial" w:cs="Arial"/>
                <w:sz w:val="18"/>
                <w:szCs w:val="18"/>
              </w:rPr>
              <w:lastRenderedPageBreak/>
              <w:t>experienced anticoagulation providers that already use a computerized anticoagulation management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environment is a standalone computerized system for managing anticoagulation. The intervention group adds a computer-aided dosing module that proposes the next dose and the next followup interval. Final decision about the prescription and the schedule of followup appointments was left to the physician, who was free to accept or to modify the computer suggestion.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Locally developed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Pharmacotherapy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Chronic disease management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N</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w:t>
            </w:r>
            <w:r w:rsidRPr="00041F8A">
              <w:rPr>
                <w:rFonts w:ascii="Arial" w:hAnsi="Arial" w:cs="Arial"/>
                <w:sz w:val="18"/>
                <w:szCs w:val="18"/>
              </w:rPr>
              <w:lastRenderedPageBreak/>
              <w:t xml:space="preserve">support via provision of research evidence: 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i/>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2 study arms: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Group C: Computer-aided dosing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2) Group M: Manual dosing by physician</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Patients in Group C spent significantly more time within the therapeutic range than patients in Group M (71.2% vs 68.2%). There was also a significant difference in the percentage of time spent within the therapeutic range for each of the drug groups. All these differences were highly significant (p &lt; 0.001) at the statistical level.</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r w:rsidRPr="00041F8A">
              <w:rPr>
                <w:rFonts w:ascii="Arial" w:hAnsi="Arial" w:cs="Arial"/>
                <w:b/>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This study is assessing only a tiny component of CDS but one that is nevertheless important for the practice of anticoagulation</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Although outside the US, these results could likely be generalized to any anticoagulation clinic that is organized around an EMR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Marco, Sedano, Bermudez, et al., 2003</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#4674</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Santander, Spain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12/98–8/99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 (anticoagulation unit of a university hospital)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crossover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Duration of </w:t>
            </w:r>
            <w:r w:rsidRPr="00041F8A">
              <w:rPr>
                <w:rFonts w:ascii="Arial" w:hAnsi="Arial" w:cs="Arial"/>
                <w:b/>
                <w:sz w:val="18"/>
                <w:szCs w:val="18"/>
              </w:rPr>
              <w:lastRenderedPageBreak/>
              <w:t>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20 weeks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1882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software was used in parallel with traditional management; the software proposes a dose and the next visit time, but these recommendations are reviewed by the provider before action is taken</w:t>
            </w:r>
            <w:r>
              <w:rPr>
                <w:rFonts w:ascii="Arial" w:hAnsi="Arial" w:cs="Arial"/>
                <w:sz w:val="18"/>
                <w:szCs w:val="18"/>
              </w:rPr>
              <w:t>.</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Commercially available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NR (assume 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N</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a recommendation, not just an </w:t>
            </w:r>
            <w:r w:rsidRPr="00041F8A">
              <w:rPr>
                <w:rFonts w:ascii="Arial" w:hAnsi="Arial" w:cs="Arial"/>
                <w:sz w:val="18"/>
                <w:szCs w:val="18"/>
              </w:rPr>
              <w:lastRenderedPageBreak/>
              <w:t>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treatment ordered/prescribed: The computer matched the traditional dosing, achieving a small but statistically significant greater efficacy in maintaining patients within the INR target range.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The percentage of INR determinations over 5.5 was very low in both groups. Results validated the computerized acenocoumarol dosing in the center, achieving at least similar levels of effectiveness and safety compared with traditional dosage by medical </w:t>
            </w:r>
            <w:r w:rsidRPr="00041F8A">
              <w:rPr>
                <w:rFonts w:ascii="Arial" w:hAnsi="Arial" w:cs="Arial"/>
                <w:sz w:val="18"/>
                <w:szCs w:val="18"/>
              </w:rPr>
              <w:lastRenderedPageBreak/>
              <w:t>staff.</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design was a crossover but analyzed as parallel groups;  contamination seems quite likely</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The intervention was not well described, and contamination was likely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Single site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Study conducted in Spain</w:t>
            </w: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Martens, van der Aa, Panis, et al., 2006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#3066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AND</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Martens, van der Weijden, Severens, et al., 2007</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#1633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Netherlands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10/03–4/04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Academic</w:t>
            </w:r>
          </w:p>
          <w:p w:rsidR="00267C86" w:rsidRPr="00041F8A" w:rsidRDefault="00267C86" w:rsidP="00267C86">
            <w:pPr>
              <w:rPr>
                <w:rFonts w:ascii="Arial" w:hAnsi="Arial" w:cs="Arial"/>
                <w:sz w:val="18"/>
                <w:szCs w:val="18"/>
              </w:rPr>
            </w:pPr>
            <w:r w:rsidRPr="00041F8A">
              <w:rPr>
                <w:rFonts w:ascii="Arial" w:hAnsi="Arial" w:cs="Arial"/>
                <w:sz w:val="18"/>
                <w:szCs w:val="18"/>
              </w:rPr>
              <w:t>- 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RCT, cluster </w:t>
            </w:r>
            <w:r w:rsidRPr="00041F8A">
              <w:rPr>
                <w:rFonts w:ascii="Arial" w:hAnsi="Arial" w:cs="Arial"/>
                <w:sz w:val="18"/>
                <w:szCs w:val="18"/>
              </w:rPr>
              <w:lastRenderedPageBreak/>
              <w:t>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 or team (practice)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Practices: 23</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53 general practitioners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Physicians received individual instruction when the system was installed in the practice</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This is a real-time automated reminder system that contains reminders regarding alternative type of drug, other doses, alternative drug administration, specific indication, other duration of prescribing, not prescribing, referring to a specialist. It uses if-then logic derived from guidelines and is activated whenever the physician enters a prescription in the computerized prescriptions module that is not </w:t>
            </w:r>
            <w:r w:rsidRPr="00041F8A">
              <w:rPr>
                <w:rFonts w:ascii="Arial" w:hAnsi="Arial" w:cs="Arial"/>
                <w:sz w:val="18"/>
                <w:szCs w:val="18"/>
              </w:rPr>
              <w:lastRenderedPageBreak/>
              <w:t xml:space="preserve">consistent with guidelines.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Not explicitly stated whether the reminders could be ignored, or how well the system was integrated with the existing EMR.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Integrated with CPOE/EHR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accompanied by periodic performance </w:t>
            </w:r>
            <w:r w:rsidRPr="00041F8A">
              <w:rPr>
                <w:rFonts w:ascii="Arial" w:hAnsi="Arial" w:cs="Arial"/>
                <w:sz w:val="18"/>
                <w:szCs w:val="18"/>
              </w:rPr>
              <w:lastRenderedPageBreak/>
              <w:t>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autoSpaceDE w:val="0"/>
              <w:autoSpaceDN w:val="0"/>
              <w:adjustRightInd w:val="0"/>
              <w:rPr>
                <w:rFonts w:ascii="Arial" w:hAnsi="Arial" w:cs="Arial"/>
                <w:sz w:val="18"/>
                <w:szCs w:val="18"/>
              </w:rPr>
            </w:pPr>
            <w:r w:rsidRPr="00041F8A">
              <w:rPr>
                <w:rFonts w:ascii="Arial" w:hAnsi="Arial" w:cs="Arial"/>
                <w:sz w:val="18"/>
                <w:szCs w:val="18"/>
              </w:rPr>
              <w:t>- Recommended treatment ordered/prescribed: No differences between groups were found for indicators and volumes related to recommendations advocating certain drugs</w:t>
            </w:r>
          </w:p>
          <w:p w:rsidR="00267C86" w:rsidRPr="00041F8A" w:rsidRDefault="00267C86" w:rsidP="00267C86">
            <w:pPr>
              <w:autoSpaceDE w:val="0"/>
              <w:autoSpaceDN w:val="0"/>
              <w:adjustRightInd w:val="0"/>
              <w:rPr>
                <w:rFonts w:ascii="Arial" w:hAnsi="Arial" w:cs="Arial"/>
                <w:sz w:val="18"/>
                <w:szCs w:val="18"/>
              </w:rPr>
            </w:pPr>
          </w:p>
          <w:p w:rsidR="00267C86" w:rsidRPr="00041F8A" w:rsidRDefault="00267C86" w:rsidP="00267C86">
            <w:pPr>
              <w:autoSpaceDE w:val="0"/>
              <w:autoSpaceDN w:val="0"/>
              <w:adjustRightInd w:val="0"/>
              <w:rPr>
                <w:rFonts w:ascii="Arial" w:hAnsi="Arial" w:cs="Arial"/>
                <w:sz w:val="18"/>
                <w:szCs w:val="18"/>
              </w:rPr>
            </w:pPr>
            <w:r w:rsidRPr="00041F8A">
              <w:rPr>
                <w:rFonts w:ascii="Arial" w:hAnsi="Arial" w:cs="Arial"/>
                <w:sz w:val="18"/>
                <w:szCs w:val="18"/>
              </w:rPr>
              <w:t xml:space="preserve">Although there was a tendency toward </w:t>
            </w:r>
            <w:r w:rsidRPr="00041F8A">
              <w:rPr>
                <w:rFonts w:ascii="Arial" w:hAnsi="Arial" w:cs="Arial"/>
                <w:sz w:val="18"/>
                <w:szCs w:val="18"/>
              </w:rPr>
              <w:lastRenderedPageBreak/>
              <w:t xml:space="preserve">clinically relevant results for prescription volumes that were supposed to drop, the difference in sum score between the groups was not significant. </w:t>
            </w:r>
          </w:p>
          <w:p w:rsidR="00267C86" w:rsidRPr="00041F8A" w:rsidRDefault="00267C86" w:rsidP="00267C86">
            <w:pPr>
              <w:autoSpaceDE w:val="0"/>
              <w:autoSpaceDN w:val="0"/>
              <w:adjustRightInd w:val="0"/>
              <w:rPr>
                <w:rFonts w:ascii="Arial" w:hAnsi="Arial" w:cs="Arial"/>
                <w:sz w:val="18"/>
                <w:szCs w:val="18"/>
              </w:rPr>
            </w:pPr>
          </w:p>
          <w:p w:rsidR="00267C86" w:rsidRPr="00041F8A" w:rsidRDefault="00267C86" w:rsidP="00267C86">
            <w:pPr>
              <w:autoSpaceDE w:val="0"/>
              <w:autoSpaceDN w:val="0"/>
              <w:adjustRightInd w:val="0"/>
              <w:rPr>
                <w:rFonts w:ascii="Arial" w:hAnsi="Arial" w:cs="Arial"/>
                <w:sz w:val="18"/>
                <w:szCs w:val="18"/>
              </w:rPr>
            </w:pPr>
            <w:r w:rsidRPr="00041F8A">
              <w:rPr>
                <w:rFonts w:ascii="Arial" w:hAnsi="Arial" w:cs="Arial"/>
                <w:sz w:val="18"/>
                <w:szCs w:val="18"/>
              </w:rPr>
              <w:t>For antibiotic prescriptions that were supposed to drop, the sum score for the intervention group was 28.2 (95% CI: 20.8 to 44.5) prescriptions per 1000 patients per GP, while this was 39.7 (95% CI: 29.7 to 64.1) for the control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Cholesterol sum score prescriptions per 1000 patients per GP: All nonsignificant</w:t>
            </w:r>
          </w:p>
          <w:p w:rsidR="00267C86" w:rsidRPr="00041F8A" w:rsidRDefault="00267C86" w:rsidP="00267C86">
            <w:pPr>
              <w:rPr>
                <w:rFonts w:ascii="Arial" w:hAnsi="Arial" w:cs="Arial"/>
                <w:sz w:val="18"/>
                <w:szCs w:val="18"/>
              </w:rPr>
            </w:pPr>
          </w:p>
          <w:p w:rsidR="00267C86" w:rsidRPr="00041F8A" w:rsidRDefault="00267C86" w:rsidP="00267C86">
            <w:pPr>
              <w:tabs>
                <w:tab w:val="right" w:pos="3110"/>
              </w:tabs>
              <w:rPr>
                <w:rFonts w:ascii="Arial" w:hAnsi="Arial" w:cs="Arial"/>
                <w:sz w:val="18"/>
                <w:szCs w:val="18"/>
              </w:rPr>
            </w:pPr>
            <w:r w:rsidRPr="00041F8A">
              <w:rPr>
                <w:rFonts w:ascii="Arial" w:hAnsi="Arial" w:cs="Arial"/>
                <w:sz w:val="18"/>
                <w:szCs w:val="18"/>
              </w:rPr>
              <w:t>- Impact on user knowledge: NR</w:t>
            </w:r>
            <w:r w:rsidRPr="00041F8A">
              <w:rPr>
                <w:rFonts w:ascii="Arial" w:hAnsi="Arial" w:cs="Arial"/>
                <w:sz w:val="18"/>
                <w:szCs w:val="18"/>
              </w:rPr>
              <w:tab/>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r w:rsidRPr="00041F8A">
              <w:rPr>
                <w:rFonts w:ascii="Arial" w:hAnsi="Arial" w:cs="Arial"/>
                <w:b/>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HCP satisfaction: Halfway during the intervention year, a written questionnaire was sent to a specially selected sample of GPs asking about their experiences with and opinion on the feasibility of working with the </w:t>
            </w:r>
            <w:r w:rsidRPr="00041F8A">
              <w:rPr>
                <w:rFonts w:ascii="Arial" w:hAnsi="Arial" w:cs="Arial"/>
                <w:sz w:val="18"/>
                <w:szCs w:val="18"/>
              </w:rPr>
              <w:lastRenderedPageBreak/>
              <w:t>clinical reminder system. From that, it was asserted that respondents valued the guidelines that were used as the basis for the reminders, accepted the content in part because of their input into the development process, and appreciated that reminders were only generated when prescription was outside the guidelines.</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bCs/>
                <w:sz w:val="18"/>
                <w:szCs w:val="18"/>
              </w:rPr>
            </w:pPr>
            <w:r w:rsidRPr="00041F8A">
              <w:rPr>
                <w:rFonts w:ascii="Arial" w:hAnsi="Arial"/>
                <w:bCs/>
                <w:sz w:val="18"/>
                <w:szCs w:val="18"/>
              </w:rPr>
              <w:t>Lots of providers and practices were ultimately excluded</w:t>
            </w:r>
          </w:p>
          <w:p w:rsidR="00267C86" w:rsidRPr="00041F8A" w:rsidRDefault="00267C86" w:rsidP="00267C86">
            <w:pPr>
              <w:rPr>
                <w:rFonts w:ascii="Arial" w:hAnsi="Arial"/>
                <w:bCs/>
                <w:sz w:val="18"/>
                <w:szCs w:val="18"/>
              </w:rPr>
            </w:pPr>
            <w:r w:rsidRPr="00041F8A">
              <w:rPr>
                <w:rFonts w:ascii="Arial" w:hAnsi="Arial"/>
                <w:bCs/>
                <w:sz w:val="18"/>
                <w:szCs w:val="18"/>
              </w:rPr>
              <w:t xml:space="preserve"> </w:t>
            </w:r>
          </w:p>
          <w:p w:rsidR="00267C86" w:rsidRPr="00041F8A" w:rsidRDefault="00267C86" w:rsidP="00267C86">
            <w:pPr>
              <w:rPr>
                <w:rFonts w:ascii="Arial" w:hAnsi="Arial"/>
                <w:b/>
                <w:bCs/>
                <w:sz w:val="16"/>
                <w:szCs w:val="18"/>
              </w:rPr>
            </w:pPr>
            <w:r w:rsidRPr="00041F8A">
              <w:rPr>
                <w:rFonts w:ascii="Arial" w:hAnsi="Arial"/>
                <w:bCs/>
                <w:sz w:val="18"/>
                <w:szCs w:val="18"/>
              </w:rPr>
              <w:t xml:space="preserve">Study was </w:t>
            </w:r>
            <w:r w:rsidRPr="00041F8A">
              <w:rPr>
                <w:rFonts w:ascii="Arial" w:hAnsi="Arial"/>
                <w:bCs/>
                <w:sz w:val="18"/>
                <w:szCs w:val="18"/>
              </w:rPr>
              <w:lastRenderedPageBreak/>
              <w:t>underpowered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sz w:val="18"/>
                <w:szCs w:val="18"/>
              </w:rPr>
            </w:pPr>
            <w:r w:rsidRPr="00041F8A">
              <w:rPr>
                <w:rFonts w:ascii="Arial" w:hAnsi="Arial"/>
                <w:sz w:val="18"/>
                <w:szCs w:val="18"/>
              </w:rPr>
              <w:t>A somewhat awkward and probably poorly integrated intervention, tested outside the US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Physicians were already experienced users of an 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Prescribing guidelines were set by a regional multidisciplinary committee of opinion leaders (pharmacists, GPs, hospital staff) and prevailing EBM</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b/>
                <w:sz w:val="18"/>
                <w:szCs w:val="18"/>
              </w:rPr>
            </w:pPr>
          </w:p>
        </w:tc>
        <w:tc>
          <w:tcPr>
            <w:tcW w:w="2104" w:type="dxa"/>
            <w:tcBorders>
              <w:top w:val="single" w:sz="4" w:space="0" w:color="auto"/>
            </w:tcBorders>
          </w:tcPr>
          <w:p w:rsidR="00267C86" w:rsidRPr="00041F8A" w:rsidRDefault="00267C86" w:rsidP="00267C86">
            <w:pPr>
              <w:rPr>
                <w:rFonts w:ascii="Arial" w:hAnsi="Arial" w:cs="Arial"/>
                <w:b/>
                <w:sz w:val="18"/>
                <w:szCs w:val="18"/>
              </w:rPr>
            </w:pPr>
          </w:p>
        </w:tc>
        <w:tc>
          <w:tcPr>
            <w:tcW w:w="2716" w:type="dxa"/>
            <w:tcBorders>
              <w:top w:val="single" w:sz="4" w:space="0" w:color="auto"/>
            </w:tcBorders>
          </w:tcPr>
          <w:p w:rsidR="00267C86" w:rsidRPr="00041F8A" w:rsidRDefault="00267C86" w:rsidP="00267C86">
            <w:pPr>
              <w:rPr>
                <w:rFonts w:ascii="Arial" w:hAnsi="Arial" w:cs="Arial"/>
                <w:b/>
                <w:sz w:val="18"/>
                <w:szCs w:val="18"/>
              </w:rPr>
            </w:pPr>
          </w:p>
        </w:tc>
        <w:tc>
          <w:tcPr>
            <w:tcW w:w="1565" w:type="dxa"/>
            <w:tcBorders>
              <w:top w:val="single" w:sz="4" w:space="0" w:color="auto"/>
            </w:tcBorders>
          </w:tcPr>
          <w:p w:rsidR="00267C86" w:rsidRPr="00041F8A" w:rsidRDefault="00267C86" w:rsidP="00267C86">
            <w:pPr>
              <w:rPr>
                <w:rFonts w:ascii="Arial" w:hAnsi="Arial" w:cs="Arial"/>
                <w:b/>
                <w:sz w:val="18"/>
                <w:szCs w:val="18"/>
              </w:rPr>
            </w:pPr>
          </w:p>
        </w:tc>
        <w:tc>
          <w:tcPr>
            <w:tcW w:w="3327" w:type="dxa"/>
            <w:tcBorders>
              <w:top w:val="single" w:sz="4" w:space="0" w:color="auto"/>
            </w:tcBorders>
          </w:tcPr>
          <w:p w:rsidR="00267C86" w:rsidRPr="00041F8A" w:rsidRDefault="00267C86" w:rsidP="00267C86">
            <w:pPr>
              <w:rPr>
                <w:rFonts w:ascii="Arial" w:hAnsi="Arial" w:cs="Arial"/>
                <w:b/>
                <w:sz w:val="18"/>
                <w:szCs w:val="18"/>
              </w:rPr>
            </w:pPr>
          </w:p>
        </w:tc>
        <w:tc>
          <w:tcPr>
            <w:tcW w:w="1650" w:type="dxa"/>
            <w:tcBorders>
              <w:top w:val="single" w:sz="4" w:space="0" w:color="auto"/>
            </w:tcBorders>
          </w:tcPr>
          <w:p w:rsidR="00267C86" w:rsidRPr="00041F8A" w:rsidRDefault="00267C86" w:rsidP="00267C86">
            <w:pPr>
              <w:rPr>
                <w:rFonts w:ascii="Arial" w:hAnsi="Arial" w:cs="Arial"/>
                <w:b/>
                <w:sz w:val="18"/>
                <w:szCs w:val="18"/>
              </w:rPr>
            </w:pPr>
          </w:p>
        </w:tc>
      </w:tr>
      <w:tr w:rsidR="00267C86" w:rsidRPr="00041F8A" w:rsidTr="00267C86">
        <w:tc>
          <w:tcPr>
            <w:tcW w:w="1598" w:type="dxa"/>
          </w:tcPr>
          <w:p w:rsidR="00267C86" w:rsidRPr="00041F8A" w:rsidRDefault="00267C86" w:rsidP="00267C86">
            <w:pPr>
              <w:rPr>
                <w:rFonts w:ascii="Arial" w:hAnsi="Arial" w:cs="Arial"/>
                <w:sz w:val="18"/>
                <w:szCs w:val="18"/>
              </w:rPr>
            </w:pPr>
          </w:p>
        </w:tc>
        <w:tc>
          <w:tcPr>
            <w:tcW w:w="2104" w:type="dxa"/>
          </w:tcPr>
          <w:p w:rsidR="00267C86" w:rsidRPr="00041F8A" w:rsidRDefault="00267C86" w:rsidP="00267C86">
            <w:pPr>
              <w:rPr>
                <w:rFonts w:ascii="Arial" w:hAnsi="Arial" w:cs="Arial"/>
                <w:sz w:val="18"/>
                <w:szCs w:val="18"/>
              </w:rPr>
            </w:pPr>
          </w:p>
        </w:tc>
        <w:tc>
          <w:tcPr>
            <w:tcW w:w="2716" w:type="dxa"/>
          </w:tcPr>
          <w:p w:rsidR="00267C86" w:rsidRPr="00041F8A" w:rsidRDefault="00267C86" w:rsidP="00267C86">
            <w:pPr>
              <w:rPr>
                <w:rFonts w:ascii="Arial" w:hAnsi="Arial" w:cs="Arial"/>
                <w:sz w:val="18"/>
                <w:szCs w:val="18"/>
              </w:rPr>
            </w:pPr>
          </w:p>
        </w:tc>
        <w:tc>
          <w:tcPr>
            <w:tcW w:w="1565" w:type="dxa"/>
          </w:tcPr>
          <w:p w:rsidR="00267C86" w:rsidRPr="00041F8A" w:rsidRDefault="00267C86" w:rsidP="00267C86">
            <w:pPr>
              <w:rPr>
                <w:rFonts w:ascii="Arial" w:hAnsi="Arial" w:cs="Arial"/>
                <w:sz w:val="18"/>
                <w:szCs w:val="18"/>
              </w:rPr>
            </w:pPr>
          </w:p>
        </w:tc>
        <w:tc>
          <w:tcPr>
            <w:tcW w:w="3327" w:type="dxa"/>
          </w:tcPr>
          <w:p w:rsidR="00267C86" w:rsidRPr="00041F8A" w:rsidRDefault="00267C86" w:rsidP="00267C86">
            <w:pPr>
              <w:rPr>
                <w:rFonts w:ascii="Arial" w:hAnsi="Arial" w:cs="Arial"/>
                <w:sz w:val="18"/>
                <w:szCs w:val="18"/>
              </w:rPr>
            </w:pPr>
          </w:p>
        </w:tc>
        <w:tc>
          <w:tcPr>
            <w:tcW w:w="1650" w:type="dxa"/>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Matheny, Sequist, Seger, et al., 2008</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#1157</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Boston, MA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1/1/04–6/30/04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Academic</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Community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b/>
                <w:sz w:val="18"/>
                <w:szCs w:val="18"/>
              </w:rPr>
            </w:pPr>
            <w:r w:rsidRPr="00041F8A">
              <w:rPr>
                <w:rFonts w:ascii="Arial" w:hAnsi="Arial" w:cs="Arial"/>
                <w:sz w:val="18"/>
                <w:szCs w:val="18"/>
              </w:rPr>
              <w:t xml:space="preserve">Outpatient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Clinic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1922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Clinics: 20 </w:t>
            </w:r>
          </w:p>
          <w:p w:rsidR="00267C86" w:rsidRPr="00041F8A" w:rsidRDefault="00267C86" w:rsidP="00267C86">
            <w:pPr>
              <w:rPr>
                <w:rFonts w:ascii="Arial" w:hAnsi="Arial" w:cs="Arial"/>
                <w:sz w:val="18"/>
                <w:szCs w:val="18"/>
              </w:rPr>
            </w:pPr>
            <w:r w:rsidRPr="00041F8A">
              <w:rPr>
                <w:rFonts w:ascii="Arial" w:hAnsi="Arial" w:cs="Arial"/>
                <w:sz w:val="18"/>
                <w:szCs w:val="18"/>
              </w:rPr>
              <w:t>- MDs: 303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Other: 2507 clinic visits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 clinics that already use an EMR, the intervention appended reminders for potassium, creatinine, liver function, thyroid function, and therapeutic drug levels for appropriate medications (10 total reminders) to the main patient summary screen when lab testing associated with chronic medication use was late</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Lab test ordering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w:t>
            </w:r>
            <w:r w:rsidRPr="00041F8A">
              <w:rPr>
                <w:rFonts w:ascii="Arial" w:hAnsi="Arial" w:cs="Arial"/>
                <w:sz w:val="18"/>
                <w:szCs w:val="18"/>
              </w:rPr>
              <w:lastRenderedPageBreak/>
              <w:t>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 (usual care includes a general EMR)</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Rates of appropriate laboratory monitoring within 14 days of an office visit ranged from 14% (therapeutic drug levels) to 64% (potassium monitoring with potassium-sparing diuretic use).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Reminders for appropriate laboratory monitoring had no impact on rates of receiving appropriate testing for creatinine, potassium, liver function, renal function, or therapeutic drug level monitoring.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The authors partially attribute the negative results to a ceiling effect, the passive nature of the reminders, and guideline overload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Participants were already experienced users of the EMR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Practices were part of a health system that has historically been an early adopter of health IT</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Maviglia, Yoon, Bates, et al., 2006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#3030</w:t>
            </w:r>
          </w:p>
          <w:p w:rsidR="00267C86" w:rsidRPr="00041F8A" w:rsidRDefault="00267C86" w:rsidP="00267C86">
            <w:pPr>
              <w:rPr>
                <w:rFonts w:ascii="Arial" w:hAnsi="Arial" w:cs="Arial"/>
                <w:b/>
                <w:sz w:val="18"/>
                <w:szCs w:val="18"/>
              </w:rPr>
            </w:pP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Boston, MA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1/8/03–1/7/04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Clinic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12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Clinics: 18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EMR at Partners was enhanced to include an infobutton that provides patient-specific and context-sensitive links to help providers efficiently research questions about the drugs that they prescribe. Two versions were of the infobutton application were evaluated, one that linked to information from Micromedex® and the other to information from SkolarMD®.</w:t>
            </w:r>
            <w:r w:rsidRPr="00041F8A" w:rsidDel="00EC53AC">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c) Communication content </w:t>
            </w:r>
            <w:r w:rsidRPr="00041F8A">
              <w:rPr>
                <w:rFonts w:ascii="Arial" w:hAnsi="Arial" w:cs="Arial"/>
                <w:i/>
                <w:sz w:val="18"/>
                <w:szCs w:val="18"/>
              </w:rPr>
              <w:lastRenderedPageBreak/>
              <w:t>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Can’t tell</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Y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Another CDSS/KMS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One version of KnowledgeLink included links to information provided from Micromedex (KL/MDX) and the other version provided content from SkolarMD (KL/SKL)</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HCP acceptance: Postuse survey—289 completed surveys returned from 89 distinct users (29% response rate); 83.8% of queries were successfully answered (86.0% for KL/MDX, 72.5% for KL/SKL, p = 0.1) and 14.9% of the time the queries caused providers to </w:t>
            </w:r>
            <w:r w:rsidRPr="00041F8A">
              <w:rPr>
                <w:rFonts w:ascii="Arial" w:hAnsi="Arial" w:cs="Arial"/>
                <w:sz w:val="18"/>
                <w:szCs w:val="18"/>
              </w:rPr>
              <w:lastRenderedPageBreak/>
              <w:t>change their decision (15.2% KL/MDX, 13.7% KL/SKL, p = 0.7)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 HCP satisfaction: Poststudy survey—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72 of 389 returned (19%); 80% of providers rated the system overall as positively on scales of ease of use, relevance, speed ,and improvement in patient care, and 70% or more had positive impressions of the target reference, either Micromedex or SkolarMD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Poststudy survey—KL/MDX respondents tended to be more satisfied than their KL/SLK counterparts (87% versus 54%, p = 0.05); not so much in how often users reported that they could find answers to their questions but more related to how quickly and easily the answers could be found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use: Clinicians used KnowledgeLink on average 2.3 times per month; range, 0.1–100; median, 0.5 and during an average of 1.2% patient encounters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Usage was statistically significantly higher among those randomized to Micromedex compared to SkolarMD (median 0.56 versus 0.42 uses/month, p = 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Although framed as a RCT, and although one of the links was preferred to the other, the ultimate impact of this work is not in comparing the two links, but rather in demonstrating how well context-sensitive help was received</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
                <w:bCs/>
                <w:sz w:val="16"/>
                <w:szCs w:val="20"/>
              </w:rPr>
            </w:pPr>
            <w:r w:rsidRPr="00041F8A">
              <w:rPr>
                <w:rFonts w:ascii="Arial" w:hAnsi="Arial"/>
                <w:b/>
                <w:bCs/>
                <w:sz w:val="16"/>
                <w:szCs w:val="20"/>
              </w:rPr>
              <w:t xml:space="preserve">Overall rating: </w:t>
            </w:r>
            <w:r w:rsidRPr="00041F8A">
              <w:rPr>
                <w:rFonts w:ascii="Arial" w:hAnsi="Arial"/>
                <w:bCs/>
                <w:sz w:val="18"/>
                <w:szCs w:val="18"/>
              </w:rPr>
              <w:t>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 xml:space="preserve">Applicability/ </w:t>
            </w:r>
            <w:r w:rsidRPr="00041F8A">
              <w:rPr>
                <w:rFonts w:ascii="Arial" w:hAnsi="Arial"/>
                <w:b/>
                <w:sz w:val="18"/>
                <w:szCs w:val="18"/>
              </w:rPr>
              <w:lastRenderedPageBreak/>
              <w:t>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 setting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Early adopters of CDSS</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Mc Donald, 1976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#7448</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Indianapolis, 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Outpatient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8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226</w:t>
            </w:r>
          </w:p>
          <w:p w:rsidR="00267C86" w:rsidRPr="00041F8A" w:rsidRDefault="00267C86" w:rsidP="00267C86">
            <w:pPr>
              <w:rPr>
                <w:rFonts w:ascii="Arial" w:hAnsi="Arial" w:cs="Arial"/>
                <w:sz w:val="18"/>
                <w:szCs w:val="18"/>
              </w:rPr>
            </w:pPr>
            <w:r w:rsidRPr="00041F8A">
              <w:rPr>
                <w:rFonts w:ascii="Arial" w:hAnsi="Arial" w:cs="Arial"/>
                <w:sz w:val="18"/>
                <w:szCs w:val="18"/>
              </w:rPr>
              <w:t>- Visits: 601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EMR normally produced a summary report and a patient encounter form (this paper form then being used for all ordering of tests, drugs, etc.). The intervention added a surveillance report, which reminded the provider about appropriate tests to order.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rPr>
                <w:rFonts w:ascii="Arial" w:hAnsi="Arial" w:cs="Arial"/>
                <w:sz w:val="18"/>
                <w:szCs w:val="18"/>
              </w:rPr>
            </w:pPr>
            <w:r w:rsidRPr="00041F8A">
              <w:rPr>
                <w:rFonts w:ascii="Arial" w:hAnsi="Arial" w:cs="Arial"/>
                <w:sz w:val="18"/>
                <w:szCs w:val="18"/>
              </w:rPr>
              <w:t>-  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Asynchronous </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 need for additional clinician data entry: N- Request documentation of the reason for not following CDSS </w:t>
            </w:r>
            <w:r w:rsidRPr="00041F8A">
              <w:rPr>
                <w:rFonts w:ascii="Arial" w:hAnsi="Arial" w:cs="Arial"/>
                <w:sz w:val="18"/>
                <w:szCs w:val="18"/>
              </w:rPr>
              <w:lastRenderedPageBreak/>
              <w:t>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Can’t tell</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Another CDSS/KMS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The comparator is the base CDS package without the surveillance report</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Clinician response to order a test when due to an obsolete value—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36% (144 of 390)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11% (45 of 402)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Recommended treatment ordered/prescribed: Clinicians appropriately changed drug regimen—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28% (31 of 110)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13% (9 of 68)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0.026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If including either a repeat of the index measurement or the suggested change in medication—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57% (63 of 110)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23% (16 of 68)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A classic study in the development of the field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lastRenderedPageBreak/>
              <w:t>Applicability/ generalizability:</w:t>
            </w:r>
            <w:r w:rsidRPr="00041F8A">
              <w:rPr>
                <w:rFonts w:ascii="Arial" w:hAnsi="Arial"/>
                <w:sz w:val="18"/>
                <w:szCs w:val="18"/>
              </w:rPr>
              <w:t xml:space="preserve">  </w:t>
            </w:r>
          </w:p>
          <w:p w:rsidR="00267C86" w:rsidRPr="00041F8A" w:rsidRDefault="00267C86" w:rsidP="00267C86">
            <w:pPr>
              <w:rPr>
                <w:rFonts w:ascii="Arial" w:hAnsi="Arial"/>
                <w:sz w:val="18"/>
                <w:szCs w:val="18"/>
              </w:rPr>
            </w:pPr>
            <w:r w:rsidRPr="00041F8A">
              <w:rPr>
                <w:rFonts w:ascii="Arial" w:hAnsi="Arial"/>
                <w:sz w:val="18"/>
                <w:szCs w:val="18"/>
              </w:rPr>
              <w:t>Good applicability, with pertinent findings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McCowan, Neville, Ricketts, et al., 2001</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#5320</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United Kingdom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Circa 2000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RCT, cluster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Practice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477</w:t>
            </w:r>
          </w:p>
          <w:p w:rsidR="00267C86" w:rsidRPr="00041F8A" w:rsidRDefault="00267C86" w:rsidP="00267C86">
            <w:pPr>
              <w:rPr>
                <w:rFonts w:ascii="Arial" w:hAnsi="Arial" w:cs="Arial"/>
                <w:sz w:val="18"/>
                <w:szCs w:val="18"/>
              </w:rPr>
            </w:pPr>
            <w:r w:rsidRPr="00041F8A">
              <w:rPr>
                <w:rFonts w:ascii="Arial" w:hAnsi="Arial" w:cs="Arial"/>
                <w:sz w:val="18"/>
                <w:szCs w:val="18"/>
              </w:rPr>
              <w:t>- Practices: 46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This standalone system requires clinicians to input </w:t>
            </w:r>
            <w:r w:rsidRPr="00041F8A">
              <w:rPr>
                <w:rFonts w:ascii="Arial" w:hAnsi="Arial" w:cs="Arial"/>
                <w:sz w:val="18"/>
                <w:szCs w:val="18"/>
              </w:rPr>
              <w:lastRenderedPageBreak/>
              <w:t xml:space="preserve">information during the clinic visit and then refers to a database in order to generate recommendations. It can also print self-management plans and educational materials for patients.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Y</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lastRenderedPageBreak/>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r w:rsidRPr="00041F8A">
              <w:rPr>
                <w:rFonts w:ascii="Arial" w:hAnsi="Arial" w:cs="Arial"/>
                <w:sz w:val="18"/>
                <w:szCs w:val="18"/>
              </w:rPr>
              <w:t>- Morbidity: Hospital contacts for asthma—</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Admissions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330): 4 (1%)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(n = 147): 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 0 (0 to 3.44)</w:t>
            </w: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Acute prescribing (# of patients)—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Exacerbations of asthma: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8% (12 of 147)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17% (57 of 330)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0.43 (0.21 to 0.85)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Received oral corticosteroids: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5% (7 of 147)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11% (35 of 330)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OR 0.42 (0.14 to 1.29)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Received emergency nebulisations: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 (1 of 147)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5% (17 of 330) 0.13 (0.01 to 0.91)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In response to a survey of intervention practices, clinicians said that the software increased consultation times slightly, that the data collection was reasonably comprehensive, and that the reminders were appropriate.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The software also had a risk prediction function that was not well received. Clinicians also reported that the printed management plans were of use and seemed to be of value to the patients.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lastRenderedPageBreak/>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 xml:space="preserve">Overall rating: Fair </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bCs/>
                <w:sz w:val="18"/>
                <w:szCs w:val="18"/>
              </w:rPr>
            </w:pPr>
            <w:r w:rsidRPr="00041F8A">
              <w:rPr>
                <w:rFonts w:ascii="Arial" w:hAnsi="Arial"/>
                <w:bCs/>
                <w:sz w:val="18"/>
                <w:szCs w:val="18"/>
              </w:rPr>
              <w:t>Only 17 of 46 practices completed the study, with greater dropout in the intervention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sz w:val="18"/>
                <w:szCs w:val="18"/>
              </w:rPr>
            </w:pPr>
            <w:r w:rsidRPr="00041F8A">
              <w:rPr>
                <w:rFonts w:ascii="Arial" w:hAnsi="Arial"/>
                <w:sz w:val="18"/>
                <w:szCs w:val="18"/>
              </w:rPr>
              <w:t>A rudimentary standalone system tested outside the US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keepNext/>
              <w:rPr>
                <w:rFonts w:ascii="Arial" w:hAnsi="Arial" w:cs="Arial"/>
                <w:sz w:val="18"/>
                <w:szCs w:val="18"/>
              </w:rPr>
            </w:pPr>
          </w:p>
        </w:tc>
        <w:tc>
          <w:tcPr>
            <w:tcW w:w="2104" w:type="dxa"/>
            <w:tcBorders>
              <w:top w:val="single" w:sz="4" w:space="0" w:color="auto"/>
            </w:tcBorders>
          </w:tcPr>
          <w:p w:rsidR="00267C86" w:rsidRPr="00041F8A" w:rsidRDefault="00267C86" w:rsidP="00267C86">
            <w:pPr>
              <w:keepNext/>
              <w:rPr>
                <w:rFonts w:ascii="Arial" w:hAnsi="Arial" w:cs="Arial"/>
                <w:sz w:val="18"/>
                <w:szCs w:val="18"/>
              </w:rPr>
            </w:pPr>
          </w:p>
        </w:tc>
        <w:tc>
          <w:tcPr>
            <w:tcW w:w="2716" w:type="dxa"/>
            <w:tcBorders>
              <w:top w:val="single" w:sz="4" w:space="0" w:color="auto"/>
            </w:tcBorders>
          </w:tcPr>
          <w:p w:rsidR="00267C86" w:rsidRPr="00041F8A" w:rsidRDefault="00267C86" w:rsidP="00267C86">
            <w:pPr>
              <w:keepNext/>
              <w:rPr>
                <w:rFonts w:ascii="Arial" w:hAnsi="Arial" w:cs="Arial"/>
                <w:sz w:val="18"/>
                <w:szCs w:val="18"/>
              </w:rPr>
            </w:pPr>
          </w:p>
        </w:tc>
        <w:tc>
          <w:tcPr>
            <w:tcW w:w="1565" w:type="dxa"/>
            <w:tcBorders>
              <w:top w:val="single" w:sz="4" w:space="0" w:color="auto"/>
            </w:tcBorders>
          </w:tcPr>
          <w:p w:rsidR="00267C86" w:rsidRPr="00041F8A" w:rsidRDefault="00267C86" w:rsidP="00267C86">
            <w:pPr>
              <w:keepNext/>
              <w:rPr>
                <w:rFonts w:ascii="Arial" w:hAnsi="Arial" w:cs="Arial"/>
                <w:sz w:val="18"/>
                <w:szCs w:val="18"/>
              </w:rPr>
            </w:pPr>
          </w:p>
        </w:tc>
        <w:tc>
          <w:tcPr>
            <w:tcW w:w="3327" w:type="dxa"/>
            <w:tcBorders>
              <w:top w:val="single" w:sz="4" w:space="0" w:color="auto"/>
            </w:tcBorders>
          </w:tcPr>
          <w:p w:rsidR="00267C86" w:rsidRPr="00041F8A" w:rsidRDefault="00267C86" w:rsidP="00267C86">
            <w:pPr>
              <w:keepNext/>
              <w:rPr>
                <w:rFonts w:ascii="Arial" w:hAnsi="Arial" w:cs="Arial"/>
                <w:sz w:val="18"/>
                <w:szCs w:val="18"/>
              </w:rPr>
            </w:pPr>
          </w:p>
        </w:tc>
        <w:tc>
          <w:tcPr>
            <w:tcW w:w="1650" w:type="dxa"/>
            <w:tcBorders>
              <w:top w:val="single" w:sz="4" w:space="0" w:color="auto"/>
            </w:tcBorders>
          </w:tcPr>
          <w:p w:rsidR="00267C86" w:rsidRPr="00041F8A" w:rsidRDefault="00267C86" w:rsidP="00267C86">
            <w:pPr>
              <w:keepNext/>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t>McDonald, Hui, Smith, et al., 1984</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#7411</w:t>
            </w:r>
          </w:p>
        </w:tc>
        <w:tc>
          <w:tcPr>
            <w:tcW w:w="2104"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Indianapolis, IN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1980</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Academic</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sz w:val="18"/>
                <w:szCs w:val="18"/>
              </w:rPr>
            </w:pPr>
            <w:r w:rsidRPr="00041F8A">
              <w:rPr>
                <w:rFonts w:ascii="Arial" w:hAnsi="Arial" w:cs="Arial"/>
                <w:sz w:val="18"/>
                <w:szCs w:val="18"/>
              </w:rPr>
              <w:t>Outpatient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Team</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2 years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keepNext/>
              <w:rPr>
                <w:rFonts w:ascii="Arial" w:hAnsi="Arial" w:cs="Arial"/>
                <w:sz w:val="18"/>
                <w:szCs w:val="18"/>
              </w:rPr>
            </w:pPr>
            <w:r w:rsidRPr="00041F8A">
              <w:rPr>
                <w:rFonts w:ascii="Arial" w:hAnsi="Arial" w:cs="Arial"/>
                <w:sz w:val="18"/>
                <w:szCs w:val="18"/>
              </w:rPr>
              <w:t>- Patients: 12,467</w:t>
            </w:r>
          </w:p>
          <w:p w:rsidR="00267C86" w:rsidRPr="00041F8A" w:rsidRDefault="00267C86" w:rsidP="00267C86">
            <w:pPr>
              <w:keepNext/>
              <w:rPr>
                <w:rFonts w:ascii="Arial" w:hAnsi="Arial" w:cs="Arial"/>
                <w:sz w:val="18"/>
                <w:szCs w:val="18"/>
              </w:rPr>
            </w:pPr>
            <w:r w:rsidRPr="00041F8A">
              <w:rPr>
                <w:rFonts w:ascii="Arial" w:hAnsi="Arial" w:cs="Arial"/>
                <w:sz w:val="18"/>
                <w:szCs w:val="18"/>
              </w:rPr>
              <w:t>- Teams: 27</w:t>
            </w:r>
          </w:p>
          <w:p w:rsidR="00267C86" w:rsidRPr="00041F8A" w:rsidRDefault="00267C86" w:rsidP="00267C86">
            <w:pPr>
              <w:keepNext/>
              <w:rPr>
                <w:rFonts w:ascii="Arial" w:hAnsi="Arial" w:cs="Arial"/>
                <w:sz w:val="18"/>
                <w:szCs w:val="18"/>
              </w:rPr>
            </w:pPr>
            <w:r w:rsidRPr="00041F8A">
              <w:rPr>
                <w:rFonts w:ascii="Arial" w:hAnsi="Arial" w:cs="Arial"/>
                <w:sz w:val="18"/>
                <w:szCs w:val="18"/>
              </w:rPr>
              <w:t>- Individual HCPs: 115 residents, 11 faculty members, 4 nurse-clinicians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tc>
        <w:tc>
          <w:tcPr>
            <w:tcW w:w="2716"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On top of the existing EMR, intervention patients received computer-based reminders regarding testing and treatment. The reminders were based on information available the day before a scheduled clinic visit and were provided in printed form.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keepNext/>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keepNext/>
              <w:rPr>
                <w:rFonts w:ascii="Arial" w:hAnsi="Arial" w:cs="Arial"/>
                <w:sz w:val="18"/>
                <w:szCs w:val="18"/>
              </w:rPr>
            </w:pPr>
            <w:r w:rsidRPr="00041F8A">
              <w:rPr>
                <w:rFonts w:ascii="Arial" w:hAnsi="Arial" w:cs="Arial"/>
                <w:sz w:val="18"/>
                <w:szCs w:val="18"/>
              </w:rPr>
              <w:t>- Immunization</w:t>
            </w:r>
          </w:p>
          <w:p w:rsidR="00267C86" w:rsidRPr="00041F8A" w:rsidRDefault="00267C86" w:rsidP="00267C86">
            <w:pPr>
              <w:keepNext/>
              <w:rPr>
                <w:rFonts w:ascii="Arial" w:hAnsi="Arial" w:cs="Arial"/>
                <w:sz w:val="18"/>
                <w:szCs w:val="18"/>
              </w:rPr>
            </w:pPr>
            <w:r w:rsidRPr="00041F8A">
              <w:rPr>
                <w:rFonts w:ascii="Arial" w:hAnsi="Arial" w:cs="Arial"/>
                <w:sz w:val="18"/>
                <w:szCs w:val="18"/>
              </w:rPr>
              <w:t>- Pharmacotherapy</w:t>
            </w:r>
          </w:p>
          <w:p w:rsidR="00267C86" w:rsidRPr="00041F8A" w:rsidRDefault="00267C86" w:rsidP="00267C86">
            <w:pPr>
              <w:keepNext/>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keepNext/>
              <w:rPr>
                <w:rFonts w:ascii="Arial" w:hAnsi="Arial" w:cs="Arial"/>
                <w:sz w:val="18"/>
                <w:szCs w:val="18"/>
              </w:rPr>
            </w:pPr>
            <w:r w:rsidRPr="00041F8A">
              <w:rPr>
                <w:rFonts w:ascii="Arial" w:hAnsi="Arial" w:cs="Arial"/>
                <w:sz w:val="18"/>
                <w:szCs w:val="18"/>
              </w:rPr>
              <w:t>- Chronic disease management</w:t>
            </w:r>
          </w:p>
          <w:p w:rsidR="00267C86" w:rsidRPr="00041F8A" w:rsidRDefault="00267C86" w:rsidP="00267C86">
            <w:pPr>
              <w:keepNext/>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keepNext/>
              <w:rPr>
                <w:rFonts w:ascii="Arial" w:hAnsi="Arial" w:cs="Arial"/>
                <w:sz w:val="18"/>
                <w:szCs w:val="18"/>
              </w:rPr>
            </w:pPr>
            <w:r w:rsidRPr="00041F8A">
              <w:rPr>
                <w:rFonts w:ascii="Arial" w:hAnsi="Arial" w:cs="Arial"/>
                <w:sz w:val="18"/>
                <w:szCs w:val="18"/>
              </w:rPr>
              <w:t>Synchronous</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keepNext/>
              <w:rPr>
                <w:rFonts w:ascii="Arial" w:hAnsi="Arial" w:cs="Arial"/>
                <w:sz w:val="18"/>
                <w:szCs w:val="18"/>
              </w:rPr>
            </w:pPr>
            <w:r w:rsidRPr="00041F8A">
              <w:rPr>
                <w:rFonts w:ascii="Arial" w:hAnsi="Arial" w:cs="Arial"/>
                <w:sz w:val="18"/>
                <w:szCs w:val="18"/>
              </w:rPr>
              <w:t>Noncommittal acknowledgement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keepNext/>
              <w:rPr>
                <w:rFonts w:ascii="Arial" w:hAnsi="Arial" w:cs="Arial"/>
                <w:sz w:val="18"/>
                <w:szCs w:val="18"/>
              </w:rPr>
            </w:pPr>
            <w:r w:rsidRPr="00041F8A">
              <w:rPr>
                <w:rFonts w:ascii="Arial" w:hAnsi="Arial" w:cs="Arial"/>
                <w:sz w:val="18"/>
                <w:szCs w:val="18"/>
              </w:rPr>
              <w:t>Paper-based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keepNext/>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Integration with charting or order entry system to support workflow integration: Can’t tell</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keepNext/>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a recommendation, not just an assessment: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keepNext/>
              <w:rPr>
                <w:rFonts w:ascii="Arial" w:hAnsi="Arial" w:cs="Arial"/>
                <w:sz w:val="18"/>
                <w:szCs w:val="18"/>
              </w:rPr>
            </w:pPr>
            <w:r w:rsidRPr="00041F8A">
              <w:rPr>
                <w:rFonts w:ascii="Arial" w:hAnsi="Arial" w:cs="Arial"/>
                <w:sz w:val="18"/>
                <w:szCs w:val="18"/>
              </w:rPr>
              <w:t>- CDSS accompanied by conventional education: Can’t tell</w:t>
            </w:r>
          </w:p>
          <w:p w:rsidR="00267C86" w:rsidRPr="00041F8A" w:rsidRDefault="00267C86" w:rsidP="00267C86">
            <w:pPr>
              <w:keepNext/>
              <w:rPr>
                <w:rFonts w:ascii="Arial" w:hAnsi="Arial" w:cs="Arial"/>
                <w:sz w:val="18"/>
                <w:szCs w:val="18"/>
              </w:rPr>
            </w:pPr>
          </w:p>
        </w:tc>
        <w:tc>
          <w:tcPr>
            <w:tcW w:w="1565"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keepNext/>
              <w:rPr>
                <w:rFonts w:ascii="Arial" w:hAnsi="Arial" w:cs="Arial"/>
                <w:sz w:val="18"/>
                <w:szCs w:val="18"/>
              </w:rPr>
            </w:pPr>
            <w:r w:rsidRPr="00041F8A">
              <w:rPr>
                <w:rFonts w:ascii="Arial" w:hAnsi="Arial" w:cs="Arial"/>
                <w:sz w:val="18"/>
                <w:szCs w:val="18"/>
              </w:rPr>
              <w:t>Another CDSS/KMS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sz w:val="18"/>
                <w:szCs w:val="18"/>
              </w:rPr>
              <w:t>Same EMR but with reminders turned off</w:t>
            </w:r>
          </w:p>
        </w:tc>
        <w:tc>
          <w:tcPr>
            <w:tcW w:w="3327"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keepNext/>
              <w:rPr>
                <w:rFonts w:ascii="Arial" w:hAnsi="Arial" w:cs="Arial"/>
                <w:sz w:val="18"/>
                <w:szCs w:val="18"/>
              </w:rPr>
            </w:pPr>
            <w:r w:rsidRPr="00041F8A">
              <w:rPr>
                <w:rFonts w:ascii="Arial" w:hAnsi="Arial" w:cs="Arial"/>
                <w:sz w:val="18"/>
                <w:szCs w:val="18"/>
              </w:rPr>
              <w:t>- Morbidity: Hospitalization—</w:t>
            </w:r>
          </w:p>
          <w:p w:rsidR="00267C86" w:rsidRPr="00041F8A" w:rsidRDefault="00267C86" w:rsidP="00267C86">
            <w:pPr>
              <w:keepNext/>
              <w:rPr>
                <w:rFonts w:ascii="Arial" w:hAnsi="Arial" w:cs="Arial"/>
                <w:sz w:val="18"/>
                <w:szCs w:val="18"/>
              </w:rPr>
            </w:pPr>
            <w:r w:rsidRPr="00041F8A">
              <w:rPr>
                <w:rFonts w:ascii="Arial" w:hAnsi="Arial" w:cs="Arial"/>
                <w:sz w:val="18"/>
                <w:szCs w:val="18"/>
              </w:rPr>
              <w:t>Patients cared by study physicians eligible for pneumococcal or influenza vaccine had fewer hospitalizations and emergency room visits than control (p &lt; 0.02)</w:t>
            </w:r>
          </w:p>
          <w:p w:rsidR="00267C86" w:rsidRPr="00041F8A" w:rsidRDefault="00267C86" w:rsidP="00267C86">
            <w:pPr>
              <w:keepNext/>
              <w:rPr>
                <w:rFonts w:ascii="Arial" w:hAnsi="Arial" w:cs="Arial"/>
                <w:sz w:val="18"/>
                <w:szCs w:val="18"/>
              </w:rPr>
            </w:pPr>
            <w:r w:rsidRPr="00041F8A">
              <w:rPr>
                <w:rFonts w:ascii="Arial" w:hAnsi="Arial" w:cs="Arial"/>
                <w:sz w:val="18"/>
                <w:szCs w:val="18"/>
              </w:rPr>
              <w:t>- Mortality: NR</w:t>
            </w:r>
          </w:p>
          <w:p w:rsidR="00267C86" w:rsidRPr="00041F8A" w:rsidRDefault="00267C86" w:rsidP="00267C86">
            <w:pPr>
              <w:keepNext/>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keepNext/>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keepNext/>
              <w:tabs>
                <w:tab w:val="left" w:pos="2100"/>
              </w:tabs>
              <w:rPr>
                <w:rFonts w:ascii="Arial" w:hAnsi="Arial" w:cs="Arial"/>
                <w:b/>
                <w:sz w:val="18"/>
                <w:szCs w:val="18"/>
              </w:rPr>
            </w:pPr>
            <w:r w:rsidRPr="00041F8A">
              <w:rPr>
                <w:rFonts w:ascii="Arial" w:hAnsi="Arial" w:cs="Arial"/>
                <w:b/>
                <w:sz w:val="18"/>
                <w:szCs w:val="18"/>
              </w:rPr>
              <w:tab/>
            </w:r>
          </w:p>
          <w:p w:rsidR="00267C86" w:rsidRPr="00041F8A" w:rsidRDefault="00267C86" w:rsidP="00267C86">
            <w:pPr>
              <w:keepNext/>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Recommended preventive care ordered/completed: The mean per-patient response rate for residents—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Intervention: 49%</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Control: 29% for (P &lt; 0.001)</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The effect of the computer reminder messages on the residents’ response rate was significant (p &lt; 0.0001). The effect of the resident’s team was not (p = 0.1, intraclass correlation = 0.1).</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The response rate for the 11 faculty members who served as their own controls was 44% and 29% in the study and control states respectively (p &lt; 0.01).</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keepNext/>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HCP acceptance: The attitude of the residents in the study groups about the computer system in general and the reminder messages in particular predicted their response rate, accounting for 15% of the variance (p &lt; 0.001).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The degree to which residents read the reports (as shown by their initials) predicted their response to a similar degree, explaining 15% (p &lt; 0.001) of the variance. These two predictive variables were correlated (r = 0.42, p &lt; 0.001); physicians who were positive about the computer were more likely to read the reports and vice versa.</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Among study residents, the physicians’ intentions predicted their behavior, explaining 33% of the variance in response rate across the various actions (p &lt; 0.03, r</w:t>
            </w:r>
            <w:r w:rsidRPr="00041F8A">
              <w:rPr>
                <w:rFonts w:ascii="Arial" w:hAnsi="Arial" w:cs="Arial"/>
                <w:sz w:val="18"/>
                <w:szCs w:val="18"/>
                <w:vertAlign w:val="superscript"/>
              </w:rPr>
              <w:t xml:space="preserve">2 </w:t>
            </w:r>
            <w:r w:rsidRPr="00041F8A">
              <w:rPr>
                <w:rFonts w:ascii="Arial" w:hAnsi="Arial" w:cs="Arial"/>
                <w:sz w:val="18"/>
                <w:szCs w:val="18"/>
              </w:rPr>
              <w:t xml:space="preserve">= 0.33).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keepNext/>
              <w:rPr>
                <w:rFonts w:ascii="Arial" w:hAnsi="Arial" w:cs="Arial"/>
                <w:sz w:val="18"/>
                <w:szCs w:val="18"/>
              </w:rPr>
            </w:pPr>
            <w:r w:rsidRPr="00041F8A">
              <w:rPr>
                <w:rFonts w:ascii="Arial" w:hAnsi="Arial" w:cs="Arial"/>
                <w:sz w:val="18"/>
                <w:szCs w:val="18"/>
              </w:rPr>
              <w:t>- HCP use: NR</w:t>
            </w:r>
          </w:p>
          <w:p w:rsidR="00267C86" w:rsidRPr="00041F8A" w:rsidRDefault="00267C86" w:rsidP="00267C86">
            <w:pPr>
              <w:keepNext/>
              <w:rPr>
                <w:rFonts w:ascii="Arial" w:hAnsi="Arial" w:cs="Arial"/>
                <w:sz w:val="18"/>
                <w:szCs w:val="18"/>
              </w:rPr>
            </w:pPr>
            <w:r w:rsidRPr="00041F8A">
              <w:rPr>
                <w:rFonts w:ascii="Arial" w:hAnsi="Arial" w:cs="Arial"/>
                <w:sz w:val="18"/>
                <w:szCs w:val="18"/>
              </w:rPr>
              <w:lastRenderedPageBreak/>
              <w:t>- Implementation of CDSS/KMS: NR</w:t>
            </w:r>
          </w:p>
        </w:tc>
        <w:tc>
          <w:tcPr>
            <w:tcW w:w="1650"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Intervention included 1491 rules that could generate 751 unique reminder messages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keepNext/>
              <w:rPr>
                <w:rFonts w:ascii="Arial" w:hAnsi="Arial"/>
                <w:bCs/>
                <w:sz w:val="18"/>
                <w:szCs w:val="18"/>
              </w:rPr>
            </w:pPr>
            <w:r w:rsidRPr="00041F8A">
              <w:rPr>
                <w:rFonts w:ascii="Arial" w:hAnsi="Arial"/>
                <w:bCs/>
                <w:sz w:val="18"/>
                <w:szCs w:val="18"/>
              </w:rPr>
              <w:t>Overall rating: Good</w:t>
            </w:r>
          </w:p>
          <w:p w:rsidR="00267C86" w:rsidRPr="00041F8A" w:rsidRDefault="00267C86" w:rsidP="00267C86">
            <w:pPr>
              <w:keepNext/>
              <w:rPr>
                <w:rFonts w:ascii="Arial" w:hAnsi="Arial"/>
                <w:bCs/>
                <w:sz w:val="18"/>
                <w:szCs w:val="18"/>
              </w:rPr>
            </w:pPr>
          </w:p>
          <w:p w:rsidR="00267C86" w:rsidRPr="00041F8A" w:rsidRDefault="00267C86" w:rsidP="00267C86">
            <w:pPr>
              <w:keepNext/>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Good, despite the passage of time</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B95B8B" w:rsidRDefault="00267C86" w:rsidP="00267C86">
            <w:pPr>
              <w:rPr>
                <w:rFonts w:ascii="Arial" w:hAnsi="Arial" w:cs="Arial"/>
                <w:b/>
                <w:sz w:val="18"/>
                <w:szCs w:val="18"/>
              </w:rPr>
            </w:pPr>
            <w:r w:rsidRPr="00B95B8B">
              <w:rPr>
                <w:rFonts w:ascii="Arial" w:hAnsi="Arial" w:cs="Arial"/>
                <w:b/>
                <w:sz w:val="18"/>
                <w:szCs w:val="18"/>
              </w:rPr>
              <w:t>McDonald, Hui, and Tierney, 1992</w:t>
            </w:r>
          </w:p>
          <w:p w:rsidR="00267C86" w:rsidRPr="00B95B8B" w:rsidRDefault="00267C86" w:rsidP="00267C86">
            <w:pPr>
              <w:rPr>
                <w:rFonts w:ascii="Arial" w:hAnsi="Arial" w:cs="Arial"/>
                <w:b/>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#7115</w:t>
            </w:r>
          </w:p>
        </w:tc>
        <w:tc>
          <w:tcPr>
            <w:tcW w:w="2104" w:type="dxa"/>
            <w:tcBorders>
              <w:bottom w:val="single" w:sz="4" w:space="0" w:color="auto"/>
            </w:tcBorders>
          </w:tcPr>
          <w:p w:rsidR="00267C86" w:rsidRPr="00B95B8B" w:rsidRDefault="00267C86" w:rsidP="00267C86">
            <w:pPr>
              <w:rPr>
                <w:rFonts w:ascii="Arial" w:hAnsi="Arial" w:cs="Arial"/>
                <w:sz w:val="18"/>
                <w:szCs w:val="18"/>
              </w:rPr>
            </w:pPr>
            <w:r w:rsidRPr="00B95B8B">
              <w:rPr>
                <w:rFonts w:ascii="Arial" w:hAnsi="Arial" w:cs="Arial"/>
                <w:b/>
                <w:sz w:val="18"/>
                <w:szCs w:val="18"/>
              </w:rPr>
              <w:t>Geographical location:</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Indianapolis, IN</w:t>
            </w:r>
          </w:p>
          <w:p w:rsidR="00267C86" w:rsidRPr="00B95B8B" w:rsidRDefault="00267C86" w:rsidP="00267C86">
            <w:pPr>
              <w:rPr>
                <w:rFonts w:ascii="Arial" w:hAnsi="Arial" w:cs="Arial"/>
                <w:sz w:val="18"/>
                <w:szCs w:val="18"/>
              </w:rPr>
            </w:pPr>
          </w:p>
          <w:p w:rsidR="00267C86" w:rsidRDefault="00267C86" w:rsidP="00267C86">
            <w:pPr>
              <w:rPr>
                <w:rFonts w:ascii="Arial" w:hAnsi="Arial" w:cs="Arial"/>
                <w:sz w:val="18"/>
                <w:szCs w:val="18"/>
              </w:rPr>
            </w:pPr>
            <w:r w:rsidRPr="00B95B8B">
              <w:rPr>
                <w:rFonts w:ascii="Arial" w:hAnsi="Arial" w:cs="Arial"/>
                <w:b/>
                <w:sz w:val="18"/>
                <w:szCs w:val="18"/>
              </w:rPr>
              <w:t>Study dates:</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Winters from </w:t>
            </w:r>
            <w:r>
              <w:rPr>
                <w:rFonts w:ascii="Arial" w:hAnsi="Arial" w:cs="Arial"/>
                <w:sz w:val="18"/>
                <w:szCs w:val="18"/>
              </w:rPr>
              <w:t xml:space="preserve">1978 to </w:t>
            </w:r>
            <w:r w:rsidRPr="00B95B8B">
              <w:rPr>
                <w:rFonts w:ascii="Arial" w:hAnsi="Arial" w:cs="Arial"/>
                <w:sz w:val="18"/>
                <w:szCs w:val="18"/>
              </w:rPr>
              <w:t>1981</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Cs/>
                <w:sz w:val="18"/>
                <w:szCs w:val="18"/>
              </w:rPr>
            </w:pPr>
            <w:r w:rsidRPr="00B95B8B">
              <w:rPr>
                <w:rFonts w:ascii="Arial" w:hAnsi="Arial" w:cs="Arial"/>
                <w:b/>
                <w:bCs/>
                <w:sz w:val="18"/>
                <w:szCs w:val="18"/>
              </w:rPr>
              <w:t>General setting:</w:t>
            </w:r>
            <w:r w:rsidRPr="00B95B8B">
              <w:rPr>
                <w:rFonts w:ascii="Arial" w:hAnsi="Arial" w:cs="Arial"/>
                <w:bCs/>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Academic</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Specific setting:</w:t>
            </w:r>
          </w:p>
          <w:p w:rsidR="00267C86" w:rsidRPr="00B95B8B" w:rsidRDefault="00267C86" w:rsidP="00267C86">
            <w:pPr>
              <w:rPr>
                <w:rFonts w:ascii="Arial" w:hAnsi="Arial" w:cs="Arial"/>
                <w:sz w:val="18"/>
                <w:szCs w:val="18"/>
              </w:rPr>
            </w:pPr>
            <w:r w:rsidRPr="00B95B8B">
              <w:rPr>
                <w:rFonts w:ascii="Arial" w:hAnsi="Arial" w:cs="Arial"/>
                <w:sz w:val="18"/>
                <w:szCs w:val="18"/>
              </w:rPr>
              <w:t>Outpatient</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b/>
                <w:sz w:val="18"/>
                <w:szCs w:val="18"/>
              </w:rPr>
              <w:t>Study design:</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RCT, cluster randomization </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b/>
                <w:sz w:val="18"/>
                <w:szCs w:val="18"/>
              </w:rPr>
              <w:t>Unit of randomization:</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Clinician</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b/>
                <w:sz w:val="18"/>
                <w:szCs w:val="18"/>
              </w:rPr>
              <w:t>Duration of intervention:</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lastRenderedPageBreak/>
              <w:t>3 years</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Sample type(s) (with N randomized for each):</w:t>
            </w:r>
          </w:p>
          <w:p w:rsidR="00267C86" w:rsidRPr="00B95B8B" w:rsidRDefault="00267C86" w:rsidP="00267C86">
            <w:pPr>
              <w:rPr>
                <w:rFonts w:ascii="Arial" w:hAnsi="Arial" w:cs="Arial"/>
                <w:sz w:val="18"/>
                <w:szCs w:val="18"/>
              </w:rPr>
            </w:pPr>
            <w:r w:rsidRPr="00B95B8B">
              <w:rPr>
                <w:rFonts w:ascii="Arial" w:hAnsi="Arial" w:cs="Arial"/>
                <w:sz w:val="18"/>
                <w:szCs w:val="18"/>
              </w:rPr>
              <w:t>Patients: 4555</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b/>
                <w:sz w:val="18"/>
                <w:szCs w:val="18"/>
              </w:rPr>
              <w:t>User level of expertise/ proficiency:</w:t>
            </w:r>
            <w:r w:rsidRPr="00B95B8B">
              <w:rPr>
                <w:rFonts w:ascii="Arial" w:hAnsi="Arial" w:cs="Arial"/>
                <w:sz w:val="18"/>
                <w:szCs w:val="18"/>
              </w:rPr>
              <w:t xml:space="preserve"> NR</w:t>
            </w:r>
          </w:p>
          <w:p w:rsidR="00267C86" w:rsidRPr="00B95B8B" w:rsidRDefault="00267C86" w:rsidP="00267C86">
            <w:pPr>
              <w:rPr>
                <w:rFonts w:ascii="Arial" w:hAnsi="Arial" w:cs="Arial"/>
                <w:sz w:val="18"/>
                <w:szCs w:val="18"/>
              </w:rPr>
            </w:pPr>
          </w:p>
        </w:tc>
        <w:tc>
          <w:tcPr>
            <w:tcW w:w="2716" w:type="dxa"/>
            <w:tcBorders>
              <w:bottom w:val="single" w:sz="4" w:space="0" w:color="auto"/>
            </w:tcBorders>
          </w:tcPr>
          <w:p w:rsidR="00267C86" w:rsidRPr="00B95B8B" w:rsidRDefault="00267C86" w:rsidP="00267C86">
            <w:pPr>
              <w:rPr>
                <w:rFonts w:ascii="Arial" w:hAnsi="Arial" w:cs="Arial"/>
                <w:sz w:val="18"/>
                <w:szCs w:val="18"/>
              </w:rPr>
            </w:pPr>
            <w:r w:rsidRPr="00B95B8B">
              <w:rPr>
                <w:rFonts w:ascii="Arial" w:hAnsi="Arial" w:cs="Arial"/>
                <w:b/>
                <w:sz w:val="18"/>
                <w:szCs w:val="18"/>
              </w:rPr>
              <w:lastRenderedPageBreak/>
              <w:t>Authors’ basic description of system:</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On top of the EMR, computerized reminders regarding influenza vaccinations were appended</w:t>
            </w:r>
            <w:r>
              <w:rPr>
                <w:rFonts w:ascii="Arial" w:hAnsi="Arial" w:cs="Arial"/>
                <w:sz w:val="18"/>
                <w:szCs w:val="18"/>
              </w:rPr>
              <w:t>.</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Source/origin of system:</w:t>
            </w:r>
          </w:p>
          <w:p w:rsidR="00267C86" w:rsidRPr="00B95B8B" w:rsidRDefault="00267C86" w:rsidP="00267C86">
            <w:pPr>
              <w:rPr>
                <w:rFonts w:ascii="Arial" w:hAnsi="Arial" w:cs="Arial"/>
                <w:sz w:val="18"/>
                <w:szCs w:val="18"/>
              </w:rPr>
            </w:pPr>
            <w:r w:rsidRPr="00B95B8B">
              <w:rPr>
                <w:rFonts w:ascii="Arial" w:hAnsi="Arial" w:cs="Arial"/>
                <w:sz w:val="18"/>
                <w:szCs w:val="18"/>
              </w:rPr>
              <w:t>Locally developed</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b/>
                <w:sz w:val="18"/>
                <w:szCs w:val="18"/>
              </w:rPr>
              <w:t>Content:</w:t>
            </w:r>
            <w:r w:rsidRPr="00B95B8B">
              <w:rPr>
                <w:rFonts w:ascii="Arial" w:hAnsi="Arial" w:cs="Arial"/>
                <w:sz w:val="18"/>
                <w:szCs w:val="18"/>
              </w:rPr>
              <w:t xml:space="preserve">  </w:t>
            </w:r>
          </w:p>
          <w:p w:rsidR="00267C86" w:rsidRPr="00B95B8B" w:rsidRDefault="00267C86" w:rsidP="00267C86">
            <w:pPr>
              <w:rPr>
                <w:rFonts w:ascii="Arial" w:hAnsi="Arial" w:cs="Arial"/>
                <w:i/>
                <w:sz w:val="18"/>
                <w:szCs w:val="18"/>
              </w:rPr>
            </w:pPr>
            <w:r w:rsidRPr="00B95B8B">
              <w:rPr>
                <w:rFonts w:ascii="Arial" w:hAnsi="Arial" w:cs="Arial"/>
                <w:i/>
                <w:sz w:val="18"/>
                <w:szCs w:val="18"/>
              </w:rPr>
              <w:t>a) Objective(s):</w:t>
            </w:r>
          </w:p>
          <w:p w:rsidR="00267C86" w:rsidRPr="00B95B8B" w:rsidRDefault="00267C86" w:rsidP="00267C86">
            <w:pPr>
              <w:rPr>
                <w:rFonts w:ascii="Arial" w:hAnsi="Arial" w:cs="Arial"/>
                <w:sz w:val="18"/>
                <w:szCs w:val="18"/>
              </w:rPr>
            </w:pPr>
            <w:r w:rsidRPr="00B95B8B">
              <w:rPr>
                <w:rFonts w:ascii="Arial" w:hAnsi="Arial" w:cs="Arial"/>
                <w:sz w:val="18"/>
                <w:szCs w:val="18"/>
              </w:rPr>
              <w:t>Immunization</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i/>
                <w:sz w:val="18"/>
                <w:szCs w:val="18"/>
              </w:rPr>
            </w:pPr>
            <w:r w:rsidRPr="00B95B8B">
              <w:rPr>
                <w:rFonts w:ascii="Arial" w:hAnsi="Arial" w:cs="Arial"/>
                <w:i/>
                <w:sz w:val="18"/>
                <w:szCs w:val="18"/>
              </w:rPr>
              <w:t>b) Relationship to point of care:</w:t>
            </w:r>
          </w:p>
          <w:p w:rsidR="00267C86" w:rsidRPr="00B95B8B" w:rsidRDefault="00267C86" w:rsidP="00267C86">
            <w:pPr>
              <w:rPr>
                <w:rFonts w:ascii="Arial" w:hAnsi="Arial" w:cs="Arial"/>
                <w:sz w:val="18"/>
                <w:szCs w:val="18"/>
              </w:rPr>
            </w:pPr>
            <w:r w:rsidRPr="00B95B8B">
              <w:rPr>
                <w:rFonts w:ascii="Arial" w:hAnsi="Arial" w:cs="Arial"/>
                <w:sz w:val="18"/>
                <w:szCs w:val="18"/>
              </w:rPr>
              <w:t>Asynchronous</w:t>
            </w:r>
          </w:p>
          <w:p w:rsidR="00267C86" w:rsidRPr="00B95B8B" w:rsidRDefault="00267C86" w:rsidP="00267C86">
            <w:pPr>
              <w:rPr>
                <w:rFonts w:ascii="Arial" w:hAnsi="Arial" w:cs="Arial"/>
                <w:b/>
                <w:sz w:val="18"/>
                <w:szCs w:val="18"/>
              </w:rPr>
            </w:pPr>
          </w:p>
          <w:p w:rsidR="00267C86" w:rsidRPr="00B95B8B" w:rsidRDefault="00267C86" w:rsidP="00267C86">
            <w:pPr>
              <w:rPr>
                <w:rFonts w:ascii="Arial" w:hAnsi="Arial" w:cs="Arial"/>
                <w:sz w:val="18"/>
                <w:szCs w:val="18"/>
              </w:rPr>
            </w:pPr>
            <w:r w:rsidRPr="00B95B8B">
              <w:rPr>
                <w:rFonts w:ascii="Arial" w:hAnsi="Arial" w:cs="Arial"/>
                <w:b/>
                <w:sz w:val="18"/>
                <w:szCs w:val="18"/>
              </w:rPr>
              <w:t>Decision support:</w:t>
            </w:r>
            <w:r w:rsidRPr="00B95B8B">
              <w:rPr>
                <w:rFonts w:ascii="Arial" w:hAnsi="Arial" w:cs="Arial"/>
                <w:sz w:val="18"/>
                <w:szCs w:val="18"/>
              </w:rPr>
              <w:t xml:space="preserve">  </w:t>
            </w:r>
          </w:p>
          <w:p w:rsidR="00267C86" w:rsidRPr="00B95B8B" w:rsidRDefault="00267C86" w:rsidP="00267C86">
            <w:pPr>
              <w:rPr>
                <w:rFonts w:ascii="Arial" w:hAnsi="Arial" w:cs="Arial"/>
                <w:i/>
                <w:sz w:val="18"/>
                <w:szCs w:val="18"/>
              </w:rPr>
            </w:pPr>
            <w:r w:rsidRPr="00B95B8B">
              <w:rPr>
                <w:rFonts w:ascii="Arial" w:hAnsi="Arial" w:cs="Arial"/>
                <w:i/>
                <w:sz w:val="18"/>
                <w:szCs w:val="18"/>
              </w:rPr>
              <w:t>Response requirement:</w:t>
            </w:r>
          </w:p>
          <w:p w:rsidR="00267C86" w:rsidRPr="00B95B8B" w:rsidRDefault="00267C86" w:rsidP="00267C86">
            <w:pPr>
              <w:rPr>
                <w:rFonts w:ascii="Arial" w:hAnsi="Arial" w:cs="Arial"/>
                <w:sz w:val="18"/>
                <w:szCs w:val="18"/>
              </w:rPr>
            </w:pPr>
            <w:r w:rsidRPr="00B95B8B">
              <w:rPr>
                <w:rFonts w:ascii="Arial" w:hAnsi="Arial" w:cs="Arial"/>
                <w:sz w:val="18"/>
                <w:szCs w:val="18"/>
              </w:rPr>
              <w:t>NR (assume no response requirement)</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Information delivery:</w:t>
            </w:r>
          </w:p>
          <w:p w:rsidR="00267C86" w:rsidRPr="00B95B8B" w:rsidRDefault="00267C86" w:rsidP="00267C86">
            <w:pPr>
              <w:rPr>
                <w:rFonts w:ascii="Arial" w:hAnsi="Arial" w:cs="Arial"/>
                <w:i/>
                <w:sz w:val="18"/>
                <w:szCs w:val="18"/>
              </w:rPr>
            </w:pPr>
            <w:r w:rsidRPr="00B95B8B">
              <w:rPr>
                <w:rFonts w:ascii="Arial" w:hAnsi="Arial" w:cs="Arial"/>
                <w:i/>
                <w:sz w:val="18"/>
                <w:szCs w:val="18"/>
              </w:rPr>
              <w:t>a) Delivery format:</w:t>
            </w:r>
          </w:p>
          <w:p w:rsidR="00267C86" w:rsidRPr="00B95B8B" w:rsidRDefault="00267C86" w:rsidP="00267C86">
            <w:pPr>
              <w:rPr>
                <w:rFonts w:ascii="Arial" w:hAnsi="Arial" w:cs="Arial"/>
                <w:sz w:val="18"/>
                <w:szCs w:val="18"/>
              </w:rPr>
            </w:pPr>
            <w:r w:rsidRPr="00B95B8B">
              <w:rPr>
                <w:rFonts w:ascii="Arial" w:hAnsi="Arial" w:cs="Arial"/>
                <w:sz w:val="18"/>
                <w:szCs w:val="18"/>
              </w:rPr>
              <w:lastRenderedPageBreak/>
              <w:t>Paper-based</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i/>
                <w:sz w:val="18"/>
                <w:szCs w:val="18"/>
              </w:rPr>
            </w:pPr>
            <w:r w:rsidRPr="00B95B8B">
              <w:rPr>
                <w:rFonts w:ascii="Arial" w:hAnsi="Arial" w:cs="Arial"/>
                <w:i/>
                <w:sz w:val="18"/>
                <w:szCs w:val="18"/>
              </w:rPr>
              <w:t>b) Delivery mode:</w:t>
            </w:r>
          </w:p>
          <w:p w:rsidR="00267C86" w:rsidRPr="00B95B8B" w:rsidRDefault="00267C86" w:rsidP="00267C86">
            <w:pPr>
              <w:rPr>
                <w:rFonts w:ascii="Arial" w:hAnsi="Arial" w:cs="Arial"/>
                <w:sz w:val="18"/>
                <w:szCs w:val="18"/>
              </w:rPr>
            </w:pPr>
            <w:r w:rsidRPr="00B95B8B">
              <w:rPr>
                <w:rFonts w:ascii="Arial" w:hAnsi="Arial" w:cs="Arial"/>
                <w:sz w:val="18"/>
                <w:szCs w:val="18"/>
              </w:rPr>
              <w:t>System-initiated (“push”)</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Contextual factors/features influencing the implementation and use of CDSS/KMS:</w:t>
            </w:r>
          </w:p>
          <w:p w:rsidR="00267C86" w:rsidRPr="00B95B8B" w:rsidRDefault="00267C86" w:rsidP="00267C86">
            <w:pPr>
              <w:rPr>
                <w:rFonts w:ascii="Arial" w:hAnsi="Arial" w:cs="Arial"/>
                <w:i/>
                <w:sz w:val="18"/>
                <w:szCs w:val="18"/>
              </w:rPr>
            </w:pPr>
            <w:r w:rsidRPr="00B95B8B">
              <w:rPr>
                <w:rFonts w:ascii="Arial" w:hAnsi="Arial" w:cs="Arial"/>
                <w:i/>
                <w:sz w:val="18"/>
                <w:szCs w:val="18"/>
              </w:rPr>
              <w:t>a) General system features:</w:t>
            </w:r>
          </w:p>
          <w:p w:rsidR="00267C86" w:rsidRPr="00B95B8B" w:rsidRDefault="00267C86" w:rsidP="00267C86">
            <w:pPr>
              <w:rPr>
                <w:rFonts w:ascii="Arial" w:hAnsi="Arial" w:cs="Arial"/>
                <w:sz w:val="18"/>
                <w:szCs w:val="18"/>
              </w:rPr>
            </w:pPr>
            <w:r w:rsidRPr="00B95B8B">
              <w:rPr>
                <w:rFonts w:ascii="Arial" w:hAnsi="Arial" w:cs="Arial"/>
                <w:sz w:val="18"/>
                <w:szCs w:val="18"/>
              </w:rPr>
              <w:t>Integration with charting or order entry system to support workflow integration: Can’t tell</w:t>
            </w:r>
          </w:p>
          <w:p w:rsidR="00267C86" w:rsidRPr="00B95B8B" w:rsidRDefault="00267C86" w:rsidP="00267C86">
            <w:pPr>
              <w:rPr>
                <w:rFonts w:ascii="Arial" w:hAnsi="Arial" w:cs="Arial"/>
                <w:i/>
                <w:sz w:val="18"/>
                <w:szCs w:val="18"/>
              </w:rPr>
            </w:pPr>
          </w:p>
          <w:p w:rsidR="00267C86" w:rsidRPr="00B95B8B" w:rsidRDefault="00267C86" w:rsidP="00267C86">
            <w:pPr>
              <w:rPr>
                <w:rFonts w:ascii="Arial" w:hAnsi="Arial" w:cs="Arial"/>
                <w:i/>
                <w:sz w:val="18"/>
                <w:szCs w:val="18"/>
              </w:rPr>
            </w:pPr>
            <w:r w:rsidRPr="00B95B8B">
              <w:rPr>
                <w:rFonts w:ascii="Arial" w:hAnsi="Arial" w:cs="Arial"/>
                <w:i/>
                <w:sz w:val="18"/>
                <w:szCs w:val="18"/>
              </w:rPr>
              <w:t>b) Clinician-system interaction features:</w:t>
            </w:r>
          </w:p>
          <w:p w:rsidR="00267C86" w:rsidRPr="00B95B8B" w:rsidRDefault="00267C86" w:rsidP="00267C86">
            <w:pPr>
              <w:rPr>
                <w:rFonts w:ascii="Arial" w:hAnsi="Arial" w:cs="Arial"/>
                <w:sz w:val="18"/>
                <w:szCs w:val="18"/>
              </w:rPr>
            </w:pPr>
            <w:r w:rsidRPr="00B95B8B">
              <w:rPr>
                <w:rFonts w:ascii="Arial" w:hAnsi="Arial" w:cs="Arial"/>
                <w:sz w:val="18"/>
                <w:szCs w:val="18"/>
              </w:rPr>
              <w:t>- Automatic provision of decision support as part of clinician workflow: Y</w:t>
            </w:r>
          </w:p>
          <w:p w:rsidR="00267C86" w:rsidRPr="00B95B8B" w:rsidRDefault="00267C86" w:rsidP="00267C86">
            <w:pPr>
              <w:rPr>
                <w:rFonts w:ascii="Arial" w:hAnsi="Arial" w:cs="Arial"/>
                <w:sz w:val="18"/>
                <w:szCs w:val="18"/>
              </w:rPr>
            </w:pPr>
            <w:r w:rsidRPr="00B95B8B">
              <w:rPr>
                <w:rFonts w:ascii="Arial" w:hAnsi="Arial" w:cs="Arial"/>
                <w:sz w:val="18"/>
                <w:szCs w:val="18"/>
              </w:rPr>
              <w:t>- No need for additional clinician data entry: Can’t tell</w:t>
            </w:r>
          </w:p>
          <w:p w:rsidR="00267C86" w:rsidRPr="00B95B8B" w:rsidRDefault="00267C86" w:rsidP="00267C86">
            <w:pPr>
              <w:rPr>
                <w:rFonts w:ascii="Arial" w:hAnsi="Arial" w:cs="Arial"/>
                <w:sz w:val="18"/>
                <w:szCs w:val="18"/>
              </w:rPr>
            </w:pPr>
            <w:r w:rsidRPr="00B95B8B">
              <w:rPr>
                <w:rFonts w:ascii="Arial" w:hAnsi="Arial" w:cs="Arial"/>
                <w:sz w:val="18"/>
                <w:szCs w:val="18"/>
              </w:rPr>
              <w:t>- Request documentation of the reason for not following CDSS recommendations: Can’t tell</w:t>
            </w:r>
          </w:p>
          <w:p w:rsidR="00267C86" w:rsidRPr="00B95B8B" w:rsidRDefault="00267C86" w:rsidP="00267C86">
            <w:pPr>
              <w:rPr>
                <w:rFonts w:ascii="Arial" w:hAnsi="Arial" w:cs="Arial"/>
                <w:sz w:val="18"/>
                <w:szCs w:val="18"/>
              </w:rPr>
            </w:pPr>
            <w:r w:rsidRPr="00B95B8B">
              <w:rPr>
                <w:rFonts w:ascii="Arial" w:hAnsi="Arial" w:cs="Arial"/>
                <w:sz w:val="18"/>
                <w:szCs w:val="18"/>
              </w:rPr>
              <w:t>- Provision of decision support at time and location of decision making: Can’t tell</w:t>
            </w:r>
          </w:p>
          <w:p w:rsidR="00267C86" w:rsidRPr="00B95B8B" w:rsidRDefault="00267C86" w:rsidP="00267C86">
            <w:pPr>
              <w:rPr>
                <w:rFonts w:ascii="Arial" w:hAnsi="Arial" w:cs="Arial"/>
                <w:sz w:val="18"/>
                <w:szCs w:val="18"/>
              </w:rPr>
            </w:pPr>
            <w:r w:rsidRPr="00B95B8B">
              <w:rPr>
                <w:rFonts w:ascii="Arial" w:hAnsi="Arial" w:cs="Arial"/>
                <w:sz w:val="18"/>
                <w:szCs w:val="18"/>
              </w:rPr>
              <w:t>- Recommendations executed by noting agreement:  N</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i/>
                <w:sz w:val="18"/>
                <w:szCs w:val="18"/>
              </w:rPr>
            </w:pPr>
            <w:r w:rsidRPr="00B95B8B">
              <w:rPr>
                <w:rFonts w:ascii="Arial" w:hAnsi="Arial" w:cs="Arial"/>
                <w:i/>
                <w:sz w:val="18"/>
                <w:szCs w:val="18"/>
              </w:rPr>
              <w:t>c) Communication content features:</w:t>
            </w:r>
          </w:p>
          <w:p w:rsidR="00267C86" w:rsidRPr="00B95B8B" w:rsidRDefault="00267C86" w:rsidP="00267C86">
            <w:pPr>
              <w:rPr>
                <w:rFonts w:ascii="Arial" w:hAnsi="Arial" w:cs="Arial"/>
                <w:sz w:val="18"/>
                <w:szCs w:val="18"/>
              </w:rPr>
            </w:pPr>
            <w:r w:rsidRPr="00B95B8B">
              <w:rPr>
                <w:rFonts w:ascii="Arial" w:hAnsi="Arial" w:cs="Arial"/>
                <w:sz w:val="18"/>
                <w:szCs w:val="18"/>
              </w:rPr>
              <w:t>- Provision of a recommendation, not just an assessment: Y</w:t>
            </w:r>
          </w:p>
          <w:p w:rsidR="00267C86" w:rsidRPr="00B95B8B" w:rsidRDefault="00267C86" w:rsidP="00267C86">
            <w:pPr>
              <w:rPr>
                <w:rFonts w:ascii="Arial" w:hAnsi="Arial" w:cs="Arial"/>
                <w:sz w:val="18"/>
                <w:szCs w:val="18"/>
              </w:rPr>
            </w:pPr>
            <w:r w:rsidRPr="00B95B8B">
              <w:rPr>
                <w:rFonts w:ascii="Arial" w:hAnsi="Arial" w:cs="Arial"/>
                <w:sz w:val="18"/>
                <w:szCs w:val="18"/>
              </w:rPr>
              <w:t>- Promotion of action rather than inaction: Can’t tell</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Justification of decision </w:t>
            </w:r>
            <w:r w:rsidRPr="00B95B8B">
              <w:rPr>
                <w:rFonts w:ascii="Arial" w:hAnsi="Arial" w:cs="Arial"/>
                <w:sz w:val="18"/>
                <w:szCs w:val="18"/>
              </w:rPr>
              <w:lastRenderedPageBreak/>
              <w:t>support via provision of reasoning: N</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Justification of decision support via provision of research evidence: Can’t tell </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i/>
                <w:sz w:val="18"/>
                <w:szCs w:val="18"/>
              </w:rPr>
            </w:pPr>
            <w:r w:rsidRPr="00B95B8B">
              <w:rPr>
                <w:rFonts w:ascii="Arial" w:hAnsi="Arial" w:cs="Arial"/>
                <w:i/>
                <w:sz w:val="18"/>
                <w:szCs w:val="18"/>
              </w:rPr>
              <w:t>d) Auxiliary features:</w:t>
            </w:r>
          </w:p>
          <w:p w:rsidR="00267C86" w:rsidRPr="00B95B8B" w:rsidRDefault="00267C86" w:rsidP="00267C86">
            <w:pPr>
              <w:rPr>
                <w:rFonts w:ascii="Arial" w:hAnsi="Arial" w:cs="Arial"/>
                <w:sz w:val="18"/>
                <w:szCs w:val="18"/>
              </w:rPr>
            </w:pPr>
            <w:r w:rsidRPr="00B95B8B">
              <w:rPr>
                <w:rFonts w:ascii="Arial" w:hAnsi="Arial" w:cs="Arial"/>
                <w:sz w:val="18"/>
                <w:szCs w:val="18"/>
              </w:rPr>
              <w:t>- Local user involvement in development process: Can’t tell</w:t>
            </w:r>
          </w:p>
          <w:p w:rsidR="00267C86" w:rsidRPr="00B95B8B" w:rsidRDefault="00267C86" w:rsidP="00267C86">
            <w:pPr>
              <w:rPr>
                <w:rFonts w:ascii="Arial" w:hAnsi="Arial" w:cs="Arial"/>
                <w:sz w:val="18"/>
                <w:szCs w:val="18"/>
              </w:rPr>
            </w:pPr>
            <w:r w:rsidRPr="00B95B8B">
              <w:rPr>
                <w:rFonts w:ascii="Arial" w:hAnsi="Arial" w:cs="Arial"/>
                <w:sz w:val="18"/>
                <w:szCs w:val="18"/>
              </w:rPr>
              <w:t>- Provision of decision support results to patients as well as providers: N</w:t>
            </w:r>
          </w:p>
          <w:p w:rsidR="00267C86" w:rsidRPr="00B95B8B" w:rsidRDefault="00267C86" w:rsidP="00267C86">
            <w:pPr>
              <w:rPr>
                <w:rFonts w:ascii="Arial" w:hAnsi="Arial" w:cs="Arial"/>
                <w:sz w:val="18"/>
                <w:szCs w:val="18"/>
              </w:rPr>
            </w:pPr>
            <w:r w:rsidRPr="00B95B8B">
              <w:rPr>
                <w:rFonts w:ascii="Arial" w:hAnsi="Arial" w:cs="Arial"/>
                <w:sz w:val="18"/>
                <w:szCs w:val="18"/>
              </w:rPr>
              <w:t>- CDSS accompanied by periodic performance feedback: N</w:t>
            </w:r>
          </w:p>
          <w:p w:rsidR="00267C86" w:rsidRPr="00B95B8B" w:rsidRDefault="00267C86" w:rsidP="00267C86">
            <w:pPr>
              <w:rPr>
                <w:rFonts w:ascii="Arial" w:hAnsi="Arial" w:cs="Arial"/>
                <w:sz w:val="18"/>
                <w:szCs w:val="18"/>
              </w:rPr>
            </w:pPr>
            <w:r w:rsidRPr="00B95B8B">
              <w:rPr>
                <w:rFonts w:ascii="Arial" w:hAnsi="Arial" w:cs="Arial"/>
                <w:sz w:val="18"/>
                <w:szCs w:val="18"/>
              </w:rPr>
              <w:t>- CDSS accompanied by conventional education: N</w:t>
            </w:r>
          </w:p>
        </w:tc>
        <w:tc>
          <w:tcPr>
            <w:tcW w:w="1565" w:type="dxa"/>
            <w:tcBorders>
              <w:bottom w:val="single" w:sz="4" w:space="0" w:color="auto"/>
            </w:tcBorders>
          </w:tcPr>
          <w:p w:rsidR="00267C86" w:rsidRPr="00B95B8B" w:rsidRDefault="00267C86" w:rsidP="00267C86">
            <w:pPr>
              <w:rPr>
                <w:rFonts w:ascii="Arial" w:hAnsi="Arial" w:cs="Arial"/>
                <w:b/>
                <w:sz w:val="18"/>
                <w:szCs w:val="18"/>
              </w:rPr>
            </w:pPr>
            <w:r w:rsidRPr="00B95B8B">
              <w:rPr>
                <w:rFonts w:ascii="Arial" w:hAnsi="Arial" w:cs="Arial"/>
                <w:b/>
                <w:sz w:val="18"/>
                <w:szCs w:val="18"/>
              </w:rPr>
              <w:lastRenderedPageBreak/>
              <w:t>Comparator(s):</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Another CDSS/KMS </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sz w:val="18"/>
                <w:szCs w:val="18"/>
              </w:rPr>
              <w:t>The comparator was the EMR but without the reminders regarding preventive care, specifically influenza vaccination</w:t>
            </w:r>
          </w:p>
        </w:tc>
        <w:tc>
          <w:tcPr>
            <w:tcW w:w="3327" w:type="dxa"/>
            <w:tcBorders>
              <w:bottom w:val="single" w:sz="4" w:space="0" w:color="auto"/>
            </w:tcBorders>
          </w:tcPr>
          <w:p w:rsidR="00267C86" w:rsidRPr="00B95B8B" w:rsidRDefault="00267C86" w:rsidP="00267C86">
            <w:pPr>
              <w:rPr>
                <w:rFonts w:ascii="Arial" w:hAnsi="Arial" w:cs="Arial"/>
                <w:sz w:val="18"/>
                <w:szCs w:val="18"/>
              </w:rPr>
            </w:pPr>
            <w:r w:rsidRPr="00B95B8B">
              <w:rPr>
                <w:rFonts w:ascii="Arial" w:hAnsi="Arial" w:cs="Arial"/>
                <w:b/>
                <w:sz w:val="18"/>
                <w:szCs w:val="18"/>
              </w:rPr>
              <w:t>1) Impact on clinical outcomes:</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The difference in linear trends between the patients in the intervention group (whose physicians received reminders) and those in the control group was significant for emergency room visits (P &lt; 0.05), hospitalizations (P &lt; 0.01), and blood gas determinations (P &lt; 0.001).</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 Length of stay: NR</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 Morbidity: Hospitalization—</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Winter months in years with access:</w:t>
            </w:r>
          </w:p>
          <w:p w:rsidR="00267C86" w:rsidRPr="00B95B8B" w:rsidRDefault="00267C86" w:rsidP="00267C86">
            <w:pPr>
              <w:rPr>
                <w:rFonts w:ascii="Arial" w:hAnsi="Arial" w:cs="Arial"/>
                <w:sz w:val="18"/>
                <w:szCs w:val="18"/>
              </w:rPr>
            </w:pPr>
            <w:r w:rsidRPr="00B95B8B">
              <w:rPr>
                <w:rFonts w:ascii="Arial" w:hAnsi="Arial" w:cs="Arial"/>
                <w:sz w:val="18"/>
                <w:szCs w:val="18"/>
              </w:rPr>
              <w:t>1978–1979 (N = 1000)</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Control: 5.0%</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Intervention: 6.6%</w:t>
            </w:r>
          </w:p>
          <w:p w:rsidR="00267C86" w:rsidRPr="00B95B8B" w:rsidRDefault="00267C86" w:rsidP="00267C86">
            <w:pPr>
              <w:rPr>
                <w:rFonts w:ascii="Arial" w:hAnsi="Arial" w:cs="Arial"/>
                <w:sz w:val="18"/>
                <w:szCs w:val="18"/>
              </w:rPr>
            </w:pPr>
            <w:r w:rsidRPr="00B95B8B">
              <w:rPr>
                <w:rFonts w:ascii="Arial" w:hAnsi="Arial" w:cs="Arial"/>
                <w:sz w:val="18"/>
                <w:szCs w:val="18"/>
              </w:rPr>
              <w:t>1979–1980 (N = 33,451)</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Control: 9.3%</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Intervention: 7.9%</w:t>
            </w:r>
          </w:p>
          <w:p w:rsidR="00267C86" w:rsidRPr="00B95B8B" w:rsidRDefault="00267C86" w:rsidP="00267C86">
            <w:pPr>
              <w:rPr>
                <w:rFonts w:ascii="Arial" w:hAnsi="Arial" w:cs="Arial"/>
                <w:sz w:val="18"/>
                <w:szCs w:val="18"/>
              </w:rPr>
            </w:pPr>
            <w:r w:rsidRPr="00B95B8B">
              <w:rPr>
                <w:rFonts w:ascii="Arial" w:hAnsi="Arial" w:cs="Arial"/>
                <w:sz w:val="18"/>
                <w:szCs w:val="18"/>
              </w:rPr>
              <w:t>1980–1981 (N = 71,075)</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Control:  9.0%</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Intervention: 6.2%</w:t>
            </w:r>
          </w:p>
          <w:p w:rsidR="00267C86" w:rsidRPr="00B95B8B" w:rsidRDefault="00267C86" w:rsidP="00267C86">
            <w:pPr>
              <w:rPr>
                <w:rFonts w:ascii="Arial" w:hAnsi="Arial" w:cs="Arial"/>
                <w:sz w:val="18"/>
                <w:szCs w:val="18"/>
                <w:highlight w:val="yellow"/>
              </w:rPr>
            </w:pPr>
          </w:p>
          <w:p w:rsidR="00267C86" w:rsidRPr="00B95B8B" w:rsidRDefault="00267C86" w:rsidP="00267C86">
            <w:pPr>
              <w:rPr>
                <w:rFonts w:ascii="Arial" w:hAnsi="Arial" w:cs="Arial"/>
                <w:sz w:val="18"/>
                <w:szCs w:val="18"/>
              </w:rPr>
            </w:pPr>
            <w:r w:rsidRPr="00B95B8B">
              <w:rPr>
                <w:rFonts w:ascii="Arial" w:hAnsi="Arial" w:cs="Arial"/>
                <w:sz w:val="18"/>
                <w:szCs w:val="18"/>
              </w:rPr>
              <w:t>Nonwinter months in years with access:</w:t>
            </w:r>
          </w:p>
          <w:p w:rsidR="00267C86" w:rsidRPr="00B95B8B" w:rsidRDefault="00267C86" w:rsidP="00267C86">
            <w:pPr>
              <w:rPr>
                <w:rFonts w:ascii="Arial" w:hAnsi="Arial" w:cs="Arial"/>
                <w:sz w:val="18"/>
                <w:szCs w:val="18"/>
              </w:rPr>
            </w:pPr>
            <w:r w:rsidRPr="00B95B8B">
              <w:rPr>
                <w:rFonts w:ascii="Arial" w:hAnsi="Arial" w:cs="Arial"/>
                <w:sz w:val="18"/>
                <w:szCs w:val="18"/>
              </w:rPr>
              <w:t>1978–1979 (N = 1000)</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Control: 10.9%</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Intervention: 10.5%</w:t>
            </w:r>
          </w:p>
          <w:p w:rsidR="00267C86" w:rsidRPr="00B95B8B" w:rsidRDefault="00267C86" w:rsidP="00267C86">
            <w:pPr>
              <w:rPr>
                <w:rFonts w:ascii="Arial" w:hAnsi="Arial" w:cs="Arial"/>
                <w:sz w:val="18"/>
                <w:szCs w:val="18"/>
              </w:rPr>
            </w:pPr>
            <w:r w:rsidRPr="00B95B8B">
              <w:rPr>
                <w:rFonts w:ascii="Arial" w:hAnsi="Arial" w:cs="Arial"/>
                <w:sz w:val="18"/>
                <w:szCs w:val="18"/>
              </w:rPr>
              <w:t>1979–1980 (N = 33,451)</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Control: 14.0%</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Intervention: 17.1%</w:t>
            </w:r>
          </w:p>
          <w:p w:rsidR="00267C86" w:rsidRPr="00B95B8B" w:rsidRDefault="00267C86" w:rsidP="00267C86">
            <w:pPr>
              <w:rPr>
                <w:rFonts w:ascii="Arial" w:hAnsi="Arial" w:cs="Arial"/>
                <w:sz w:val="18"/>
                <w:szCs w:val="18"/>
              </w:rPr>
            </w:pPr>
            <w:r w:rsidRPr="00B95B8B">
              <w:rPr>
                <w:rFonts w:ascii="Arial" w:hAnsi="Arial" w:cs="Arial"/>
                <w:sz w:val="18"/>
                <w:szCs w:val="18"/>
              </w:rPr>
              <w:t>1980–1981 (N = 71,075)</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Control: 14.9%</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Intervention: 15.7%</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Winter months in years without access</w:t>
            </w:r>
            <w:r>
              <w:rPr>
                <w:rFonts w:ascii="Arial" w:hAnsi="Arial" w:cs="Arial"/>
                <w:sz w:val="18"/>
                <w:szCs w:val="18"/>
              </w:rPr>
              <w:t>:</w:t>
            </w:r>
          </w:p>
          <w:p w:rsidR="00267C86" w:rsidRPr="00B95B8B" w:rsidRDefault="00267C86" w:rsidP="00267C86">
            <w:pPr>
              <w:rPr>
                <w:rFonts w:ascii="Arial" w:hAnsi="Arial" w:cs="Arial"/>
                <w:sz w:val="18"/>
                <w:szCs w:val="18"/>
              </w:rPr>
            </w:pPr>
            <w:r w:rsidRPr="00B95B8B">
              <w:rPr>
                <w:rFonts w:ascii="Arial" w:hAnsi="Arial" w:cs="Arial"/>
                <w:sz w:val="18"/>
                <w:szCs w:val="18"/>
              </w:rPr>
              <w:t>1978–1979 (N = 1000)</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Control: 3.2%</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Intervention: 3.5%</w:t>
            </w:r>
          </w:p>
          <w:p w:rsidR="00267C86" w:rsidRPr="00B95B8B" w:rsidRDefault="00267C86" w:rsidP="00267C86">
            <w:pPr>
              <w:rPr>
                <w:rFonts w:ascii="Arial" w:hAnsi="Arial" w:cs="Arial"/>
                <w:sz w:val="18"/>
                <w:szCs w:val="18"/>
              </w:rPr>
            </w:pPr>
            <w:r w:rsidRPr="00B95B8B">
              <w:rPr>
                <w:rFonts w:ascii="Arial" w:hAnsi="Arial" w:cs="Arial"/>
                <w:sz w:val="18"/>
                <w:szCs w:val="18"/>
              </w:rPr>
              <w:t>1979–1980 (N = 33,451)</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Control: 4.7%</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Intervention: 6.4%</w:t>
            </w:r>
          </w:p>
          <w:p w:rsidR="00267C86" w:rsidRPr="00B95B8B" w:rsidRDefault="00267C86" w:rsidP="00267C86">
            <w:pPr>
              <w:rPr>
                <w:rFonts w:ascii="Arial" w:hAnsi="Arial" w:cs="Arial"/>
                <w:sz w:val="18"/>
                <w:szCs w:val="18"/>
              </w:rPr>
            </w:pPr>
            <w:r w:rsidRPr="00B95B8B">
              <w:rPr>
                <w:rFonts w:ascii="Arial" w:hAnsi="Arial" w:cs="Arial"/>
                <w:sz w:val="18"/>
                <w:szCs w:val="18"/>
              </w:rPr>
              <w:t>1980–1981 (N = 71,075)</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Control: 4.4%</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Intervention: 2.9%</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Winter months (linear difference), P = &lt; 0.01</w:t>
            </w:r>
          </w:p>
          <w:p w:rsidR="00267C86" w:rsidRPr="00B95B8B" w:rsidRDefault="00267C86" w:rsidP="00267C86">
            <w:pPr>
              <w:rPr>
                <w:rFonts w:ascii="Arial" w:hAnsi="Arial" w:cs="Arial"/>
                <w:sz w:val="18"/>
                <w:szCs w:val="18"/>
              </w:rPr>
            </w:pPr>
            <w:r w:rsidRPr="00B95B8B">
              <w:rPr>
                <w:rFonts w:ascii="Arial" w:hAnsi="Arial" w:cs="Arial"/>
                <w:sz w:val="18"/>
                <w:szCs w:val="18"/>
              </w:rPr>
              <w:t>Nonwinter months (constant difference), P = not significant</w:t>
            </w:r>
          </w:p>
          <w:p w:rsidR="00267C86" w:rsidRPr="00B95B8B" w:rsidRDefault="00267C86" w:rsidP="00267C86">
            <w:pPr>
              <w:rPr>
                <w:rFonts w:ascii="Arial" w:hAnsi="Arial" w:cs="Arial"/>
                <w:sz w:val="18"/>
                <w:szCs w:val="18"/>
              </w:rPr>
            </w:pPr>
            <w:r w:rsidRPr="00B95B8B">
              <w:rPr>
                <w:rFonts w:ascii="Arial" w:hAnsi="Arial" w:cs="Arial"/>
                <w:sz w:val="18"/>
                <w:szCs w:val="18"/>
              </w:rPr>
              <w:t>Winter (no fall visit) (linear difference), P = not significant</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 Mortality: NR</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 Validated measure of HRQOL or functional status: NR</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 Adverse events: NR</w:t>
            </w:r>
          </w:p>
          <w:p w:rsidR="00267C86" w:rsidRPr="00B95B8B" w:rsidRDefault="00267C86" w:rsidP="00267C86">
            <w:pPr>
              <w:rPr>
                <w:rFonts w:ascii="Arial" w:hAnsi="Arial" w:cs="Arial"/>
                <w:b/>
                <w:sz w:val="18"/>
                <w:szCs w:val="18"/>
              </w:rPr>
            </w:pPr>
          </w:p>
          <w:p w:rsidR="00267C86" w:rsidRPr="00B95B8B" w:rsidRDefault="00267C86" w:rsidP="00267C86">
            <w:pPr>
              <w:rPr>
                <w:rFonts w:ascii="Arial" w:hAnsi="Arial" w:cs="Arial"/>
                <w:sz w:val="18"/>
                <w:szCs w:val="18"/>
              </w:rPr>
            </w:pPr>
            <w:r w:rsidRPr="00B95B8B">
              <w:rPr>
                <w:rFonts w:ascii="Arial" w:hAnsi="Arial" w:cs="Arial"/>
                <w:b/>
                <w:sz w:val="18"/>
                <w:szCs w:val="18"/>
              </w:rPr>
              <w:lastRenderedPageBreak/>
              <w:t>2) Impact on health care process outcomes:</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Recommended preventive care ordered/completed: </w:t>
            </w:r>
          </w:p>
          <w:p w:rsidR="00267C86" w:rsidRPr="00B95B8B" w:rsidRDefault="00267C86" w:rsidP="00267C86">
            <w:pPr>
              <w:rPr>
                <w:rFonts w:ascii="Arial" w:hAnsi="Arial" w:cs="Arial"/>
                <w:sz w:val="18"/>
                <w:szCs w:val="18"/>
              </w:rPr>
            </w:pPr>
            <w:r w:rsidRPr="00B95B8B">
              <w:rPr>
                <w:rFonts w:ascii="Arial" w:hAnsi="Arial" w:cs="Arial"/>
                <w:sz w:val="18"/>
                <w:szCs w:val="18"/>
              </w:rPr>
              <w:t>The cumulative incidence of influenza vaccination—</w:t>
            </w:r>
          </w:p>
          <w:p w:rsidR="00267C86" w:rsidRPr="00B95B8B" w:rsidRDefault="00267C86" w:rsidP="00267C86">
            <w:pPr>
              <w:rPr>
                <w:rFonts w:ascii="Arial" w:hAnsi="Arial" w:cs="Arial"/>
                <w:sz w:val="18"/>
                <w:szCs w:val="18"/>
              </w:rPr>
            </w:pPr>
            <w:r w:rsidRPr="00B95B8B">
              <w:rPr>
                <w:rFonts w:ascii="Arial" w:hAnsi="Arial" w:cs="Arial"/>
                <w:sz w:val="18"/>
                <w:szCs w:val="18"/>
              </w:rPr>
              <w:t>1978–1979:</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Control: 17.4%</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Intervention: 35.3%</w:t>
            </w:r>
          </w:p>
          <w:p w:rsidR="00267C86" w:rsidRPr="00B95B8B" w:rsidRDefault="00267C86" w:rsidP="00267C86">
            <w:pPr>
              <w:rPr>
                <w:rFonts w:ascii="Arial" w:hAnsi="Arial" w:cs="Arial"/>
                <w:sz w:val="18"/>
                <w:szCs w:val="18"/>
              </w:rPr>
            </w:pPr>
            <w:r w:rsidRPr="00B95B8B">
              <w:rPr>
                <w:rFonts w:ascii="Arial" w:hAnsi="Arial" w:cs="Arial"/>
                <w:sz w:val="18"/>
                <w:szCs w:val="18"/>
              </w:rPr>
              <w:t>1979–1980:</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Control: 19.7%</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Intervention: 34.5%</w:t>
            </w:r>
          </w:p>
          <w:p w:rsidR="00267C86" w:rsidRPr="00B95B8B" w:rsidRDefault="00267C86" w:rsidP="00267C86">
            <w:pPr>
              <w:rPr>
                <w:rFonts w:ascii="Arial" w:hAnsi="Arial" w:cs="Arial"/>
                <w:sz w:val="18"/>
                <w:szCs w:val="18"/>
              </w:rPr>
            </w:pPr>
            <w:r w:rsidRPr="00B95B8B">
              <w:rPr>
                <w:rFonts w:ascii="Arial" w:hAnsi="Arial" w:cs="Arial"/>
                <w:sz w:val="18"/>
                <w:szCs w:val="18"/>
              </w:rPr>
              <w:t>1980–1981:</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Control: 25.5% </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Intervention: 42.9% </w:t>
            </w:r>
          </w:p>
          <w:p w:rsidR="00267C86" w:rsidRPr="00B95B8B" w:rsidRDefault="00267C86" w:rsidP="00267C86">
            <w:pPr>
              <w:rPr>
                <w:rFonts w:ascii="Arial" w:hAnsi="Arial" w:cs="Arial"/>
                <w:sz w:val="18"/>
                <w:szCs w:val="18"/>
                <w:highlight w:val="yellow"/>
              </w:rPr>
            </w:pPr>
            <w:r w:rsidRPr="00B95B8B">
              <w:rPr>
                <w:rFonts w:ascii="Arial" w:hAnsi="Arial" w:cs="Arial"/>
                <w:sz w:val="18"/>
                <w:szCs w:val="18"/>
              </w:rPr>
              <w:t xml:space="preserve">   (p &lt; 0.001)</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 Recommended clinical study ordered/completed: NR</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highlight w:val="yellow"/>
              </w:rPr>
            </w:pPr>
            <w:r w:rsidRPr="00B95B8B">
              <w:rPr>
                <w:rFonts w:ascii="Arial" w:hAnsi="Arial" w:cs="Arial"/>
                <w:sz w:val="18"/>
                <w:szCs w:val="18"/>
              </w:rPr>
              <w:t xml:space="preserve">- Recommended treatment ordered/prescribed: </w:t>
            </w:r>
            <w:r>
              <w:rPr>
                <w:rFonts w:ascii="Arial" w:hAnsi="Arial" w:cs="Arial"/>
                <w:sz w:val="18"/>
                <w:szCs w:val="18"/>
              </w:rPr>
              <w:t>NR</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 Impact on user knowledge: NR</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 xml:space="preserve">3) Impact on workload, efficiency, and organization of health care delivery: </w:t>
            </w:r>
            <w:r w:rsidRPr="00B95B8B">
              <w:rPr>
                <w:rFonts w:ascii="Arial" w:hAnsi="Arial" w:cs="Arial"/>
                <w:sz w:val="18"/>
                <w:szCs w:val="18"/>
              </w:rPr>
              <w:t>NR</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 xml:space="preserve">4) Impact on relationship-centered outcomes: </w:t>
            </w:r>
            <w:r w:rsidRPr="00B95B8B">
              <w:rPr>
                <w:rFonts w:ascii="Arial" w:hAnsi="Arial" w:cs="Arial"/>
                <w:sz w:val="18"/>
                <w:szCs w:val="18"/>
              </w:rPr>
              <w:t>NR</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 xml:space="preserve">5) Impact on economic outcomes: </w:t>
            </w:r>
            <w:r w:rsidRPr="00B95B8B">
              <w:rPr>
                <w:rFonts w:ascii="Arial" w:hAnsi="Arial" w:cs="Arial"/>
                <w:sz w:val="18"/>
                <w:szCs w:val="18"/>
              </w:rPr>
              <w:t>NR</w:t>
            </w:r>
          </w:p>
          <w:p w:rsidR="00267C86" w:rsidRPr="00B95B8B" w:rsidRDefault="00267C86" w:rsidP="00267C86">
            <w:pPr>
              <w:rPr>
                <w:rFonts w:ascii="Arial" w:hAnsi="Arial" w:cs="Arial"/>
                <w:sz w:val="18"/>
                <w:szCs w:val="18"/>
              </w:rPr>
            </w:pPr>
          </w:p>
          <w:p w:rsidR="00267C86" w:rsidRDefault="00267C86" w:rsidP="00267C86">
            <w:pPr>
              <w:rPr>
                <w:rFonts w:ascii="Arial" w:hAnsi="Arial" w:cs="Arial"/>
                <w:sz w:val="18"/>
                <w:szCs w:val="18"/>
              </w:rPr>
            </w:pPr>
            <w:r w:rsidRPr="00B95B8B">
              <w:rPr>
                <w:rFonts w:ascii="Arial" w:hAnsi="Arial" w:cs="Arial"/>
                <w:b/>
                <w:sz w:val="18"/>
                <w:szCs w:val="18"/>
              </w:rPr>
              <w:t xml:space="preserve">6) Impact on HCP use and implementation: </w:t>
            </w:r>
            <w:r w:rsidRPr="00B95B8B">
              <w:rPr>
                <w:rFonts w:ascii="Arial" w:hAnsi="Arial" w:cs="Arial"/>
                <w:sz w:val="18"/>
                <w:szCs w:val="18"/>
              </w:rPr>
              <w:t>NR</w:t>
            </w:r>
          </w:p>
          <w:p w:rsidR="00267C86" w:rsidRPr="00B95B8B" w:rsidRDefault="00267C86" w:rsidP="00267C86">
            <w:pPr>
              <w:rPr>
                <w:rFonts w:ascii="Arial" w:hAnsi="Arial" w:cs="Arial"/>
                <w:b/>
                <w:sz w:val="18"/>
                <w:szCs w:val="18"/>
              </w:rPr>
            </w:pPr>
          </w:p>
        </w:tc>
        <w:tc>
          <w:tcPr>
            <w:tcW w:w="1650" w:type="dxa"/>
            <w:tcBorders>
              <w:bottom w:val="single" w:sz="4" w:space="0" w:color="auto"/>
            </w:tcBorders>
          </w:tcPr>
          <w:p w:rsidR="00267C86" w:rsidRPr="00B95B8B" w:rsidRDefault="00267C86" w:rsidP="00267C86">
            <w:pPr>
              <w:rPr>
                <w:rFonts w:ascii="Arial" w:hAnsi="Arial" w:cs="Arial"/>
                <w:sz w:val="18"/>
                <w:szCs w:val="18"/>
              </w:rPr>
            </w:pPr>
            <w:r w:rsidRPr="00B95B8B">
              <w:rPr>
                <w:rFonts w:ascii="Arial" w:hAnsi="Arial" w:cs="Arial"/>
                <w:b/>
                <w:sz w:val="18"/>
                <w:szCs w:val="18"/>
              </w:rPr>
              <w:lastRenderedPageBreak/>
              <w:t>General comments:</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This is a report of some of the results of a larger trial. This larger trial is dated but nevertheless well-known and fundamental to the development of the field.  </w:t>
            </w:r>
          </w:p>
          <w:p w:rsidR="00267C86" w:rsidRPr="00B95B8B" w:rsidRDefault="00267C86" w:rsidP="00267C86">
            <w:pPr>
              <w:rPr>
                <w:rFonts w:ascii="Arial" w:hAnsi="Arial" w:cs="Arial"/>
                <w:b/>
                <w:bCs/>
                <w:sz w:val="18"/>
                <w:szCs w:val="18"/>
              </w:rPr>
            </w:pPr>
          </w:p>
          <w:p w:rsidR="00267C86" w:rsidRPr="00B95B8B" w:rsidRDefault="00267C86" w:rsidP="00267C86">
            <w:pPr>
              <w:rPr>
                <w:rFonts w:ascii="Arial" w:hAnsi="Arial" w:cs="Arial"/>
                <w:bCs/>
                <w:sz w:val="18"/>
                <w:szCs w:val="18"/>
              </w:rPr>
            </w:pPr>
            <w:r w:rsidRPr="00B95B8B">
              <w:rPr>
                <w:rFonts w:ascii="Arial" w:hAnsi="Arial" w:cs="Arial"/>
                <w:b/>
                <w:bCs/>
                <w:sz w:val="18"/>
                <w:szCs w:val="18"/>
              </w:rPr>
              <w:t>Quality assessment:</w:t>
            </w:r>
            <w:r w:rsidRPr="00B95B8B">
              <w:rPr>
                <w:rFonts w:ascii="Arial" w:hAnsi="Arial" w:cs="Arial"/>
                <w:bCs/>
                <w:sz w:val="18"/>
                <w:szCs w:val="18"/>
              </w:rPr>
              <w:t xml:space="preserve"> </w:t>
            </w:r>
          </w:p>
          <w:p w:rsidR="00267C86" w:rsidRPr="00B95B8B" w:rsidRDefault="00267C86" w:rsidP="00267C86">
            <w:pPr>
              <w:rPr>
                <w:rFonts w:ascii="Arial" w:hAnsi="Arial"/>
                <w:bCs/>
                <w:sz w:val="18"/>
                <w:szCs w:val="18"/>
              </w:rPr>
            </w:pPr>
            <w:r w:rsidRPr="00B95B8B">
              <w:rPr>
                <w:rFonts w:ascii="Arial" w:hAnsi="Arial"/>
                <w:bCs/>
                <w:sz w:val="18"/>
                <w:szCs w:val="18"/>
              </w:rPr>
              <w:t>Overall rating: Good.</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sz w:val="18"/>
                <w:szCs w:val="18"/>
              </w:rPr>
            </w:pPr>
            <w:r w:rsidRPr="00B95B8B">
              <w:rPr>
                <w:rFonts w:ascii="Arial" w:hAnsi="Arial"/>
                <w:b/>
                <w:sz w:val="18"/>
                <w:szCs w:val="18"/>
              </w:rPr>
              <w:t>Applicability/ generalizability:</w:t>
            </w:r>
            <w:r w:rsidRPr="00B95B8B">
              <w:rPr>
                <w:rFonts w:ascii="Arial" w:hAnsi="Arial"/>
                <w:sz w:val="18"/>
                <w:szCs w:val="18"/>
              </w:rPr>
              <w:t xml:space="preserve">  </w:t>
            </w:r>
          </w:p>
          <w:p w:rsidR="00267C86" w:rsidRPr="00B95B8B" w:rsidRDefault="00267C86" w:rsidP="00267C86">
            <w:pPr>
              <w:rPr>
                <w:rFonts w:ascii="Arial" w:hAnsi="Arial"/>
                <w:sz w:val="18"/>
                <w:szCs w:val="18"/>
              </w:rPr>
            </w:pPr>
            <w:r w:rsidRPr="00B95B8B">
              <w:rPr>
                <w:rFonts w:ascii="Arial" w:hAnsi="Arial"/>
                <w:sz w:val="18"/>
                <w:szCs w:val="18"/>
              </w:rPr>
              <w:t>Academic setting</w:t>
            </w:r>
          </w:p>
          <w:p w:rsidR="00267C86" w:rsidRPr="00B95B8B" w:rsidRDefault="00267C86" w:rsidP="00267C86">
            <w:pPr>
              <w:rPr>
                <w:rFonts w:ascii="Arial" w:hAnsi="Arial"/>
                <w:sz w:val="18"/>
                <w:szCs w:val="18"/>
              </w:rPr>
            </w:pP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keepNext/>
              <w:rPr>
                <w:rFonts w:ascii="Arial" w:hAnsi="Arial" w:cs="Arial"/>
                <w:sz w:val="18"/>
                <w:szCs w:val="18"/>
              </w:rPr>
            </w:pPr>
          </w:p>
        </w:tc>
        <w:tc>
          <w:tcPr>
            <w:tcW w:w="2104" w:type="dxa"/>
            <w:tcBorders>
              <w:top w:val="single" w:sz="4" w:space="0" w:color="auto"/>
            </w:tcBorders>
          </w:tcPr>
          <w:p w:rsidR="00267C86" w:rsidRPr="00041F8A" w:rsidRDefault="00267C86" w:rsidP="00267C86">
            <w:pPr>
              <w:keepNext/>
              <w:rPr>
                <w:rFonts w:ascii="Arial" w:hAnsi="Arial" w:cs="Arial"/>
                <w:sz w:val="18"/>
                <w:szCs w:val="18"/>
              </w:rPr>
            </w:pPr>
          </w:p>
        </w:tc>
        <w:tc>
          <w:tcPr>
            <w:tcW w:w="2716" w:type="dxa"/>
            <w:tcBorders>
              <w:top w:val="single" w:sz="4" w:space="0" w:color="auto"/>
            </w:tcBorders>
          </w:tcPr>
          <w:p w:rsidR="00267C86" w:rsidRPr="00041F8A" w:rsidRDefault="00267C86" w:rsidP="00267C86">
            <w:pPr>
              <w:keepNext/>
              <w:rPr>
                <w:rFonts w:ascii="Arial" w:hAnsi="Arial" w:cs="Arial"/>
                <w:sz w:val="18"/>
                <w:szCs w:val="18"/>
              </w:rPr>
            </w:pPr>
          </w:p>
        </w:tc>
        <w:tc>
          <w:tcPr>
            <w:tcW w:w="1565" w:type="dxa"/>
            <w:tcBorders>
              <w:top w:val="single" w:sz="4" w:space="0" w:color="auto"/>
            </w:tcBorders>
          </w:tcPr>
          <w:p w:rsidR="00267C86" w:rsidRPr="00041F8A" w:rsidRDefault="00267C86" w:rsidP="00267C86">
            <w:pPr>
              <w:keepNext/>
              <w:rPr>
                <w:rFonts w:ascii="Arial" w:hAnsi="Arial" w:cs="Arial"/>
                <w:sz w:val="18"/>
                <w:szCs w:val="18"/>
              </w:rPr>
            </w:pPr>
          </w:p>
        </w:tc>
        <w:tc>
          <w:tcPr>
            <w:tcW w:w="3327" w:type="dxa"/>
            <w:tcBorders>
              <w:top w:val="single" w:sz="4" w:space="0" w:color="auto"/>
            </w:tcBorders>
          </w:tcPr>
          <w:p w:rsidR="00267C86" w:rsidRPr="00041F8A" w:rsidRDefault="00267C86" w:rsidP="00267C86">
            <w:pPr>
              <w:keepNext/>
              <w:rPr>
                <w:rFonts w:ascii="Arial" w:hAnsi="Arial" w:cs="Arial"/>
                <w:sz w:val="18"/>
                <w:szCs w:val="18"/>
              </w:rPr>
            </w:pPr>
          </w:p>
        </w:tc>
        <w:tc>
          <w:tcPr>
            <w:tcW w:w="1650" w:type="dxa"/>
            <w:tcBorders>
              <w:top w:val="single" w:sz="4" w:space="0" w:color="auto"/>
            </w:tcBorders>
          </w:tcPr>
          <w:p w:rsidR="00267C86" w:rsidRPr="00041F8A" w:rsidRDefault="00267C86" w:rsidP="00267C86">
            <w:pPr>
              <w:keepNext/>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t>McDowell, Newell, and Rosser, 1986</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#7366</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Comparison 1 of 3</w:t>
            </w:r>
          </w:p>
        </w:tc>
        <w:tc>
          <w:tcPr>
            <w:tcW w:w="2104"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6 sites in Ontario, Canada</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Oct 23, 1984–Dec 31, 1984</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Academic</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sz w:val="18"/>
                <w:szCs w:val="18"/>
              </w:rPr>
            </w:pPr>
            <w:r w:rsidRPr="00041F8A">
              <w:rPr>
                <w:rFonts w:ascii="Arial" w:hAnsi="Arial" w:cs="Arial"/>
                <w:sz w:val="18"/>
                <w:szCs w:val="18"/>
              </w:rPr>
              <w:t>Outpatient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Family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10 weeks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Patients: 1420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Clinics/practices/ hospitals: 6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tc>
        <w:tc>
          <w:tcPr>
            <w:tcW w:w="2716"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The computerized medical record system identifies patients for whom preventive procedures are due and automatically generates reminders for them using three mechanisms: reminder by mailed letter, telephone reminder by nurse, personal reminder by physician</w:t>
            </w:r>
            <w:r>
              <w:rPr>
                <w:rFonts w:ascii="Arial" w:hAnsi="Arial" w:cs="Arial"/>
                <w:sz w:val="18"/>
                <w:szCs w:val="18"/>
              </w:rPr>
              <w: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keepNext/>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keepNext/>
              <w:rPr>
                <w:rFonts w:ascii="Arial" w:hAnsi="Arial" w:cs="Arial"/>
                <w:sz w:val="18"/>
                <w:szCs w:val="18"/>
              </w:rPr>
            </w:pPr>
            <w:r w:rsidRPr="00041F8A">
              <w:rPr>
                <w:rFonts w:ascii="Arial" w:hAnsi="Arial" w:cs="Arial"/>
                <w:sz w:val="18"/>
                <w:szCs w:val="18"/>
              </w:rPr>
              <w:t>- Immunization</w:t>
            </w:r>
          </w:p>
          <w:p w:rsidR="00267C86" w:rsidRPr="00041F8A" w:rsidRDefault="00267C86" w:rsidP="00267C86">
            <w:pPr>
              <w:keepNext/>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Synchronous </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keepNext/>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keepNext/>
              <w:rPr>
                <w:rFonts w:ascii="Arial" w:hAnsi="Arial" w:cs="Arial"/>
                <w:sz w:val="18"/>
                <w:szCs w:val="18"/>
              </w:rPr>
            </w:pPr>
            <w:r w:rsidRPr="00041F8A">
              <w:rPr>
                <w:rFonts w:ascii="Arial" w:hAnsi="Arial" w:cs="Arial"/>
                <w:sz w:val="18"/>
                <w:szCs w:val="18"/>
              </w:rPr>
              <w:t>Paper-based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keepNext/>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Contextual factors/features influencing the </w:t>
            </w:r>
            <w:r w:rsidRPr="00041F8A">
              <w:rPr>
                <w:rFonts w:ascii="Arial" w:hAnsi="Arial" w:cs="Arial"/>
                <w:b/>
                <w:sz w:val="18"/>
                <w:szCs w:val="18"/>
              </w:rPr>
              <w:lastRenderedPageBreak/>
              <w:t>implementation and use of CDSS/KMS:</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keepNext/>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keepNext/>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keepNext/>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Local user involvement in </w:t>
            </w:r>
            <w:r w:rsidRPr="00041F8A">
              <w:rPr>
                <w:rFonts w:ascii="Arial" w:hAnsi="Arial" w:cs="Arial"/>
                <w:sz w:val="18"/>
                <w:szCs w:val="18"/>
              </w:rPr>
              <w:lastRenderedPageBreak/>
              <w:t>development process:  N</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keepNext/>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keepNext/>
              <w:rPr>
                <w:rFonts w:ascii="Arial" w:hAnsi="Arial" w:cs="Arial"/>
                <w:sz w:val="18"/>
                <w:szCs w:val="18"/>
              </w:rPr>
            </w:pPr>
          </w:p>
        </w:tc>
        <w:tc>
          <w:tcPr>
            <w:tcW w:w="1565"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keepNext/>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u w:val="single"/>
              </w:rPr>
            </w:pPr>
            <w:r w:rsidRPr="00041F8A">
              <w:rPr>
                <w:rFonts w:ascii="Arial" w:hAnsi="Arial" w:cs="Arial"/>
                <w:sz w:val="18"/>
                <w:szCs w:val="18"/>
                <w:u w:val="single"/>
              </w:rPr>
              <w:t>1) Intervention 1 = Reminder by letter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2) Intervention 2 = Telephone reminder by nurse</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3) Intervention 3 = Personal reminder by physician (CDSS)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Control 1 = Randomized control group</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sz w:val="18"/>
                <w:szCs w:val="18"/>
              </w:rPr>
              <w:t>Control 2 = Control practices</w:t>
            </w:r>
          </w:p>
        </w:tc>
        <w:tc>
          <w:tcPr>
            <w:tcW w:w="3327"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preventive care ordered/completed: Rates of vaccination, n (%)—</w:t>
            </w:r>
          </w:p>
          <w:p w:rsidR="00267C86" w:rsidRPr="00041F8A" w:rsidRDefault="00267C86" w:rsidP="00267C86">
            <w:pPr>
              <w:keepNext/>
              <w:rPr>
                <w:rFonts w:ascii="Arial" w:hAnsi="Arial" w:cs="Arial"/>
                <w:sz w:val="18"/>
                <w:szCs w:val="18"/>
              </w:rPr>
            </w:pPr>
            <w:r w:rsidRPr="00041F8A">
              <w:rPr>
                <w:rFonts w:ascii="Arial" w:hAnsi="Arial" w:cs="Arial"/>
                <w:sz w:val="18"/>
                <w:szCs w:val="18"/>
              </w:rPr>
              <w:t>Intervention 1: 84 of 239 (35.1%)</w:t>
            </w:r>
          </w:p>
          <w:p w:rsidR="00267C86" w:rsidRPr="00041F8A" w:rsidRDefault="00267C86" w:rsidP="00267C86">
            <w:pPr>
              <w:keepNext/>
              <w:rPr>
                <w:rFonts w:ascii="Arial" w:hAnsi="Arial" w:cs="Arial"/>
                <w:sz w:val="18"/>
                <w:szCs w:val="18"/>
              </w:rPr>
            </w:pPr>
            <w:r w:rsidRPr="00041F8A">
              <w:rPr>
                <w:rFonts w:ascii="Arial" w:hAnsi="Arial" w:cs="Arial"/>
                <w:sz w:val="18"/>
                <w:szCs w:val="18"/>
              </w:rPr>
              <w:t>Control 1: 21 of 215 (9.8%)</w:t>
            </w:r>
          </w:p>
          <w:p w:rsidR="00267C86" w:rsidRPr="00041F8A" w:rsidRDefault="00267C86" w:rsidP="00267C86">
            <w:pPr>
              <w:keepNext/>
              <w:rPr>
                <w:rFonts w:ascii="Arial" w:hAnsi="Arial" w:cs="Arial"/>
                <w:sz w:val="18"/>
                <w:szCs w:val="18"/>
              </w:rPr>
            </w:pPr>
            <w:r w:rsidRPr="00041F8A">
              <w:rPr>
                <w:rFonts w:ascii="Arial" w:hAnsi="Arial" w:cs="Arial"/>
                <w:sz w:val="18"/>
                <w:szCs w:val="18"/>
              </w:rPr>
              <w:t>Control 2: 17 of 444 (3.8%)</w:t>
            </w:r>
          </w:p>
          <w:p w:rsidR="00267C86" w:rsidRPr="00041F8A" w:rsidRDefault="00267C86" w:rsidP="00267C86">
            <w:pPr>
              <w:keepNext/>
              <w:rPr>
                <w:rFonts w:ascii="Arial" w:hAnsi="Arial" w:cs="Arial"/>
                <w:sz w:val="18"/>
                <w:szCs w:val="18"/>
              </w:rPr>
            </w:pPr>
            <w:r w:rsidRPr="00041F8A">
              <w:rPr>
                <w:rFonts w:ascii="Arial" w:hAnsi="Arial" w:cs="Arial"/>
                <w:sz w:val="18"/>
                <w:szCs w:val="18"/>
              </w:rPr>
              <w:t>3 intervention groups differed from randomized control group (χ</w:t>
            </w:r>
            <w:r w:rsidRPr="00041F8A">
              <w:rPr>
                <w:rFonts w:ascii="Arial" w:hAnsi="Arial" w:cs="Arial"/>
                <w:sz w:val="18"/>
                <w:szCs w:val="18"/>
                <w:vertAlign w:val="superscript"/>
              </w:rPr>
              <w:t xml:space="preserve">2 </w:t>
            </w:r>
            <w:r w:rsidRPr="00041F8A">
              <w:rPr>
                <w:rFonts w:ascii="Arial" w:hAnsi="Arial" w:cs="Arial"/>
                <w:sz w:val="18"/>
                <w:szCs w:val="18"/>
              </w:rPr>
              <w:t>= 40.7, 1df, p &lt; 0.001)</w:t>
            </w:r>
          </w:p>
          <w:p w:rsidR="00267C86" w:rsidRPr="00041F8A" w:rsidRDefault="00267C86" w:rsidP="00267C86">
            <w:pPr>
              <w:keepNext/>
              <w:rPr>
                <w:rFonts w:ascii="Arial" w:hAnsi="Arial" w:cs="Arial"/>
                <w:sz w:val="18"/>
                <w:szCs w:val="18"/>
              </w:rPr>
            </w:pPr>
            <w:r w:rsidRPr="00041F8A">
              <w:rPr>
                <w:rFonts w:ascii="Arial" w:hAnsi="Arial" w:cs="Arial"/>
                <w:sz w:val="18"/>
                <w:szCs w:val="18"/>
              </w:rPr>
              <w:t>Difference among 3 intervention groups (χ</w:t>
            </w:r>
            <w:r w:rsidRPr="00041F8A">
              <w:rPr>
                <w:rFonts w:ascii="Arial" w:hAnsi="Arial" w:cs="Arial"/>
                <w:sz w:val="18"/>
                <w:szCs w:val="18"/>
                <w:vertAlign w:val="superscript"/>
              </w:rPr>
              <w:t xml:space="preserve">2 </w:t>
            </w:r>
            <w:r w:rsidRPr="00041F8A">
              <w:rPr>
                <w:rFonts w:ascii="Arial" w:hAnsi="Arial" w:cs="Arial"/>
                <w:sz w:val="18"/>
                <w:szCs w:val="18"/>
              </w:rPr>
              <w:t>= 11.1, 1df, p &lt; 0.005)</w:t>
            </w:r>
          </w:p>
          <w:p w:rsidR="00267C86" w:rsidRPr="00041F8A" w:rsidRDefault="00267C86" w:rsidP="00267C86">
            <w:pPr>
              <w:keepNext/>
              <w:rPr>
                <w:rFonts w:ascii="Arial" w:hAnsi="Arial" w:cs="Arial"/>
                <w:sz w:val="18"/>
                <w:szCs w:val="18"/>
              </w:rPr>
            </w:pPr>
            <w:r w:rsidRPr="00041F8A">
              <w:rPr>
                <w:rFonts w:ascii="Arial" w:hAnsi="Arial" w:cs="Arial"/>
                <w:sz w:val="18"/>
                <w:szCs w:val="18"/>
              </w:rPr>
              <w:t>Personal reminder by physician versus control (z = 3.4, p &lt; 0.005)</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Rates of vaccination for patients contacted who had not been vaccinated before the trial—</w:t>
            </w:r>
          </w:p>
          <w:p w:rsidR="00267C86" w:rsidRPr="00041F8A" w:rsidRDefault="00267C86" w:rsidP="00267C86">
            <w:pPr>
              <w:keepNext/>
              <w:rPr>
                <w:rFonts w:ascii="Arial" w:hAnsi="Arial" w:cs="Arial"/>
                <w:sz w:val="18"/>
                <w:szCs w:val="18"/>
              </w:rPr>
            </w:pPr>
            <w:r w:rsidRPr="00041F8A">
              <w:rPr>
                <w:rFonts w:ascii="Arial" w:hAnsi="Arial" w:cs="Arial"/>
                <w:sz w:val="18"/>
                <w:szCs w:val="18"/>
              </w:rPr>
              <w:t>Intervention 1: 84 of 237 (35.4%)</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keepNext/>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keepNext/>
              <w:rPr>
                <w:rFonts w:ascii="Arial" w:hAnsi="Arial" w:cs="Arial"/>
                <w:sz w:val="18"/>
                <w:szCs w:val="18"/>
              </w:rPr>
            </w:pPr>
            <w:r w:rsidRPr="00041F8A">
              <w:rPr>
                <w:rFonts w:ascii="Arial" w:hAnsi="Arial" w:cs="Arial"/>
                <w:sz w:val="18"/>
                <w:szCs w:val="18"/>
              </w:rPr>
              <w:t>- Cost: NR</w:t>
            </w:r>
          </w:p>
          <w:p w:rsidR="00267C86" w:rsidRPr="00041F8A" w:rsidRDefault="00267C86" w:rsidP="00267C86">
            <w:pPr>
              <w:keepNext/>
              <w:rPr>
                <w:rFonts w:ascii="Arial" w:hAnsi="Arial" w:cs="Arial"/>
                <w:sz w:val="18"/>
                <w:szCs w:val="18"/>
              </w:rPr>
            </w:pPr>
            <w:r w:rsidRPr="00041F8A">
              <w:rPr>
                <w:rFonts w:ascii="Arial" w:hAnsi="Arial" w:cs="Arial"/>
                <w:sz w:val="18"/>
                <w:szCs w:val="18"/>
              </w:rPr>
              <w:lastRenderedPageBreak/>
              <w:t>- Cost-effectiveness: The cost of letter rises slowly as the physician’s salary increases. Telephone method is more cost-effective than letter if nurse is paid less than $16 per hour. Personal contact by physicians is more cost-effective than letter if physician’s salary is $50 per hour or less.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tc>
        <w:tc>
          <w:tcPr>
            <w:tcW w:w="1650"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None</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keepNext/>
              <w:rPr>
                <w:rFonts w:ascii="Arial" w:hAnsi="Arial"/>
                <w:bCs/>
                <w:sz w:val="18"/>
                <w:szCs w:val="18"/>
              </w:rPr>
            </w:pPr>
            <w:r w:rsidRPr="00041F8A">
              <w:rPr>
                <w:rFonts w:ascii="Arial" w:hAnsi="Arial"/>
                <w:bCs/>
                <w:sz w:val="18"/>
                <w:szCs w:val="18"/>
              </w:rPr>
              <w:t>Overall rating: Fair</w:t>
            </w:r>
          </w:p>
          <w:p w:rsidR="00267C86" w:rsidRPr="00041F8A" w:rsidRDefault="00267C86" w:rsidP="00267C86">
            <w:pPr>
              <w:keepNext/>
              <w:rPr>
                <w:rFonts w:ascii="Arial" w:hAnsi="Arial"/>
                <w:bCs/>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 xml:space="preserve">Comments:  </w:t>
            </w:r>
          </w:p>
          <w:p w:rsidR="00267C86" w:rsidRPr="00041F8A" w:rsidRDefault="00267C86" w:rsidP="00267C86">
            <w:pPr>
              <w:keepNext/>
              <w:rPr>
                <w:rFonts w:ascii="Arial" w:hAnsi="Arial" w:cs="Arial"/>
                <w:sz w:val="18"/>
                <w:szCs w:val="18"/>
              </w:rPr>
            </w:pPr>
            <w:r w:rsidRPr="00041F8A">
              <w:rPr>
                <w:rFonts w:ascii="Arial" w:hAnsi="Arial" w:cs="Arial"/>
                <w:sz w:val="18"/>
                <w:szCs w:val="18"/>
              </w:rPr>
              <w:t>Learning bias in physicians; vaccination rate in randomized controlled group was significantly higher than control practices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Baseline was measured based on individual patient instead of family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Blinding, randomization method, and concealment were not reported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Academic medical center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sz w:val="18"/>
                <w:szCs w:val="18"/>
              </w:rPr>
              <w:t>Short study duration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Varying cost in other institutions</w:t>
            </w:r>
          </w:p>
          <w:p w:rsidR="00267C86" w:rsidRPr="00041F8A" w:rsidRDefault="00267C86" w:rsidP="00267C86">
            <w:pPr>
              <w:keepNext/>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McDowell, Newell, and Rosser, 1986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#7366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2 of 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sites in Ontario, Canada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Oct 23, 1984–Dec 31, 1984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Family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10 weeks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Sample type(s) (with N randomized for </w:t>
            </w:r>
            <w:r w:rsidRPr="00041F8A">
              <w:rPr>
                <w:rFonts w:ascii="Arial" w:hAnsi="Arial" w:cs="Arial"/>
                <w:b/>
                <w:sz w:val="18"/>
                <w:szCs w:val="18"/>
              </w:rPr>
              <w:lastRenderedPageBreak/>
              <w:t>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1,420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Clinics/practices/ hospitals: 6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User level of expertise/ proficiency: </w:t>
            </w:r>
            <w:r w:rsidRPr="00041F8A">
              <w:rPr>
                <w:rFonts w:ascii="Arial" w:hAnsi="Arial" w:cs="Arial"/>
                <w:sz w:val="18"/>
                <w:szCs w:val="18"/>
              </w:rPr>
              <w:t>NR</w:t>
            </w:r>
            <w:r w:rsidRPr="00041F8A">
              <w:rPr>
                <w:rFonts w:ascii="Arial" w:hAnsi="Arial" w:cs="Arial"/>
                <w:b/>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computerized medical record system identifies patients for whom preventive procedures are due and automatically generates reminders for them using three mechanisms: reminder by mailed letter, telephone reminder by nurse, personal reminder by physician</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Immunization</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Synchronous </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Promotion of action rather </w:t>
            </w:r>
            <w:r w:rsidRPr="00041F8A">
              <w:rPr>
                <w:rFonts w:ascii="Arial" w:hAnsi="Arial" w:cs="Arial"/>
                <w:sz w:val="18"/>
                <w:szCs w:val="18"/>
              </w:rPr>
              <w:lastRenderedPageBreak/>
              <w:t>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Intervention 1 = Reminder by letter</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2) Intervention 2 = Telephone reminder by nurse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Intervention 3 = Personal reminder by physician (CDSS)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Control 1 = Randomized control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Control 2 = Control practices</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Rates of vaccination, n (%)—</w:t>
            </w:r>
          </w:p>
          <w:p w:rsidR="00267C86" w:rsidRPr="00041F8A" w:rsidRDefault="00267C86" w:rsidP="00267C86">
            <w:pPr>
              <w:rPr>
                <w:rFonts w:ascii="Arial" w:hAnsi="Arial" w:cs="Arial"/>
                <w:sz w:val="18"/>
                <w:szCs w:val="18"/>
              </w:rPr>
            </w:pPr>
            <w:r w:rsidRPr="00041F8A">
              <w:rPr>
                <w:rFonts w:ascii="Arial" w:hAnsi="Arial" w:cs="Arial"/>
                <w:sz w:val="18"/>
                <w:szCs w:val="18"/>
              </w:rPr>
              <w:t>Intervention 2: 77 of 208 (37.0%)</w:t>
            </w:r>
          </w:p>
          <w:p w:rsidR="00267C86" w:rsidRPr="00041F8A" w:rsidRDefault="00267C86" w:rsidP="00267C86">
            <w:pPr>
              <w:rPr>
                <w:rFonts w:ascii="Arial" w:hAnsi="Arial" w:cs="Arial"/>
                <w:sz w:val="18"/>
                <w:szCs w:val="18"/>
              </w:rPr>
            </w:pPr>
            <w:r w:rsidRPr="00041F8A">
              <w:rPr>
                <w:rFonts w:ascii="Arial" w:hAnsi="Arial" w:cs="Arial"/>
                <w:sz w:val="18"/>
                <w:szCs w:val="18"/>
              </w:rPr>
              <w:t>Control 1: 21 of 215 (9.8%)</w:t>
            </w:r>
          </w:p>
          <w:p w:rsidR="00267C86" w:rsidRPr="00041F8A" w:rsidRDefault="00267C86" w:rsidP="00267C86">
            <w:pPr>
              <w:rPr>
                <w:rFonts w:ascii="Arial" w:hAnsi="Arial" w:cs="Arial"/>
                <w:sz w:val="18"/>
                <w:szCs w:val="18"/>
              </w:rPr>
            </w:pPr>
            <w:r w:rsidRPr="00041F8A">
              <w:rPr>
                <w:rFonts w:ascii="Arial" w:hAnsi="Arial" w:cs="Arial"/>
                <w:sz w:val="18"/>
                <w:szCs w:val="18"/>
              </w:rPr>
              <w:t>Control 2: 17 of 444 (3.8%)</w:t>
            </w:r>
          </w:p>
          <w:p w:rsidR="00267C86" w:rsidRPr="00041F8A" w:rsidRDefault="00267C86" w:rsidP="00267C86">
            <w:pPr>
              <w:rPr>
                <w:rFonts w:ascii="Arial" w:hAnsi="Arial" w:cs="Arial"/>
                <w:sz w:val="18"/>
                <w:szCs w:val="18"/>
              </w:rPr>
            </w:pPr>
            <w:r w:rsidRPr="00041F8A">
              <w:rPr>
                <w:rFonts w:ascii="Arial" w:hAnsi="Arial" w:cs="Arial"/>
                <w:sz w:val="18"/>
                <w:szCs w:val="18"/>
              </w:rPr>
              <w:t>3 intervention groups differed from randomized control group (χ</w:t>
            </w:r>
            <w:r w:rsidRPr="00041F8A">
              <w:rPr>
                <w:rFonts w:ascii="Arial" w:hAnsi="Arial" w:cs="Arial"/>
                <w:sz w:val="18"/>
                <w:szCs w:val="18"/>
                <w:vertAlign w:val="superscript"/>
              </w:rPr>
              <w:t xml:space="preserve">2 </w:t>
            </w:r>
            <w:r w:rsidRPr="00041F8A">
              <w:rPr>
                <w:rFonts w:ascii="Arial" w:hAnsi="Arial" w:cs="Arial"/>
                <w:sz w:val="18"/>
                <w:szCs w:val="18"/>
              </w:rPr>
              <w:t>= 40.7, 1df, p &lt; 0.001)</w:t>
            </w:r>
          </w:p>
          <w:p w:rsidR="00267C86" w:rsidRPr="00041F8A" w:rsidRDefault="00267C86" w:rsidP="00267C86">
            <w:pPr>
              <w:rPr>
                <w:rFonts w:ascii="Arial" w:hAnsi="Arial" w:cs="Arial"/>
                <w:sz w:val="18"/>
                <w:szCs w:val="18"/>
              </w:rPr>
            </w:pPr>
            <w:r w:rsidRPr="00041F8A">
              <w:rPr>
                <w:rFonts w:ascii="Arial" w:hAnsi="Arial" w:cs="Arial"/>
                <w:sz w:val="18"/>
                <w:szCs w:val="18"/>
              </w:rPr>
              <w:t>Difference among 3 intervention groups (χ</w:t>
            </w:r>
            <w:r w:rsidRPr="00041F8A">
              <w:rPr>
                <w:rFonts w:ascii="Arial" w:hAnsi="Arial" w:cs="Arial"/>
                <w:sz w:val="18"/>
                <w:szCs w:val="18"/>
                <w:vertAlign w:val="superscript"/>
              </w:rPr>
              <w:t xml:space="preserve">2 </w:t>
            </w:r>
            <w:r w:rsidRPr="00041F8A">
              <w:rPr>
                <w:rFonts w:ascii="Arial" w:hAnsi="Arial" w:cs="Arial"/>
                <w:sz w:val="18"/>
                <w:szCs w:val="18"/>
              </w:rPr>
              <w:t>= 11.1, 1df, p &lt; 0.005)</w:t>
            </w:r>
          </w:p>
          <w:p w:rsidR="00267C86" w:rsidRPr="00041F8A" w:rsidRDefault="00267C86" w:rsidP="00267C86">
            <w:pPr>
              <w:rPr>
                <w:rFonts w:ascii="Arial" w:hAnsi="Arial" w:cs="Arial"/>
                <w:sz w:val="18"/>
                <w:szCs w:val="18"/>
              </w:rPr>
            </w:pPr>
            <w:r w:rsidRPr="00041F8A">
              <w:rPr>
                <w:rFonts w:ascii="Arial" w:hAnsi="Arial" w:cs="Arial"/>
                <w:sz w:val="18"/>
                <w:szCs w:val="18"/>
              </w:rPr>
              <w:t>Personal reminder by physician vs control (z = 3.4, p &lt; 0.005)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Rates of vaccination for patients contacted who had not been vaccinated before the trial—</w:t>
            </w:r>
          </w:p>
          <w:p w:rsidR="00267C86" w:rsidRPr="00041F8A" w:rsidRDefault="00267C86" w:rsidP="00267C86">
            <w:pPr>
              <w:rPr>
                <w:rFonts w:ascii="Arial" w:hAnsi="Arial" w:cs="Arial"/>
                <w:sz w:val="18"/>
                <w:szCs w:val="18"/>
              </w:rPr>
            </w:pPr>
            <w:r w:rsidRPr="00041F8A">
              <w:rPr>
                <w:rFonts w:ascii="Arial" w:hAnsi="Arial" w:cs="Arial"/>
                <w:sz w:val="18"/>
                <w:szCs w:val="18"/>
              </w:rPr>
              <w:t>Intervention 2: 77 of 177 (43.5%)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4) Impact on relationship-centered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NR</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 The cost of letter rises slowly as the physician’s salary increases. Telephone method is more cost-effective than letter if nurse is paid less than $16 per hour. Personal contact by physicians is more cost-effective than letter if physician’s salary is $50 per hour or less.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cs="Arial"/>
                <w:sz w:val="18"/>
                <w:szCs w:val="18"/>
              </w:rPr>
            </w:pPr>
            <w:r w:rsidRPr="00041F8A">
              <w:rPr>
                <w:rFonts w:ascii="Arial" w:hAnsi="Arial" w:cs="Arial"/>
                <w:sz w:val="18"/>
                <w:szCs w:val="18"/>
              </w:rPr>
              <w:t>Learning bias in physicians; vaccination rate in randomized controlled group was significantly higher than control practices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Baseline was measured based on individual patient instead of family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Blinding, randomization method, and </w:t>
            </w:r>
            <w:r w:rsidRPr="00041F8A">
              <w:rPr>
                <w:rFonts w:ascii="Arial" w:hAnsi="Arial" w:cs="Arial"/>
                <w:sz w:val="18"/>
                <w:szCs w:val="18"/>
              </w:rPr>
              <w:lastRenderedPageBreak/>
              <w:t>concealment were not reported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 medical center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Short study duration</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Varying cost in other institutions</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McDowell, Newell, and Rosser, 1986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#7366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3 of 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sites in Ontario, Canada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Oct 23, 1984–Dec 31, 1984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Family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10 weeks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1,420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Clinics/practices/ hospitals: 6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computerized medical record system identifies patients for whom preventive procedures are due and automatically generates reminders for them using three mechanisms: reminder by mailed letter, telephone reminder by nurse, personal reminder by physician</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Immunization</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Synchronous </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at time and location of decision </w:t>
            </w:r>
            <w:r w:rsidRPr="00041F8A">
              <w:rPr>
                <w:rFonts w:ascii="Arial" w:hAnsi="Arial" w:cs="Arial"/>
                <w:sz w:val="18"/>
                <w:szCs w:val="18"/>
              </w:rPr>
              <w:lastRenderedPageBreak/>
              <w:t>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Intervention 1 = Reminder by letter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2) Intervention 2 = Telephone reminder by nurse</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3) Intervention 3 = Personal reminder by physician (CDSS)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Control 1 = Randomized control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Control 2 = Control practices</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Rates of vaccination, n (%)—</w:t>
            </w:r>
          </w:p>
          <w:p w:rsidR="00267C86" w:rsidRPr="00041F8A" w:rsidRDefault="00267C86" w:rsidP="00267C86">
            <w:pPr>
              <w:rPr>
                <w:rFonts w:ascii="Arial" w:hAnsi="Arial" w:cs="Arial"/>
                <w:sz w:val="18"/>
                <w:szCs w:val="18"/>
              </w:rPr>
            </w:pPr>
            <w:r w:rsidRPr="00041F8A">
              <w:rPr>
                <w:rFonts w:ascii="Arial" w:hAnsi="Arial" w:cs="Arial"/>
                <w:sz w:val="18"/>
                <w:szCs w:val="18"/>
              </w:rPr>
              <w:t>Intervention 3: 46 of 201 (22.9%)</w:t>
            </w:r>
          </w:p>
          <w:p w:rsidR="00267C86" w:rsidRPr="00041F8A" w:rsidRDefault="00267C86" w:rsidP="00267C86">
            <w:pPr>
              <w:rPr>
                <w:rFonts w:ascii="Arial" w:hAnsi="Arial" w:cs="Arial"/>
                <w:sz w:val="18"/>
                <w:szCs w:val="18"/>
              </w:rPr>
            </w:pPr>
            <w:r w:rsidRPr="00041F8A">
              <w:rPr>
                <w:rFonts w:ascii="Arial" w:hAnsi="Arial" w:cs="Arial"/>
                <w:sz w:val="18"/>
                <w:szCs w:val="18"/>
              </w:rPr>
              <w:t>Control 1: 21 of 215 (9.8%)</w:t>
            </w:r>
          </w:p>
          <w:p w:rsidR="00267C86" w:rsidRPr="00041F8A" w:rsidRDefault="00267C86" w:rsidP="00267C86">
            <w:pPr>
              <w:rPr>
                <w:rFonts w:ascii="Arial" w:hAnsi="Arial" w:cs="Arial"/>
                <w:sz w:val="18"/>
                <w:szCs w:val="18"/>
              </w:rPr>
            </w:pPr>
            <w:r w:rsidRPr="00041F8A">
              <w:rPr>
                <w:rFonts w:ascii="Arial" w:hAnsi="Arial" w:cs="Arial"/>
                <w:sz w:val="18"/>
                <w:szCs w:val="18"/>
              </w:rPr>
              <w:t>Control 2: 17 of 444 (3.8%)</w:t>
            </w:r>
          </w:p>
          <w:p w:rsidR="00267C86" w:rsidRPr="00041F8A" w:rsidRDefault="00267C86" w:rsidP="00267C86">
            <w:pPr>
              <w:rPr>
                <w:rFonts w:ascii="Arial" w:hAnsi="Arial" w:cs="Arial"/>
                <w:sz w:val="18"/>
                <w:szCs w:val="18"/>
              </w:rPr>
            </w:pPr>
            <w:r w:rsidRPr="00041F8A">
              <w:rPr>
                <w:rFonts w:ascii="Arial" w:hAnsi="Arial" w:cs="Arial"/>
                <w:sz w:val="18"/>
                <w:szCs w:val="18"/>
              </w:rPr>
              <w:t>3 intervention groups differed from randomized control group (χ</w:t>
            </w:r>
            <w:r w:rsidRPr="00041F8A">
              <w:rPr>
                <w:rFonts w:ascii="Arial" w:hAnsi="Arial" w:cs="Arial"/>
                <w:sz w:val="18"/>
                <w:szCs w:val="18"/>
                <w:vertAlign w:val="superscript"/>
              </w:rPr>
              <w:t xml:space="preserve">2 </w:t>
            </w:r>
            <w:r w:rsidRPr="00041F8A">
              <w:rPr>
                <w:rFonts w:ascii="Arial" w:hAnsi="Arial" w:cs="Arial"/>
                <w:sz w:val="18"/>
                <w:szCs w:val="18"/>
              </w:rPr>
              <w:t>= 40.7, 1df, p &lt; 0.001)</w:t>
            </w:r>
          </w:p>
          <w:p w:rsidR="00267C86" w:rsidRPr="00041F8A" w:rsidRDefault="00267C86" w:rsidP="00267C86">
            <w:pPr>
              <w:rPr>
                <w:rFonts w:ascii="Arial" w:hAnsi="Arial" w:cs="Arial"/>
                <w:sz w:val="18"/>
                <w:szCs w:val="18"/>
              </w:rPr>
            </w:pPr>
            <w:r w:rsidRPr="00041F8A">
              <w:rPr>
                <w:rFonts w:ascii="Arial" w:hAnsi="Arial" w:cs="Arial"/>
                <w:sz w:val="18"/>
                <w:szCs w:val="18"/>
              </w:rPr>
              <w:t>Difference among 3 intervention groups (χ</w:t>
            </w:r>
            <w:r w:rsidRPr="00041F8A">
              <w:rPr>
                <w:rFonts w:ascii="Arial" w:hAnsi="Arial" w:cs="Arial"/>
                <w:sz w:val="18"/>
                <w:szCs w:val="18"/>
                <w:vertAlign w:val="superscript"/>
              </w:rPr>
              <w:t xml:space="preserve">2 </w:t>
            </w:r>
            <w:r w:rsidRPr="00041F8A">
              <w:rPr>
                <w:rFonts w:ascii="Arial" w:hAnsi="Arial" w:cs="Arial"/>
                <w:sz w:val="18"/>
                <w:szCs w:val="18"/>
              </w:rPr>
              <w:t>= 11.1, 1df, p &lt; 0.005)</w:t>
            </w:r>
          </w:p>
          <w:p w:rsidR="00267C86" w:rsidRPr="00041F8A" w:rsidRDefault="00267C86" w:rsidP="00267C86">
            <w:pPr>
              <w:rPr>
                <w:rFonts w:ascii="Arial" w:hAnsi="Arial" w:cs="Arial"/>
                <w:sz w:val="18"/>
                <w:szCs w:val="18"/>
              </w:rPr>
            </w:pPr>
            <w:r w:rsidRPr="00041F8A">
              <w:rPr>
                <w:rFonts w:ascii="Arial" w:hAnsi="Arial" w:cs="Arial"/>
                <w:sz w:val="18"/>
                <w:szCs w:val="18"/>
              </w:rPr>
              <w:t>Personal reminder by physician vs control (z = 3.4, p &lt; 0.005)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Rates of vaccination for patients contacted who had not been vaccinated before the trial—</w:t>
            </w:r>
          </w:p>
          <w:p w:rsidR="00267C86" w:rsidRPr="00041F8A" w:rsidRDefault="00267C86" w:rsidP="00267C86">
            <w:pPr>
              <w:rPr>
                <w:rFonts w:ascii="Arial" w:hAnsi="Arial" w:cs="Arial"/>
                <w:sz w:val="18"/>
                <w:szCs w:val="18"/>
              </w:rPr>
            </w:pPr>
            <w:r w:rsidRPr="00041F8A">
              <w:rPr>
                <w:rFonts w:ascii="Arial" w:hAnsi="Arial" w:cs="Arial"/>
                <w:sz w:val="18"/>
                <w:szCs w:val="18"/>
              </w:rPr>
              <w:t>Intervention 3: 46 of 102 (45.1%)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 xml:space="preserve">NR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NR</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 The cost of letter rises slowly as the physician’s salary increases. Telephone method is more cost-effective than letter if nurse is paid less than $16 per hour. Personal contact by physicians is more cost-effective than letter if physician’s salary is $50 per hour or less.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cs="Arial"/>
                <w:sz w:val="18"/>
                <w:szCs w:val="18"/>
              </w:rPr>
            </w:pPr>
            <w:r w:rsidRPr="00041F8A">
              <w:rPr>
                <w:rFonts w:ascii="Arial" w:hAnsi="Arial" w:cs="Arial"/>
                <w:sz w:val="18"/>
                <w:szCs w:val="18"/>
              </w:rPr>
              <w:t>Learning bias in physicians; vaccination rate in randomized controlled group was significantly higher than control practices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Baseline was measured based on individual patient instead of family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Blinding, randomization method, and concealment were not reported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 medical center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Short study duration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Varying cost in other institutions</w:t>
            </w:r>
          </w:p>
          <w:p w:rsidR="00267C86" w:rsidRPr="00041F8A" w:rsidRDefault="00267C86" w:rsidP="00267C86">
            <w:pPr>
              <w:rPr>
                <w:rFonts w:ascii="Arial" w:hAnsi="Arial" w:cs="Arial"/>
                <w:b/>
                <w:sz w:val="18"/>
                <w:szCs w:val="18"/>
              </w:rPr>
            </w:pPr>
          </w:p>
        </w:tc>
      </w:tr>
    </w:tbl>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br w:type="page"/>
      </w:r>
    </w:p>
    <w:tbl>
      <w:tblPr>
        <w:tblW w:w="12960" w:type="dxa"/>
        <w:tblBorders>
          <w:bottom w:val="single" w:sz="4" w:space="0" w:color="auto"/>
        </w:tblBorders>
        <w:tblLayout w:type="fixed"/>
        <w:tblLook w:val="0000" w:firstRow="0" w:lastRow="0" w:firstColumn="0" w:lastColumn="0" w:noHBand="0" w:noVBand="0"/>
      </w:tblPr>
      <w:tblGrid>
        <w:gridCol w:w="1598"/>
        <w:gridCol w:w="2104"/>
        <w:gridCol w:w="2716"/>
        <w:gridCol w:w="1565"/>
        <w:gridCol w:w="3327"/>
        <w:gridCol w:w="1650"/>
      </w:tblGrid>
      <w:tr w:rsidR="00267C86" w:rsidRPr="00041F8A" w:rsidTr="00267C86">
        <w:trPr>
          <w:cantSplit/>
          <w:tblHeader/>
        </w:trPr>
        <w:tc>
          <w:tcPr>
            <w:tcW w:w="12960" w:type="dxa"/>
            <w:gridSpan w:val="6"/>
            <w:tcBorders>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b/>
                <w:sz w:val="18"/>
                <w:szCs w:val="20"/>
              </w:rPr>
              <w:lastRenderedPageBreak/>
              <w:t xml:space="preserve">Evidence </w:t>
            </w:r>
            <w:r>
              <w:rPr>
                <w:rFonts w:ascii="Arial" w:hAnsi="Arial"/>
                <w:b/>
                <w:sz w:val="18"/>
                <w:szCs w:val="20"/>
              </w:rPr>
              <w:t>t</w:t>
            </w:r>
            <w:r w:rsidRPr="00041F8A">
              <w:rPr>
                <w:rFonts w:ascii="Arial" w:hAnsi="Arial"/>
                <w:b/>
                <w:sz w:val="18"/>
                <w:szCs w:val="20"/>
              </w:rPr>
              <w:t>able (</w:t>
            </w:r>
            <w:r>
              <w:rPr>
                <w:rFonts w:ascii="Arial" w:hAnsi="Arial"/>
                <w:b/>
                <w:sz w:val="18"/>
                <w:szCs w:val="20"/>
              </w:rPr>
              <w:t>k</w:t>
            </w:r>
            <w:r w:rsidRPr="00041F8A">
              <w:rPr>
                <w:rFonts w:ascii="Arial" w:hAnsi="Arial"/>
                <w:b/>
                <w:sz w:val="18"/>
                <w:szCs w:val="20"/>
              </w:rPr>
              <w:t xml:space="preserve">ey </w:t>
            </w:r>
            <w:r>
              <w:rPr>
                <w:rFonts w:ascii="Arial" w:hAnsi="Arial"/>
                <w:b/>
                <w:sz w:val="18"/>
                <w:szCs w:val="20"/>
              </w:rPr>
              <w:t>q</w:t>
            </w:r>
            <w:r w:rsidRPr="00041F8A">
              <w:rPr>
                <w:rFonts w:ascii="Arial" w:hAnsi="Arial"/>
                <w:b/>
                <w:sz w:val="18"/>
                <w:szCs w:val="20"/>
              </w:rPr>
              <w:t>uestions 2–4) (continued)</w:t>
            </w:r>
          </w:p>
          <w:p w:rsidR="00267C86" w:rsidRPr="00041F8A" w:rsidRDefault="00267C86" w:rsidP="00267C86">
            <w:pPr>
              <w:jc w:val="center"/>
              <w:rPr>
                <w:rFonts w:ascii="Arial" w:hAnsi="Arial" w:cs="Arial"/>
                <w:b/>
                <w:sz w:val="18"/>
                <w:szCs w:val="18"/>
              </w:rPr>
            </w:pPr>
          </w:p>
        </w:tc>
      </w:tr>
      <w:tr w:rsidR="00267C86" w:rsidRPr="00041F8A" w:rsidTr="00267C86">
        <w:trPr>
          <w:cantSplit/>
          <w:tblHeader/>
        </w:trPr>
        <w:tc>
          <w:tcPr>
            <w:tcW w:w="1598"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Study ID</w:t>
            </w:r>
          </w:p>
        </w:tc>
        <w:tc>
          <w:tcPr>
            <w:tcW w:w="2104" w:type="dxa"/>
            <w:tcBorders>
              <w:top w:val="single" w:sz="4" w:space="0" w:color="auto"/>
              <w:bottom w:val="single" w:sz="4" w:space="0" w:color="auto"/>
            </w:tcBorders>
            <w:vAlign w:val="center"/>
          </w:tcPr>
          <w:p w:rsidR="00267C86" w:rsidRPr="00041F8A" w:rsidRDefault="00267C86" w:rsidP="00267C86">
            <w:pPr>
              <w:keepNext/>
              <w:outlineLvl w:val="0"/>
              <w:rPr>
                <w:rFonts w:ascii="Arial" w:hAnsi="Arial" w:cs="Arial"/>
                <w:b/>
                <w:sz w:val="18"/>
                <w:szCs w:val="18"/>
              </w:rPr>
            </w:pPr>
            <w:r w:rsidRPr="00041F8A">
              <w:rPr>
                <w:rFonts w:ascii="Arial" w:hAnsi="Arial" w:cs="Arial"/>
                <w:b/>
                <w:sz w:val="18"/>
                <w:szCs w:val="18"/>
              </w:rPr>
              <w:t>Study and Sample Characteristics</w:t>
            </w:r>
          </w:p>
        </w:tc>
        <w:tc>
          <w:tcPr>
            <w:tcW w:w="2716" w:type="dxa"/>
            <w:tcBorders>
              <w:top w:val="single" w:sz="4" w:space="0" w:color="auto"/>
              <w:bottom w:val="single" w:sz="4" w:space="0" w:color="auto"/>
            </w:tcBorders>
            <w:vAlign w:val="center"/>
          </w:tcPr>
          <w:p w:rsidR="00267C86" w:rsidRPr="00041F8A" w:rsidRDefault="00267C86" w:rsidP="00267C86">
            <w:pPr>
              <w:rPr>
                <w:rFonts w:ascii="Arial" w:hAnsi="Arial"/>
                <w:b/>
                <w:sz w:val="18"/>
                <w:szCs w:val="20"/>
              </w:rPr>
            </w:pPr>
            <w:r w:rsidRPr="00041F8A">
              <w:rPr>
                <w:rFonts w:ascii="Arial" w:hAnsi="Arial"/>
                <w:b/>
                <w:sz w:val="18"/>
                <w:szCs w:val="20"/>
              </w:rPr>
              <w:t>CDSS/KMS Test Intervention</w:t>
            </w:r>
          </w:p>
        </w:tc>
        <w:tc>
          <w:tcPr>
            <w:tcW w:w="1565"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Comparator(s)</w:t>
            </w:r>
          </w:p>
        </w:tc>
        <w:tc>
          <w:tcPr>
            <w:tcW w:w="3327"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Results</w:t>
            </w:r>
          </w:p>
        </w:tc>
        <w:tc>
          <w:tcPr>
            <w:tcW w:w="1650"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Comments/</w:t>
            </w:r>
          </w:p>
          <w:p w:rsidR="00267C86" w:rsidRPr="00041F8A" w:rsidRDefault="00267C86" w:rsidP="00267C86">
            <w:pPr>
              <w:rPr>
                <w:rFonts w:ascii="Arial" w:hAnsi="Arial" w:cs="Arial"/>
                <w:b/>
                <w:sz w:val="18"/>
                <w:szCs w:val="18"/>
              </w:rPr>
            </w:pPr>
            <w:r w:rsidRPr="00041F8A">
              <w:rPr>
                <w:rFonts w:ascii="Arial" w:hAnsi="Arial" w:cs="Arial"/>
                <w:b/>
                <w:sz w:val="18"/>
                <w:szCs w:val="18"/>
              </w:rPr>
              <w:t>Quality/</w:t>
            </w:r>
            <w:r w:rsidRPr="00041F8A">
              <w:rPr>
                <w:rFonts w:ascii="Arial" w:hAnsi="Arial" w:cs="Arial"/>
                <w:b/>
                <w:sz w:val="18"/>
                <w:szCs w:val="18"/>
              </w:rPr>
              <w:br/>
              <w:t>Applicability</w:t>
            </w: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McDowell, Newell, and Rosser, 1989A</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#7290</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sites in Ottawa, Canada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1985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year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1406</w:t>
            </w:r>
          </w:p>
          <w:p w:rsidR="00267C86" w:rsidRPr="00041F8A" w:rsidRDefault="00267C86" w:rsidP="00267C86">
            <w:pPr>
              <w:rPr>
                <w:rFonts w:ascii="Arial" w:hAnsi="Arial" w:cs="Arial"/>
                <w:sz w:val="18"/>
                <w:szCs w:val="18"/>
              </w:rPr>
            </w:pPr>
            <w:r w:rsidRPr="00041F8A">
              <w:rPr>
                <w:rFonts w:ascii="Arial" w:hAnsi="Arial" w:cs="Arial"/>
                <w:sz w:val="18"/>
                <w:szCs w:val="18"/>
              </w:rPr>
              <w:t>- Clinics: 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Center uses a computerized record. In the physician group, the computer printed a message to the physician to recommend cervical cancer screening; repeat reminders were generated for subsequent visits until a test was done.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Integration with charting or </w:t>
            </w:r>
            <w:r w:rsidRPr="00041F8A">
              <w:rPr>
                <w:rFonts w:ascii="Arial" w:hAnsi="Arial" w:cs="Arial"/>
                <w:sz w:val="18"/>
                <w:szCs w:val="18"/>
              </w:rPr>
              <w:lastRenderedPageBreak/>
              <w:t>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results to patients as well as </w:t>
            </w:r>
            <w:r w:rsidRPr="00041F8A">
              <w:rPr>
                <w:rFonts w:ascii="Arial" w:hAnsi="Arial" w:cs="Arial"/>
                <w:sz w:val="18"/>
                <w:szCs w:val="18"/>
              </w:rPr>
              <w:lastRenderedPageBreak/>
              <w:t>providers: N (not in physician reminder group)</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 arms: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Physician reminder (n = 332)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Letter reminder (n = 367)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Telephone reminder (n = 377)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 No intervention control (n = 330)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preventive care ordered/completed: Pap smears for those due—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reminder: 41 of 255 = 16.1%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Letter reminder: 76 of 293 = 25.9%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Telephone reminder: 60 of 300 =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35 of 255 = 13.7%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Physician reminders added only 2.4% to the screening rate; telephone reminder added 6.3%, whereas the letter was the most effective, increasing the screening rate by 12.2%. The difference among the four random groups was statistically significant (p &lt; 0.005). The results for the physician intervention, however, were not significantly better than those of randomized control (z = 0.62, NS).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Effectiveness of the reminders, contacted, # (%); screening done, #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reminder: 94 of 255 (36.9); 41 (43.6%)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Letter reminder: 188 of 287 (65.5); 64 (34.0)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Telephone reminder: 124 of 291 (30.4); 54 (36.7)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101 of 255 (39.6); 35 (34.7%)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highlight w:val="yellow"/>
              </w:rPr>
            </w:pPr>
          </w:p>
          <w:p w:rsidR="00267C86" w:rsidRPr="00041F8A" w:rsidRDefault="00267C86" w:rsidP="00267C86">
            <w:pPr>
              <w:rPr>
                <w:rFonts w:ascii="Arial" w:hAnsi="Arial" w:cs="Arial"/>
                <w:sz w:val="18"/>
                <w:szCs w:val="18"/>
                <w:highlight w:val="yellow"/>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3) Impact on workload, efficiency, and organization of health care delivery: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NR</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 Cost including staff and material costs—</w:t>
            </w:r>
          </w:p>
          <w:p w:rsidR="00267C86" w:rsidRPr="00041F8A" w:rsidRDefault="00267C86" w:rsidP="00267C86">
            <w:pPr>
              <w:rPr>
                <w:rFonts w:ascii="Arial" w:hAnsi="Arial" w:cs="Arial"/>
                <w:sz w:val="18"/>
                <w:szCs w:val="18"/>
              </w:rPr>
            </w:pPr>
            <w:r w:rsidRPr="00041F8A">
              <w:rPr>
                <w:rFonts w:ascii="Arial" w:hAnsi="Arial" w:cs="Arial"/>
                <w:sz w:val="18"/>
                <w:szCs w:val="18"/>
              </w:rPr>
              <w:t>Cost per screening gained was $11.75 for an MD salary of $60 per hour; $5.88 for an MD salary of $30 per hour</w:t>
            </w:r>
          </w:p>
          <w:p w:rsidR="00267C86" w:rsidRPr="00041F8A" w:rsidRDefault="00267C86" w:rsidP="00267C86">
            <w:pPr>
              <w:rPr>
                <w:rFonts w:ascii="Arial" w:hAnsi="Arial" w:cs="Arial"/>
                <w:sz w:val="18"/>
                <w:szCs w:val="18"/>
              </w:rPr>
            </w:pPr>
            <w:r w:rsidRPr="00041F8A">
              <w:rPr>
                <w:rFonts w:ascii="Arial" w:hAnsi="Arial" w:cs="Arial"/>
                <w:sz w:val="18"/>
                <w:szCs w:val="18"/>
              </w:rPr>
              <w:t>Letter reminder cost (including stationery, stamps, prepaid replies, 158 followup letters, and clerical staff to assemble the letters was $444.06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Telephone reminder cost was $196 to call 280 women (salary of $15 an hour); </w:t>
            </w:r>
          </w:p>
          <w:p w:rsidR="00267C86" w:rsidRPr="00041F8A" w:rsidRDefault="00267C86" w:rsidP="00267C86">
            <w:pPr>
              <w:rPr>
                <w:rFonts w:ascii="Arial" w:hAnsi="Arial" w:cs="Arial"/>
                <w:sz w:val="18"/>
                <w:szCs w:val="18"/>
              </w:rPr>
            </w:pPr>
            <w:r w:rsidRPr="00041F8A">
              <w:rPr>
                <w:rFonts w:ascii="Arial" w:hAnsi="Arial" w:cs="Arial"/>
                <w:sz w:val="18"/>
                <w:szCs w:val="18"/>
              </w:rPr>
              <w:t>Cost per screening gained was $11.26 for a nurse salary $10 per hour; $4.38 for a nurse salary $5 per hour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4 arms but only one aimed at MD and one control</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Possible contamination, inadequate reporting of methods and results, inadequate statistical analysis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Multiple interventions aimed at patients and nurses; Canadian practices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McDowell, Newell, and Rosser, 1989B</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#7291</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sites in Ottawa, Canada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March 1985–June 1986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Other—family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15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lang w:val="fr-FR"/>
              </w:rPr>
            </w:pPr>
            <w:r w:rsidRPr="00041F8A">
              <w:rPr>
                <w:rFonts w:ascii="Arial" w:hAnsi="Arial" w:cs="Arial"/>
                <w:sz w:val="18"/>
                <w:szCs w:val="18"/>
                <w:lang w:val="fr-FR"/>
              </w:rPr>
              <w:lastRenderedPageBreak/>
              <w:t>- Patients: 6167 families; 8298 patients</w:t>
            </w:r>
          </w:p>
          <w:p w:rsidR="00267C86" w:rsidRPr="00041F8A" w:rsidRDefault="00267C86" w:rsidP="00267C86">
            <w:pPr>
              <w:rPr>
                <w:rFonts w:ascii="Arial" w:hAnsi="Arial" w:cs="Arial"/>
                <w:sz w:val="18"/>
                <w:szCs w:val="18"/>
              </w:rPr>
            </w:pPr>
            <w:r w:rsidRPr="00041F8A">
              <w:rPr>
                <w:rFonts w:ascii="Arial" w:hAnsi="Arial" w:cs="Arial"/>
                <w:sz w:val="18"/>
                <w:szCs w:val="18"/>
              </w:rPr>
              <w:t>- Practices: 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 printed a “check blood pressure” note to MD at time of patient visit until a reading was recorded; the computer continued to generate reminders on subsequent visits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Diagnosis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w:t>
            </w:r>
            <w:r w:rsidRPr="00041F8A">
              <w:rPr>
                <w:rFonts w:ascii="Arial" w:hAnsi="Arial" w:cs="Arial"/>
                <w:sz w:val="18"/>
                <w:szCs w:val="18"/>
              </w:rPr>
              <w:lastRenderedPageBreak/>
              <w:t>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 (not in physician reminder group)</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 arms: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Physician reminder (n = 1423)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Letter reminder (n = 1508)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Telephone reminder (n = 1433)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 No intervention control (n = 1371)</w:t>
            </w:r>
          </w:p>
          <w:p w:rsidR="00267C86" w:rsidRPr="00041F8A" w:rsidRDefault="00267C86" w:rsidP="00267C86">
            <w:pPr>
              <w:rPr>
                <w:rFonts w:ascii="Arial" w:hAnsi="Arial" w:cs="Arial"/>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completed: Blood pressure check—</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reminder: 325 of 1059 = 30.7%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Letter reminder: 391 of 1094 = 35.7%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Telephone reminder: 251 of 1042 = 24.1%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210 of 996 = 21.1%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Efficacy of reminders: Outcomes after reminder week—</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reminder: 173 of 294 = 65.5%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Letter reminder: 302 of 886 = 34.1%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Telephone reminder: 154 of 637 = 24.2%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130 of 305 = 42.6%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 xml:space="preserve">3) Impact on workload, efficiency, and organization of health care delivery:  </w:t>
            </w:r>
          </w:p>
          <w:p w:rsidR="00267C86" w:rsidRPr="00041F8A" w:rsidRDefault="00267C86" w:rsidP="00267C86">
            <w:pPr>
              <w:rPr>
                <w:rFonts w:ascii="Arial" w:hAnsi="Arial" w:cs="Arial"/>
                <w:sz w:val="18"/>
                <w:szCs w:val="18"/>
              </w:rPr>
            </w:pPr>
            <w:r w:rsidRPr="00041F8A">
              <w:rPr>
                <w:rFonts w:ascii="Arial" w:hAnsi="Arial" w:cs="Arial"/>
                <w:sz w:val="18"/>
                <w:szCs w:val="18"/>
              </w:rPr>
              <w:t>- Number of patients seen/unit time: NR</w:t>
            </w:r>
          </w:p>
          <w:p w:rsidR="00267C86" w:rsidRPr="00041F8A" w:rsidRDefault="00267C86" w:rsidP="00267C86">
            <w:pPr>
              <w:rPr>
                <w:rFonts w:ascii="Arial" w:hAnsi="Arial" w:cs="Arial"/>
                <w:sz w:val="18"/>
                <w:szCs w:val="18"/>
              </w:rPr>
            </w:pPr>
            <w:r w:rsidRPr="00041F8A">
              <w:rPr>
                <w:rFonts w:ascii="Arial" w:hAnsi="Arial" w:cs="Arial"/>
                <w:sz w:val="18"/>
                <w:szCs w:val="18"/>
              </w:rPr>
              <w:t>- Clinician workload: NR</w:t>
            </w:r>
          </w:p>
          <w:p w:rsidR="00267C86" w:rsidRPr="00041F8A" w:rsidRDefault="00267C86" w:rsidP="00267C86">
            <w:pPr>
              <w:rPr>
                <w:rFonts w:ascii="Arial" w:hAnsi="Arial" w:cs="Arial"/>
                <w:sz w:val="18"/>
                <w:szCs w:val="18"/>
              </w:rPr>
            </w:pPr>
            <w:r w:rsidRPr="00041F8A">
              <w:rPr>
                <w:rFonts w:ascii="Arial" w:hAnsi="Arial" w:cs="Arial"/>
                <w:sz w:val="18"/>
                <w:szCs w:val="18"/>
              </w:rPr>
              <w:t>- Efficiency: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NR</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 Cost per reading gained for physician reminder was $1.70 or $1.33 according to salary level</w:t>
            </w:r>
          </w:p>
          <w:p w:rsidR="00267C86" w:rsidRPr="00041F8A" w:rsidRDefault="00267C86" w:rsidP="00267C86">
            <w:pPr>
              <w:rPr>
                <w:rFonts w:ascii="Arial" w:hAnsi="Arial" w:cs="Arial"/>
                <w:sz w:val="18"/>
                <w:szCs w:val="18"/>
              </w:rPr>
            </w:pPr>
            <w:r w:rsidRPr="00041F8A">
              <w:rPr>
                <w:rFonts w:ascii="Arial" w:hAnsi="Arial" w:cs="Arial"/>
                <w:sz w:val="18"/>
                <w:szCs w:val="18"/>
              </w:rPr>
              <w:t>Cost per reading gained for letter reminder was $14.37</w:t>
            </w:r>
          </w:p>
          <w:p w:rsidR="00267C86" w:rsidRPr="00041F8A" w:rsidRDefault="00267C86" w:rsidP="00267C86">
            <w:pPr>
              <w:rPr>
                <w:rFonts w:ascii="Arial" w:hAnsi="Arial" w:cs="Arial"/>
                <w:sz w:val="18"/>
                <w:szCs w:val="18"/>
              </w:rPr>
            </w:pPr>
            <w:r w:rsidRPr="00041F8A">
              <w:rPr>
                <w:rFonts w:ascii="Arial" w:hAnsi="Arial" w:cs="Arial"/>
                <w:sz w:val="18"/>
                <w:szCs w:val="18"/>
              </w:rPr>
              <w:t>Cost per reading gained for telephone reminder was $31.27 or $22.47 according to salary level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4 groups: only 1 aimed at physician and 1 control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Similar study but different outcome measures as McDo</w:t>
            </w:r>
            <w:r>
              <w:rPr>
                <w:rFonts w:ascii="Arial" w:hAnsi="Arial" w:cs="Arial"/>
                <w:sz w:val="18"/>
                <w:szCs w:val="18"/>
              </w:rPr>
              <w:t>well, Newell, and Rosser, 1989A</w:t>
            </w:r>
            <w:r w:rsidRPr="00041F8A">
              <w:rPr>
                <w:rFonts w:ascii="Arial" w:hAnsi="Arial" w:cs="Arial"/>
                <w:sz w:val="18"/>
                <w:szCs w:val="18"/>
              </w:rPr>
              <w:t>; possible contamination across these two studies</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 xml:space="preserve">Overall rating: Fair </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 xml:space="preserve">Possible contamination, inadequate reporting of methods and </w:t>
            </w:r>
            <w:r w:rsidRPr="00041F8A">
              <w:rPr>
                <w:rFonts w:ascii="Arial" w:hAnsi="Arial"/>
                <w:sz w:val="18"/>
                <w:szCs w:val="18"/>
              </w:rPr>
              <w:lastRenderedPageBreak/>
              <w:t>results, inadequate statistical analysis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Multiple interventions aimed at patients and nurses; Canadian practices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McGregor, Weekes, Forrest, et al., 2006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#2627</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Baltimore, MD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May 10–August 3, 2004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Inpatient–ICU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Inpatient–non-ICU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12 weeks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4507 patient admissions; 2237 to intervention and 2270 to control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High</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PharmWatch decision support designed to assist in the management of antimicrobial utilization. Alerts were designed to detect scenarios of potentially inappropriate or inadequate antimicrobial use.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NR (unclear whether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3.84 (2.12 to 7.57)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3.99 (2.19 to 7.57)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0.38</w:t>
            </w:r>
          </w:p>
          <w:p w:rsidR="00267C86" w:rsidRPr="00041F8A" w:rsidRDefault="00267C86" w:rsidP="00267C86">
            <w:pPr>
              <w:rPr>
                <w:rFonts w:ascii="Arial" w:hAnsi="Arial" w:cs="Arial"/>
                <w:sz w:val="18"/>
                <w:szCs w:val="18"/>
              </w:rPr>
            </w:pPr>
            <w:r w:rsidRPr="00041F8A">
              <w:rPr>
                <w:rFonts w:ascii="Arial" w:hAnsi="Arial" w:cs="Arial"/>
                <w:sz w:val="18"/>
                <w:szCs w:val="18"/>
              </w:rPr>
              <w:t>- Morbidity: NR</w:t>
            </w:r>
          </w:p>
          <w:p w:rsidR="00267C86" w:rsidRPr="00041F8A" w:rsidRDefault="00267C86" w:rsidP="00267C86">
            <w:pPr>
              <w:rPr>
                <w:rFonts w:ascii="Arial" w:hAnsi="Arial" w:cs="Arial"/>
                <w:sz w:val="18"/>
                <w:szCs w:val="18"/>
              </w:rPr>
            </w:pPr>
            <w:r w:rsidRPr="00041F8A">
              <w:rPr>
                <w:rFonts w:ascii="Arial" w:hAnsi="Arial" w:cs="Arial"/>
                <w:sz w:val="18"/>
                <w:szCs w:val="18"/>
              </w:rPr>
              <w:t>- Mortality: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73 of 2237 = 3.26%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67 of 2270 = 2.95%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0.55</w:t>
            </w: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r w:rsidRPr="00041F8A">
              <w:rPr>
                <w:rFonts w:ascii="Arial" w:hAnsi="Arial" w:cs="Arial"/>
                <w:sz w:val="18"/>
                <w:szCs w:val="18"/>
              </w:rPr>
              <w:t>- Adverse events: Testing for C. difficile—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127 of 2237 = 5.7%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150 of 2270 = 6.6%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0.21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preventive care </w:t>
            </w:r>
            <w:r w:rsidRPr="00041F8A">
              <w:rPr>
                <w:rFonts w:ascii="Arial" w:hAnsi="Arial" w:cs="Arial"/>
                <w:sz w:val="18"/>
                <w:szCs w:val="18"/>
              </w:rPr>
              <w:lastRenderedPageBreak/>
              <w:t>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Team intervention—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359 of 1315 = 16%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180 of 1325 = 7.9%</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p>
          <w:p w:rsidR="00267C86" w:rsidRPr="00041F8A" w:rsidRDefault="00267C86" w:rsidP="00267C86">
            <w:pPr>
              <w:rPr>
                <w:rFonts w:ascii="Arial" w:hAnsi="Arial" w:cs="Arial"/>
                <w:sz w:val="18"/>
                <w:szCs w:val="18"/>
              </w:rPr>
            </w:pPr>
            <w:r w:rsidRPr="00041F8A">
              <w:rPr>
                <w:rFonts w:ascii="Arial" w:hAnsi="Arial" w:cs="Arial"/>
                <w:sz w:val="18"/>
                <w:szCs w:val="18"/>
              </w:rPr>
              <w:t>- Number of patients seen/unit time: NR</w:t>
            </w:r>
          </w:p>
          <w:p w:rsidR="00267C86" w:rsidRPr="00041F8A" w:rsidRDefault="00267C86" w:rsidP="00267C86">
            <w:pPr>
              <w:rPr>
                <w:rFonts w:ascii="Arial" w:hAnsi="Arial" w:cs="Arial"/>
                <w:sz w:val="18"/>
                <w:szCs w:val="18"/>
              </w:rPr>
            </w:pPr>
            <w:r w:rsidRPr="00041F8A">
              <w:rPr>
                <w:rFonts w:ascii="Arial" w:hAnsi="Arial" w:cs="Arial"/>
                <w:sz w:val="18"/>
                <w:szCs w:val="18"/>
              </w:rPr>
              <w:t>- Clinician workload: NR</w:t>
            </w:r>
          </w:p>
          <w:p w:rsidR="00267C86" w:rsidRPr="00041F8A" w:rsidRDefault="00267C86" w:rsidP="00267C86">
            <w:pPr>
              <w:rPr>
                <w:rFonts w:ascii="Arial" w:hAnsi="Arial" w:cs="Arial"/>
                <w:sz w:val="18"/>
                <w:szCs w:val="18"/>
              </w:rPr>
            </w:pPr>
            <w:r w:rsidRPr="00041F8A">
              <w:rPr>
                <w:rFonts w:ascii="Arial" w:hAnsi="Arial" w:cs="Arial"/>
                <w:sz w:val="18"/>
                <w:szCs w:val="18"/>
              </w:rPr>
              <w:t>- Efficiency: The antimicrobial management team spent an average of 4.1 person-hours per day making interventions on the control arm and 3.2 person-hours per day on the intervention arm. Thus, the team spent roughly one hour less each day intervening on the intervention arm than the control arm of the trial.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Antimicrobials—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$285,812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$370,006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Cost savings of $84,194 (22.8%)</w:t>
            </w:r>
          </w:p>
          <w:p w:rsidR="00267C86" w:rsidRPr="00041F8A" w:rsidRDefault="00267C86" w:rsidP="00267C86">
            <w:pPr>
              <w:rPr>
                <w:rFonts w:ascii="Arial" w:hAnsi="Arial" w:cs="Arial"/>
                <w:sz w:val="18"/>
                <w:szCs w:val="18"/>
              </w:rPr>
            </w:pPr>
            <w:r w:rsidRPr="00041F8A">
              <w:rPr>
                <w:rFonts w:ascii="Arial" w:hAnsi="Arial" w:cs="Arial"/>
                <w:sz w:val="18"/>
                <w:szCs w:val="18"/>
              </w:rPr>
              <w:t>Cost of restricted antimicrobials—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$131,660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$191,948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Cost savings of $60,288 (31%)</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CDSS aimed at antimicrobial team</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Intervention was blinded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Randomized by even/odd # MRN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Would only work </w:t>
            </w:r>
            <w:r w:rsidRPr="00041F8A">
              <w:rPr>
                <w:rFonts w:ascii="Arial" w:hAnsi="Arial" w:cs="Arial"/>
                <w:sz w:val="18"/>
                <w:szCs w:val="18"/>
              </w:rPr>
              <w:lastRenderedPageBreak/>
              <w:t>in large academic setting that has an antimicrobial team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1A51DC" w:rsidTr="00267C86">
        <w:tc>
          <w:tcPr>
            <w:tcW w:w="1598" w:type="dxa"/>
            <w:tcBorders>
              <w:bottom w:val="single" w:sz="4" w:space="0" w:color="auto"/>
            </w:tcBorders>
          </w:tcPr>
          <w:p w:rsidR="00267C86" w:rsidRPr="001A51DC" w:rsidRDefault="00267C86" w:rsidP="00267C86">
            <w:pPr>
              <w:rPr>
                <w:rFonts w:ascii="Arial" w:hAnsi="Arial" w:cs="Arial"/>
                <w:b/>
                <w:sz w:val="18"/>
                <w:szCs w:val="18"/>
              </w:rPr>
            </w:pPr>
            <w:r w:rsidRPr="001A51DC">
              <w:rPr>
                <w:rFonts w:ascii="Arial" w:hAnsi="Arial" w:cs="Arial"/>
                <w:b/>
                <w:sz w:val="18"/>
                <w:szCs w:val="18"/>
              </w:rPr>
              <w:t xml:space="preserve">McLaughlin, Hayes, and Kelleher, 2010 </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#15296</w:t>
            </w:r>
          </w:p>
        </w:tc>
        <w:tc>
          <w:tcPr>
            <w:tcW w:w="2104" w:type="dxa"/>
            <w:tcBorders>
              <w:bottom w:val="single" w:sz="4" w:space="0" w:color="auto"/>
            </w:tcBorders>
          </w:tcPr>
          <w:p w:rsidR="00267C86" w:rsidRPr="00A82B08" w:rsidRDefault="00267C86" w:rsidP="00267C86">
            <w:pPr>
              <w:pStyle w:val="BodyText2"/>
              <w:rPr>
                <w:b w:val="0"/>
                <w:szCs w:val="18"/>
              </w:rPr>
            </w:pPr>
            <w:r w:rsidRPr="00A82B08">
              <w:rPr>
                <w:szCs w:val="18"/>
              </w:rPr>
              <w:t>Geographical location: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6 clinics in the US</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dates:</w:t>
            </w:r>
            <w:r w:rsidRPr="00A82B08">
              <w:rPr>
                <w:b w:val="0"/>
                <w:szCs w:val="18"/>
              </w:rPr>
              <w:t xml:space="preserve"> NR</w:t>
            </w:r>
          </w:p>
          <w:p w:rsidR="00267C86" w:rsidRPr="00A82B08" w:rsidRDefault="00267C86" w:rsidP="00267C86">
            <w:pPr>
              <w:pStyle w:val="BodyText2"/>
              <w:rPr>
                <w:b w:val="0"/>
                <w:szCs w:val="18"/>
              </w:rPr>
            </w:pPr>
          </w:p>
          <w:p w:rsidR="00267C86" w:rsidRPr="00A82B08" w:rsidRDefault="00267C86" w:rsidP="00267C86">
            <w:pPr>
              <w:pStyle w:val="BodyText2"/>
              <w:rPr>
                <w:b w:val="0"/>
                <w:bCs w:val="0"/>
                <w:szCs w:val="18"/>
              </w:rPr>
            </w:pPr>
            <w:r w:rsidRPr="00A82B08">
              <w:rPr>
                <w:bCs w:val="0"/>
                <w:szCs w:val="18"/>
              </w:rPr>
              <w:t>General setting:</w:t>
            </w:r>
            <w:r w:rsidRPr="00A82B08">
              <w:rPr>
                <w:b w:val="0"/>
                <w:bCs w:val="0"/>
                <w:szCs w:val="18"/>
              </w:rPr>
              <w:t xml:space="preserve"> </w:t>
            </w:r>
            <w:r w:rsidRPr="00A82B08">
              <w:rPr>
                <w:b w:val="0"/>
                <w:szCs w:val="18"/>
              </w:rPr>
              <w:t>NR</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Specific setting:</w:t>
            </w:r>
          </w:p>
          <w:p w:rsidR="00267C86" w:rsidRPr="00A82B08" w:rsidRDefault="00267C86" w:rsidP="00267C86">
            <w:pPr>
              <w:pStyle w:val="BodyText2"/>
              <w:rPr>
                <w:b w:val="0"/>
                <w:szCs w:val="18"/>
              </w:rPr>
            </w:pPr>
            <w:r w:rsidRPr="00A82B08">
              <w:rPr>
                <w:b w:val="0"/>
                <w:szCs w:val="18"/>
              </w:rPr>
              <w:t>Outpatient</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design:</w:t>
            </w:r>
            <w:r w:rsidRPr="00A82B08">
              <w:rPr>
                <w:b w:val="0"/>
                <w:szCs w:val="18"/>
              </w:rPr>
              <w:t xml:space="preserve">  </w:t>
            </w:r>
          </w:p>
          <w:p w:rsidR="00267C86" w:rsidRPr="00A82B08" w:rsidRDefault="00267C86" w:rsidP="00267C86">
            <w:pPr>
              <w:pStyle w:val="BodyText2"/>
              <w:rPr>
                <w:b w:val="0"/>
                <w:szCs w:val="18"/>
              </w:rPr>
            </w:pPr>
            <w:r w:rsidRPr="00A82B08">
              <w:rPr>
                <w:b w:val="0"/>
                <w:szCs w:val="18"/>
              </w:rPr>
              <w:t xml:space="preserve">RCT, cluster </w:t>
            </w:r>
            <w:r w:rsidRPr="00A82B08">
              <w:rPr>
                <w:b w:val="0"/>
                <w:szCs w:val="18"/>
              </w:rPr>
              <w:lastRenderedPageBreak/>
              <w:t>randomization</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Unit of randomization: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Clinic or team</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Duration of intervention:</w:t>
            </w:r>
            <w:r w:rsidRPr="00A82B08">
              <w:rPr>
                <w:b w:val="0"/>
                <w:szCs w:val="18"/>
              </w:rPr>
              <w:t xml:space="preserve"> NR</w:t>
            </w:r>
          </w:p>
          <w:p w:rsidR="00267C86" w:rsidRPr="00A82B08" w:rsidRDefault="00267C86" w:rsidP="00267C86">
            <w:pPr>
              <w:pStyle w:val="BodyText2"/>
              <w:rPr>
                <w:szCs w:val="18"/>
              </w:rPr>
            </w:pPr>
          </w:p>
          <w:p w:rsidR="00267C86" w:rsidRPr="00A82B08" w:rsidRDefault="00267C86" w:rsidP="00267C86">
            <w:pPr>
              <w:pStyle w:val="BodyText2"/>
              <w:rPr>
                <w:szCs w:val="18"/>
              </w:rPr>
            </w:pPr>
            <w:r w:rsidRPr="00A82B08">
              <w:rPr>
                <w:szCs w:val="18"/>
              </w:rPr>
              <w:t>Sample type(s) (with N randomized for each):</w:t>
            </w:r>
          </w:p>
          <w:p w:rsidR="00267C86" w:rsidRPr="00A82B08" w:rsidRDefault="00267C86" w:rsidP="00267C86">
            <w:pPr>
              <w:pStyle w:val="BodyText2"/>
              <w:rPr>
                <w:b w:val="0"/>
                <w:szCs w:val="18"/>
              </w:rPr>
            </w:pPr>
            <w:r w:rsidRPr="00A82B08">
              <w:rPr>
                <w:b w:val="0"/>
                <w:szCs w:val="18"/>
              </w:rPr>
              <w:t>Patients: 176 patients with abnormal blood pressure</w:t>
            </w:r>
          </w:p>
          <w:p w:rsidR="00267C86" w:rsidRPr="00A82B08" w:rsidRDefault="00267C86" w:rsidP="00267C86">
            <w:pPr>
              <w:pStyle w:val="BodyText2"/>
              <w:ind w:left="322" w:hanging="322"/>
              <w:rPr>
                <w:b w:val="0"/>
                <w:szCs w:val="18"/>
              </w:rPr>
            </w:pPr>
            <w:r w:rsidRPr="00A82B08">
              <w:rPr>
                <w:b w:val="0"/>
                <w:szCs w:val="18"/>
              </w:rPr>
              <w:t>Clinics/practices/ hospitals: 6</w:t>
            </w:r>
          </w:p>
          <w:p w:rsidR="00267C86" w:rsidRPr="00A82B08" w:rsidRDefault="00267C86" w:rsidP="00267C86">
            <w:pPr>
              <w:pStyle w:val="BodyText2"/>
              <w:rPr>
                <w:b w:val="0"/>
                <w:szCs w:val="18"/>
              </w:rPr>
            </w:pPr>
            <w:r w:rsidRPr="00A82B08">
              <w:rPr>
                <w:b w:val="0"/>
                <w:szCs w:val="18"/>
              </w:rPr>
              <w:t xml:space="preserve">Individual HCPs: 40 </w:t>
            </w:r>
          </w:p>
          <w:p w:rsidR="00267C86" w:rsidRPr="00A82B08" w:rsidRDefault="00267C86" w:rsidP="00267C86">
            <w:pPr>
              <w:pStyle w:val="BodyText2"/>
              <w:rPr>
                <w:b w:val="0"/>
                <w:szCs w:val="18"/>
              </w:rPr>
            </w:pPr>
            <w:r w:rsidRPr="00A82B08">
              <w:rPr>
                <w:b w:val="0"/>
                <w:szCs w:val="18"/>
              </w:rPr>
              <w:t>[Training MDs and attending MDs]</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User level of expertise/ proficiency:</w:t>
            </w:r>
            <w:r w:rsidRPr="00A82B08">
              <w:rPr>
                <w:b w:val="0"/>
                <w:szCs w:val="18"/>
              </w:rPr>
              <w:t xml:space="preserve"> </w:t>
            </w:r>
          </w:p>
          <w:p w:rsidR="00267C86" w:rsidRPr="00A82B08" w:rsidRDefault="00267C86" w:rsidP="00267C86">
            <w:pPr>
              <w:pStyle w:val="BodyText2"/>
              <w:rPr>
                <w:b w:val="0"/>
                <w:szCs w:val="18"/>
              </w:rPr>
            </w:pPr>
            <w:r w:rsidRPr="00A82B08">
              <w:rPr>
                <w:b w:val="0"/>
                <w:szCs w:val="18"/>
              </w:rPr>
              <w:t>The PDA intervention was also explained to physicians working at these clinics to ensure their understanding and to make them aware the PDA receipt would be placed in their patients’ records at future visits.</w:t>
            </w:r>
          </w:p>
          <w:p w:rsidR="00267C86" w:rsidRPr="001A51DC" w:rsidRDefault="00267C86" w:rsidP="00267C86">
            <w:pPr>
              <w:rPr>
                <w:rFonts w:ascii="Arial" w:hAnsi="Arial" w:cs="Arial"/>
                <w:sz w:val="18"/>
                <w:szCs w:val="18"/>
              </w:rPr>
            </w:pPr>
          </w:p>
        </w:tc>
        <w:tc>
          <w:tcPr>
            <w:tcW w:w="2716"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lastRenderedPageBreak/>
              <w:t>Authors’ basic description of system:</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PDA application to calculate a blood pressure (BP) percentile or percentile range for each BP value entered. If the BP was ≥ 95th percentile, then “AB” was displayed next to the value as an abnormal flag.</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Source/origin of system:</w:t>
            </w:r>
          </w:p>
          <w:p w:rsidR="00267C86" w:rsidRPr="001A51DC" w:rsidRDefault="00267C86" w:rsidP="00267C86">
            <w:pPr>
              <w:rPr>
                <w:rFonts w:ascii="Arial" w:hAnsi="Arial" w:cs="Arial"/>
                <w:sz w:val="18"/>
                <w:szCs w:val="18"/>
              </w:rPr>
            </w:pPr>
            <w:r w:rsidRPr="001A51DC">
              <w:rPr>
                <w:rFonts w:ascii="Arial" w:hAnsi="Arial" w:cs="Arial"/>
                <w:sz w:val="18"/>
                <w:szCs w:val="18"/>
              </w:rPr>
              <w:t>Locally developed</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lastRenderedPageBreak/>
              <w:t>Content:</w:t>
            </w:r>
            <w:r w:rsidRPr="001A51DC">
              <w:rPr>
                <w:rFonts w:ascii="Arial" w:hAnsi="Arial" w:cs="Arial"/>
                <w:sz w:val="18"/>
                <w:szCs w:val="18"/>
              </w:rPr>
              <w:t xml:space="preserve">  </w:t>
            </w:r>
          </w:p>
          <w:p w:rsidR="00267C86" w:rsidRPr="001A51DC" w:rsidRDefault="00267C86" w:rsidP="00267C86">
            <w:pPr>
              <w:rPr>
                <w:rFonts w:ascii="Arial" w:hAnsi="Arial" w:cs="Arial"/>
                <w:i/>
                <w:sz w:val="18"/>
                <w:szCs w:val="18"/>
              </w:rPr>
            </w:pPr>
            <w:r w:rsidRPr="001A51DC">
              <w:rPr>
                <w:rFonts w:ascii="Arial" w:hAnsi="Arial" w:cs="Arial"/>
                <w:i/>
                <w:sz w:val="18"/>
                <w:szCs w:val="18"/>
              </w:rPr>
              <w:t>a) Objective(s):</w:t>
            </w:r>
          </w:p>
          <w:p w:rsidR="00267C86" w:rsidRPr="001A51DC" w:rsidRDefault="00267C86" w:rsidP="00267C86">
            <w:pPr>
              <w:rPr>
                <w:rFonts w:ascii="Arial" w:hAnsi="Arial" w:cs="Arial"/>
                <w:sz w:val="18"/>
                <w:szCs w:val="18"/>
              </w:rPr>
            </w:pPr>
            <w:r w:rsidRPr="001A51DC">
              <w:rPr>
                <w:rFonts w:ascii="Arial" w:hAnsi="Arial" w:cs="Arial"/>
                <w:sz w:val="18"/>
                <w:szCs w:val="18"/>
              </w:rPr>
              <w:t>Preventive care</w:t>
            </w:r>
          </w:p>
          <w:p w:rsidR="00267C86" w:rsidRPr="001A51DC" w:rsidRDefault="00267C86" w:rsidP="00267C86">
            <w:pPr>
              <w:rPr>
                <w:rFonts w:ascii="Arial" w:hAnsi="Arial" w:cs="Arial"/>
                <w:sz w:val="18"/>
                <w:szCs w:val="18"/>
              </w:rPr>
            </w:pPr>
          </w:p>
          <w:p w:rsidR="00267C86" w:rsidRPr="001A51DC" w:rsidRDefault="00267C86" w:rsidP="00267C86">
            <w:pPr>
              <w:ind w:left="324" w:hanging="324"/>
              <w:rPr>
                <w:rFonts w:ascii="Arial" w:hAnsi="Arial" w:cs="Arial"/>
                <w:i/>
                <w:sz w:val="18"/>
                <w:szCs w:val="18"/>
              </w:rPr>
            </w:pPr>
            <w:r w:rsidRPr="001A51DC">
              <w:rPr>
                <w:rFonts w:ascii="Arial" w:hAnsi="Arial" w:cs="Arial"/>
                <w:i/>
                <w:sz w:val="18"/>
                <w:szCs w:val="18"/>
              </w:rPr>
              <w:t>b) Relationship to point of care:</w:t>
            </w:r>
          </w:p>
          <w:p w:rsidR="00267C86" w:rsidRPr="001A51DC" w:rsidRDefault="00267C86" w:rsidP="00267C86">
            <w:pPr>
              <w:rPr>
                <w:rFonts w:ascii="Arial" w:hAnsi="Arial" w:cs="Arial"/>
                <w:sz w:val="18"/>
                <w:szCs w:val="18"/>
              </w:rPr>
            </w:pPr>
            <w:r w:rsidRPr="001A51DC">
              <w:rPr>
                <w:rFonts w:ascii="Arial" w:hAnsi="Arial" w:cs="Arial"/>
                <w:sz w:val="18"/>
                <w:szCs w:val="18"/>
              </w:rPr>
              <w:t>-Synchronous</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Decision support:</w:t>
            </w:r>
            <w:r w:rsidRPr="001A51DC">
              <w:rPr>
                <w:rFonts w:ascii="Arial" w:hAnsi="Arial" w:cs="Arial"/>
                <w:sz w:val="18"/>
                <w:szCs w:val="18"/>
              </w:rPr>
              <w:t xml:space="preserve">  </w:t>
            </w:r>
          </w:p>
          <w:p w:rsidR="00267C86" w:rsidRPr="001A51DC" w:rsidRDefault="00267C86" w:rsidP="00267C86">
            <w:pPr>
              <w:rPr>
                <w:rFonts w:ascii="Arial" w:hAnsi="Arial" w:cs="Arial"/>
                <w:i/>
                <w:sz w:val="18"/>
                <w:szCs w:val="18"/>
              </w:rPr>
            </w:pPr>
            <w:r w:rsidRPr="001A51DC">
              <w:rPr>
                <w:rFonts w:ascii="Arial" w:hAnsi="Arial" w:cs="Arial"/>
                <w:i/>
                <w:sz w:val="18"/>
                <w:szCs w:val="18"/>
              </w:rPr>
              <w:t>Response requirement:</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NR (assume no response requirement)</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Information delivery:</w:t>
            </w:r>
          </w:p>
          <w:p w:rsidR="00267C86" w:rsidRPr="001A51DC" w:rsidRDefault="00267C86" w:rsidP="00267C86">
            <w:pPr>
              <w:rPr>
                <w:rFonts w:ascii="Arial" w:hAnsi="Arial" w:cs="Arial"/>
                <w:i/>
                <w:sz w:val="18"/>
                <w:szCs w:val="18"/>
              </w:rPr>
            </w:pPr>
            <w:r w:rsidRPr="001A51DC">
              <w:rPr>
                <w:rFonts w:ascii="Arial" w:hAnsi="Arial" w:cs="Arial"/>
                <w:i/>
                <w:sz w:val="18"/>
                <w:szCs w:val="18"/>
              </w:rPr>
              <w:t>a) Delivery format:</w:t>
            </w:r>
          </w:p>
          <w:p w:rsidR="00267C86" w:rsidRPr="001A51DC" w:rsidRDefault="00267C86" w:rsidP="00267C86">
            <w:pPr>
              <w:rPr>
                <w:rFonts w:ascii="Arial" w:hAnsi="Arial" w:cs="Arial"/>
                <w:sz w:val="18"/>
                <w:szCs w:val="18"/>
              </w:rPr>
            </w:pPr>
            <w:r w:rsidRPr="001A51DC">
              <w:rPr>
                <w:rFonts w:ascii="Arial" w:hAnsi="Arial" w:cs="Arial"/>
                <w:sz w:val="18"/>
                <w:szCs w:val="18"/>
              </w:rPr>
              <w:t>Standalone system</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b) Delivery mode:</w:t>
            </w:r>
          </w:p>
          <w:p w:rsidR="00267C86" w:rsidRPr="001A51DC" w:rsidRDefault="00267C86" w:rsidP="00267C86">
            <w:pPr>
              <w:rPr>
                <w:rFonts w:ascii="Arial" w:hAnsi="Arial" w:cs="Arial"/>
                <w:sz w:val="18"/>
                <w:szCs w:val="18"/>
              </w:rPr>
            </w:pPr>
            <w:r w:rsidRPr="001A51DC">
              <w:rPr>
                <w:rFonts w:ascii="Arial" w:hAnsi="Arial" w:cs="Arial"/>
                <w:sz w:val="18"/>
                <w:szCs w:val="18"/>
              </w:rPr>
              <w:t>System-initiated (“push”)</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Contextual factors/features influencing the implementation and use of CDSS/KMS:</w:t>
            </w:r>
          </w:p>
          <w:p w:rsidR="00267C86" w:rsidRPr="001A51DC" w:rsidRDefault="00267C86" w:rsidP="00267C86">
            <w:pPr>
              <w:rPr>
                <w:rFonts w:ascii="Arial" w:hAnsi="Arial" w:cs="Arial"/>
                <w:i/>
                <w:sz w:val="18"/>
                <w:szCs w:val="18"/>
              </w:rPr>
            </w:pPr>
            <w:r w:rsidRPr="001A51DC">
              <w:rPr>
                <w:rFonts w:ascii="Arial" w:hAnsi="Arial" w:cs="Arial"/>
                <w:i/>
                <w:sz w:val="18"/>
                <w:szCs w:val="18"/>
              </w:rPr>
              <w:t>a) General system features:</w:t>
            </w:r>
          </w:p>
          <w:p w:rsidR="00267C86" w:rsidRPr="001A51DC" w:rsidRDefault="00267C86" w:rsidP="00267C86">
            <w:pPr>
              <w:rPr>
                <w:rFonts w:ascii="Arial" w:hAnsi="Arial" w:cs="Arial"/>
                <w:sz w:val="18"/>
                <w:szCs w:val="18"/>
              </w:rPr>
            </w:pPr>
            <w:r w:rsidRPr="001A51DC">
              <w:rPr>
                <w:rFonts w:ascii="Arial" w:hAnsi="Arial" w:cs="Arial"/>
                <w:sz w:val="18"/>
                <w:szCs w:val="18"/>
              </w:rPr>
              <w:t>Integration with charting or order entry system to support workflow integration: N</w:t>
            </w:r>
          </w:p>
          <w:p w:rsidR="00267C86" w:rsidRPr="001A51DC" w:rsidRDefault="00267C86" w:rsidP="00267C86">
            <w:pPr>
              <w:rPr>
                <w:rFonts w:ascii="Arial" w:hAnsi="Arial" w:cs="Arial"/>
                <w:i/>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b) Clinician-system interaction features:</w:t>
            </w:r>
          </w:p>
          <w:p w:rsidR="00267C86" w:rsidRPr="001A51DC" w:rsidRDefault="00267C86" w:rsidP="00267C86">
            <w:pPr>
              <w:rPr>
                <w:rFonts w:ascii="Arial" w:hAnsi="Arial" w:cs="Arial"/>
                <w:sz w:val="18"/>
                <w:szCs w:val="18"/>
              </w:rPr>
            </w:pPr>
            <w:r w:rsidRPr="001A51DC">
              <w:rPr>
                <w:rFonts w:ascii="Arial" w:hAnsi="Arial" w:cs="Arial"/>
                <w:sz w:val="18"/>
                <w:szCs w:val="18"/>
              </w:rPr>
              <w:t>- Automatic provision of decision support as part of clinician workflow: Can’t tell</w:t>
            </w:r>
          </w:p>
          <w:p w:rsidR="00267C86" w:rsidRPr="001A51DC" w:rsidRDefault="00267C86" w:rsidP="00267C86">
            <w:pPr>
              <w:rPr>
                <w:rFonts w:ascii="Arial" w:hAnsi="Arial" w:cs="Arial"/>
                <w:sz w:val="18"/>
                <w:szCs w:val="18"/>
              </w:rPr>
            </w:pPr>
            <w:r w:rsidRPr="001A51DC">
              <w:rPr>
                <w:rFonts w:ascii="Arial" w:hAnsi="Arial" w:cs="Arial"/>
                <w:sz w:val="18"/>
                <w:szCs w:val="18"/>
              </w:rPr>
              <w:t>- No need for additional clinician data entry: N</w:t>
            </w:r>
          </w:p>
          <w:p w:rsidR="00267C86" w:rsidRPr="001A51DC" w:rsidRDefault="00267C86" w:rsidP="00267C86">
            <w:pPr>
              <w:rPr>
                <w:rFonts w:ascii="Arial" w:hAnsi="Arial" w:cs="Arial"/>
                <w:sz w:val="18"/>
                <w:szCs w:val="18"/>
              </w:rPr>
            </w:pPr>
            <w:r w:rsidRPr="001A51DC">
              <w:rPr>
                <w:rFonts w:ascii="Arial" w:hAnsi="Arial" w:cs="Arial"/>
                <w:sz w:val="18"/>
                <w:szCs w:val="18"/>
              </w:rPr>
              <w:t>- Request documentation of the reason for not following CDSS recommendations: N</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Provision of decision support </w:t>
            </w:r>
            <w:r w:rsidRPr="001A51DC">
              <w:rPr>
                <w:rFonts w:ascii="Arial" w:hAnsi="Arial" w:cs="Arial"/>
                <w:sz w:val="18"/>
                <w:szCs w:val="18"/>
              </w:rPr>
              <w:lastRenderedPageBreak/>
              <w:t>at time and location of decision making: Y</w:t>
            </w:r>
          </w:p>
          <w:p w:rsidR="00267C86" w:rsidRPr="001A51DC" w:rsidRDefault="00267C86" w:rsidP="00267C86">
            <w:pPr>
              <w:rPr>
                <w:rFonts w:ascii="Arial" w:hAnsi="Arial" w:cs="Arial"/>
                <w:sz w:val="18"/>
                <w:szCs w:val="18"/>
              </w:rPr>
            </w:pPr>
            <w:r w:rsidRPr="001A51DC">
              <w:rPr>
                <w:rFonts w:ascii="Arial" w:hAnsi="Arial" w:cs="Arial"/>
                <w:sz w:val="18"/>
                <w:szCs w:val="18"/>
              </w:rPr>
              <w:t>- Recommendations executed by noting agreement:  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c) Communication content features:</w:t>
            </w:r>
          </w:p>
          <w:p w:rsidR="00267C86" w:rsidRPr="001A51DC" w:rsidRDefault="00267C86" w:rsidP="00267C86">
            <w:pPr>
              <w:rPr>
                <w:rFonts w:ascii="Arial" w:hAnsi="Arial" w:cs="Arial"/>
                <w:sz w:val="18"/>
                <w:szCs w:val="18"/>
              </w:rPr>
            </w:pPr>
            <w:r w:rsidRPr="001A51DC">
              <w:rPr>
                <w:rFonts w:ascii="Arial" w:hAnsi="Arial" w:cs="Arial"/>
                <w:sz w:val="18"/>
                <w:szCs w:val="18"/>
              </w:rPr>
              <w:t>- Provision of a recommendation, not just an assessment: Can’t tell</w:t>
            </w:r>
          </w:p>
          <w:p w:rsidR="00267C86" w:rsidRPr="001A51DC" w:rsidRDefault="00267C86" w:rsidP="00267C86">
            <w:pPr>
              <w:rPr>
                <w:rFonts w:ascii="Arial" w:hAnsi="Arial" w:cs="Arial"/>
                <w:sz w:val="18"/>
                <w:szCs w:val="18"/>
              </w:rPr>
            </w:pPr>
            <w:r w:rsidRPr="001A51DC">
              <w:rPr>
                <w:rFonts w:ascii="Arial" w:hAnsi="Arial" w:cs="Arial"/>
                <w:sz w:val="18"/>
                <w:szCs w:val="18"/>
              </w:rPr>
              <w:t>- Promotion of action rather than inaction: N</w:t>
            </w:r>
          </w:p>
          <w:p w:rsidR="00267C86" w:rsidRPr="001A51DC" w:rsidRDefault="00267C86" w:rsidP="00267C86">
            <w:pPr>
              <w:rPr>
                <w:rFonts w:ascii="Arial" w:hAnsi="Arial" w:cs="Arial"/>
                <w:sz w:val="18"/>
                <w:szCs w:val="18"/>
              </w:rPr>
            </w:pPr>
            <w:r w:rsidRPr="001A51DC">
              <w:rPr>
                <w:rFonts w:ascii="Arial" w:hAnsi="Arial" w:cs="Arial"/>
                <w:sz w:val="18"/>
                <w:szCs w:val="18"/>
              </w:rPr>
              <w:t>- Justification of decision support via provision of reasoning: N</w:t>
            </w:r>
          </w:p>
          <w:p w:rsidR="00267C86" w:rsidRPr="001A51DC" w:rsidRDefault="00267C86" w:rsidP="00267C86">
            <w:pPr>
              <w:rPr>
                <w:rFonts w:ascii="Arial" w:hAnsi="Arial" w:cs="Arial"/>
                <w:sz w:val="18"/>
                <w:szCs w:val="18"/>
              </w:rPr>
            </w:pPr>
            <w:r w:rsidRPr="001A51DC">
              <w:rPr>
                <w:rFonts w:ascii="Arial" w:hAnsi="Arial" w:cs="Arial"/>
                <w:sz w:val="18"/>
                <w:szCs w:val="18"/>
              </w:rPr>
              <w:t>- Justification of decision support via provision of research evidence: 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d) Auxiliary features:</w:t>
            </w:r>
          </w:p>
          <w:p w:rsidR="00267C86" w:rsidRPr="001A51DC" w:rsidRDefault="00267C86" w:rsidP="00267C86">
            <w:pPr>
              <w:rPr>
                <w:rFonts w:ascii="Arial" w:hAnsi="Arial" w:cs="Arial"/>
                <w:sz w:val="18"/>
                <w:szCs w:val="18"/>
              </w:rPr>
            </w:pPr>
            <w:r w:rsidRPr="001A51DC">
              <w:rPr>
                <w:rFonts w:ascii="Arial" w:hAnsi="Arial" w:cs="Arial"/>
                <w:sz w:val="18"/>
                <w:szCs w:val="18"/>
              </w:rPr>
              <w:t>- Local user involvement in development process: N</w:t>
            </w:r>
          </w:p>
          <w:p w:rsidR="00267C86" w:rsidRPr="001A51DC" w:rsidRDefault="00267C86" w:rsidP="00267C86">
            <w:pPr>
              <w:rPr>
                <w:rFonts w:ascii="Arial" w:hAnsi="Arial" w:cs="Arial"/>
                <w:sz w:val="18"/>
                <w:szCs w:val="18"/>
              </w:rPr>
            </w:pPr>
            <w:r w:rsidRPr="001A51DC">
              <w:rPr>
                <w:rFonts w:ascii="Arial" w:hAnsi="Arial" w:cs="Arial"/>
                <w:sz w:val="18"/>
                <w:szCs w:val="18"/>
              </w:rPr>
              <w:t>- Provision of decision support results to patients as well as providers: N</w:t>
            </w:r>
          </w:p>
          <w:p w:rsidR="00267C86" w:rsidRPr="001A51DC" w:rsidRDefault="00267C86" w:rsidP="00267C86">
            <w:pPr>
              <w:rPr>
                <w:rFonts w:ascii="Arial" w:hAnsi="Arial" w:cs="Arial"/>
                <w:sz w:val="18"/>
                <w:szCs w:val="18"/>
              </w:rPr>
            </w:pPr>
            <w:r w:rsidRPr="001A51DC">
              <w:rPr>
                <w:rFonts w:ascii="Arial" w:hAnsi="Arial" w:cs="Arial"/>
                <w:sz w:val="18"/>
                <w:szCs w:val="18"/>
              </w:rPr>
              <w:t>- CDSS accompanied by periodic performance feedback: N</w:t>
            </w:r>
          </w:p>
          <w:p w:rsidR="00267C86" w:rsidRPr="001A51DC" w:rsidRDefault="00267C86" w:rsidP="00267C86">
            <w:pPr>
              <w:rPr>
                <w:rFonts w:ascii="Arial" w:hAnsi="Arial" w:cs="Arial"/>
                <w:sz w:val="18"/>
                <w:szCs w:val="18"/>
              </w:rPr>
            </w:pPr>
            <w:r w:rsidRPr="001A51DC">
              <w:rPr>
                <w:rFonts w:ascii="Arial" w:hAnsi="Arial" w:cs="Arial"/>
                <w:sz w:val="18"/>
                <w:szCs w:val="18"/>
              </w:rPr>
              <w:t>- CDSS accompanied by conventional education: N</w:t>
            </w:r>
          </w:p>
          <w:p w:rsidR="00267C86" w:rsidRPr="001A51DC" w:rsidRDefault="00267C86" w:rsidP="00267C86">
            <w:pPr>
              <w:rPr>
                <w:rFonts w:ascii="Arial" w:hAnsi="Arial" w:cs="Arial"/>
                <w:sz w:val="18"/>
                <w:szCs w:val="18"/>
              </w:rPr>
            </w:pPr>
          </w:p>
        </w:tc>
        <w:tc>
          <w:tcPr>
            <w:tcW w:w="1565" w:type="dxa"/>
            <w:tcBorders>
              <w:bottom w:val="single" w:sz="4" w:space="0" w:color="auto"/>
            </w:tcBorders>
          </w:tcPr>
          <w:p w:rsidR="00267C86" w:rsidRPr="001A51DC" w:rsidRDefault="00267C86" w:rsidP="00267C86">
            <w:pPr>
              <w:rPr>
                <w:rFonts w:ascii="Arial" w:hAnsi="Arial" w:cs="Arial"/>
                <w:b/>
                <w:sz w:val="18"/>
                <w:szCs w:val="18"/>
              </w:rPr>
            </w:pPr>
            <w:r w:rsidRPr="001A51DC">
              <w:rPr>
                <w:rFonts w:ascii="Arial" w:hAnsi="Arial" w:cs="Arial"/>
                <w:b/>
                <w:sz w:val="18"/>
                <w:szCs w:val="18"/>
              </w:rPr>
              <w:lastRenderedPageBreak/>
              <w:t>Comparator(s):</w:t>
            </w:r>
          </w:p>
          <w:p w:rsidR="00267C86" w:rsidRPr="001A51DC" w:rsidRDefault="00267C86" w:rsidP="00267C86">
            <w:pPr>
              <w:ind w:left="67"/>
              <w:rPr>
                <w:rFonts w:ascii="Arial" w:hAnsi="Arial" w:cs="Arial"/>
                <w:sz w:val="18"/>
                <w:szCs w:val="18"/>
              </w:rPr>
            </w:pPr>
            <w:r w:rsidRPr="001A51DC">
              <w:rPr>
                <w:rFonts w:ascii="Arial" w:hAnsi="Arial" w:cs="Arial"/>
                <w:sz w:val="18"/>
                <w:szCs w:val="18"/>
              </w:rPr>
              <w:t>Group 1: Paper normative pediatric BP table affixed to the growth chart</w:t>
            </w:r>
          </w:p>
          <w:p w:rsidR="00267C86" w:rsidRPr="001A51DC" w:rsidRDefault="00267C86" w:rsidP="00267C86">
            <w:pPr>
              <w:ind w:left="67"/>
              <w:rPr>
                <w:rFonts w:ascii="Arial" w:hAnsi="Arial" w:cs="Arial"/>
                <w:sz w:val="18"/>
                <w:szCs w:val="18"/>
              </w:rPr>
            </w:pPr>
          </w:p>
          <w:p w:rsidR="00267C86" w:rsidRPr="001A51DC" w:rsidRDefault="00267C86" w:rsidP="00267C86">
            <w:pPr>
              <w:ind w:left="67"/>
              <w:rPr>
                <w:rFonts w:ascii="Arial" w:hAnsi="Arial" w:cs="Arial"/>
                <w:sz w:val="18"/>
                <w:szCs w:val="18"/>
              </w:rPr>
            </w:pPr>
            <w:r w:rsidRPr="001A51DC">
              <w:rPr>
                <w:rFonts w:ascii="Arial" w:hAnsi="Arial" w:cs="Arial"/>
                <w:sz w:val="18"/>
                <w:szCs w:val="18"/>
              </w:rPr>
              <w:t>Group 2: PDA</w:t>
            </w:r>
          </w:p>
          <w:p w:rsidR="00267C86" w:rsidRPr="001A51DC" w:rsidRDefault="00267C86" w:rsidP="00267C86">
            <w:pPr>
              <w:ind w:left="67"/>
              <w:rPr>
                <w:rFonts w:ascii="Arial" w:hAnsi="Arial" w:cs="Arial"/>
                <w:sz w:val="18"/>
                <w:szCs w:val="18"/>
              </w:rPr>
            </w:pPr>
          </w:p>
          <w:p w:rsidR="00267C86" w:rsidRPr="001A51DC" w:rsidRDefault="00267C86" w:rsidP="00267C86">
            <w:pPr>
              <w:ind w:left="67"/>
              <w:rPr>
                <w:rFonts w:ascii="Arial" w:hAnsi="Arial" w:cs="Arial"/>
                <w:sz w:val="18"/>
                <w:szCs w:val="18"/>
              </w:rPr>
            </w:pPr>
            <w:r w:rsidRPr="001A51DC">
              <w:rPr>
                <w:rFonts w:ascii="Arial" w:hAnsi="Arial" w:cs="Arial"/>
                <w:sz w:val="18"/>
                <w:szCs w:val="18"/>
              </w:rPr>
              <w:t xml:space="preserve">Group 3: Usual care </w:t>
            </w:r>
          </w:p>
          <w:p w:rsidR="00267C86" w:rsidRPr="001A51DC" w:rsidRDefault="00267C86" w:rsidP="00267C86">
            <w:pPr>
              <w:rPr>
                <w:rFonts w:ascii="Arial" w:hAnsi="Arial" w:cs="Arial"/>
                <w:b/>
                <w:sz w:val="18"/>
                <w:szCs w:val="18"/>
              </w:rPr>
            </w:pPr>
            <w:r w:rsidRPr="001A51DC">
              <w:rPr>
                <w:rFonts w:ascii="Arial" w:hAnsi="Arial" w:cs="Arial"/>
                <w:sz w:val="18"/>
                <w:szCs w:val="18"/>
              </w:rPr>
              <w:t xml:space="preserve">  </w:t>
            </w:r>
          </w:p>
        </w:tc>
        <w:tc>
          <w:tcPr>
            <w:tcW w:w="3327"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t xml:space="preserve">1) Impact on clinical outcomes: </w:t>
            </w:r>
            <w:r w:rsidRPr="001A51DC">
              <w:rPr>
                <w:rFonts w:ascii="Arial" w:hAnsi="Arial" w:cs="Arial"/>
                <w:sz w:val="18"/>
                <w:szCs w:val="18"/>
              </w:rPr>
              <w:t xml:space="preserve">NR </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2) Impact on health care process outcomes:</w:t>
            </w:r>
            <w:r w:rsidRPr="001A51DC">
              <w:rPr>
                <w:rFonts w:ascii="Arial" w:hAnsi="Arial" w:cs="Arial"/>
                <w:sz w:val="18"/>
                <w:szCs w:val="18"/>
              </w:rPr>
              <w:t xml:space="preserve"> NR </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3) Impact on workload, efficiency, and organization of health care delivery: </w:t>
            </w:r>
            <w:r w:rsidRPr="001A51DC">
              <w:rPr>
                <w:rFonts w:ascii="Arial" w:hAnsi="Arial" w:cs="Arial"/>
                <w:sz w:val="18"/>
                <w:szCs w:val="18"/>
              </w:rPr>
              <w:t>NR</w:t>
            </w:r>
            <w:r w:rsidRPr="001A51DC">
              <w:rPr>
                <w:rFonts w:ascii="Arial" w:hAnsi="Arial" w:cs="Arial"/>
                <w:b/>
                <w:sz w:val="18"/>
                <w:szCs w:val="18"/>
              </w:rPr>
              <w:t xml:space="preserve"> </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4) Impact on relationship-centered outcomes: </w:t>
            </w: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5) Impact on economic outcomes: </w:t>
            </w:r>
            <w:r w:rsidRPr="001A51DC">
              <w:rPr>
                <w:rFonts w:ascii="Arial" w:hAnsi="Arial" w:cs="Arial"/>
                <w:sz w:val="18"/>
                <w:szCs w:val="18"/>
              </w:rPr>
              <w:lastRenderedPageBreak/>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6) Impact on HCP use and implementation:</w:t>
            </w:r>
          </w:p>
          <w:p w:rsidR="00267C86" w:rsidRPr="001A51DC" w:rsidRDefault="00267C86" w:rsidP="00267C86">
            <w:pPr>
              <w:rPr>
                <w:rFonts w:ascii="Arial" w:hAnsi="Arial" w:cs="Arial"/>
                <w:sz w:val="18"/>
                <w:szCs w:val="18"/>
              </w:rPr>
            </w:pPr>
            <w:r w:rsidRPr="001A51DC">
              <w:rPr>
                <w:rFonts w:ascii="Arial" w:hAnsi="Arial" w:cs="Arial"/>
                <w:sz w:val="18"/>
                <w:szCs w:val="18"/>
              </w:rPr>
              <w:t>- HCP acceptance:</w:t>
            </w:r>
          </w:p>
          <w:p w:rsidR="00267C86" w:rsidRPr="001A51DC" w:rsidRDefault="00267C86" w:rsidP="00267C86">
            <w:pPr>
              <w:rPr>
                <w:rFonts w:ascii="Arial" w:hAnsi="Arial" w:cs="Arial"/>
                <w:sz w:val="18"/>
                <w:szCs w:val="18"/>
              </w:rPr>
            </w:pPr>
            <w:r w:rsidRPr="001A51DC">
              <w:rPr>
                <w:rFonts w:ascii="Arial" w:hAnsi="Arial" w:cs="Arial"/>
                <w:sz w:val="18"/>
                <w:szCs w:val="18"/>
              </w:rPr>
              <w:t>Intervention compliance—</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Group 1 (BP table)</w:t>
            </w:r>
          </w:p>
          <w:p w:rsidR="00267C86" w:rsidRPr="001A51DC" w:rsidRDefault="00267C86" w:rsidP="00267C86">
            <w:pPr>
              <w:rPr>
                <w:rFonts w:ascii="Arial" w:hAnsi="Arial" w:cs="Arial"/>
                <w:sz w:val="18"/>
                <w:szCs w:val="18"/>
              </w:rPr>
            </w:pPr>
            <w:r w:rsidRPr="001A51DC">
              <w:rPr>
                <w:rFonts w:ascii="Arial" w:hAnsi="Arial" w:cs="Arial"/>
                <w:sz w:val="18"/>
                <w:szCs w:val="18"/>
              </w:rPr>
              <w:t>Compliance: 18%</w:t>
            </w:r>
          </w:p>
          <w:p w:rsidR="00267C86" w:rsidRPr="001A51DC" w:rsidRDefault="00267C86" w:rsidP="00267C86">
            <w:pPr>
              <w:rPr>
                <w:rFonts w:ascii="Arial" w:hAnsi="Arial" w:cs="Arial"/>
                <w:sz w:val="18"/>
                <w:szCs w:val="18"/>
              </w:rPr>
            </w:pPr>
            <w:r w:rsidRPr="001A51DC">
              <w:rPr>
                <w:rFonts w:ascii="Arial" w:hAnsi="Arial" w:cs="Arial"/>
                <w:sz w:val="18"/>
                <w:szCs w:val="18"/>
              </w:rPr>
              <w:t>Noncompliance: 12%</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Group 2 (PDA)</w:t>
            </w:r>
          </w:p>
          <w:p w:rsidR="00267C86" w:rsidRPr="001A51DC" w:rsidRDefault="00267C86" w:rsidP="00267C86">
            <w:pPr>
              <w:rPr>
                <w:rFonts w:ascii="Arial" w:hAnsi="Arial" w:cs="Arial"/>
                <w:sz w:val="18"/>
                <w:szCs w:val="18"/>
              </w:rPr>
            </w:pPr>
            <w:r w:rsidRPr="001A51DC">
              <w:rPr>
                <w:rFonts w:ascii="Arial" w:hAnsi="Arial" w:cs="Arial"/>
                <w:sz w:val="18"/>
                <w:szCs w:val="18"/>
              </w:rPr>
              <w:t>Compliance: 33%</w:t>
            </w:r>
          </w:p>
          <w:p w:rsidR="00267C86" w:rsidRPr="001A51DC" w:rsidRDefault="00267C86" w:rsidP="00267C86">
            <w:pPr>
              <w:rPr>
                <w:rFonts w:ascii="Arial" w:hAnsi="Arial" w:cs="Arial"/>
                <w:sz w:val="18"/>
                <w:szCs w:val="18"/>
              </w:rPr>
            </w:pPr>
            <w:r w:rsidRPr="001A51DC">
              <w:rPr>
                <w:rFonts w:ascii="Arial" w:hAnsi="Arial" w:cs="Arial"/>
                <w:sz w:val="18"/>
                <w:szCs w:val="18"/>
              </w:rPr>
              <w:t>Noncompliance: 26%</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Group 3 (Usual care)</w:t>
            </w:r>
          </w:p>
          <w:p w:rsidR="00267C86" w:rsidRPr="001A51DC" w:rsidRDefault="00267C86" w:rsidP="00267C86">
            <w:pPr>
              <w:rPr>
                <w:rFonts w:ascii="Arial" w:hAnsi="Arial" w:cs="Arial"/>
                <w:sz w:val="18"/>
                <w:szCs w:val="18"/>
              </w:rPr>
            </w:pPr>
            <w:r w:rsidRPr="001A51DC">
              <w:rPr>
                <w:rFonts w:ascii="Arial" w:hAnsi="Arial" w:cs="Arial"/>
                <w:sz w:val="18"/>
                <w:szCs w:val="18"/>
              </w:rPr>
              <w:t>Compliance: 18%</w:t>
            </w:r>
          </w:p>
          <w:p w:rsidR="00267C86" w:rsidRPr="001A51DC" w:rsidRDefault="00267C86" w:rsidP="00267C86">
            <w:pPr>
              <w:rPr>
                <w:rFonts w:ascii="Arial" w:hAnsi="Arial" w:cs="Arial"/>
                <w:sz w:val="18"/>
                <w:szCs w:val="18"/>
              </w:rPr>
            </w:pPr>
            <w:r w:rsidRPr="001A51DC">
              <w:rPr>
                <w:rFonts w:ascii="Arial" w:hAnsi="Arial" w:cs="Arial"/>
                <w:sz w:val="18"/>
                <w:szCs w:val="18"/>
              </w:rPr>
              <w:t>P = 0.27</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 HCP satisfaction: NR</w:t>
            </w:r>
          </w:p>
          <w:p w:rsidR="00267C86" w:rsidRPr="001A51DC" w:rsidRDefault="00267C86" w:rsidP="00267C86">
            <w:pPr>
              <w:rPr>
                <w:rFonts w:ascii="Arial" w:hAnsi="Arial" w:cs="Arial"/>
                <w:sz w:val="18"/>
                <w:szCs w:val="18"/>
              </w:rPr>
            </w:pPr>
            <w:r w:rsidRPr="001A51DC">
              <w:rPr>
                <w:rFonts w:ascii="Arial" w:hAnsi="Arial" w:cs="Arial"/>
                <w:sz w:val="18"/>
                <w:szCs w:val="18"/>
              </w:rPr>
              <w:t>- HCP use: NR</w:t>
            </w:r>
          </w:p>
          <w:p w:rsidR="00267C86" w:rsidRPr="001A51DC" w:rsidRDefault="00267C86" w:rsidP="00267C86">
            <w:pPr>
              <w:rPr>
                <w:rFonts w:ascii="Arial" w:hAnsi="Arial" w:cs="Arial"/>
                <w:sz w:val="18"/>
                <w:szCs w:val="18"/>
              </w:rPr>
            </w:pPr>
            <w:r w:rsidRPr="001A51DC">
              <w:rPr>
                <w:rFonts w:ascii="Arial" w:hAnsi="Arial" w:cs="Arial"/>
                <w:sz w:val="18"/>
                <w:szCs w:val="18"/>
              </w:rPr>
              <w:t>- Implementation of CDSS/KMS: 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p>
        </w:tc>
        <w:tc>
          <w:tcPr>
            <w:tcW w:w="1650"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lastRenderedPageBreak/>
              <w:t>General comments:</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None</w:t>
            </w:r>
          </w:p>
          <w:p w:rsidR="00267C86" w:rsidRPr="00A82B08" w:rsidRDefault="00267C86" w:rsidP="00267C86">
            <w:pPr>
              <w:pStyle w:val="BodyText0"/>
              <w:rPr>
                <w:rFonts w:cs="Arial"/>
                <w:sz w:val="18"/>
                <w:szCs w:val="18"/>
              </w:rPr>
            </w:pPr>
          </w:p>
          <w:p w:rsidR="00267C86" w:rsidRPr="00A82B08" w:rsidRDefault="00267C86" w:rsidP="00267C86">
            <w:pPr>
              <w:pStyle w:val="BodyText0"/>
              <w:rPr>
                <w:rFonts w:cs="Arial"/>
                <w:b w:val="0"/>
                <w:sz w:val="18"/>
                <w:szCs w:val="18"/>
              </w:rPr>
            </w:pPr>
            <w:r w:rsidRPr="00A82B08">
              <w:rPr>
                <w:rFonts w:cs="Arial"/>
                <w:sz w:val="18"/>
                <w:szCs w:val="18"/>
              </w:rPr>
              <w:t>Quality assessment:</w:t>
            </w:r>
            <w:r w:rsidRPr="00A82B08">
              <w:rPr>
                <w:rFonts w:cs="Arial"/>
                <w:b w:val="0"/>
                <w:sz w:val="18"/>
                <w:szCs w:val="18"/>
              </w:rPr>
              <w:t xml:space="preserve"> </w:t>
            </w:r>
          </w:p>
          <w:p w:rsidR="00267C86" w:rsidRPr="00A82B08" w:rsidRDefault="00267C86" w:rsidP="00267C86">
            <w:pPr>
              <w:pStyle w:val="BodyText0"/>
              <w:rPr>
                <w:rFonts w:cs="Arial"/>
                <w:b w:val="0"/>
                <w:sz w:val="18"/>
                <w:szCs w:val="18"/>
              </w:rPr>
            </w:pPr>
            <w:r w:rsidRPr="00A82B08">
              <w:rPr>
                <w:rFonts w:cs="Arial"/>
                <w:b w:val="0"/>
                <w:sz w:val="18"/>
                <w:szCs w:val="18"/>
              </w:rPr>
              <w:t>Overall rating: Poor</w:t>
            </w:r>
          </w:p>
          <w:p w:rsidR="00267C86" w:rsidRPr="00A82B08" w:rsidRDefault="00267C86" w:rsidP="00267C86">
            <w:pPr>
              <w:pStyle w:val="BodyText0"/>
              <w:rPr>
                <w:rFonts w:cs="Arial"/>
                <w:b w:val="0"/>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 xml:space="preserve">Comments:  </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4 clinics dropped from study. </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lastRenderedPageBreak/>
              <w:t>Unknown number of pediatricians (from 40) left in the pool of clinicians accepted for randomization.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 xml:space="preserve">Missing outcome data; no discussion of randomization, blinding, or allocation concealment process </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Applicability/ generalizability:</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Multisite trial across pediatric clinics</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Locally developed PDA application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Included residents, but exact number was unclear</w:t>
            </w:r>
          </w:p>
          <w:p w:rsidR="00267C86" w:rsidRPr="001A51DC"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1A51DC" w:rsidTr="00267C86">
        <w:tc>
          <w:tcPr>
            <w:tcW w:w="1598" w:type="dxa"/>
            <w:tcBorders>
              <w:bottom w:val="single" w:sz="4" w:space="0" w:color="auto"/>
            </w:tcBorders>
          </w:tcPr>
          <w:p w:rsidR="00267C86" w:rsidRPr="001A51DC" w:rsidRDefault="00267C86" w:rsidP="00267C86">
            <w:pPr>
              <w:rPr>
                <w:rFonts w:ascii="Arial" w:hAnsi="Arial" w:cs="Arial"/>
                <w:b/>
                <w:sz w:val="18"/>
                <w:szCs w:val="18"/>
              </w:rPr>
            </w:pPr>
            <w:r w:rsidRPr="001A51DC">
              <w:rPr>
                <w:rFonts w:ascii="Arial" w:hAnsi="Arial" w:cs="Arial"/>
                <w:b/>
                <w:sz w:val="18"/>
                <w:szCs w:val="18"/>
              </w:rPr>
              <w:t>Montgomery, Fahey, Peters, et al., 2000</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#5769</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Comparison 1 </w:t>
            </w:r>
            <w:r w:rsidRPr="001A51DC">
              <w:rPr>
                <w:rFonts w:ascii="Arial" w:hAnsi="Arial" w:cs="Arial"/>
                <w:b/>
                <w:sz w:val="18"/>
                <w:szCs w:val="18"/>
              </w:rPr>
              <w:lastRenderedPageBreak/>
              <w:t>of 2</w:t>
            </w:r>
          </w:p>
        </w:tc>
        <w:tc>
          <w:tcPr>
            <w:tcW w:w="2104"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lastRenderedPageBreak/>
              <w:t>Geographical location:</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27 sites in Avon, UK</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Study dates:</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Sept 1996–Sept 1998</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Cs/>
                <w:sz w:val="18"/>
                <w:szCs w:val="18"/>
              </w:rPr>
            </w:pPr>
            <w:r w:rsidRPr="001A51DC">
              <w:rPr>
                <w:rFonts w:ascii="Arial" w:hAnsi="Arial" w:cs="Arial"/>
                <w:b/>
                <w:bCs/>
                <w:sz w:val="18"/>
                <w:szCs w:val="18"/>
              </w:rPr>
              <w:lastRenderedPageBreak/>
              <w:t>General setting:</w:t>
            </w:r>
            <w:r w:rsidRPr="001A51DC">
              <w:rPr>
                <w:rFonts w:ascii="Arial" w:hAnsi="Arial" w:cs="Arial"/>
                <w:bCs/>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Community</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Specific setting:</w:t>
            </w:r>
          </w:p>
          <w:p w:rsidR="00267C86" w:rsidRPr="001A51DC" w:rsidRDefault="00267C86" w:rsidP="00267C86">
            <w:pPr>
              <w:rPr>
                <w:rFonts w:ascii="Arial" w:hAnsi="Arial" w:cs="Arial"/>
                <w:sz w:val="18"/>
                <w:szCs w:val="18"/>
              </w:rPr>
            </w:pPr>
            <w:r w:rsidRPr="001A51DC">
              <w:rPr>
                <w:rFonts w:ascii="Arial" w:hAnsi="Arial" w:cs="Arial"/>
                <w:sz w:val="18"/>
                <w:szCs w:val="18"/>
              </w:rPr>
              <w:t>- Outpatient</w:t>
            </w:r>
          </w:p>
          <w:p w:rsidR="00267C86" w:rsidRPr="001A51DC" w:rsidRDefault="00267C86" w:rsidP="00267C86">
            <w:pPr>
              <w:rPr>
                <w:rFonts w:ascii="Arial" w:hAnsi="Arial" w:cs="Arial"/>
                <w:sz w:val="18"/>
                <w:szCs w:val="18"/>
              </w:rPr>
            </w:pPr>
            <w:r w:rsidRPr="001A51DC">
              <w:rPr>
                <w:rFonts w:ascii="Arial" w:hAnsi="Arial" w:cs="Arial"/>
                <w:sz w:val="18"/>
                <w:szCs w:val="18"/>
              </w:rPr>
              <w:t>- Chronic</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Study design:</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RCT, cluster randomization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Unit of randomization:</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Clinic or team</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Duration of intervention:</w:t>
            </w:r>
            <w:r w:rsidRPr="001A51DC">
              <w:rPr>
                <w:rFonts w:ascii="Arial" w:hAnsi="Arial" w:cs="Arial"/>
                <w:sz w:val="18"/>
                <w:szCs w:val="18"/>
              </w:rPr>
              <w:t xml:space="preserve"> 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Sample type(s) (with N randomized for each):</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Patients: 614 </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Clinics/practices/ hospitals: 27 </w:t>
            </w:r>
          </w:p>
          <w:p w:rsidR="00267C86" w:rsidRPr="001A51DC" w:rsidRDefault="00267C86" w:rsidP="00267C86">
            <w:pPr>
              <w:rPr>
                <w:rFonts w:ascii="Arial" w:hAnsi="Arial" w:cs="Arial"/>
                <w:sz w:val="18"/>
                <w:szCs w:val="18"/>
              </w:rPr>
            </w:pPr>
            <w:r w:rsidRPr="001A51DC">
              <w:rPr>
                <w:rFonts w:ascii="Arial" w:hAnsi="Arial" w:cs="Arial"/>
                <w:sz w:val="18"/>
                <w:szCs w:val="18"/>
              </w:rPr>
              <w:t>- Individual HCPs:</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&gt; MDs: 74 GP</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&gt; Practice nurse: 11 </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User level of expertise/ proficiency:</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GPs and nurses were trained to use the computer-based CDSS by one of the authors</w:t>
            </w:r>
          </w:p>
        </w:tc>
        <w:tc>
          <w:tcPr>
            <w:tcW w:w="2716"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lastRenderedPageBreak/>
              <w:t>Authors’ basic description of system:</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A computer-based CDSS was written for the two most commonly used practice computing systems (EMIS and AAH Meditel) so that it could </w:t>
            </w:r>
            <w:r w:rsidRPr="001A51DC">
              <w:rPr>
                <w:rFonts w:ascii="Arial" w:hAnsi="Arial" w:cs="Arial"/>
                <w:sz w:val="18"/>
                <w:szCs w:val="18"/>
              </w:rPr>
              <w:lastRenderedPageBreak/>
              <w:t xml:space="preserve">be incorporated into routine clinical care. The system is identical to the New Zealand guidelines for the management of hypertension, except that absolute risk is presented numerically rather than pictorially. </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 xml:space="preserve">The following patient information is required to ascertain absolute cardiovascular risk: sex, age, diabetes, smoking, blood pressure, cholesterol, body mass index, symptomatic cardiovascular disease, family history of ischaemic heart disease, and familial hypercholesterolaemia. The system then calculates the patient’s 5-year risk of a fatal or nonfatal cardiovascular event. </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Source/origin of system:</w:t>
            </w:r>
          </w:p>
          <w:p w:rsidR="00267C86" w:rsidRPr="001A51DC" w:rsidRDefault="00267C86" w:rsidP="00267C86">
            <w:pPr>
              <w:rPr>
                <w:rFonts w:ascii="Arial" w:hAnsi="Arial" w:cs="Arial"/>
                <w:sz w:val="18"/>
                <w:szCs w:val="18"/>
              </w:rPr>
            </w:pPr>
            <w:r w:rsidRPr="001A51DC">
              <w:rPr>
                <w:rFonts w:ascii="Arial" w:hAnsi="Arial" w:cs="Arial"/>
                <w:sz w:val="18"/>
                <w:szCs w:val="18"/>
              </w:rPr>
              <w:t>Commercially available</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Content:</w:t>
            </w:r>
            <w:r w:rsidRPr="001A51DC">
              <w:rPr>
                <w:rFonts w:ascii="Arial" w:hAnsi="Arial" w:cs="Arial"/>
                <w:sz w:val="18"/>
                <w:szCs w:val="18"/>
              </w:rPr>
              <w:t xml:space="preserve">  </w:t>
            </w:r>
          </w:p>
          <w:p w:rsidR="00267C86" w:rsidRPr="001A51DC" w:rsidRDefault="00267C86" w:rsidP="00267C86">
            <w:pPr>
              <w:rPr>
                <w:rFonts w:ascii="Arial" w:hAnsi="Arial" w:cs="Arial"/>
                <w:i/>
                <w:sz w:val="18"/>
                <w:szCs w:val="18"/>
              </w:rPr>
            </w:pPr>
            <w:r w:rsidRPr="001A51DC">
              <w:rPr>
                <w:rFonts w:ascii="Arial" w:hAnsi="Arial" w:cs="Arial"/>
                <w:i/>
                <w:sz w:val="18"/>
                <w:szCs w:val="18"/>
              </w:rPr>
              <w:t>a) Objective(s):</w:t>
            </w:r>
          </w:p>
          <w:p w:rsidR="00267C86" w:rsidRPr="001A51DC" w:rsidRDefault="00267C86" w:rsidP="00267C86">
            <w:pPr>
              <w:rPr>
                <w:rFonts w:ascii="Arial" w:hAnsi="Arial" w:cs="Arial"/>
                <w:sz w:val="18"/>
                <w:szCs w:val="18"/>
              </w:rPr>
            </w:pPr>
            <w:r w:rsidRPr="001A51DC">
              <w:rPr>
                <w:rFonts w:ascii="Arial" w:hAnsi="Arial" w:cs="Arial"/>
                <w:sz w:val="18"/>
                <w:szCs w:val="18"/>
              </w:rPr>
              <w:t>- Diagnosis</w:t>
            </w:r>
          </w:p>
          <w:p w:rsidR="00267C86" w:rsidRPr="001A51DC" w:rsidRDefault="00267C86" w:rsidP="00267C86">
            <w:pPr>
              <w:rPr>
                <w:rFonts w:ascii="Arial" w:hAnsi="Arial" w:cs="Arial"/>
                <w:sz w:val="18"/>
                <w:szCs w:val="18"/>
              </w:rPr>
            </w:pPr>
            <w:r w:rsidRPr="001A51DC">
              <w:rPr>
                <w:rFonts w:ascii="Arial" w:hAnsi="Arial" w:cs="Arial"/>
                <w:sz w:val="18"/>
                <w:szCs w:val="18"/>
              </w:rPr>
              <w:t>- Pharmacotherapy</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b) Relationship to point of care:</w:t>
            </w:r>
          </w:p>
          <w:p w:rsidR="00267C86" w:rsidRPr="001A51DC" w:rsidRDefault="00267C86" w:rsidP="00267C86">
            <w:pPr>
              <w:rPr>
                <w:rFonts w:ascii="Arial" w:hAnsi="Arial" w:cs="Arial"/>
                <w:sz w:val="18"/>
                <w:szCs w:val="18"/>
              </w:rPr>
            </w:pPr>
            <w:r w:rsidRPr="001A51DC">
              <w:rPr>
                <w:rFonts w:ascii="Arial" w:hAnsi="Arial" w:cs="Arial"/>
                <w:sz w:val="18"/>
                <w:szCs w:val="18"/>
              </w:rPr>
              <w:t>Not clearly described</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Decision support:</w:t>
            </w:r>
            <w:r w:rsidRPr="001A51DC">
              <w:rPr>
                <w:rFonts w:ascii="Arial" w:hAnsi="Arial" w:cs="Arial"/>
                <w:sz w:val="18"/>
                <w:szCs w:val="18"/>
              </w:rPr>
              <w:t xml:space="preserve">  </w:t>
            </w:r>
          </w:p>
          <w:p w:rsidR="00267C86" w:rsidRPr="001A51DC" w:rsidRDefault="00267C86" w:rsidP="00267C86">
            <w:pPr>
              <w:rPr>
                <w:rFonts w:ascii="Arial" w:hAnsi="Arial" w:cs="Arial"/>
                <w:i/>
                <w:sz w:val="18"/>
                <w:szCs w:val="18"/>
              </w:rPr>
            </w:pPr>
            <w:r w:rsidRPr="001A51DC">
              <w:rPr>
                <w:rFonts w:ascii="Arial" w:hAnsi="Arial" w:cs="Arial"/>
                <w:i/>
                <w:sz w:val="18"/>
                <w:szCs w:val="18"/>
              </w:rPr>
              <w:t>Response requirement:</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NR (assume no response </w:t>
            </w:r>
            <w:r w:rsidRPr="001A51DC">
              <w:rPr>
                <w:rFonts w:ascii="Arial" w:hAnsi="Arial" w:cs="Arial"/>
                <w:sz w:val="18"/>
                <w:szCs w:val="18"/>
              </w:rPr>
              <w:lastRenderedPageBreak/>
              <w:t>requirement)</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Information delivery:</w:t>
            </w:r>
          </w:p>
          <w:p w:rsidR="00267C86" w:rsidRPr="001A51DC" w:rsidRDefault="00267C86" w:rsidP="00267C86">
            <w:pPr>
              <w:rPr>
                <w:rFonts w:ascii="Arial" w:hAnsi="Arial" w:cs="Arial"/>
                <w:i/>
                <w:sz w:val="18"/>
                <w:szCs w:val="18"/>
              </w:rPr>
            </w:pPr>
            <w:r w:rsidRPr="001A51DC">
              <w:rPr>
                <w:rFonts w:ascii="Arial" w:hAnsi="Arial" w:cs="Arial"/>
                <w:i/>
                <w:sz w:val="18"/>
                <w:szCs w:val="18"/>
              </w:rPr>
              <w:t>a) Delivery format:</w:t>
            </w:r>
          </w:p>
          <w:p w:rsidR="00267C86" w:rsidRPr="001A51DC" w:rsidRDefault="00267C86" w:rsidP="00267C86">
            <w:pPr>
              <w:rPr>
                <w:rFonts w:ascii="Arial" w:hAnsi="Arial" w:cs="Arial"/>
                <w:sz w:val="18"/>
                <w:szCs w:val="18"/>
              </w:rPr>
            </w:pPr>
            <w:r w:rsidRPr="001A51DC">
              <w:rPr>
                <w:rFonts w:ascii="Arial" w:hAnsi="Arial" w:cs="Arial"/>
                <w:sz w:val="18"/>
                <w:szCs w:val="18"/>
              </w:rPr>
              <w:t>Integrated with CPOE/EHR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b) Delivery mode:</w:t>
            </w:r>
          </w:p>
          <w:p w:rsidR="00267C86" w:rsidRPr="001A51DC" w:rsidRDefault="00267C86" w:rsidP="00267C86">
            <w:pPr>
              <w:rPr>
                <w:rFonts w:ascii="Arial" w:hAnsi="Arial" w:cs="Arial"/>
                <w:sz w:val="18"/>
                <w:szCs w:val="18"/>
              </w:rPr>
            </w:pPr>
            <w:r w:rsidRPr="001A51DC">
              <w:rPr>
                <w:rFonts w:ascii="Arial" w:hAnsi="Arial" w:cs="Arial"/>
                <w:sz w:val="18"/>
                <w:szCs w:val="18"/>
              </w:rPr>
              <w:t>User-initiated (“pull”)</w:t>
            </w:r>
            <w:r w:rsidRPr="001A51DC" w:rsidDel="00DD1E78">
              <w:rPr>
                <w:rFonts w:ascii="Arial" w:hAnsi="Arial" w:cs="Arial"/>
                <w:sz w:val="18"/>
                <w:szCs w:val="18"/>
              </w:rPr>
              <w:t xml:space="preserve"> </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Contextual factors/features influencing the implementation and use of CDSS/KMS:</w:t>
            </w:r>
          </w:p>
          <w:p w:rsidR="00267C86" w:rsidRPr="001A51DC" w:rsidRDefault="00267C86" w:rsidP="00267C86">
            <w:pPr>
              <w:rPr>
                <w:rFonts w:ascii="Arial" w:hAnsi="Arial" w:cs="Arial"/>
                <w:i/>
                <w:sz w:val="18"/>
                <w:szCs w:val="18"/>
              </w:rPr>
            </w:pPr>
            <w:r w:rsidRPr="001A51DC">
              <w:rPr>
                <w:rFonts w:ascii="Arial" w:hAnsi="Arial" w:cs="Arial"/>
                <w:i/>
                <w:sz w:val="18"/>
                <w:szCs w:val="18"/>
              </w:rPr>
              <w:t>a) General system features:</w:t>
            </w:r>
          </w:p>
          <w:p w:rsidR="00267C86" w:rsidRPr="001A51DC" w:rsidRDefault="00267C86" w:rsidP="00267C86">
            <w:pPr>
              <w:rPr>
                <w:rFonts w:ascii="Arial" w:hAnsi="Arial" w:cs="Arial"/>
                <w:sz w:val="18"/>
                <w:szCs w:val="18"/>
              </w:rPr>
            </w:pPr>
            <w:r w:rsidRPr="001A51DC">
              <w:rPr>
                <w:rFonts w:ascii="Arial" w:hAnsi="Arial" w:cs="Arial"/>
                <w:sz w:val="18"/>
                <w:szCs w:val="18"/>
              </w:rPr>
              <w:t>Integration with charting or order entry system to support workflow integration: Y</w:t>
            </w:r>
          </w:p>
          <w:p w:rsidR="00267C86" w:rsidRPr="001A51DC" w:rsidRDefault="00267C86" w:rsidP="00267C86">
            <w:pPr>
              <w:rPr>
                <w:rFonts w:ascii="Arial" w:hAnsi="Arial" w:cs="Arial"/>
                <w:i/>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b) Clinician-system interaction features:</w:t>
            </w:r>
          </w:p>
          <w:p w:rsidR="00267C86" w:rsidRPr="001A51DC" w:rsidRDefault="00267C86" w:rsidP="00267C86">
            <w:pPr>
              <w:rPr>
                <w:rFonts w:ascii="Arial" w:hAnsi="Arial" w:cs="Arial"/>
                <w:sz w:val="18"/>
                <w:szCs w:val="18"/>
              </w:rPr>
            </w:pPr>
            <w:r w:rsidRPr="001A51DC">
              <w:rPr>
                <w:rFonts w:ascii="Arial" w:hAnsi="Arial" w:cs="Arial"/>
                <w:sz w:val="18"/>
                <w:szCs w:val="18"/>
              </w:rPr>
              <w:t>- Automatic provision of decision support as part of clinician workflow: Y</w:t>
            </w:r>
          </w:p>
          <w:p w:rsidR="00267C86" w:rsidRPr="001A51DC" w:rsidRDefault="00267C86" w:rsidP="00267C86">
            <w:pPr>
              <w:rPr>
                <w:rFonts w:ascii="Arial" w:hAnsi="Arial" w:cs="Arial"/>
                <w:sz w:val="18"/>
                <w:szCs w:val="18"/>
              </w:rPr>
            </w:pPr>
            <w:r w:rsidRPr="001A51DC">
              <w:rPr>
                <w:rFonts w:ascii="Arial" w:hAnsi="Arial" w:cs="Arial"/>
                <w:sz w:val="18"/>
                <w:szCs w:val="18"/>
              </w:rPr>
              <w:t>- No need for additional clinician data entry: Can’t tell</w:t>
            </w:r>
          </w:p>
          <w:p w:rsidR="00267C86" w:rsidRPr="001A51DC" w:rsidRDefault="00267C86" w:rsidP="00267C86">
            <w:pPr>
              <w:rPr>
                <w:rFonts w:ascii="Arial" w:hAnsi="Arial" w:cs="Arial"/>
                <w:sz w:val="18"/>
                <w:szCs w:val="18"/>
              </w:rPr>
            </w:pPr>
            <w:r w:rsidRPr="001A51DC">
              <w:rPr>
                <w:rFonts w:ascii="Arial" w:hAnsi="Arial" w:cs="Arial"/>
                <w:sz w:val="18"/>
                <w:szCs w:val="18"/>
              </w:rPr>
              <w:t>- Request documentation of the reason for not following CDSS recommendations: N</w:t>
            </w:r>
          </w:p>
          <w:p w:rsidR="00267C86" w:rsidRPr="001A51DC" w:rsidRDefault="00267C86" w:rsidP="00267C86">
            <w:pPr>
              <w:rPr>
                <w:rFonts w:ascii="Arial" w:hAnsi="Arial" w:cs="Arial"/>
                <w:sz w:val="18"/>
                <w:szCs w:val="18"/>
              </w:rPr>
            </w:pPr>
            <w:r w:rsidRPr="001A51DC">
              <w:rPr>
                <w:rFonts w:ascii="Arial" w:hAnsi="Arial" w:cs="Arial"/>
                <w:sz w:val="18"/>
                <w:szCs w:val="18"/>
              </w:rPr>
              <w:t>- Provision of decision support at time and location of decision making: Can’t tell</w:t>
            </w:r>
          </w:p>
          <w:p w:rsidR="00267C86" w:rsidRPr="001A51DC" w:rsidRDefault="00267C86" w:rsidP="00267C86">
            <w:pPr>
              <w:rPr>
                <w:rFonts w:ascii="Arial" w:hAnsi="Arial" w:cs="Arial"/>
                <w:sz w:val="18"/>
                <w:szCs w:val="18"/>
              </w:rPr>
            </w:pPr>
            <w:r w:rsidRPr="001A51DC">
              <w:rPr>
                <w:rFonts w:ascii="Arial" w:hAnsi="Arial" w:cs="Arial"/>
                <w:sz w:val="18"/>
                <w:szCs w:val="18"/>
              </w:rPr>
              <w:t>- Recommendations executed by noting agreement:  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c) Communication content features:</w:t>
            </w:r>
          </w:p>
          <w:p w:rsidR="00267C86" w:rsidRPr="001A51DC" w:rsidRDefault="00267C86" w:rsidP="00267C86">
            <w:pPr>
              <w:rPr>
                <w:rFonts w:ascii="Arial" w:hAnsi="Arial" w:cs="Arial"/>
                <w:sz w:val="18"/>
                <w:szCs w:val="18"/>
              </w:rPr>
            </w:pPr>
            <w:r w:rsidRPr="001A51DC">
              <w:rPr>
                <w:rFonts w:ascii="Arial" w:hAnsi="Arial" w:cs="Arial"/>
                <w:sz w:val="18"/>
                <w:szCs w:val="18"/>
              </w:rPr>
              <w:t>- Provision of a recommendation, not just an assessment: N</w:t>
            </w:r>
          </w:p>
          <w:p w:rsidR="00267C86" w:rsidRPr="001A51DC" w:rsidRDefault="00267C86" w:rsidP="00267C86">
            <w:pPr>
              <w:rPr>
                <w:rFonts w:ascii="Arial" w:hAnsi="Arial" w:cs="Arial"/>
                <w:sz w:val="18"/>
                <w:szCs w:val="18"/>
              </w:rPr>
            </w:pPr>
            <w:r w:rsidRPr="001A51DC">
              <w:rPr>
                <w:rFonts w:ascii="Arial" w:hAnsi="Arial" w:cs="Arial"/>
                <w:sz w:val="18"/>
                <w:szCs w:val="18"/>
              </w:rPr>
              <w:lastRenderedPageBreak/>
              <w:t>- Promotion of action rather than inaction: N</w:t>
            </w:r>
          </w:p>
          <w:p w:rsidR="00267C86" w:rsidRPr="001A51DC" w:rsidRDefault="00267C86" w:rsidP="00267C86">
            <w:pPr>
              <w:rPr>
                <w:rFonts w:ascii="Arial" w:hAnsi="Arial" w:cs="Arial"/>
                <w:sz w:val="18"/>
                <w:szCs w:val="18"/>
              </w:rPr>
            </w:pPr>
            <w:r w:rsidRPr="001A51DC">
              <w:rPr>
                <w:rFonts w:ascii="Arial" w:hAnsi="Arial" w:cs="Arial"/>
                <w:sz w:val="18"/>
                <w:szCs w:val="18"/>
              </w:rPr>
              <w:t>- Justification of decision support via provision of reasoning: N</w:t>
            </w:r>
          </w:p>
          <w:p w:rsidR="00267C86" w:rsidRPr="001A51DC" w:rsidRDefault="00267C86" w:rsidP="00267C86">
            <w:pPr>
              <w:rPr>
                <w:rFonts w:ascii="Arial" w:hAnsi="Arial" w:cs="Arial"/>
                <w:sz w:val="18"/>
                <w:szCs w:val="18"/>
              </w:rPr>
            </w:pPr>
            <w:r w:rsidRPr="001A51DC">
              <w:rPr>
                <w:rFonts w:ascii="Arial" w:hAnsi="Arial" w:cs="Arial"/>
                <w:sz w:val="18"/>
                <w:szCs w:val="18"/>
              </w:rPr>
              <w:t>- Justification of decision support via provision of research evidence: 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d) Auxiliary features:</w:t>
            </w:r>
          </w:p>
          <w:p w:rsidR="00267C86" w:rsidRPr="001A51DC" w:rsidRDefault="00267C86" w:rsidP="00267C86">
            <w:pPr>
              <w:rPr>
                <w:rFonts w:ascii="Arial" w:hAnsi="Arial" w:cs="Arial"/>
                <w:sz w:val="18"/>
                <w:szCs w:val="18"/>
              </w:rPr>
            </w:pPr>
            <w:r w:rsidRPr="001A51DC">
              <w:rPr>
                <w:rFonts w:ascii="Arial" w:hAnsi="Arial" w:cs="Arial"/>
                <w:sz w:val="18"/>
                <w:szCs w:val="18"/>
              </w:rPr>
              <w:t>- Local user involvement in development process: Y/N/Can’t tell Y</w:t>
            </w:r>
          </w:p>
          <w:p w:rsidR="00267C86" w:rsidRPr="001A51DC" w:rsidRDefault="00267C86" w:rsidP="00267C86">
            <w:pPr>
              <w:rPr>
                <w:rFonts w:ascii="Arial" w:hAnsi="Arial" w:cs="Arial"/>
                <w:sz w:val="18"/>
                <w:szCs w:val="18"/>
              </w:rPr>
            </w:pPr>
            <w:r w:rsidRPr="001A51DC">
              <w:rPr>
                <w:rFonts w:ascii="Arial" w:hAnsi="Arial" w:cs="Arial"/>
                <w:sz w:val="18"/>
                <w:szCs w:val="18"/>
              </w:rPr>
              <w:t>- Provision of decision support results to patients as well as providers: N</w:t>
            </w:r>
          </w:p>
          <w:p w:rsidR="00267C86" w:rsidRPr="001A51DC" w:rsidRDefault="00267C86" w:rsidP="00267C86">
            <w:pPr>
              <w:rPr>
                <w:rFonts w:ascii="Arial" w:hAnsi="Arial" w:cs="Arial"/>
                <w:sz w:val="18"/>
                <w:szCs w:val="18"/>
              </w:rPr>
            </w:pPr>
            <w:r w:rsidRPr="001A51DC">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1A51DC">
              <w:rPr>
                <w:rFonts w:ascii="Arial" w:hAnsi="Arial" w:cs="Arial"/>
                <w:sz w:val="18"/>
                <w:szCs w:val="18"/>
              </w:rPr>
              <w:t>- CDSS accompanied by conventional education: N</w:t>
            </w:r>
          </w:p>
          <w:p w:rsidR="00267C86" w:rsidRPr="001A51DC" w:rsidRDefault="00267C86" w:rsidP="00267C86">
            <w:pPr>
              <w:rPr>
                <w:rFonts w:ascii="Arial" w:hAnsi="Arial" w:cs="Arial"/>
                <w:sz w:val="18"/>
                <w:szCs w:val="18"/>
              </w:rPr>
            </w:pPr>
          </w:p>
        </w:tc>
        <w:tc>
          <w:tcPr>
            <w:tcW w:w="1565" w:type="dxa"/>
            <w:tcBorders>
              <w:bottom w:val="single" w:sz="4" w:space="0" w:color="auto"/>
            </w:tcBorders>
          </w:tcPr>
          <w:p w:rsidR="00267C86" w:rsidRPr="001A51DC" w:rsidRDefault="00267C86" w:rsidP="00267C86">
            <w:pPr>
              <w:rPr>
                <w:rFonts w:ascii="Arial" w:hAnsi="Arial" w:cs="Arial"/>
                <w:b/>
                <w:sz w:val="18"/>
                <w:szCs w:val="18"/>
              </w:rPr>
            </w:pPr>
            <w:r w:rsidRPr="001A51DC">
              <w:rPr>
                <w:rFonts w:ascii="Arial" w:hAnsi="Arial" w:cs="Arial"/>
                <w:b/>
                <w:sz w:val="18"/>
                <w:szCs w:val="18"/>
              </w:rPr>
              <w:lastRenderedPageBreak/>
              <w:t>Comparator(s):</w:t>
            </w:r>
          </w:p>
          <w:p w:rsidR="00267C86" w:rsidRPr="001A51DC" w:rsidRDefault="00267C86" w:rsidP="00267C86">
            <w:pPr>
              <w:rPr>
                <w:rFonts w:ascii="Arial" w:hAnsi="Arial" w:cs="Arial"/>
                <w:sz w:val="18"/>
                <w:szCs w:val="18"/>
              </w:rPr>
            </w:pPr>
            <w:r w:rsidRPr="001A51DC">
              <w:rPr>
                <w:rFonts w:ascii="Arial" w:hAnsi="Arial" w:cs="Arial"/>
                <w:sz w:val="18"/>
                <w:szCs w:val="18"/>
              </w:rPr>
              <w:t>Usual care/no CDSS or KMS</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u w:val="single"/>
              </w:rPr>
            </w:pPr>
            <w:r w:rsidRPr="001A51DC">
              <w:rPr>
                <w:rFonts w:ascii="Arial" w:hAnsi="Arial" w:cs="Arial"/>
                <w:sz w:val="18"/>
                <w:szCs w:val="18"/>
                <w:u w:val="single"/>
              </w:rPr>
              <w:t xml:space="preserve">1) Intervention 1 = CDSS + cardiovascular </w:t>
            </w:r>
            <w:r w:rsidRPr="001A51DC">
              <w:rPr>
                <w:rFonts w:ascii="Arial" w:hAnsi="Arial" w:cs="Arial"/>
                <w:sz w:val="18"/>
                <w:szCs w:val="18"/>
                <w:u w:val="single"/>
              </w:rPr>
              <w:lastRenderedPageBreak/>
              <w:t>risk chart</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 xml:space="preserve">2) Intervention 2 = cardiovascular risk chart </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Control = usual care</w:t>
            </w:r>
          </w:p>
          <w:p w:rsidR="00267C86" w:rsidRPr="001A51DC" w:rsidRDefault="00267C86" w:rsidP="00267C86">
            <w:pPr>
              <w:rPr>
                <w:rFonts w:ascii="Arial" w:hAnsi="Arial" w:cs="Arial"/>
                <w:b/>
                <w:sz w:val="18"/>
                <w:szCs w:val="18"/>
              </w:rPr>
            </w:pPr>
          </w:p>
        </w:tc>
        <w:tc>
          <w:tcPr>
            <w:tcW w:w="3327"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lastRenderedPageBreak/>
              <w:t>1) Impact on clinical outcomes:</w:t>
            </w:r>
            <w:r w:rsidRPr="001A51DC">
              <w:rPr>
                <w:rFonts w:ascii="Arial" w:hAnsi="Arial" w:cs="Arial"/>
                <w:sz w:val="18"/>
                <w:szCs w:val="18"/>
              </w:rPr>
              <w:t xml:space="preserve"> NR</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2) Impact on health care process outcomes:</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 Recommended preventive care ordered/completed: NR</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Recommended clinical study </w:t>
            </w:r>
            <w:r w:rsidRPr="001A51DC">
              <w:rPr>
                <w:rFonts w:ascii="Arial" w:hAnsi="Arial" w:cs="Arial"/>
                <w:sz w:val="18"/>
                <w:szCs w:val="18"/>
              </w:rPr>
              <w:lastRenderedPageBreak/>
              <w:t>ordered/completed: NR</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Recommended treatment ordered/prescribed: Number (%) of patients prescribed different numbers of cardiovascular drugs at baseline and 6-month followup— </w:t>
            </w:r>
          </w:p>
          <w:p w:rsidR="00267C86" w:rsidRPr="001A51DC" w:rsidRDefault="00267C86" w:rsidP="00267C86">
            <w:pPr>
              <w:rPr>
                <w:rFonts w:ascii="Arial" w:hAnsi="Arial" w:cs="Arial"/>
                <w:sz w:val="18"/>
                <w:szCs w:val="18"/>
              </w:rPr>
            </w:pPr>
            <w:r w:rsidRPr="001A51DC">
              <w:rPr>
                <w:rFonts w:ascii="Arial" w:hAnsi="Arial" w:cs="Arial"/>
                <w:sz w:val="18"/>
                <w:szCs w:val="18"/>
              </w:rPr>
              <w:t>0-1 classes of drugs:</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Intervention 1 (n = 207): 81 (39)</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Control (n = 137): 50 (37)</w:t>
            </w:r>
          </w:p>
          <w:p w:rsidR="00267C86" w:rsidRPr="001A51DC" w:rsidRDefault="00267C86" w:rsidP="00267C86">
            <w:pPr>
              <w:rPr>
                <w:rFonts w:ascii="Arial" w:hAnsi="Arial" w:cs="Arial"/>
                <w:sz w:val="18"/>
                <w:szCs w:val="18"/>
              </w:rPr>
            </w:pPr>
            <w:r w:rsidRPr="001A51DC">
              <w:rPr>
                <w:rFonts w:ascii="Arial" w:hAnsi="Arial" w:cs="Arial"/>
                <w:sz w:val="18"/>
                <w:szCs w:val="18"/>
              </w:rPr>
              <w:t>2 classes of drugs:</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Intervention 1: 74 (36)</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Control: 47 (34)</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More than 3 classes of drugs: </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Intervention 1: 52 (25)</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Control: 40 (29)</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 Impact on user knowledge:  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3) Impact on workload, efficiency, and organization of health care delivery: </w:t>
            </w: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4) Impact on relationship-centered outcomes: </w:t>
            </w: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5) Impact on economic outcomes: </w:t>
            </w: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6) Impact on HCP use and implementation: </w:t>
            </w: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p>
        </w:tc>
        <w:tc>
          <w:tcPr>
            <w:tcW w:w="1650"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lastRenderedPageBreak/>
              <w:t>General comments:</w:t>
            </w:r>
            <w:r w:rsidRPr="001A51DC">
              <w:rPr>
                <w:rFonts w:ascii="Arial" w:hAnsi="Arial" w:cs="Arial"/>
                <w:sz w:val="18"/>
                <w:szCs w:val="18"/>
              </w:rPr>
              <w:t xml:space="preserve">  </w:t>
            </w:r>
          </w:p>
          <w:p w:rsidR="00267C86" w:rsidRPr="001A51DC" w:rsidRDefault="00267C86" w:rsidP="00267C86">
            <w:pPr>
              <w:rPr>
                <w:rFonts w:ascii="Arial" w:hAnsi="Arial" w:cs="Arial"/>
                <w:bCs/>
                <w:sz w:val="18"/>
                <w:szCs w:val="18"/>
              </w:rPr>
            </w:pPr>
            <w:r w:rsidRPr="001A51DC">
              <w:rPr>
                <w:rFonts w:ascii="Arial" w:hAnsi="Arial" w:cs="Arial"/>
                <w:bCs/>
                <w:sz w:val="18"/>
                <w:szCs w:val="18"/>
              </w:rPr>
              <w:t>None</w:t>
            </w:r>
          </w:p>
          <w:p w:rsidR="00267C86" w:rsidRPr="001A51DC" w:rsidRDefault="00267C86" w:rsidP="00267C86">
            <w:pPr>
              <w:rPr>
                <w:rFonts w:ascii="Arial" w:hAnsi="Arial" w:cs="Arial"/>
                <w:b/>
                <w:bCs/>
                <w:sz w:val="18"/>
                <w:szCs w:val="18"/>
              </w:rPr>
            </w:pPr>
          </w:p>
          <w:p w:rsidR="00267C86" w:rsidRPr="001A51DC" w:rsidRDefault="00267C86" w:rsidP="00267C86">
            <w:pPr>
              <w:rPr>
                <w:rFonts w:ascii="Arial" w:hAnsi="Arial" w:cs="Arial"/>
                <w:bCs/>
                <w:sz w:val="18"/>
                <w:szCs w:val="18"/>
              </w:rPr>
            </w:pPr>
            <w:r w:rsidRPr="001A51DC">
              <w:rPr>
                <w:rFonts w:ascii="Arial" w:hAnsi="Arial" w:cs="Arial"/>
                <w:b/>
                <w:bCs/>
                <w:sz w:val="18"/>
                <w:szCs w:val="18"/>
              </w:rPr>
              <w:t>Quality assessment:</w:t>
            </w:r>
            <w:r w:rsidRPr="001A51DC">
              <w:rPr>
                <w:rFonts w:ascii="Arial" w:hAnsi="Arial" w:cs="Arial"/>
                <w:bCs/>
                <w:sz w:val="18"/>
                <w:szCs w:val="18"/>
              </w:rPr>
              <w:t xml:space="preserve"> </w:t>
            </w:r>
          </w:p>
          <w:p w:rsidR="00267C86" w:rsidRPr="001A51DC" w:rsidRDefault="00267C86" w:rsidP="00267C86">
            <w:pPr>
              <w:rPr>
                <w:rFonts w:ascii="Arial" w:hAnsi="Arial"/>
                <w:bCs/>
                <w:sz w:val="18"/>
                <w:szCs w:val="18"/>
              </w:rPr>
            </w:pPr>
            <w:r w:rsidRPr="001A51DC">
              <w:rPr>
                <w:rFonts w:ascii="Arial" w:hAnsi="Arial"/>
                <w:bCs/>
                <w:sz w:val="18"/>
                <w:szCs w:val="18"/>
              </w:rPr>
              <w:t xml:space="preserve">Overall rating: </w:t>
            </w:r>
            <w:r w:rsidRPr="001A51DC">
              <w:rPr>
                <w:rFonts w:ascii="Arial" w:hAnsi="Arial"/>
                <w:bCs/>
                <w:sz w:val="18"/>
                <w:szCs w:val="18"/>
              </w:rPr>
              <w:lastRenderedPageBreak/>
              <w:t>Fair</w:t>
            </w:r>
          </w:p>
          <w:p w:rsidR="00267C86" w:rsidRPr="001A51DC" w:rsidRDefault="00267C86" w:rsidP="00267C86">
            <w:pPr>
              <w:rPr>
                <w:rFonts w:ascii="Arial" w:hAnsi="Arial"/>
                <w:bCs/>
                <w:sz w:val="18"/>
                <w:szCs w:val="18"/>
              </w:rPr>
            </w:pPr>
          </w:p>
          <w:p w:rsidR="00267C86" w:rsidRPr="001A51DC" w:rsidRDefault="00267C86" w:rsidP="00267C86">
            <w:pPr>
              <w:rPr>
                <w:rFonts w:ascii="Arial" w:hAnsi="Arial"/>
                <w:sz w:val="18"/>
                <w:szCs w:val="18"/>
              </w:rPr>
            </w:pPr>
            <w:r w:rsidRPr="001A51DC">
              <w:rPr>
                <w:rFonts w:ascii="Arial" w:hAnsi="Arial"/>
                <w:sz w:val="18"/>
                <w:szCs w:val="18"/>
              </w:rPr>
              <w:t xml:space="preserve">Comments:  </w:t>
            </w:r>
          </w:p>
          <w:p w:rsidR="00267C86" w:rsidRPr="001A51DC" w:rsidRDefault="00267C86" w:rsidP="00267C86">
            <w:pPr>
              <w:rPr>
                <w:rFonts w:ascii="Arial" w:hAnsi="Arial"/>
                <w:sz w:val="18"/>
                <w:szCs w:val="18"/>
              </w:rPr>
            </w:pPr>
            <w:r w:rsidRPr="001A51DC">
              <w:rPr>
                <w:rFonts w:ascii="Arial" w:hAnsi="Arial"/>
                <w:sz w:val="18"/>
                <w:szCs w:val="18"/>
              </w:rPr>
              <w:t>Simple randomization using table random numbers.</w:t>
            </w:r>
          </w:p>
          <w:p w:rsidR="00267C86" w:rsidRPr="001A51DC" w:rsidRDefault="00267C86" w:rsidP="00267C86">
            <w:pPr>
              <w:rPr>
                <w:rFonts w:ascii="Arial" w:hAnsi="Arial"/>
                <w:sz w:val="18"/>
                <w:szCs w:val="18"/>
              </w:rPr>
            </w:pPr>
          </w:p>
          <w:p w:rsidR="00267C86" w:rsidRPr="001A51DC" w:rsidRDefault="00267C86" w:rsidP="00267C86">
            <w:pPr>
              <w:rPr>
                <w:rFonts w:ascii="Arial" w:hAnsi="Arial"/>
                <w:sz w:val="18"/>
                <w:szCs w:val="18"/>
              </w:rPr>
            </w:pPr>
            <w:r w:rsidRPr="001A51DC">
              <w:rPr>
                <w:rFonts w:ascii="Arial" w:hAnsi="Arial"/>
                <w:sz w:val="18"/>
                <w:szCs w:val="18"/>
              </w:rPr>
              <w:t>GPs, nurses, and patients were not blinded</w:t>
            </w:r>
          </w:p>
          <w:p w:rsidR="00267C86" w:rsidRPr="001A51DC" w:rsidRDefault="00267C86" w:rsidP="00267C86">
            <w:pPr>
              <w:rPr>
                <w:rFonts w:ascii="Arial" w:hAnsi="Arial"/>
                <w:sz w:val="18"/>
                <w:szCs w:val="18"/>
              </w:rPr>
            </w:pPr>
          </w:p>
          <w:p w:rsidR="00267C86" w:rsidRPr="001A51DC" w:rsidRDefault="00267C86" w:rsidP="00267C86">
            <w:pPr>
              <w:rPr>
                <w:rFonts w:ascii="Arial" w:hAnsi="Arial"/>
                <w:sz w:val="18"/>
                <w:szCs w:val="18"/>
              </w:rPr>
            </w:pPr>
            <w:r w:rsidRPr="001A51DC">
              <w:rPr>
                <w:rFonts w:ascii="Arial" w:hAnsi="Arial"/>
                <w:sz w:val="18"/>
                <w:szCs w:val="18"/>
              </w:rPr>
              <w:t>Greater than 10% attrition rate at 12-month followup</w:t>
            </w:r>
          </w:p>
          <w:p w:rsidR="00267C86" w:rsidRPr="001A51DC" w:rsidRDefault="00267C86" w:rsidP="00267C86">
            <w:pPr>
              <w:rPr>
                <w:rFonts w:ascii="Arial" w:hAnsi="Arial"/>
                <w:sz w:val="18"/>
                <w:szCs w:val="18"/>
              </w:rPr>
            </w:pPr>
          </w:p>
          <w:p w:rsidR="00267C86" w:rsidRPr="001A51DC" w:rsidRDefault="00267C86" w:rsidP="00267C86">
            <w:pPr>
              <w:rPr>
                <w:rFonts w:ascii="Arial" w:hAnsi="Arial"/>
                <w:sz w:val="18"/>
                <w:szCs w:val="18"/>
              </w:rPr>
            </w:pPr>
            <w:r w:rsidRPr="001A51DC">
              <w:rPr>
                <w:rFonts w:ascii="Arial" w:hAnsi="Arial"/>
                <w:sz w:val="18"/>
                <w:szCs w:val="18"/>
              </w:rPr>
              <w:t>Outcomes not consistently reported</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sz w:val="18"/>
                <w:szCs w:val="18"/>
              </w:rPr>
            </w:pPr>
            <w:r w:rsidRPr="001A51DC">
              <w:rPr>
                <w:rFonts w:ascii="Arial" w:hAnsi="Arial"/>
                <w:b/>
                <w:sz w:val="18"/>
                <w:szCs w:val="18"/>
              </w:rPr>
              <w:t>Applicability/ generalizability:</w:t>
            </w:r>
            <w:r w:rsidRPr="001A51DC">
              <w:rPr>
                <w:rFonts w:ascii="Arial" w:hAnsi="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The use of New Zealand guidelines may affect adoption in other care providers</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Only involved general practice</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Only older patients involved in the study (60 to 80 years old)</w:t>
            </w:r>
          </w:p>
          <w:p w:rsidR="00267C86" w:rsidRPr="001A51DC"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1A51DC" w:rsidTr="00267C86">
        <w:tc>
          <w:tcPr>
            <w:tcW w:w="1598" w:type="dxa"/>
            <w:tcBorders>
              <w:bottom w:val="single" w:sz="4" w:space="0" w:color="auto"/>
            </w:tcBorders>
          </w:tcPr>
          <w:p w:rsidR="00267C86" w:rsidRPr="001A51DC" w:rsidRDefault="00267C86" w:rsidP="00267C86">
            <w:pPr>
              <w:rPr>
                <w:rFonts w:ascii="Arial" w:hAnsi="Arial" w:cs="Arial"/>
                <w:b/>
                <w:sz w:val="18"/>
                <w:szCs w:val="18"/>
              </w:rPr>
            </w:pPr>
            <w:r w:rsidRPr="001A51DC">
              <w:rPr>
                <w:rFonts w:ascii="Arial" w:hAnsi="Arial" w:cs="Arial"/>
                <w:b/>
                <w:sz w:val="18"/>
                <w:szCs w:val="18"/>
              </w:rPr>
              <w:t>Montgomery, Fahey, Peters, et al., 2000</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#5769</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Comparison 2 of 2</w:t>
            </w:r>
          </w:p>
        </w:tc>
        <w:tc>
          <w:tcPr>
            <w:tcW w:w="2104"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t>Geographical location:</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27 sites in Avon, UK</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Study dates:</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Sept 1996–Sept 1998</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Cs/>
                <w:sz w:val="18"/>
                <w:szCs w:val="18"/>
              </w:rPr>
            </w:pPr>
            <w:r w:rsidRPr="001A51DC">
              <w:rPr>
                <w:rFonts w:ascii="Arial" w:hAnsi="Arial" w:cs="Arial"/>
                <w:b/>
                <w:bCs/>
                <w:sz w:val="18"/>
                <w:szCs w:val="18"/>
              </w:rPr>
              <w:t>General setting:</w:t>
            </w:r>
            <w:r w:rsidRPr="001A51DC">
              <w:rPr>
                <w:rFonts w:ascii="Arial" w:hAnsi="Arial" w:cs="Arial"/>
                <w:bCs/>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Community</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Specific setting:</w:t>
            </w:r>
          </w:p>
          <w:p w:rsidR="00267C86" w:rsidRPr="001A51DC" w:rsidRDefault="00267C86" w:rsidP="00267C86">
            <w:pPr>
              <w:rPr>
                <w:rFonts w:ascii="Arial" w:hAnsi="Arial" w:cs="Arial"/>
                <w:sz w:val="18"/>
                <w:szCs w:val="18"/>
              </w:rPr>
            </w:pPr>
            <w:r w:rsidRPr="001A51DC">
              <w:rPr>
                <w:rFonts w:ascii="Arial" w:hAnsi="Arial" w:cs="Arial"/>
                <w:sz w:val="18"/>
                <w:szCs w:val="18"/>
              </w:rPr>
              <w:t>- Outpatient</w:t>
            </w:r>
          </w:p>
          <w:p w:rsidR="00267C86" w:rsidRPr="001A51DC" w:rsidRDefault="00267C86" w:rsidP="00267C86">
            <w:pPr>
              <w:rPr>
                <w:rFonts w:ascii="Arial" w:hAnsi="Arial" w:cs="Arial"/>
                <w:sz w:val="18"/>
                <w:szCs w:val="18"/>
              </w:rPr>
            </w:pPr>
            <w:r w:rsidRPr="001A51DC">
              <w:rPr>
                <w:rFonts w:ascii="Arial" w:hAnsi="Arial" w:cs="Arial"/>
                <w:sz w:val="18"/>
                <w:szCs w:val="18"/>
              </w:rPr>
              <w:t>- Chronic</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Study design:</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RCT, cluster </w:t>
            </w:r>
            <w:r w:rsidRPr="001A51DC">
              <w:rPr>
                <w:rFonts w:ascii="Arial" w:hAnsi="Arial" w:cs="Arial"/>
                <w:sz w:val="18"/>
                <w:szCs w:val="18"/>
              </w:rPr>
              <w:lastRenderedPageBreak/>
              <w:t>randomization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Unit of randomization:</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Clinic or team</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Duration of intervention:</w:t>
            </w:r>
            <w:r w:rsidRPr="001A51DC">
              <w:rPr>
                <w:rFonts w:ascii="Arial" w:hAnsi="Arial" w:cs="Arial"/>
                <w:sz w:val="18"/>
                <w:szCs w:val="18"/>
              </w:rPr>
              <w:t xml:space="preserve"> 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Sample type(s) (with N randomized for each):</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Patients: 614 </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Clinics/practices/ hospitals: 27 </w:t>
            </w:r>
          </w:p>
          <w:p w:rsidR="00267C86" w:rsidRPr="001A51DC" w:rsidRDefault="00267C86" w:rsidP="00267C86">
            <w:pPr>
              <w:rPr>
                <w:rFonts w:ascii="Arial" w:hAnsi="Arial" w:cs="Arial"/>
                <w:sz w:val="18"/>
                <w:szCs w:val="18"/>
              </w:rPr>
            </w:pPr>
            <w:r w:rsidRPr="001A51DC">
              <w:rPr>
                <w:rFonts w:ascii="Arial" w:hAnsi="Arial" w:cs="Arial"/>
                <w:sz w:val="18"/>
                <w:szCs w:val="18"/>
              </w:rPr>
              <w:t>- Individual HCPs:</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&gt; MDs; 74 GP</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&gt; Practice nurse: 11 </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User level of expertise/ proficiency:</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GPs and nurses were trained to use the computer based CDSS by one of the authors. </w:t>
            </w:r>
          </w:p>
        </w:tc>
        <w:tc>
          <w:tcPr>
            <w:tcW w:w="2716"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lastRenderedPageBreak/>
              <w:t>Authors’ basic description of system:</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A computer-based CDSS was written for the two most commonly used practice computing systems (EMIS and AAH Meditel) so that it could be incorporated into routine clinical care. The system is identical to the New Zealand guidelines for the management of hypertension, except that absolute risk is presented numerically rather than pictorially. </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lastRenderedPageBreak/>
              <w:t xml:space="preserve">The following patient information is required to ascertain absolute cardiovascular risk: sex, age, diabetes, smoking, blood pressure, cholesterol, body mass index, symptomatic cardiovascular disease, family history of ischaemic heart disease, and familial hypercholesterolaemia. The system then calculates the patient’s five year risk of a fatal or nonfatal cardiovascular event. </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Source/origin of system:</w:t>
            </w:r>
          </w:p>
          <w:p w:rsidR="00267C86" w:rsidRPr="001A51DC" w:rsidRDefault="00267C86" w:rsidP="00267C86">
            <w:pPr>
              <w:rPr>
                <w:rFonts w:ascii="Arial" w:hAnsi="Arial" w:cs="Arial"/>
                <w:sz w:val="18"/>
                <w:szCs w:val="18"/>
              </w:rPr>
            </w:pPr>
            <w:r w:rsidRPr="001A51DC">
              <w:rPr>
                <w:rFonts w:ascii="Arial" w:hAnsi="Arial" w:cs="Arial"/>
                <w:sz w:val="18"/>
                <w:szCs w:val="18"/>
              </w:rPr>
              <w:t>Commercially available</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Content:</w:t>
            </w:r>
            <w:r w:rsidRPr="001A51DC">
              <w:rPr>
                <w:rFonts w:ascii="Arial" w:hAnsi="Arial" w:cs="Arial"/>
                <w:sz w:val="18"/>
                <w:szCs w:val="18"/>
              </w:rPr>
              <w:t xml:space="preserve">  </w:t>
            </w:r>
          </w:p>
          <w:p w:rsidR="00267C86" w:rsidRPr="001A51DC" w:rsidRDefault="00267C86" w:rsidP="00267C86">
            <w:pPr>
              <w:rPr>
                <w:rFonts w:ascii="Arial" w:hAnsi="Arial" w:cs="Arial"/>
                <w:i/>
                <w:sz w:val="18"/>
                <w:szCs w:val="18"/>
              </w:rPr>
            </w:pPr>
            <w:r w:rsidRPr="001A51DC">
              <w:rPr>
                <w:rFonts w:ascii="Arial" w:hAnsi="Arial" w:cs="Arial"/>
                <w:i/>
                <w:sz w:val="18"/>
                <w:szCs w:val="18"/>
              </w:rPr>
              <w:t>a) Objective(s):</w:t>
            </w:r>
          </w:p>
          <w:p w:rsidR="00267C86" w:rsidRPr="001A51DC" w:rsidRDefault="00267C86" w:rsidP="00267C86">
            <w:pPr>
              <w:rPr>
                <w:rFonts w:ascii="Arial" w:hAnsi="Arial" w:cs="Arial"/>
                <w:sz w:val="18"/>
                <w:szCs w:val="18"/>
              </w:rPr>
            </w:pPr>
            <w:r w:rsidRPr="001A51DC">
              <w:rPr>
                <w:rFonts w:ascii="Arial" w:hAnsi="Arial" w:cs="Arial"/>
                <w:sz w:val="18"/>
                <w:szCs w:val="18"/>
              </w:rPr>
              <w:t>- Diagnosis</w:t>
            </w:r>
          </w:p>
          <w:p w:rsidR="00267C86" w:rsidRPr="001A51DC" w:rsidRDefault="00267C86" w:rsidP="00267C86">
            <w:pPr>
              <w:rPr>
                <w:rFonts w:ascii="Arial" w:hAnsi="Arial" w:cs="Arial"/>
                <w:sz w:val="18"/>
                <w:szCs w:val="18"/>
              </w:rPr>
            </w:pPr>
            <w:r w:rsidRPr="001A51DC">
              <w:rPr>
                <w:rFonts w:ascii="Arial" w:hAnsi="Arial" w:cs="Arial"/>
                <w:sz w:val="18"/>
                <w:szCs w:val="18"/>
              </w:rPr>
              <w:t>- Pharmacotherapy</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b) Relationship to point of care:</w:t>
            </w:r>
          </w:p>
          <w:p w:rsidR="00267C86" w:rsidRPr="001A51DC" w:rsidRDefault="00267C86" w:rsidP="00267C86">
            <w:pPr>
              <w:rPr>
                <w:rFonts w:ascii="Arial" w:hAnsi="Arial" w:cs="Arial"/>
                <w:sz w:val="18"/>
                <w:szCs w:val="18"/>
              </w:rPr>
            </w:pPr>
            <w:r w:rsidRPr="001A51DC">
              <w:rPr>
                <w:rFonts w:ascii="Arial" w:hAnsi="Arial" w:cs="Arial"/>
                <w:sz w:val="18"/>
                <w:szCs w:val="18"/>
              </w:rPr>
              <w:t>Not clearly described</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Decision support:</w:t>
            </w:r>
            <w:r w:rsidRPr="001A51DC">
              <w:rPr>
                <w:rFonts w:ascii="Arial" w:hAnsi="Arial" w:cs="Arial"/>
                <w:sz w:val="18"/>
                <w:szCs w:val="18"/>
              </w:rPr>
              <w:t xml:space="preserve">  </w:t>
            </w:r>
          </w:p>
          <w:p w:rsidR="00267C86" w:rsidRPr="001A51DC" w:rsidRDefault="00267C86" w:rsidP="00267C86">
            <w:pPr>
              <w:rPr>
                <w:rFonts w:ascii="Arial" w:hAnsi="Arial" w:cs="Arial"/>
                <w:i/>
                <w:sz w:val="18"/>
                <w:szCs w:val="18"/>
              </w:rPr>
            </w:pPr>
            <w:r w:rsidRPr="001A51DC">
              <w:rPr>
                <w:rFonts w:ascii="Arial" w:hAnsi="Arial" w:cs="Arial"/>
                <w:i/>
                <w:sz w:val="18"/>
                <w:szCs w:val="18"/>
              </w:rPr>
              <w:t>Response requirement:</w:t>
            </w:r>
          </w:p>
          <w:p w:rsidR="00267C86" w:rsidRPr="001A51DC" w:rsidRDefault="00267C86" w:rsidP="00267C86">
            <w:pPr>
              <w:rPr>
                <w:rFonts w:ascii="Arial" w:hAnsi="Arial" w:cs="Arial"/>
                <w:sz w:val="18"/>
                <w:szCs w:val="18"/>
              </w:rPr>
            </w:pPr>
            <w:r w:rsidRPr="001A51DC">
              <w:rPr>
                <w:rFonts w:ascii="Arial" w:hAnsi="Arial" w:cs="Arial"/>
                <w:sz w:val="18"/>
                <w:szCs w:val="18"/>
              </w:rPr>
              <w:t>NR (assume no response requirement)</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Information delivery:</w:t>
            </w:r>
          </w:p>
          <w:p w:rsidR="00267C86" w:rsidRPr="001A51DC" w:rsidRDefault="00267C86" w:rsidP="00267C86">
            <w:pPr>
              <w:rPr>
                <w:rFonts w:ascii="Arial" w:hAnsi="Arial" w:cs="Arial"/>
                <w:i/>
                <w:sz w:val="18"/>
                <w:szCs w:val="18"/>
              </w:rPr>
            </w:pPr>
            <w:r w:rsidRPr="001A51DC">
              <w:rPr>
                <w:rFonts w:ascii="Arial" w:hAnsi="Arial" w:cs="Arial"/>
                <w:i/>
                <w:sz w:val="18"/>
                <w:szCs w:val="18"/>
              </w:rPr>
              <w:t>a) Delivery format:</w:t>
            </w:r>
          </w:p>
          <w:p w:rsidR="00267C86" w:rsidRPr="001A51DC" w:rsidRDefault="00267C86" w:rsidP="00267C86">
            <w:pPr>
              <w:rPr>
                <w:rFonts w:ascii="Arial" w:hAnsi="Arial" w:cs="Arial"/>
                <w:sz w:val="18"/>
                <w:szCs w:val="18"/>
              </w:rPr>
            </w:pPr>
            <w:r w:rsidRPr="001A51DC">
              <w:rPr>
                <w:rFonts w:ascii="Arial" w:hAnsi="Arial" w:cs="Arial"/>
                <w:sz w:val="18"/>
                <w:szCs w:val="18"/>
              </w:rPr>
              <w:t>Integrated with CPOE/EHR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b) Delivery mode:</w:t>
            </w:r>
          </w:p>
          <w:p w:rsidR="00267C86" w:rsidRPr="001A51DC" w:rsidRDefault="00267C86" w:rsidP="00267C86">
            <w:pPr>
              <w:rPr>
                <w:rFonts w:ascii="Arial" w:hAnsi="Arial" w:cs="Arial"/>
                <w:sz w:val="18"/>
                <w:szCs w:val="18"/>
              </w:rPr>
            </w:pPr>
            <w:r w:rsidRPr="001A51DC">
              <w:rPr>
                <w:rFonts w:ascii="Arial" w:hAnsi="Arial" w:cs="Arial"/>
                <w:sz w:val="18"/>
                <w:szCs w:val="18"/>
              </w:rPr>
              <w:t>User-initiated (“pull”)</w:t>
            </w:r>
            <w:r w:rsidRPr="001A51DC" w:rsidDel="00DD1E78">
              <w:rPr>
                <w:rFonts w:ascii="Arial" w:hAnsi="Arial" w:cs="Arial"/>
                <w:sz w:val="18"/>
                <w:szCs w:val="18"/>
              </w:rPr>
              <w:t xml:space="preserve"> </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lastRenderedPageBreak/>
              <w:t>Contextual factors/features influencing the implementation and use of CDSS/KMS:</w:t>
            </w:r>
          </w:p>
          <w:p w:rsidR="00267C86" w:rsidRPr="001A51DC" w:rsidRDefault="00267C86" w:rsidP="00267C86">
            <w:pPr>
              <w:rPr>
                <w:rFonts w:ascii="Arial" w:hAnsi="Arial" w:cs="Arial"/>
                <w:i/>
                <w:sz w:val="18"/>
                <w:szCs w:val="18"/>
              </w:rPr>
            </w:pPr>
            <w:r w:rsidRPr="001A51DC">
              <w:rPr>
                <w:rFonts w:ascii="Arial" w:hAnsi="Arial" w:cs="Arial"/>
                <w:i/>
                <w:sz w:val="18"/>
                <w:szCs w:val="18"/>
              </w:rPr>
              <w:t>a) General system features:</w:t>
            </w:r>
          </w:p>
          <w:p w:rsidR="00267C86" w:rsidRPr="001A51DC" w:rsidRDefault="00267C86" w:rsidP="00267C86">
            <w:pPr>
              <w:rPr>
                <w:rFonts w:ascii="Arial" w:hAnsi="Arial" w:cs="Arial"/>
                <w:sz w:val="18"/>
                <w:szCs w:val="18"/>
              </w:rPr>
            </w:pPr>
            <w:r w:rsidRPr="001A51DC">
              <w:rPr>
                <w:rFonts w:ascii="Arial" w:hAnsi="Arial" w:cs="Arial"/>
                <w:sz w:val="18"/>
                <w:szCs w:val="18"/>
              </w:rPr>
              <w:t>Integration with charting or order entry system to support workflow integration: Y</w:t>
            </w:r>
          </w:p>
          <w:p w:rsidR="00267C86" w:rsidRPr="001A51DC" w:rsidRDefault="00267C86" w:rsidP="00267C86">
            <w:pPr>
              <w:rPr>
                <w:rFonts w:ascii="Arial" w:hAnsi="Arial" w:cs="Arial"/>
                <w:i/>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b) Clinician-system interaction features:</w:t>
            </w:r>
          </w:p>
          <w:p w:rsidR="00267C86" w:rsidRPr="001A51DC" w:rsidRDefault="00267C86" w:rsidP="00267C86">
            <w:pPr>
              <w:rPr>
                <w:rFonts w:ascii="Arial" w:hAnsi="Arial" w:cs="Arial"/>
                <w:sz w:val="18"/>
                <w:szCs w:val="18"/>
              </w:rPr>
            </w:pPr>
            <w:r w:rsidRPr="001A51DC">
              <w:rPr>
                <w:rFonts w:ascii="Arial" w:hAnsi="Arial" w:cs="Arial"/>
                <w:sz w:val="18"/>
                <w:szCs w:val="18"/>
              </w:rPr>
              <w:t>- Automatic provision of decision support as part of clinician workflow: Y</w:t>
            </w:r>
          </w:p>
          <w:p w:rsidR="00267C86" w:rsidRPr="001A51DC" w:rsidRDefault="00267C86" w:rsidP="00267C86">
            <w:pPr>
              <w:rPr>
                <w:rFonts w:ascii="Arial" w:hAnsi="Arial" w:cs="Arial"/>
                <w:sz w:val="18"/>
                <w:szCs w:val="18"/>
              </w:rPr>
            </w:pPr>
            <w:r w:rsidRPr="001A51DC">
              <w:rPr>
                <w:rFonts w:ascii="Arial" w:hAnsi="Arial" w:cs="Arial"/>
                <w:sz w:val="18"/>
                <w:szCs w:val="18"/>
              </w:rPr>
              <w:t>- No need for additional clinician data entry: Can’t tell</w:t>
            </w:r>
          </w:p>
          <w:p w:rsidR="00267C86" w:rsidRPr="001A51DC" w:rsidRDefault="00267C86" w:rsidP="00267C86">
            <w:pPr>
              <w:rPr>
                <w:rFonts w:ascii="Arial" w:hAnsi="Arial" w:cs="Arial"/>
                <w:sz w:val="18"/>
                <w:szCs w:val="18"/>
              </w:rPr>
            </w:pPr>
            <w:r w:rsidRPr="001A51DC">
              <w:rPr>
                <w:rFonts w:ascii="Arial" w:hAnsi="Arial" w:cs="Arial"/>
                <w:sz w:val="18"/>
                <w:szCs w:val="18"/>
              </w:rPr>
              <w:t>- Request documentation of the reason for not following CDSS recommendations: N</w:t>
            </w:r>
          </w:p>
          <w:p w:rsidR="00267C86" w:rsidRPr="001A51DC" w:rsidRDefault="00267C86" w:rsidP="00267C86">
            <w:pPr>
              <w:rPr>
                <w:rFonts w:ascii="Arial" w:hAnsi="Arial" w:cs="Arial"/>
                <w:sz w:val="18"/>
                <w:szCs w:val="18"/>
              </w:rPr>
            </w:pPr>
            <w:r w:rsidRPr="001A51DC">
              <w:rPr>
                <w:rFonts w:ascii="Arial" w:hAnsi="Arial" w:cs="Arial"/>
                <w:sz w:val="18"/>
                <w:szCs w:val="18"/>
              </w:rPr>
              <w:t>- Provision of decision support at time and location of decision making: Can’t tell</w:t>
            </w:r>
          </w:p>
          <w:p w:rsidR="00267C86" w:rsidRPr="001A51DC" w:rsidRDefault="00267C86" w:rsidP="00267C86">
            <w:pPr>
              <w:rPr>
                <w:rFonts w:ascii="Arial" w:hAnsi="Arial" w:cs="Arial"/>
                <w:sz w:val="18"/>
                <w:szCs w:val="18"/>
              </w:rPr>
            </w:pPr>
            <w:r w:rsidRPr="001A51DC">
              <w:rPr>
                <w:rFonts w:ascii="Arial" w:hAnsi="Arial" w:cs="Arial"/>
                <w:sz w:val="18"/>
                <w:szCs w:val="18"/>
              </w:rPr>
              <w:t>- Recommendations executed by noting agreement:  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c) Communication content features:</w:t>
            </w:r>
          </w:p>
          <w:p w:rsidR="00267C86" w:rsidRPr="001A51DC" w:rsidRDefault="00267C86" w:rsidP="00267C86">
            <w:pPr>
              <w:rPr>
                <w:rFonts w:ascii="Arial" w:hAnsi="Arial" w:cs="Arial"/>
                <w:sz w:val="18"/>
                <w:szCs w:val="18"/>
              </w:rPr>
            </w:pPr>
            <w:r w:rsidRPr="001A51DC">
              <w:rPr>
                <w:rFonts w:ascii="Arial" w:hAnsi="Arial" w:cs="Arial"/>
                <w:sz w:val="18"/>
                <w:szCs w:val="18"/>
              </w:rPr>
              <w:t>- Provision of a recommendation, not just an assessment: N</w:t>
            </w:r>
          </w:p>
          <w:p w:rsidR="00267C86" w:rsidRPr="001A51DC" w:rsidRDefault="00267C86" w:rsidP="00267C86">
            <w:pPr>
              <w:rPr>
                <w:rFonts w:ascii="Arial" w:hAnsi="Arial" w:cs="Arial"/>
                <w:sz w:val="18"/>
                <w:szCs w:val="18"/>
              </w:rPr>
            </w:pPr>
            <w:r w:rsidRPr="001A51DC">
              <w:rPr>
                <w:rFonts w:ascii="Arial" w:hAnsi="Arial" w:cs="Arial"/>
                <w:sz w:val="18"/>
                <w:szCs w:val="18"/>
              </w:rPr>
              <w:t>- Promotion of action rather than inaction: N</w:t>
            </w:r>
          </w:p>
          <w:p w:rsidR="00267C86" w:rsidRPr="001A51DC" w:rsidRDefault="00267C86" w:rsidP="00267C86">
            <w:pPr>
              <w:rPr>
                <w:rFonts w:ascii="Arial" w:hAnsi="Arial" w:cs="Arial"/>
                <w:sz w:val="18"/>
                <w:szCs w:val="18"/>
              </w:rPr>
            </w:pPr>
            <w:r w:rsidRPr="001A51DC">
              <w:rPr>
                <w:rFonts w:ascii="Arial" w:hAnsi="Arial" w:cs="Arial"/>
                <w:sz w:val="18"/>
                <w:szCs w:val="18"/>
              </w:rPr>
              <w:t>- Justification of decision support via provision of reasoning N</w:t>
            </w:r>
          </w:p>
          <w:p w:rsidR="00267C86" w:rsidRPr="001A51DC" w:rsidRDefault="00267C86" w:rsidP="00267C86">
            <w:pPr>
              <w:rPr>
                <w:rFonts w:ascii="Arial" w:hAnsi="Arial" w:cs="Arial"/>
                <w:sz w:val="18"/>
                <w:szCs w:val="18"/>
              </w:rPr>
            </w:pPr>
            <w:r w:rsidRPr="001A51DC">
              <w:rPr>
                <w:rFonts w:ascii="Arial" w:hAnsi="Arial" w:cs="Arial"/>
                <w:sz w:val="18"/>
                <w:szCs w:val="18"/>
              </w:rPr>
              <w:t>- Justification of decision support via provision of research evidence: 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lastRenderedPageBreak/>
              <w:t>d) Auxiliary features:</w:t>
            </w:r>
          </w:p>
          <w:p w:rsidR="00267C86" w:rsidRPr="001A51DC" w:rsidRDefault="00267C86" w:rsidP="00267C86">
            <w:pPr>
              <w:rPr>
                <w:rFonts w:ascii="Arial" w:hAnsi="Arial" w:cs="Arial"/>
                <w:sz w:val="18"/>
                <w:szCs w:val="18"/>
              </w:rPr>
            </w:pPr>
            <w:r w:rsidRPr="001A51DC">
              <w:rPr>
                <w:rFonts w:ascii="Arial" w:hAnsi="Arial" w:cs="Arial"/>
                <w:sz w:val="18"/>
                <w:szCs w:val="18"/>
              </w:rPr>
              <w:t>- Local user involvement in development process: Y</w:t>
            </w:r>
          </w:p>
          <w:p w:rsidR="00267C86" w:rsidRPr="001A51DC" w:rsidRDefault="00267C86" w:rsidP="00267C86">
            <w:pPr>
              <w:rPr>
                <w:rFonts w:ascii="Arial" w:hAnsi="Arial" w:cs="Arial"/>
                <w:sz w:val="18"/>
                <w:szCs w:val="18"/>
              </w:rPr>
            </w:pPr>
            <w:r w:rsidRPr="001A51DC">
              <w:rPr>
                <w:rFonts w:ascii="Arial" w:hAnsi="Arial" w:cs="Arial"/>
                <w:sz w:val="18"/>
                <w:szCs w:val="18"/>
              </w:rPr>
              <w:t>- Provision of decision support results to patients as well as providers: N</w:t>
            </w:r>
          </w:p>
          <w:p w:rsidR="00267C86" w:rsidRPr="001A51DC" w:rsidRDefault="00267C86" w:rsidP="00267C86">
            <w:pPr>
              <w:rPr>
                <w:rFonts w:ascii="Arial" w:hAnsi="Arial" w:cs="Arial"/>
                <w:sz w:val="18"/>
                <w:szCs w:val="18"/>
              </w:rPr>
            </w:pPr>
            <w:r w:rsidRPr="001A51DC">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1A51DC">
              <w:rPr>
                <w:rFonts w:ascii="Arial" w:hAnsi="Arial" w:cs="Arial"/>
                <w:sz w:val="18"/>
                <w:szCs w:val="18"/>
              </w:rPr>
              <w:t>- CDSS accompanied by conventional education: N</w:t>
            </w:r>
          </w:p>
          <w:p w:rsidR="00267C86" w:rsidRPr="001A51DC" w:rsidRDefault="00267C86" w:rsidP="00267C86">
            <w:pPr>
              <w:rPr>
                <w:rFonts w:ascii="Arial" w:hAnsi="Arial" w:cs="Arial"/>
                <w:sz w:val="18"/>
                <w:szCs w:val="18"/>
              </w:rPr>
            </w:pPr>
          </w:p>
        </w:tc>
        <w:tc>
          <w:tcPr>
            <w:tcW w:w="1565" w:type="dxa"/>
            <w:tcBorders>
              <w:bottom w:val="single" w:sz="4" w:space="0" w:color="auto"/>
            </w:tcBorders>
          </w:tcPr>
          <w:p w:rsidR="00267C86" w:rsidRPr="001A51DC" w:rsidRDefault="00267C86" w:rsidP="00267C86">
            <w:pPr>
              <w:rPr>
                <w:rFonts w:ascii="Arial" w:hAnsi="Arial" w:cs="Arial"/>
                <w:b/>
                <w:sz w:val="18"/>
                <w:szCs w:val="18"/>
              </w:rPr>
            </w:pPr>
            <w:r w:rsidRPr="001A51DC">
              <w:rPr>
                <w:rFonts w:ascii="Arial" w:hAnsi="Arial" w:cs="Arial"/>
                <w:b/>
                <w:sz w:val="18"/>
                <w:szCs w:val="18"/>
              </w:rPr>
              <w:lastRenderedPageBreak/>
              <w:t>Comparator(s):</w:t>
            </w:r>
          </w:p>
          <w:p w:rsidR="00267C86" w:rsidRPr="001A51DC" w:rsidRDefault="00267C86" w:rsidP="00267C86">
            <w:pPr>
              <w:rPr>
                <w:rFonts w:ascii="Arial" w:hAnsi="Arial" w:cs="Arial"/>
                <w:sz w:val="18"/>
                <w:szCs w:val="18"/>
              </w:rPr>
            </w:pPr>
            <w:r w:rsidRPr="001A51DC">
              <w:rPr>
                <w:rFonts w:ascii="Arial" w:hAnsi="Arial" w:cs="Arial"/>
                <w:sz w:val="18"/>
                <w:szCs w:val="18"/>
              </w:rPr>
              <w:t>Usual care/no CDSS or KMS</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1) Intervention 1 = CDSS + cardiovascular risk chart</w:t>
            </w:r>
          </w:p>
          <w:p w:rsidR="00267C86" w:rsidRPr="001A51DC" w:rsidRDefault="00267C86" w:rsidP="00267C86">
            <w:pPr>
              <w:rPr>
                <w:rFonts w:ascii="Arial" w:hAnsi="Arial" w:cs="Arial"/>
                <w:sz w:val="18"/>
                <w:szCs w:val="18"/>
                <w:u w:val="single"/>
              </w:rPr>
            </w:pPr>
          </w:p>
          <w:p w:rsidR="00267C86" w:rsidRPr="001A51DC" w:rsidRDefault="00267C86" w:rsidP="00267C86">
            <w:pPr>
              <w:rPr>
                <w:rFonts w:ascii="Arial" w:hAnsi="Arial" w:cs="Arial"/>
                <w:sz w:val="18"/>
                <w:szCs w:val="18"/>
                <w:u w:val="single"/>
              </w:rPr>
            </w:pPr>
            <w:r w:rsidRPr="001A51DC">
              <w:rPr>
                <w:rFonts w:ascii="Arial" w:hAnsi="Arial" w:cs="Arial"/>
                <w:sz w:val="18"/>
                <w:szCs w:val="18"/>
                <w:u w:val="single"/>
              </w:rPr>
              <w:t xml:space="preserve">2) Intervention 2 = cardiovascular risk chart </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sz w:val="18"/>
                <w:szCs w:val="18"/>
              </w:rPr>
              <w:t>Control = usual care</w:t>
            </w:r>
          </w:p>
        </w:tc>
        <w:tc>
          <w:tcPr>
            <w:tcW w:w="3327"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t>1) Impact on clinical outcomes:</w:t>
            </w:r>
            <w:r w:rsidRPr="001A51DC">
              <w:rPr>
                <w:rFonts w:ascii="Arial" w:hAnsi="Arial" w:cs="Arial"/>
                <w:sz w:val="18"/>
                <w:szCs w:val="18"/>
              </w:rPr>
              <w:t xml:space="preserve"> NR</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2) Impact on health care process outcomes:</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 Recommended preventive care ordered/completed: NR</w:t>
            </w:r>
          </w:p>
          <w:p w:rsidR="00267C86" w:rsidRPr="001A51DC" w:rsidRDefault="00267C86" w:rsidP="00267C86">
            <w:pPr>
              <w:rPr>
                <w:rFonts w:ascii="Arial" w:hAnsi="Arial" w:cs="Arial"/>
                <w:sz w:val="18"/>
                <w:szCs w:val="18"/>
              </w:rPr>
            </w:pPr>
            <w:r w:rsidRPr="001A51DC">
              <w:rPr>
                <w:rFonts w:ascii="Arial" w:hAnsi="Arial" w:cs="Arial"/>
                <w:sz w:val="18"/>
                <w:szCs w:val="18"/>
              </w:rPr>
              <w:t>- Recommended clinical study ordered/completed: NR</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Recommended treatment ordered/prescribed: Number (%) of patients prescribed different numbers of cardiovascular drugs at baseline and 6-month followup— </w:t>
            </w:r>
          </w:p>
          <w:p w:rsidR="00267C86" w:rsidRPr="001A51DC" w:rsidRDefault="00267C86" w:rsidP="00267C86">
            <w:pPr>
              <w:rPr>
                <w:rFonts w:ascii="Arial" w:hAnsi="Arial" w:cs="Arial"/>
                <w:sz w:val="18"/>
                <w:szCs w:val="18"/>
              </w:rPr>
            </w:pPr>
            <w:r w:rsidRPr="001A51DC">
              <w:rPr>
                <w:rFonts w:ascii="Arial" w:hAnsi="Arial" w:cs="Arial"/>
                <w:sz w:val="18"/>
                <w:szCs w:val="18"/>
              </w:rPr>
              <w:t>0-1 classes of drugs:</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Intervention 2 (n = 208): 68 (33)</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Control (n = 137): 50 (37)</w:t>
            </w:r>
          </w:p>
          <w:p w:rsidR="00267C86" w:rsidRPr="001A51DC" w:rsidRDefault="00267C86" w:rsidP="00267C86">
            <w:pPr>
              <w:rPr>
                <w:rFonts w:ascii="Arial" w:hAnsi="Arial" w:cs="Arial"/>
                <w:sz w:val="18"/>
                <w:szCs w:val="18"/>
              </w:rPr>
            </w:pPr>
            <w:r w:rsidRPr="001A51DC">
              <w:rPr>
                <w:rFonts w:ascii="Arial" w:hAnsi="Arial" w:cs="Arial"/>
                <w:sz w:val="18"/>
                <w:szCs w:val="18"/>
              </w:rPr>
              <w:lastRenderedPageBreak/>
              <w:t>2 classes of drugs:</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Intervention 2: 67 (32)</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Control: 47 (34)</w:t>
            </w:r>
          </w:p>
          <w:p w:rsidR="00267C86" w:rsidRPr="001A51DC" w:rsidRDefault="00267C86" w:rsidP="00267C86">
            <w:pPr>
              <w:rPr>
                <w:rFonts w:ascii="Arial" w:hAnsi="Arial" w:cs="Arial"/>
                <w:sz w:val="18"/>
                <w:szCs w:val="18"/>
              </w:rPr>
            </w:pPr>
            <w:r w:rsidRPr="001A51DC">
              <w:rPr>
                <w:rFonts w:ascii="Arial" w:hAnsi="Arial" w:cs="Arial"/>
                <w:sz w:val="18"/>
                <w:szCs w:val="18"/>
              </w:rPr>
              <w:t>More than 3 classes of drugs:</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Intervention 2: 73 (35)</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Control: 40 (29)</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 Impact on user knowledge:  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3) Impact on workload, efficiency, and organization of health care delivery: </w:t>
            </w: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4) Impact on relationship-centered outcomes: </w:t>
            </w: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5) Impact on economic outcomes:</w:t>
            </w:r>
          </w:p>
          <w:p w:rsidR="00267C86" w:rsidRPr="001A51DC" w:rsidRDefault="00267C86" w:rsidP="00267C86">
            <w:pPr>
              <w:rPr>
                <w:rFonts w:ascii="Arial" w:hAnsi="Arial" w:cs="Arial"/>
                <w:sz w:val="18"/>
                <w:szCs w:val="18"/>
              </w:rPr>
            </w:pP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6) Impact on HCP use and implementation:</w:t>
            </w:r>
            <w:r w:rsidRPr="001A51DC">
              <w:rPr>
                <w:rFonts w:ascii="Arial" w:hAnsi="Arial" w:cs="Arial"/>
                <w:sz w:val="18"/>
                <w:szCs w:val="18"/>
              </w:rPr>
              <w:t xml:space="preserve"> 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p>
        </w:tc>
        <w:tc>
          <w:tcPr>
            <w:tcW w:w="1650"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lastRenderedPageBreak/>
              <w:t>General comments:</w:t>
            </w:r>
            <w:r w:rsidRPr="001A51DC">
              <w:rPr>
                <w:rFonts w:ascii="Arial" w:hAnsi="Arial" w:cs="Arial"/>
                <w:sz w:val="18"/>
                <w:szCs w:val="18"/>
              </w:rPr>
              <w:t xml:space="preserve">  </w:t>
            </w:r>
          </w:p>
          <w:p w:rsidR="00267C86" w:rsidRPr="001A51DC" w:rsidRDefault="00267C86" w:rsidP="00267C86">
            <w:pPr>
              <w:rPr>
                <w:rFonts w:ascii="Arial" w:hAnsi="Arial" w:cs="Arial"/>
                <w:bCs/>
                <w:sz w:val="18"/>
                <w:szCs w:val="18"/>
              </w:rPr>
            </w:pPr>
            <w:r w:rsidRPr="001A51DC">
              <w:rPr>
                <w:rFonts w:ascii="Arial" w:hAnsi="Arial" w:cs="Arial"/>
                <w:bCs/>
                <w:sz w:val="18"/>
                <w:szCs w:val="18"/>
              </w:rPr>
              <w:t>None</w:t>
            </w:r>
          </w:p>
          <w:p w:rsidR="00267C86" w:rsidRPr="001A51DC" w:rsidRDefault="00267C86" w:rsidP="00267C86">
            <w:pPr>
              <w:rPr>
                <w:rFonts w:ascii="Arial" w:hAnsi="Arial" w:cs="Arial"/>
                <w:b/>
                <w:bCs/>
                <w:sz w:val="18"/>
                <w:szCs w:val="18"/>
              </w:rPr>
            </w:pPr>
          </w:p>
          <w:p w:rsidR="00267C86" w:rsidRPr="001A51DC" w:rsidRDefault="00267C86" w:rsidP="00267C86">
            <w:pPr>
              <w:rPr>
                <w:rFonts w:ascii="Arial" w:hAnsi="Arial" w:cs="Arial"/>
                <w:bCs/>
                <w:sz w:val="18"/>
                <w:szCs w:val="18"/>
              </w:rPr>
            </w:pPr>
            <w:r w:rsidRPr="001A51DC">
              <w:rPr>
                <w:rFonts w:ascii="Arial" w:hAnsi="Arial" w:cs="Arial"/>
                <w:b/>
                <w:bCs/>
                <w:sz w:val="18"/>
                <w:szCs w:val="18"/>
              </w:rPr>
              <w:t>Quality assessment:</w:t>
            </w:r>
            <w:r w:rsidRPr="001A51DC">
              <w:rPr>
                <w:rFonts w:ascii="Arial" w:hAnsi="Arial" w:cs="Arial"/>
                <w:bCs/>
                <w:sz w:val="18"/>
                <w:szCs w:val="18"/>
              </w:rPr>
              <w:t xml:space="preserve"> </w:t>
            </w:r>
          </w:p>
          <w:p w:rsidR="00267C86" w:rsidRPr="001A51DC" w:rsidRDefault="00267C86" w:rsidP="00267C86">
            <w:pPr>
              <w:rPr>
                <w:rFonts w:ascii="Arial" w:hAnsi="Arial"/>
                <w:bCs/>
                <w:sz w:val="18"/>
                <w:szCs w:val="18"/>
              </w:rPr>
            </w:pPr>
            <w:r w:rsidRPr="001A51DC">
              <w:rPr>
                <w:rFonts w:ascii="Arial" w:hAnsi="Arial"/>
                <w:bCs/>
                <w:sz w:val="18"/>
                <w:szCs w:val="18"/>
              </w:rPr>
              <w:t>Overall rating: Fair</w:t>
            </w:r>
          </w:p>
          <w:p w:rsidR="00267C86" w:rsidRPr="001A51DC" w:rsidRDefault="00267C86" w:rsidP="00267C86">
            <w:pPr>
              <w:rPr>
                <w:rFonts w:ascii="Arial" w:hAnsi="Arial"/>
                <w:bCs/>
                <w:sz w:val="18"/>
                <w:szCs w:val="18"/>
              </w:rPr>
            </w:pPr>
          </w:p>
          <w:p w:rsidR="00267C86" w:rsidRPr="001A51DC" w:rsidRDefault="00267C86" w:rsidP="00267C86">
            <w:pPr>
              <w:rPr>
                <w:rFonts w:ascii="Arial" w:hAnsi="Arial"/>
                <w:sz w:val="18"/>
                <w:szCs w:val="18"/>
              </w:rPr>
            </w:pPr>
            <w:r w:rsidRPr="001A51DC">
              <w:rPr>
                <w:rFonts w:ascii="Arial" w:hAnsi="Arial"/>
                <w:sz w:val="18"/>
                <w:szCs w:val="18"/>
              </w:rPr>
              <w:t xml:space="preserve">Comments:  </w:t>
            </w:r>
          </w:p>
          <w:p w:rsidR="00267C86" w:rsidRPr="001A51DC" w:rsidRDefault="00267C86" w:rsidP="00267C86">
            <w:pPr>
              <w:rPr>
                <w:rFonts w:ascii="Arial" w:hAnsi="Arial"/>
                <w:sz w:val="18"/>
                <w:szCs w:val="18"/>
              </w:rPr>
            </w:pPr>
            <w:r w:rsidRPr="001A51DC">
              <w:rPr>
                <w:rFonts w:ascii="Arial" w:hAnsi="Arial"/>
                <w:sz w:val="18"/>
                <w:szCs w:val="18"/>
              </w:rPr>
              <w:t>Simple randomization using table random numbers</w:t>
            </w:r>
          </w:p>
          <w:p w:rsidR="00267C86" w:rsidRPr="001A51DC" w:rsidRDefault="00267C86" w:rsidP="00267C86">
            <w:pPr>
              <w:rPr>
                <w:rFonts w:ascii="Arial" w:hAnsi="Arial"/>
                <w:sz w:val="18"/>
                <w:szCs w:val="18"/>
              </w:rPr>
            </w:pPr>
          </w:p>
          <w:p w:rsidR="00267C86" w:rsidRPr="001A51DC" w:rsidRDefault="00267C86" w:rsidP="00267C86">
            <w:pPr>
              <w:rPr>
                <w:rFonts w:ascii="Arial" w:hAnsi="Arial"/>
                <w:sz w:val="18"/>
                <w:szCs w:val="18"/>
              </w:rPr>
            </w:pPr>
            <w:r w:rsidRPr="001A51DC">
              <w:rPr>
                <w:rFonts w:ascii="Arial" w:hAnsi="Arial"/>
                <w:sz w:val="18"/>
                <w:szCs w:val="18"/>
              </w:rPr>
              <w:t xml:space="preserve">GPs, nurses, and </w:t>
            </w:r>
            <w:r w:rsidRPr="001A51DC">
              <w:rPr>
                <w:rFonts w:ascii="Arial" w:hAnsi="Arial"/>
                <w:sz w:val="18"/>
                <w:szCs w:val="18"/>
              </w:rPr>
              <w:lastRenderedPageBreak/>
              <w:t>patients were not blinded</w:t>
            </w:r>
          </w:p>
          <w:p w:rsidR="00267C86" w:rsidRPr="001A51DC" w:rsidRDefault="00267C86" w:rsidP="00267C86">
            <w:pPr>
              <w:rPr>
                <w:rFonts w:ascii="Arial" w:hAnsi="Arial"/>
                <w:sz w:val="18"/>
                <w:szCs w:val="18"/>
              </w:rPr>
            </w:pPr>
          </w:p>
          <w:p w:rsidR="00267C86" w:rsidRPr="001A51DC" w:rsidRDefault="00267C86" w:rsidP="00267C86">
            <w:pPr>
              <w:rPr>
                <w:rFonts w:ascii="Arial" w:hAnsi="Arial"/>
                <w:sz w:val="18"/>
                <w:szCs w:val="18"/>
              </w:rPr>
            </w:pPr>
            <w:r w:rsidRPr="001A51DC">
              <w:rPr>
                <w:rFonts w:ascii="Arial" w:hAnsi="Arial"/>
                <w:sz w:val="18"/>
                <w:szCs w:val="18"/>
              </w:rPr>
              <w:t>Greater than 10% attrition rate at 12-month followup</w:t>
            </w:r>
          </w:p>
          <w:p w:rsidR="00267C86" w:rsidRPr="001A51DC" w:rsidRDefault="00267C86" w:rsidP="00267C86">
            <w:pPr>
              <w:rPr>
                <w:rFonts w:ascii="Arial" w:hAnsi="Arial"/>
                <w:sz w:val="18"/>
                <w:szCs w:val="18"/>
              </w:rPr>
            </w:pPr>
          </w:p>
          <w:p w:rsidR="00267C86" w:rsidRPr="001A51DC" w:rsidRDefault="00267C86" w:rsidP="00267C86">
            <w:pPr>
              <w:rPr>
                <w:rFonts w:ascii="Arial" w:hAnsi="Arial"/>
                <w:sz w:val="18"/>
                <w:szCs w:val="18"/>
              </w:rPr>
            </w:pPr>
            <w:r w:rsidRPr="001A51DC">
              <w:rPr>
                <w:rFonts w:ascii="Arial" w:hAnsi="Arial"/>
                <w:sz w:val="18"/>
                <w:szCs w:val="18"/>
              </w:rPr>
              <w:t>Outcomes not consistently reported</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sz w:val="18"/>
                <w:szCs w:val="18"/>
              </w:rPr>
            </w:pPr>
            <w:r w:rsidRPr="001A51DC">
              <w:rPr>
                <w:rFonts w:ascii="Arial" w:hAnsi="Arial"/>
                <w:b/>
                <w:sz w:val="18"/>
                <w:szCs w:val="18"/>
              </w:rPr>
              <w:t>Applicability/ generalizability:</w:t>
            </w:r>
            <w:r w:rsidRPr="001A51DC">
              <w:rPr>
                <w:rFonts w:ascii="Arial" w:hAnsi="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The use of New Zealand guidelines may affect adoption in other care providers</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Only involved general practice.</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Only older patients involved in the study (60 to 80 years old)</w:t>
            </w:r>
          </w:p>
          <w:p w:rsidR="00267C86" w:rsidRPr="001A51DC"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keepNext/>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keepNext/>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keepNext/>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keepNext/>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keepNext/>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keepNext/>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Murray, Harris, Overhage, et al., 2004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#4153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1 of 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Indianapolis, 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January 1, 1994–May 1, 1996 (patients recruited)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2 x 2 factorial design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 or team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year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712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b/>
                <w:sz w:val="18"/>
                <w:szCs w:val="18"/>
                <w:u w:val="single"/>
              </w:rPr>
            </w:pPr>
            <w:r w:rsidRPr="00041F8A">
              <w:rPr>
                <w:rFonts w:ascii="Arial" w:hAnsi="Arial" w:cs="Arial"/>
                <w:b/>
                <w:sz w:val="18"/>
                <w:szCs w:val="18"/>
                <w:u w:val="single"/>
              </w:rPr>
              <w:lastRenderedPageBreak/>
              <w:t>Physician intervention</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Computer-based physician order-entry for hypertension management</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 (hypertension)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Noncommittal acknowledgement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Physician Intervention:</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Justification of decision support via provision of reasoning: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bookmarkStart w:id="0" w:name="OLE_LINK5"/>
            <w:bookmarkStart w:id="1" w:name="OLE_LINK6"/>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x 2 factorial design: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Control (n = 171)</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2) Physician intervention (n = 181)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Pharmacist intervention (n = 180)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 Dual intervention [physician + pharmacist] (n = 180)</w:t>
            </w:r>
          </w:p>
          <w:bookmarkEnd w:id="0"/>
          <w:bookmarkEnd w:id="1"/>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Morbidity (all hospitalizations)—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0.25 ± 0.89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0.25 ± 0.69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0.25 ± 0.62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0.19 ± 0.74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Morbidity (heart disease–specific hospitalizations)—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0.02 ± 0.13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0.01 ± 0.10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0.01 ± 0.07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0.01 ± 0.11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Bulpitts overall score, mean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127): 36 ±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Intervention (n = 124): 35 ±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intervention (n = 116): 37 ± 21</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Dual intervention (n = 116): 38 ± 22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treatment ordered/prescribed—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171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intervention: n = 181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intervention: n = 180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intervention: n = 180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All antihypertensive drug suggestions, # (%) of patients with any suggestion: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114 (67)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123 (68)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117 (65)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125 (69)</w:t>
            </w:r>
          </w:p>
          <w:p w:rsidR="00267C86" w:rsidRPr="00041F8A" w:rsidRDefault="00267C86" w:rsidP="00267C86">
            <w:pPr>
              <w:rPr>
                <w:rFonts w:ascii="Arial" w:hAnsi="Arial" w:cs="Arial"/>
                <w:sz w:val="18"/>
                <w:szCs w:val="18"/>
              </w:rPr>
            </w:pPr>
            <w:r w:rsidRPr="00041F8A">
              <w:rPr>
                <w:rFonts w:ascii="Arial" w:hAnsi="Arial" w:cs="Arial"/>
                <w:sz w:val="18"/>
                <w:szCs w:val="18"/>
              </w:rPr>
              <w:t># of suggestions (mean #/patient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245 (2.1 ± 1.1)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234 (2.0 ± 1.1)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255 (2.1 ± 1.1)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243 (1.9 ± 1.0)</w:t>
            </w:r>
          </w:p>
          <w:p w:rsidR="00267C86" w:rsidRPr="00041F8A" w:rsidRDefault="00267C86" w:rsidP="00267C86">
            <w:pPr>
              <w:rPr>
                <w:rFonts w:ascii="Arial" w:hAnsi="Arial"/>
                <w:sz w:val="18"/>
                <w:szCs w:val="20"/>
              </w:rPr>
            </w:pPr>
            <w:r w:rsidRPr="00041F8A">
              <w:rPr>
                <w:rFonts w:ascii="Arial" w:hAnsi="Arial" w:cs="Arial"/>
                <w:sz w:val="18"/>
                <w:szCs w:val="18"/>
              </w:rPr>
              <w:t>Mean patient adherence score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26 ± 33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29 ± 36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25 ± 33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35 ± 39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Start or increase ACE inhibitor, # (%) of patients with any suggestion: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Control: 91 (53)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92 (51)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89 (42)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96 (53)</w:t>
            </w:r>
          </w:p>
          <w:p w:rsidR="00267C86" w:rsidRPr="00041F8A" w:rsidRDefault="00267C86" w:rsidP="00267C86">
            <w:pPr>
              <w:rPr>
                <w:rFonts w:ascii="Arial" w:hAnsi="Arial"/>
                <w:sz w:val="18"/>
                <w:szCs w:val="20"/>
              </w:rPr>
            </w:pPr>
            <w:r w:rsidRPr="00041F8A">
              <w:rPr>
                <w:rFonts w:ascii="Arial" w:hAnsi="Arial" w:cs="Arial"/>
                <w:sz w:val="18"/>
                <w:szCs w:val="18"/>
              </w:rPr>
              <w:t>Mean patient adherence score ± SD:</w:t>
            </w:r>
          </w:p>
          <w:p w:rsidR="00267C86" w:rsidRPr="00041F8A" w:rsidRDefault="00267C86" w:rsidP="00267C86">
            <w:pPr>
              <w:rPr>
                <w:rFonts w:ascii="Arial" w:hAnsi="Arial" w:cs="Arial"/>
                <w:sz w:val="18"/>
                <w:szCs w:val="18"/>
              </w:rPr>
            </w:pPr>
            <w:r w:rsidRPr="00041F8A">
              <w:rPr>
                <w:rFonts w:ascii="Arial" w:hAnsi="Arial" w:cs="Arial"/>
                <w:sz w:val="18"/>
                <w:szCs w:val="18"/>
              </w:rPr>
              <w:t>Start or increase ACE inhibitor: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30 ± 46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44 ± 50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33 ± 47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41 ± 49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Start diuretic, # (%) of patients with any suggestion: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58 (34)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55 (30)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54 (30)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52 (29)</w:t>
            </w:r>
          </w:p>
          <w:p w:rsidR="00267C86" w:rsidRPr="00041F8A" w:rsidRDefault="00267C86" w:rsidP="00267C86">
            <w:pPr>
              <w:rPr>
                <w:rFonts w:ascii="Arial" w:hAnsi="Arial"/>
                <w:sz w:val="18"/>
                <w:szCs w:val="20"/>
              </w:rPr>
            </w:pPr>
            <w:r w:rsidRPr="00041F8A">
              <w:rPr>
                <w:rFonts w:ascii="Arial" w:hAnsi="Arial" w:cs="Arial"/>
                <w:sz w:val="18"/>
                <w:szCs w:val="18"/>
              </w:rPr>
              <w:t>Mean patient adherence score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31 ± 47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22 ± 42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22 ± 42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25 ± 44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Start or increase calcium channel blocker, # (%) of patients with any suggestion: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51 (30)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56 (31)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38 (21)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46 (26)</w:t>
            </w:r>
          </w:p>
          <w:p w:rsidR="00267C86" w:rsidRPr="00041F8A" w:rsidRDefault="00267C86" w:rsidP="00267C86">
            <w:pPr>
              <w:rPr>
                <w:rFonts w:ascii="Arial" w:hAnsi="Arial"/>
                <w:sz w:val="18"/>
                <w:szCs w:val="20"/>
              </w:rPr>
            </w:pPr>
            <w:r w:rsidRPr="00041F8A">
              <w:rPr>
                <w:rFonts w:ascii="Arial" w:hAnsi="Arial" w:cs="Arial"/>
                <w:sz w:val="18"/>
                <w:szCs w:val="18"/>
              </w:rPr>
              <w:t>Mean patient adherence score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49 ± 51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34 ± 48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47 ± 51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39 ± 49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Start or increase β-blocker, # (%) of patients with any suggestion: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20 (12)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Physician: 31 (17)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35 (14)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34 (19)</w:t>
            </w:r>
          </w:p>
          <w:p w:rsidR="00267C86" w:rsidRPr="00041F8A" w:rsidRDefault="00267C86" w:rsidP="00267C86">
            <w:pPr>
              <w:rPr>
                <w:rFonts w:ascii="Arial" w:hAnsi="Arial"/>
                <w:sz w:val="18"/>
                <w:szCs w:val="20"/>
              </w:rPr>
            </w:pPr>
            <w:r w:rsidRPr="00041F8A">
              <w:rPr>
                <w:rFonts w:ascii="Arial" w:hAnsi="Arial" w:cs="Arial"/>
                <w:sz w:val="18"/>
                <w:szCs w:val="18"/>
              </w:rPr>
              <w:t>Mean patient adherence score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45 ± 51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45 ± 51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29 ± 46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47 ± 51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3) Impact on workload, efficiency, and organization of health care delivery: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(mean ± SD): Total charges—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171): 5149 ± 11,756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Intervention (n = 181): 6200 ± 18,947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intervention (n = 180): 5445 ± 9612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intervention (n = 180): 3122 ± 4633</w:t>
            </w:r>
          </w:p>
          <w:p w:rsidR="00267C86" w:rsidRPr="00041F8A" w:rsidRDefault="00267C86" w:rsidP="00267C86">
            <w:pPr>
              <w:rPr>
                <w:rFonts w:ascii="Arial" w:hAnsi="Arial" w:cs="Arial"/>
                <w:sz w:val="18"/>
                <w:szCs w:val="18"/>
              </w:rPr>
            </w:pPr>
            <w:r w:rsidRPr="00041F8A">
              <w:rPr>
                <w:rFonts w:ascii="Arial" w:hAnsi="Arial" w:cs="Arial"/>
                <w:sz w:val="18"/>
                <w:szCs w:val="18"/>
              </w:rPr>
              <w:t>Outpatient charges—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3005 ± 4318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2681 ± 3520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2868 ± 3553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2229 ± 2137</w:t>
            </w:r>
          </w:p>
          <w:p w:rsidR="00267C86" w:rsidRPr="00041F8A" w:rsidRDefault="00267C86" w:rsidP="00267C86">
            <w:pPr>
              <w:rPr>
                <w:rFonts w:ascii="Arial" w:hAnsi="Arial" w:cs="Arial"/>
                <w:sz w:val="18"/>
                <w:szCs w:val="18"/>
              </w:rPr>
            </w:pPr>
            <w:r w:rsidRPr="00041F8A">
              <w:rPr>
                <w:rFonts w:ascii="Arial" w:hAnsi="Arial" w:cs="Arial"/>
                <w:sz w:val="18"/>
                <w:szCs w:val="18"/>
              </w:rPr>
              <w:t>Inpatient charges—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2145 ± 9805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3519 ± 17830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2577 ± 7709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893 ± 3450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Cost-effectiveness: NR</w:t>
            </w:r>
          </w:p>
          <w:p w:rsidR="00267C86" w:rsidRPr="00041F8A" w:rsidRDefault="00267C86" w:rsidP="00267C86">
            <w:pPr>
              <w:rPr>
                <w:rFonts w:ascii="Arial" w:hAnsi="Arial" w:cs="Arial"/>
                <w:sz w:val="18"/>
                <w:szCs w:val="18"/>
              </w:rPr>
            </w:pPr>
          </w:p>
          <w:p w:rsidR="00267C86" w:rsidRPr="009148EC" w:rsidRDefault="00267C86" w:rsidP="00267C86">
            <w:pPr>
              <w:rPr>
                <w:rFonts w:ascii="Arial" w:hAnsi="Arial" w:cs="Arial"/>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 xml:space="preserve">Overall rating: </w:t>
            </w:r>
            <w:r w:rsidRPr="00041F8A">
              <w:rPr>
                <w:rFonts w:ascii="Arial" w:hAnsi="Arial"/>
                <w:sz w:val="18"/>
                <w:szCs w:val="18"/>
              </w:rPr>
              <w:t>G</w:t>
            </w:r>
            <w:r w:rsidRPr="00041F8A">
              <w:rPr>
                <w:rFonts w:ascii="Arial" w:hAnsi="Arial"/>
                <w:bCs/>
                <w:sz w:val="18"/>
                <w:szCs w:val="18"/>
              </w:rPr>
              <w:t>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Potential for contamination, one academic site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Well-established health IT infrastructure; EMR in place for 25+ years; residents</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Murray, Harris, Overhage, et al., 2004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#4153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2 of 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Indianapolis, 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January 1, 1994–May 1, 1996 (patients recruited)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2 x 2 factorial design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 or team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year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712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b/>
                <w:sz w:val="18"/>
                <w:szCs w:val="18"/>
                <w:u w:val="single"/>
              </w:rPr>
            </w:pPr>
            <w:r w:rsidRPr="00041F8A">
              <w:rPr>
                <w:rFonts w:ascii="Arial" w:hAnsi="Arial" w:cs="Arial"/>
                <w:b/>
                <w:sz w:val="18"/>
                <w:szCs w:val="18"/>
                <w:u w:val="single"/>
              </w:rPr>
              <w:lastRenderedPageBreak/>
              <w:t xml:space="preserve">Pharmacist intervention </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Computer-based pharmacist intervention for hypertension management</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 (hypertension)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Noncommittal acknowledgement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Pharmacist Intervention:</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Local user involvement in </w:t>
            </w:r>
            <w:r w:rsidRPr="00041F8A">
              <w:rPr>
                <w:rFonts w:ascii="Arial" w:hAnsi="Arial" w:cs="Arial"/>
                <w:sz w:val="18"/>
                <w:szCs w:val="18"/>
              </w:rPr>
              <w:lastRenderedPageBreak/>
              <w:t>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x 2 factorial design: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Control (n = 171)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Physician intervention (n = 181)</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3) Pharmacist intervention (n = 180)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 Dual intervention [physician + pharmacist]  (n = 180)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Morbidity (all hospitalizations)—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0.25 ± 0.89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0.25 ± 0.69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0.25 ± 0.62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0.19 ± 0.74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Morbidity (heart disease–specific hospitalizations)—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0.02 ± 0.13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0.01 ± 0.10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0.01 ± 0.07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0.01 ± 0.11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Bulpitts overall score, mean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127): 36 ±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Intervention (n = 124): 35 ±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intervention (n = 116): 37 ±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intervention (n = 116): 38 ± 22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Recommended clinical study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171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intervention: n = 181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intervention: n = 180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intervention: n = 180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All antihypertensive drug suggestions, # (%) of patients with any suggestion: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114 (67)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123 (68)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117 (65)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125 (69)</w:t>
            </w:r>
          </w:p>
          <w:p w:rsidR="00267C86" w:rsidRPr="00041F8A" w:rsidRDefault="00267C86" w:rsidP="00267C86">
            <w:pPr>
              <w:rPr>
                <w:rFonts w:ascii="Arial" w:hAnsi="Arial" w:cs="Arial"/>
                <w:sz w:val="18"/>
                <w:szCs w:val="18"/>
              </w:rPr>
            </w:pPr>
            <w:r w:rsidRPr="00041F8A">
              <w:rPr>
                <w:rFonts w:ascii="Arial" w:hAnsi="Arial" w:cs="Arial"/>
                <w:sz w:val="18"/>
                <w:szCs w:val="18"/>
              </w:rPr>
              <w:t># of suggestions (mean #/patient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245 (2.1 ± 1.1)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234 (2.0 ± 1.1)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255 (2.1 ± 1.1)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243 (1.9 ± 1.0)</w:t>
            </w:r>
          </w:p>
          <w:p w:rsidR="00267C86" w:rsidRPr="00041F8A" w:rsidRDefault="00267C86" w:rsidP="00267C86">
            <w:pPr>
              <w:rPr>
                <w:rFonts w:ascii="Arial" w:hAnsi="Arial"/>
                <w:sz w:val="18"/>
                <w:szCs w:val="20"/>
              </w:rPr>
            </w:pPr>
            <w:r w:rsidRPr="00041F8A">
              <w:rPr>
                <w:rFonts w:ascii="Arial" w:hAnsi="Arial" w:cs="Arial"/>
                <w:sz w:val="18"/>
                <w:szCs w:val="18"/>
              </w:rPr>
              <w:t>Mean patient adherence score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26 ± 33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29 ± 36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25 ± 33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35 ± 39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Start or increase ACE inhibitor, # (%) of patients with any suggestion: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91 (53)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92 (51)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89 (42)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96 (53)</w:t>
            </w:r>
          </w:p>
          <w:p w:rsidR="00267C86" w:rsidRPr="00041F8A" w:rsidRDefault="00267C86" w:rsidP="00267C86">
            <w:pPr>
              <w:rPr>
                <w:rFonts w:ascii="Arial" w:hAnsi="Arial"/>
                <w:sz w:val="18"/>
                <w:szCs w:val="20"/>
              </w:rPr>
            </w:pPr>
            <w:r w:rsidRPr="00041F8A">
              <w:rPr>
                <w:rFonts w:ascii="Arial" w:hAnsi="Arial" w:cs="Arial"/>
                <w:sz w:val="18"/>
                <w:szCs w:val="18"/>
              </w:rPr>
              <w:t>Mean patient adherence score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30 ± 46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44 ± 50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33 ± 47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41 ± 49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Start diuretic, # (%) of patients with any suggestion: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58 (34)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55 (30)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54 (30)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52 (29)</w:t>
            </w:r>
          </w:p>
          <w:p w:rsidR="00267C86" w:rsidRPr="00041F8A" w:rsidRDefault="00267C86" w:rsidP="00267C86">
            <w:pPr>
              <w:rPr>
                <w:rFonts w:ascii="Arial" w:hAnsi="Arial"/>
                <w:sz w:val="18"/>
                <w:szCs w:val="20"/>
              </w:rPr>
            </w:pPr>
            <w:r w:rsidRPr="00041F8A">
              <w:rPr>
                <w:rFonts w:ascii="Arial" w:hAnsi="Arial" w:cs="Arial"/>
                <w:sz w:val="18"/>
                <w:szCs w:val="18"/>
              </w:rPr>
              <w:t>Mean patient adherence score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31 ± 47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22 ± 42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22 ± 42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25 ± 44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Start or increase calcium channel blocker, # (%) of patients with any suggestion: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51 (30)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56 (31)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38 (21)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46 (26)</w:t>
            </w:r>
          </w:p>
          <w:p w:rsidR="00267C86" w:rsidRPr="00041F8A" w:rsidRDefault="00267C86" w:rsidP="00267C86">
            <w:pPr>
              <w:rPr>
                <w:rFonts w:ascii="Arial" w:hAnsi="Arial"/>
                <w:sz w:val="18"/>
                <w:szCs w:val="20"/>
              </w:rPr>
            </w:pPr>
            <w:r w:rsidRPr="00041F8A">
              <w:rPr>
                <w:rFonts w:ascii="Arial" w:hAnsi="Arial" w:cs="Arial"/>
                <w:sz w:val="18"/>
                <w:szCs w:val="18"/>
              </w:rPr>
              <w:t>Mean patient adherence score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49 ± 51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34 ± 48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47 ± 51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39 ± 49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Start or increase β-blocker, # (%) of patients with any suggestion: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20 (12)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31 (17)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35 (14)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34 (19)</w:t>
            </w:r>
          </w:p>
          <w:p w:rsidR="00267C86" w:rsidRPr="00041F8A" w:rsidRDefault="00267C86" w:rsidP="00267C86">
            <w:pPr>
              <w:rPr>
                <w:rFonts w:ascii="Arial" w:hAnsi="Arial" w:cs="Arial"/>
                <w:sz w:val="18"/>
                <w:szCs w:val="18"/>
              </w:rPr>
            </w:pPr>
            <w:r w:rsidRPr="00041F8A">
              <w:rPr>
                <w:rFonts w:ascii="Arial" w:hAnsi="Arial" w:cs="Arial"/>
                <w:sz w:val="18"/>
                <w:szCs w:val="18"/>
              </w:rPr>
              <w:t>Mean patient adherence score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45 ± 51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45 ± 51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29 ± 46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47 ± 51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3) Impact on workload, efficiency, and organization of health care delivery: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(mean ± SD): Total charges—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171): 5149 ± 11,756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Intervention (n = 181): 6200 ± 18,947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intervention (n = 180): 5445 ± 9612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intervention (n = 180): 3122 ± 4633   </w:t>
            </w:r>
          </w:p>
          <w:p w:rsidR="00267C86" w:rsidRPr="00041F8A" w:rsidRDefault="00267C86" w:rsidP="00267C86">
            <w:pPr>
              <w:rPr>
                <w:rFonts w:ascii="Arial" w:hAnsi="Arial" w:cs="Arial"/>
                <w:sz w:val="18"/>
                <w:szCs w:val="18"/>
              </w:rPr>
            </w:pPr>
            <w:r w:rsidRPr="00041F8A">
              <w:rPr>
                <w:rFonts w:ascii="Arial" w:hAnsi="Arial" w:cs="Arial"/>
                <w:sz w:val="18"/>
                <w:szCs w:val="18"/>
              </w:rPr>
              <w:t>Outpatient charges—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3005 ± 4318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2681 ± 3520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2868 ± 3553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2229 ± 2137</w:t>
            </w:r>
          </w:p>
          <w:p w:rsidR="00267C86" w:rsidRPr="00041F8A" w:rsidRDefault="00267C86" w:rsidP="00267C86">
            <w:pPr>
              <w:rPr>
                <w:rFonts w:ascii="Arial" w:hAnsi="Arial" w:cs="Arial"/>
                <w:sz w:val="18"/>
                <w:szCs w:val="18"/>
              </w:rPr>
            </w:pPr>
            <w:r w:rsidRPr="00041F8A">
              <w:rPr>
                <w:rFonts w:ascii="Arial" w:hAnsi="Arial" w:cs="Arial"/>
                <w:sz w:val="18"/>
                <w:szCs w:val="18"/>
              </w:rPr>
              <w:t>Inpatient charges—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2145 ± 9805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3519 ± 17830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2577 ± 7709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893 ± 3450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Cost-effectiveness: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 xml:space="preserve">NR </w:t>
            </w: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 xml:space="preserve">Overall rating: </w:t>
            </w:r>
            <w:r w:rsidRPr="00041F8A">
              <w:rPr>
                <w:rFonts w:ascii="Arial" w:hAnsi="Arial"/>
                <w:sz w:val="18"/>
                <w:szCs w:val="18"/>
              </w:rPr>
              <w:t>G</w:t>
            </w:r>
            <w:r w:rsidRPr="00041F8A">
              <w:rPr>
                <w:rFonts w:ascii="Arial" w:hAnsi="Arial"/>
                <w:bCs/>
                <w:sz w:val="18"/>
                <w:szCs w:val="18"/>
              </w:rPr>
              <w:t>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Potential for contamination, one academic site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Well-established health IT infrastructure; EMR in place for 25+ years; residents</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bottom w:val="nil"/>
            </w:tcBorders>
          </w:tcPr>
          <w:p w:rsidR="00267C86" w:rsidRPr="00041F8A" w:rsidRDefault="00267C86" w:rsidP="00267C86">
            <w:pPr>
              <w:rPr>
                <w:rFonts w:ascii="Arial" w:hAnsi="Arial" w:cs="Arial"/>
                <w:sz w:val="18"/>
                <w:szCs w:val="18"/>
              </w:rPr>
            </w:pPr>
          </w:p>
        </w:tc>
        <w:tc>
          <w:tcPr>
            <w:tcW w:w="2104" w:type="dxa"/>
            <w:tcBorders>
              <w:top w:val="single" w:sz="4" w:space="0" w:color="auto"/>
              <w:bottom w:val="nil"/>
            </w:tcBorders>
          </w:tcPr>
          <w:p w:rsidR="00267C86" w:rsidRPr="00041F8A" w:rsidRDefault="00267C86" w:rsidP="00267C86">
            <w:pPr>
              <w:rPr>
                <w:rFonts w:ascii="Arial" w:hAnsi="Arial" w:cs="Arial"/>
                <w:sz w:val="18"/>
                <w:szCs w:val="18"/>
              </w:rPr>
            </w:pPr>
          </w:p>
        </w:tc>
        <w:tc>
          <w:tcPr>
            <w:tcW w:w="2716" w:type="dxa"/>
            <w:tcBorders>
              <w:top w:val="single" w:sz="4" w:space="0" w:color="auto"/>
              <w:bottom w:val="nil"/>
            </w:tcBorders>
          </w:tcPr>
          <w:p w:rsidR="00267C86" w:rsidRPr="00041F8A" w:rsidRDefault="00267C86" w:rsidP="00267C86">
            <w:pPr>
              <w:rPr>
                <w:rFonts w:ascii="Arial" w:hAnsi="Arial" w:cs="Arial"/>
                <w:sz w:val="18"/>
                <w:szCs w:val="18"/>
              </w:rPr>
            </w:pPr>
          </w:p>
        </w:tc>
        <w:tc>
          <w:tcPr>
            <w:tcW w:w="1565" w:type="dxa"/>
            <w:tcBorders>
              <w:top w:val="single" w:sz="4" w:space="0" w:color="auto"/>
              <w:bottom w:val="nil"/>
            </w:tcBorders>
          </w:tcPr>
          <w:p w:rsidR="00267C86" w:rsidRPr="00041F8A" w:rsidRDefault="00267C86" w:rsidP="00267C86">
            <w:pPr>
              <w:rPr>
                <w:rFonts w:ascii="Arial" w:hAnsi="Arial" w:cs="Arial"/>
                <w:sz w:val="18"/>
                <w:szCs w:val="18"/>
              </w:rPr>
            </w:pPr>
          </w:p>
        </w:tc>
        <w:tc>
          <w:tcPr>
            <w:tcW w:w="3327" w:type="dxa"/>
            <w:tcBorders>
              <w:top w:val="single" w:sz="4" w:space="0" w:color="auto"/>
              <w:bottom w:val="nil"/>
            </w:tcBorders>
          </w:tcPr>
          <w:p w:rsidR="00267C86" w:rsidRPr="00041F8A" w:rsidRDefault="00267C86" w:rsidP="00267C86">
            <w:pPr>
              <w:rPr>
                <w:rFonts w:ascii="Arial" w:hAnsi="Arial" w:cs="Arial"/>
                <w:sz w:val="18"/>
                <w:szCs w:val="18"/>
              </w:rPr>
            </w:pPr>
          </w:p>
        </w:tc>
        <w:tc>
          <w:tcPr>
            <w:tcW w:w="1650" w:type="dxa"/>
            <w:tcBorders>
              <w:top w:val="single" w:sz="4" w:space="0" w:color="auto"/>
              <w:bottom w:val="nil"/>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Murray, Harris, Overhage, et al., 2004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#4153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Comparison 3 of 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Indianapolis, 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January 1, 1994–May </w:t>
            </w:r>
            <w:r w:rsidRPr="00041F8A">
              <w:rPr>
                <w:rFonts w:ascii="Arial" w:hAnsi="Arial" w:cs="Arial"/>
                <w:sz w:val="18"/>
                <w:szCs w:val="18"/>
              </w:rPr>
              <w:lastRenderedPageBreak/>
              <w:t>1, 1996 (patients recruited)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2 x 2 factorial design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 or team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year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712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b/>
                <w:sz w:val="18"/>
                <w:szCs w:val="18"/>
                <w:u w:val="single"/>
              </w:rPr>
            </w:pPr>
            <w:r w:rsidRPr="00041F8A">
              <w:rPr>
                <w:rFonts w:ascii="Arial" w:hAnsi="Arial" w:cs="Arial"/>
                <w:b/>
                <w:sz w:val="18"/>
                <w:szCs w:val="18"/>
                <w:u w:val="single"/>
              </w:rPr>
              <w:lastRenderedPageBreak/>
              <w:t>Dual intervention</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Computer-based physician and pharmacist (dual) order-entry </w:t>
            </w:r>
            <w:r w:rsidRPr="00041F8A">
              <w:rPr>
                <w:rFonts w:ascii="Arial" w:hAnsi="Arial" w:cs="Arial"/>
                <w:sz w:val="18"/>
                <w:szCs w:val="18"/>
              </w:rPr>
              <w:lastRenderedPageBreak/>
              <w:t>for hypertension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 (hypertension)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Noncommittal acknowledgement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i/>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Dual Intervention:</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Automatic provision of </w:t>
            </w:r>
            <w:r w:rsidRPr="00041F8A">
              <w:rPr>
                <w:rFonts w:ascii="Arial" w:hAnsi="Arial" w:cs="Arial"/>
                <w:sz w:val="18"/>
                <w:szCs w:val="18"/>
              </w:rPr>
              <w:lastRenderedPageBreak/>
              <w:t>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x 2 factorial design: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Control (n = 171)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Physician intervention (n = 181)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Pharmacist intervention (n = 180)</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4) Dual intervention [physician + pharmacist] (n = 180)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Morbidity (all hospitalizations)—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0.25 ± 0.89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0.25 ± 0.69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Pharmacist: 0.25 ± 0.62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0.19 ± 0.74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Morbidity (heart disease–specific hospitalizations)—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0.02 ± 0.13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0.01 ± 0.10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0.01 ± 0.07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0.01 ± 0.11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Bulpitts overall score, mean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127): 36 ±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Intervention (n = 124): 35 ±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intervention (n = 116): 37 ±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intervention (n = 116): 38 ± 22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treatment ordered/prescribed—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171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intervention: n = 181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intervention: n = 180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intervention: n = 180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All antihypertensive drug suggestions, # (%) of patients with any suggestion: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114 (67)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123 (68)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117 (65)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125 (69)</w:t>
            </w:r>
          </w:p>
          <w:p w:rsidR="00267C86" w:rsidRPr="00041F8A" w:rsidRDefault="00267C86" w:rsidP="00267C86">
            <w:pPr>
              <w:rPr>
                <w:rFonts w:ascii="Arial" w:hAnsi="Arial" w:cs="Arial"/>
                <w:sz w:val="18"/>
                <w:szCs w:val="18"/>
              </w:rPr>
            </w:pPr>
            <w:r w:rsidRPr="00041F8A">
              <w:rPr>
                <w:rFonts w:ascii="Arial" w:hAnsi="Arial" w:cs="Arial"/>
                <w:sz w:val="18"/>
                <w:szCs w:val="18"/>
              </w:rPr>
              <w:t># of suggestions (mean #/patient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245 (2.1 ± 1.1)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234 (2.0 ± 1.1)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255 (2.1 ± 1.1)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243 (1.9 ± 1.0)</w:t>
            </w:r>
          </w:p>
          <w:p w:rsidR="00267C86" w:rsidRPr="00041F8A" w:rsidRDefault="00267C86" w:rsidP="00267C86">
            <w:pPr>
              <w:rPr>
                <w:rFonts w:ascii="Arial" w:hAnsi="Arial" w:cs="Arial"/>
                <w:sz w:val="18"/>
                <w:szCs w:val="18"/>
              </w:rPr>
            </w:pPr>
            <w:r w:rsidRPr="00041F8A">
              <w:rPr>
                <w:rFonts w:ascii="Arial" w:hAnsi="Arial" w:cs="Arial"/>
                <w:sz w:val="18"/>
                <w:szCs w:val="18"/>
              </w:rPr>
              <w:t>Mean patient adherence score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26 ± 33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29 ± 36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25 ± 33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35 ± 39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Start or increase ACE inhibitor, # (%) of patients with any suggestion: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91 (53)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92 (51)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89 (42)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96 (53)</w:t>
            </w:r>
          </w:p>
          <w:p w:rsidR="00267C86" w:rsidRPr="00041F8A" w:rsidRDefault="00267C86" w:rsidP="00267C86">
            <w:pPr>
              <w:rPr>
                <w:rFonts w:ascii="Arial" w:hAnsi="Arial" w:cs="Arial"/>
                <w:sz w:val="18"/>
                <w:szCs w:val="18"/>
              </w:rPr>
            </w:pPr>
            <w:r w:rsidRPr="00041F8A">
              <w:rPr>
                <w:rFonts w:ascii="Arial" w:hAnsi="Arial" w:cs="Arial"/>
                <w:sz w:val="18"/>
                <w:szCs w:val="18"/>
              </w:rPr>
              <w:t>Mean patient adherence score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30 ± 46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44 ± 50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33 ± 47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41 ± 49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Start diuretic, # (%) of patients with any suggestion: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58 (34)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55 (30)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54 (30)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52 (29)</w:t>
            </w:r>
          </w:p>
          <w:p w:rsidR="00267C86" w:rsidRPr="00041F8A" w:rsidRDefault="00267C86" w:rsidP="00267C86">
            <w:pPr>
              <w:rPr>
                <w:rFonts w:ascii="Arial" w:hAnsi="Arial" w:cs="Arial"/>
                <w:sz w:val="18"/>
                <w:szCs w:val="18"/>
              </w:rPr>
            </w:pPr>
            <w:r w:rsidRPr="00041F8A">
              <w:rPr>
                <w:rFonts w:ascii="Arial" w:hAnsi="Arial" w:cs="Arial"/>
                <w:sz w:val="18"/>
                <w:szCs w:val="18"/>
              </w:rPr>
              <w:t>Mean patient adherence score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31 ± 47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22 ± 42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Pharmacist: 22 ± 42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25 ± 44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Start or increase calcium channel blocker, # (%) of patients with any suggestion: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51 (30)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56 (31)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38 (21)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46 (26)</w:t>
            </w:r>
          </w:p>
          <w:p w:rsidR="00267C86" w:rsidRPr="00041F8A" w:rsidRDefault="00267C86" w:rsidP="00267C86">
            <w:pPr>
              <w:rPr>
                <w:rFonts w:ascii="Arial" w:hAnsi="Arial" w:cs="Arial"/>
                <w:sz w:val="18"/>
                <w:szCs w:val="18"/>
              </w:rPr>
            </w:pPr>
            <w:r w:rsidRPr="00041F8A">
              <w:rPr>
                <w:rFonts w:ascii="Arial" w:hAnsi="Arial" w:cs="Arial"/>
                <w:sz w:val="18"/>
                <w:szCs w:val="18"/>
              </w:rPr>
              <w:t>Mean patient adherence score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49 ± 51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34 ± 48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47 ± 51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39 ± 49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Start or increase β-blocker, # (%) of patients with any suggestion: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20 (12)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31 (17)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35 (14)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34 (19)</w:t>
            </w:r>
          </w:p>
          <w:p w:rsidR="00267C86" w:rsidRPr="00041F8A" w:rsidRDefault="00267C86" w:rsidP="00267C86">
            <w:pPr>
              <w:rPr>
                <w:rFonts w:ascii="Arial" w:hAnsi="Arial" w:cs="Arial"/>
                <w:sz w:val="18"/>
                <w:szCs w:val="18"/>
              </w:rPr>
            </w:pPr>
            <w:r w:rsidRPr="00041F8A">
              <w:rPr>
                <w:rFonts w:ascii="Arial" w:hAnsi="Arial" w:cs="Arial"/>
                <w:sz w:val="18"/>
                <w:szCs w:val="18"/>
              </w:rPr>
              <w:t>Mean patient adherence score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45 ± 51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45 ± 51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29 ± 46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47 ± 51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3) Impact on workload, efficiency, and organization of health care delivery: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(mean ± SD): Total charges—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Control (n = 171): 5149 ± 11,756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Intervention (n = 181): 6200 ± 18,947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intervention (n = 180): 5445 ± 9612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intervention (n = 180): 3122 ± 4633</w:t>
            </w:r>
          </w:p>
          <w:p w:rsidR="00267C86" w:rsidRPr="00041F8A" w:rsidRDefault="00267C86" w:rsidP="00267C86">
            <w:pPr>
              <w:rPr>
                <w:rFonts w:ascii="Arial" w:hAnsi="Arial" w:cs="Arial"/>
                <w:sz w:val="18"/>
                <w:szCs w:val="18"/>
              </w:rPr>
            </w:pPr>
            <w:r w:rsidRPr="00041F8A">
              <w:rPr>
                <w:rFonts w:ascii="Arial" w:hAnsi="Arial" w:cs="Arial"/>
                <w:sz w:val="18"/>
                <w:szCs w:val="18"/>
              </w:rPr>
              <w:t>Outpatient charges—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3005 ± 4318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2681 ± 3520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2868 ± 3553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2229 ± 2137</w:t>
            </w:r>
          </w:p>
          <w:p w:rsidR="00267C86" w:rsidRPr="00041F8A" w:rsidRDefault="00267C86" w:rsidP="00267C86">
            <w:pPr>
              <w:rPr>
                <w:rFonts w:ascii="Arial" w:hAnsi="Arial" w:cs="Arial"/>
                <w:sz w:val="18"/>
                <w:szCs w:val="18"/>
              </w:rPr>
            </w:pPr>
            <w:r w:rsidRPr="00041F8A">
              <w:rPr>
                <w:rFonts w:ascii="Arial" w:hAnsi="Arial" w:cs="Arial"/>
                <w:sz w:val="18"/>
                <w:szCs w:val="18"/>
              </w:rPr>
              <w:t>Inpatient charges—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2145 ± 9805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3519 ± 17830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Pharmacist: 2577 ± 7709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Dual: 893 ± 3450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Cost-effectiveness: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 xml:space="preserve">NR </w:t>
            </w: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lastRenderedPageBreak/>
              <w:t xml:space="preserve">Overall rating: </w:t>
            </w:r>
            <w:r w:rsidRPr="00041F8A">
              <w:rPr>
                <w:rFonts w:ascii="Arial" w:hAnsi="Arial"/>
                <w:sz w:val="18"/>
                <w:szCs w:val="18"/>
              </w:rPr>
              <w:t>G</w:t>
            </w:r>
            <w:r w:rsidRPr="00041F8A">
              <w:rPr>
                <w:rFonts w:ascii="Arial" w:hAnsi="Arial"/>
                <w:bCs/>
                <w:sz w:val="18"/>
                <w:szCs w:val="18"/>
              </w:rPr>
              <w:t>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Potential for contamination, 1 academic site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Well-established health IT infrastructure; EMR in place for 25+ years; residents</w:t>
            </w:r>
          </w:p>
          <w:p w:rsidR="00267C86" w:rsidRPr="00041F8A" w:rsidRDefault="00267C86" w:rsidP="00267C86">
            <w:pPr>
              <w:rPr>
                <w:rFonts w:ascii="Arial" w:hAnsi="Arial" w:cs="Arial"/>
                <w:b/>
                <w:sz w:val="18"/>
                <w:szCs w:val="18"/>
              </w:rPr>
            </w:pPr>
          </w:p>
        </w:tc>
      </w:tr>
    </w:tbl>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br w:type="page"/>
      </w:r>
    </w:p>
    <w:tbl>
      <w:tblPr>
        <w:tblW w:w="12960" w:type="dxa"/>
        <w:tblLayout w:type="fixed"/>
        <w:tblLook w:val="0000" w:firstRow="0" w:lastRow="0" w:firstColumn="0" w:lastColumn="0" w:noHBand="0" w:noVBand="0"/>
      </w:tblPr>
      <w:tblGrid>
        <w:gridCol w:w="1598"/>
        <w:gridCol w:w="2104"/>
        <w:gridCol w:w="2716"/>
        <w:gridCol w:w="1565"/>
        <w:gridCol w:w="3327"/>
        <w:gridCol w:w="1650"/>
      </w:tblGrid>
      <w:tr w:rsidR="00267C86" w:rsidRPr="00041F8A" w:rsidTr="00267C86">
        <w:trPr>
          <w:tblHeader/>
        </w:trPr>
        <w:tc>
          <w:tcPr>
            <w:tcW w:w="12960" w:type="dxa"/>
            <w:gridSpan w:val="6"/>
            <w:tcBorders>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b/>
                <w:sz w:val="18"/>
                <w:szCs w:val="20"/>
              </w:rPr>
              <w:lastRenderedPageBreak/>
              <w:t xml:space="preserve">Evidence </w:t>
            </w:r>
            <w:r>
              <w:rPr>
                <w:rFonts w:ascii="Arial" w:hAnsi="Arial"/>
                <w:b/>
                <w:sz w:val="18"/>
                <w:szCs w:val="20"/>
              </w:rPr>
              <w:t>t</w:t>
            </w:r>
            <w:r w:rsidRPr="00041F8A">
              <w:rPr>
                <w:rFonts w:ascii="Arial" w:hAnsi="Arial"/>
                <w:b/>
                <w:sz w:val="18"/>
                <w:szCs w:val="20"/>
              </w:rPr>
              <w:t>able (</w:t>
            </w:r>
            <w:r>
              <w:rPr>
                <w:rFonts w:ascii="Arial" w:hAnsi="Arial"/>
                <w:b/>
                <w:sz w:val="18"/>
                <w:szCs w:val="20"/>
              </w:rPr>
              <w:t>k</w:t>
            </w:r>
            <w:r w:rsidRPr="00041F8A">
              <w:rPr>
                <w:rFonts w:ascii="Arial" w:hAnsi="Arial"/>
                <w:b/>
                <w:sz w:val="18"/>
                <w:szCs w:val="20"/>
              </w:rPr>
              <w:t xml:space="preserve">ey </w:t>
            </w:r>
            <w:r>
              <w:rPr>
                <w:rFonts w:ascii="Arial" w:hAnsi="Arial"/>
                <w:b/>
                <w:sz w:val="18"/>
                <w:szCs w:val="20"/>
              </w:rPr>
              <w:t>q</w:t>
            </w:r>
            <w:r w:rsidRPr="00041F8A">
              <w:rPr>
                <w:rFonts w:ascii="Arial" w:hAnsi="Arial"/>
                <w:b/>
                <w:sz w:val="18"/>
                <w:szCs w:val="20"/>
              </w:rPr>
              <w:t>uestions 2–4) (continued)</w:t>
            </w:r>
          </w:p>
          <w:p w:rsidR="00267C86" w:rsidRPr="00041F8A" w:rsidRDefault="00267C86" w:rsidP="00267C86">
            <w:pPr>
              <w:jc w:val="center"/>
              <w:rPr>
                <w:rFonts w:ascii="Arial" w:hAnsi="Arial" w:cs="Arial"/>
                <w:b/>
                <w:sz w:val="18"/>
                <w:szCs w:val="18"/>
              </w:rPr>
            </w:pPr>
          </w:p>
        </w:tc>
      </w:tr>
      <w:tr w:rsidR="00267C86" w:rsidRPr="00041F8A" w:rsidTr="00267C86">
        <w:trPr>
          <w:tblHeader/>
        </w:trPr>
        <w:tc>
          <w:tcPr>
            <w:tcW w:w="1598"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Study ID</w:t>
            </w:r>
          </w:p>
        </w:tc>
        <w:tc>
          <w:tcPr>
            <w:tcW w:w="2104" w:type="dxa"/>
            <w:tcBorders>
              <w:top w:val="single" w:sz="4" w:space="0" w:color="auto"/>
              <w:bottom w:val="single" w:sz="4" w:space="0" w:color="auto"/>
            </w:tcBorders>
            <w:vAlign w:val="center"/>
          </w:tcPr>
          <w:p w:rsidR="00267C86" w:rsidRPr="00041F8A" w:rsidRDefault="00267C86" w:rsidP="00267C86">
            <w:pPr>
              <w:keepNext/>
              <w:outlineLvl w:val="0"/>
              <w:rPr>
                <w:rFonts w:ascii="Arial" w:hAnsi="Arial" w:cs="Arial"/>
                <w:b/>
                <w:sz w:val="18"/>
                <w:szCs w:val="18"/>
              </w:rPr>
            </w:pPr>
            <w:r w:rsidRPr="00041F8A">
              <w:rPr>
                <w:rFonts w:ascii="Arial" w:hAnsi="Arial" w:cs="Arial"/>
                <w:b/>
                <w:sz w:val="18"/>
                <w:szCs w:val="18"/>
              </w:rPr>
              <w:t>Study and Sample Characteristics</w:t>
            </w:r>
          </w:p>
        </w:tc>
        <w:tc>
          <w:tcPr>
            <w:tcW w:w="2716" w:type="dxa"/>
            <w:tcBorders>
              <w:top w:val="single" w:sz="4" w:space="0" w:color="auto"/>
              <w:bottom w:val="single" w:sz="4" w:space="0" w:color="auto"/>
            </w:tcBorders>
            <w:vAlign w:val="center"/>
          </w:tcPr>
          <w:p w:rsidR="00267C86" w:rsidRPr="00041F8A" w:rsidRDefault="00267C86" w:rsidP="00267C86">
            <w:pPr>
              <w:rPr>
                <w:rFonts w:ascii="Arial" w:hAnsi="Arial"/>
                <w:b/>
                <w:sz w:val="18"/>
                <w:szCs w:val="20"/>
              </w:rPr>
            </w:pPr>
            <w:r w:rsidRPr="00041F8A">
              <w:rPr>
                <w:rFonts w:ascii="Arial" w:hAnsi="Arial"/>
                <w:b/>
                <w:sz w:val="18"/>
                <w:szCs w:val="20"/>
              </w:rPr>
              <w:t>CDSS/KMS Test Intervention</w:t>
            </w:r>
          </w:p>
        </w:tc>
        <w:tc>
          <w:tcPr>
            <w:tcW w:w="1565"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Comparator(s)</w:t>
            </w:r>
          </w:p>
        </w:tc>
        <w:tc>
          <w:tcPr>
            <w:tcW w:w="3327"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Results</w:t>
            </w:r>
          </w:p>
        </w:tc>
        <w:tc>
          <w:tcPr>
            <w:tcW w:w="1650"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Comments/</w:t>
            </w:r>
          </w:p>
          <w:p w:rsidR="00267C86" w:rsidRPr="00041F8A" w:rsidRDefault="00267C86" w:rsidP="00267C86">
            <w:pPr>
              <w:rPr>
                <w:rFonts w:ascii="Arial" w:hAnsi="Arial" w:cs="Arial"/>
                <w:b/>
                <w:sz w:val="18"/>
                <w:szCs w:val="18"/>
              </w:rPr>
            </w:pPr>
            <w:r w:rsidRPr="00041F8A">
              <w:rPr>
                <w:rFonts w:ascii="Arial" w:hAnsi="Arial" w:cs="Arial"/>
                <w:b/>
                <w:sz w:val="18"/>
                <w:szCs w:val="18"/>
              </w:rPr>
              <w:t>Quality/</w:t>
            </w:r>
            <w:r w:rsidRPr="00041F8A">
              <w:rPr>
                <w:rFonts w:ascii="Arial" w:hAnsi="Arial" w:cs="Arial"/>
                <w:b/>
                <w:sz w:val="18"/>
                <w:szCs w:val="18"/>
              </w:rPr>
              <w:br/>
              <w:t>Applicability</w:t>
            </w: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Ornstein, Garr, Jenkins, et al., 1991</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#7209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1 of 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Charleston, SC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July 1, 1988–July 1, 1989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Clinician</w:t>
            </w:r>
          </w:p>
          <w:p w:rsidR="00267C86" w:rsidRPr="00041F8A" w:rsidRDefault="00267C86" w:rsidP="00267C86">
            <w:pPr>
              <w:rPr>
                <w:rFonts w:ascii="Arial" w:hAnsi="Arial" w:cs="Arial"/>
                <w:sz w:val="18"/>
                <w:szCs w:val="18"/>
              </w:rPr>
            </w:pPr>
            <w:r w:rsidRPr="00041F8A">
              <w:rPr>
                <w:rFonts w:ascii="Arial" w:hAnsi="Arial" w:cs="Arial"/>
                <w:sz w:val="18"/>
                <w:szCs w:val="18"/>
              </w:rPr>
              <w:t>- 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year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7397 </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(family medicine):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Trainees: 43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b/>
                <w:sz w:val="18"/>
                <w:szCs w:val="20"/>
              </w:rPr>
              <w:t>User level of expertise/ proficiency:</w:t>
            </w:r>
            <w:r w:rsidRPr="00041F8A">
              <w:rPr>
                <w:rFonts w:ascii="Arial" w:hAnsi="Arial"/>
                <w:sz w:val="18"/>
                <w:szCs w:val="20"/>
              </w:rPr>
              <w:t xml:space="preserve"> NR</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Computer-generated reminders for five </w:t>
            </w:r>
            <w:r>
              <w:rPr>
                <w:rFonts w:ascii="Arial" w:hAnsi="Arial" w:cs="Arial"/>
                <w:sz w:val="18"/>
                <w:szCs w:val="18"/>
              </w:rPr>
              <w:t>preventive</w:t>
            </w:r>
            <w:r w:rsidRPr="00041F8A">
              <w:rPr>
                <w:rFonts w:ascii="Arial" w:hAnsi="Arial" w:cs="Arial"/>
                <w:sz w:val="18"/>
                <w:szCs w:val="18"/>
              </w:rPr>
              <w:t xml:space="preserve"> services by scanning each patient record for deficient preventive services. Reminder forms were generated for physicians and letters for patients.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Synchronous </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Justification for not complying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Integration with charting or order entry system to support workflow integration: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results to patients as well as </w:t>
            </w:r>
            <w:r w:rsidRPr="00041F8A">
              <w:rPr>
                <w:rFonts w:ascii="Arial" w:hAnsi="Arial" w:cs="Arial"/>
                <w:sz w:val="18"/>
                <w:szCs w:val="18"/>
              </w:rPr>
              <w:lastRenderedPageBreak/>
              <w:t>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Y</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Control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1) Intervention 1 = MD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Intervention 2 = MD+PT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Intervention 3 = PT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Percentage change (95% CI) between study period—</w:t>
            </w:r>
          </w:p>
          <w:p w:rsidR="00267C86" w:rsidRPr="00041F8A" w:rsidRDefault="00267C86" w:rsidP="00267C86">
            <w:pPr>
              <w:rPr>
                <w:rFonts w:ascii="Arial" w:hAnsi="Arial" w:cs="Arial"/>
                <w:sz w:val="18"/>
                <w:szCs w:val="18"/>
              </w:rPr>
            </w:pPr>
            <w:r w:rsidRPr="00041F8A">
              <w:rPr>
                <w:rFonts w:ascii="Arial" w:hAnsi="Arial" w:cs="Arial"/>
                <w:sz w:val="18"/>
                <w:szCs w:val="18"/>
              </w:rPr>
              <w:t>Cholesterol: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1422): 9.1 (8.0 to 10.1)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 (n = 1826): 12.3 (11.3 to 13.2)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All P &lt; 0.0001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Fecal occult blood test (FOBT):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618): 8.1 (4.7 to 11.5), P &lt; 0.0001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 (n = 818): 5.1 (1.8 to 8.5), P = 0.0030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Mammography: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266): 15.7 (10.7 to 20.9), P &lt; 0.0001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 (n = 345): 10.7 (4.7 to16.8), P = 0.0009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Pap smear: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843) = -0.9 (-4.0 to 2.1), P = 0.54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 (n = 1111): -4.5 (-7.1 to -1.9), P = 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Tetanus: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1576): 3.8 (3.1 to 4.4)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 (n = 1988): 10.5 (9.8 to 11.3)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All P &lt; 0.0001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4) Impact on relationship-centered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Disposition of physician reminders—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n = 1883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n = 1817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n = 1038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n = 1103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n = 2317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8158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Physician response, n (%):</w:t>
            </w:r>
          </w:p>
          <w:p w:rsidR="00267C86" w:rsidRPr="00041F8A" w:rsidRDefault="00267C86" w:rsidP="00267C86">
            <w:pPr>
              <w:rPr>
                <w:rFonts w:ascii="Arial" w:hAnsi="Arial" w:cs="Arial"/>
                <w:sz w:val="18"/>
                <w:szCs w:val="18"/>
              </w:rPr>
            </w:pPr>
            <w:r w:rsidRPr="00041F8A">
              <w:rPr>
                <w:rFonts w:ascii="Arial" w:hAnsi="Arial" w:cs="Arial"/>
                <w:sz w:val="18"/>
                <w:szCs w:val="18"/>
              </w:rPr>
              <w:t>Ordered test—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646 (34)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765 (42)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212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247 (22)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470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2340 (29)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Rescheduled—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182 (10)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172 (9)</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Mammography = 148 (14)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248 (22)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281 (12)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1027 (13)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Not indicated—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472 (25)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320 (18)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183 (18)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356 (32)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646 (28)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1977 (24)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Patient refused—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44 (2)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48 (3)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183 (18)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32 (3)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135 (6)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442 (5)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Did not discuss—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394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379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251 (24)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158 (14)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593 (26)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1775 (22)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Blank—</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145 (8)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133 (7)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61 (6)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66 (6)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192 (8)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597 (7)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Implementation of CDSS/KMS: NR</w:t>
            </w: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4 of 49 physicians left during study period; replaced by other physicians</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Statistically significant difference exists between baseline groups (race, insurance coverage, and visit frequency)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History and learning bias/Hawthorne effect in physicians during intervention period (same building)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Academic </w:t>
            </w:r>
            <w:r w:rsidRPr="00041F8A">
              <w:rPr>
                <w:rFonts w:ascii="Arial" w:hAnsi="Arial" w:cs="Arial"/>
                <w:sz w:val="18"/>
                <w:szCs w:val="18"/>
              </w:rPr>
              <w:lastRenderedPageBreak/>
              <w:t>medical center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Single site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Clinical settings with patient or physicians better educated about preventive services might not respond as favorably to computer-based prompts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keepNext/>
              <w:jc w:val="center"/>
              <w:rPr>
                <w:rFonts w:ascii="Arial" w:hAnsi="Arial" w:cs="Arial"/>
                <w:sz w:val="18"/>
                <w:szCs w:val="18"/>
              </w:rPr>
            </w:pPr>
          </w:p>
        </w:tc>
        <w:tc>
          <w:tcPr>
            <w:tcW w:w="2104" w:type="dxa"/>
            <w:tcBorders>
              <w:top w:val="single" w:sz="4" w:space="0" w:color="auto"/>
            </w:tcBorders>
          </w:tcPr>
          <w:p w:rsidR="00267C86" w:rsidRPr="00041F8A" w:rsidRDefault="00267C86" w:rsidP="00267C86">
            <w:pPr>
              <w:keepNext/>
              <w:rPr>
                <w:rFonts w:ascii="Arial" w:hAnsi="Arial" w:cs="Arial"/>
                <w:sz w:val="18"/>
                <w:szCs w:val="18"/>
              </w:rPr>
            </w:pPr>
          </w:p>
        </w:tc>
        <w:tc>
          <w:tcPr>
            <w:tcW w:w="2716" w:type="dxa"/>
            <w:tcBorders>
              <w:top w:val="single" w:sz="4" w:space="0" w:color="auto"/>
            </w:tcBorders>
          </w:tcPr>
          <w:p w:rsidR="00267C86" w:rsidRPr="00041F8A" w:rsidRDefault="00267C86" w:rsidP="00267C86">
            <w:pPr>
              <w:keepNext/>
              <w:rPr>
                <w:rFonts w:ascii="Arial" w:hAnsi="Arial" w:cs="Arial"/>
                <w:sz w:val="18"/>
                <w:szCs w:val="18"/>
              </w:rPr>
            </w:pPr>
          </w:p>
        </w:tc>
        <w:tc>
          <w:tcPr>
            <w:tcW w:w="1565" w:type="dxa"/>
            <w:tcBorders>
              <w:top w:val="single" w:sz="4" w:space="0" w:color="auto"/>
            </w:tcBorders>
          </w:tcPr>
          <w:p w:rsidR="00267C86" w:rsidRPr="00041F8A" w:rsidRDefault="00267C86" w:rsidP="00267C86">
            <w:pPr>
              <w:keepNext/>
              <w:rPr>
                <w:rFonts w:ascii="Arial" w:hAnsi="Arial" w:cs="Arial"/>
                <w:sz w:val="18"/>
                <w:szCs w:val="18"/>
              </w:rPr>
            </w:pPr>
          </w:p>
        </w:tc>
        <w:tc>
          <w:tcPr>
            <w:tcW w:w="3327" w:type="dxa"/>
            <w:tcBorders>
              <w:top w:val="single" w:sz="4" w:space="0" w:color="auto"/>
            </w:tcBorders>
          </w:tcPr>
          <w:p w:rsidR="00267C86" w:rsidRPr="00041F8A" w:rsidRDefault="00267C86" w:rsidP="00267C86">
            <w:pPr>
              <w:keepNext/>
              <w:rPr>
                <w:rFonts w:ascii="Arial" w:hAnsi="Arial" w:cs="Arial"/>
                <w:sz w:val="18"/>
                <w:szCs w:val="18"/>
              </w:rPr>
            </w:pPr>
          </w:p>
        </w:tc>
        <w:tc>
          <w:tcPr>
            <w:tcW w:w="1650" w:type="dxa"/>
            <w:tcBorders>
              <w:top w:val="single" w:sz="4" w:space="0" w:color="auto"/>
            </w:tcBorders>
          </w:tcPr>
          <w:p w:rsidR="00267C86" w:rsidRPr="00041F8A" w:rsidRDefault="00267C86" w:rsidP="00267C86">
            <w:pPr>
              <w:keepNext/>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Ornstein, Garr, Jenkins, et al., 1991</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#7209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2 of 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Charleston, SC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July 1, 1988–July 1, 1989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Clinician</w:t>
            </w:r>
          </w:p>
          <w:p w:rsidR="00267C86" w:rsidRPr="00041F8A" w:rsidRDefault="00267C86" w:rsidP="00267C86">
            <w:pPr>
              <w:rPr>
                <w:rFonts w:ascii="Arial" w:hAnsi="Arial" w:cs="Arial"/>
                <w:sz w:val="18"/>
                <w:szCs w:val="18"/>
              </w:rPr>
            </w:pPr>
            <w:r w:rsidRPr="00041F8A">
              <w:rPr>
                <w:rFonts w:ascii="Arial" w:hAnsi="Arial" w:cs="Arial"/>
                <w:sz w:val="18"/>
                <w:szCs w:val="18"/>
              </w:rPr>
              <w:t>- 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year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7397 </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(family medicine)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Trainee: 43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b/>
                <w:sz w:val="18"/>
                <w:szCs w:val="20"/>
              </w:rPr>
              <w:t xml:space="preserve">User level of expertise/ </w:t>
            </w:r>
            <w:r w:rsidRPr="00041F8A">
              <w:rPr>
                <w:rFonts w:ascii="Arial" w:hAnsi="Arial"/>
                <w:b/>
                <w:sz w:val="18"/>
                <w:szCs w:val="20"/>
              </w:rPr>
              <w:lastRenderedPageBreak/>
              <w:t xml:space="preserve">proficiency: </w:t>
            </w:r>
            <w:r w:rsidRPr="00041F8A">
              <w:rPr>
                <w:rFonts w:ascii="Arial" w:hAnsi="Arial"/>
                <w:sz w:val="18"/>
                <w:szCs w:val="20"/>
              </w:rPr>
              <w:t>NR</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Computer-generated reminders for five </w:t>
            </w:r>
            <w:r>
              <w:rPr>
                <w:rFonts w:ascii="Arial" w:hAnsi="Arial" w:cs="Arial"/>
                <w:sz w:val="18"/>
                <w:szCs w:val="18"/>
              </w:rPr>
              <w:t>preventive</w:t>
            </w:r>
            <w:r w:rsidRPr="00041F8A">
              <w:rPr>
                <w:rFonts w:ascii="Arial" w:hAnsi="Arial" w:cs="Arial"/>
                <w:sz w:val="18"/>
                <w:szCs w:val="18"/>
              </w:rPr>
              <w:t xml:space="preserve"> services by scanning each patient record for deficient preventive services. Reminder forms were generated for physicians and letters for patients.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Synchronous </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Justification for not complying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NY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w:t>
            </w:r>
            <w:r w:rsidRPr="00041F8A">
              <w:rPr>
                <w:rFonts w:ascii="Arial" w:hAnsi="Arial" w:cs="Arial"/>
                <w:sz w:val="18"/>
                <w:szCs w:val="18"/>
              </w:rPr>
              <w:lastRenderedPageBreak/>
              <w:t>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Y</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Control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Intervention 1 = MD reminders</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2) Intervention 2 = MD+PT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Intervention 3 = PT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Percentage change (95% CI) between study period—</w:t>
            </w:r>
          </w:p>
          <w:p w:rsidR="00267C86" w:rsidRPr="00041F8A" w:rsidRDefault="00267C86" w:rsidP="00267C86">
            <w:pPr>
              <w:rPr>
                <w:rFonts w:ascii="Arial" w:hAnsi="Arial" w:cs="Arial"/>
                <w:sz w:val="18"/>
                <w:szCs w:val="18"/>
              </w:rPr>
            </w:pPr>
            <w:r w:rsidRPr="00041F8A">
              <w:rPr>
                <w:rFonts w:ascii="Arial" w:hAnsi="Arial" w:cs="Arial"/>
                <w:sz w:val="18"/>
                <w:szCs w:val="18"/>
              </w:rPr>
              <w:t>Cholesterol: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1422): 9.1 (8.0 to 10.1)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2 (n = 1732): 18.6 (17.8 to 19.5)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All P &lt; 0.0001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Fecal occult blood test (FOBT):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618): 8.1 (4.7 to 11.5), P &lt; 0.0001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2 (n = 815): 17.7 (14.9 to 20.4), P &lt;0.0001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Mammography: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266): 15.7(10.7 to 20.9), P &lt; 0.0001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2 (n = 332): 15.7 (11.1 to 20.2), P &lt; 0.0001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Pap smear: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843): -0.9 (-4.0 to 2.1), P = 0.54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2 (n = 1006): -0.8 (-3.7 to 2.1), P = 0.60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Tetanus: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1,576): 3.8 (3.1 to 4.4)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2 (n = 1908): 12.0 (11.2 to 12.8)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All P &lt;0.0001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Disposition of physician reminders—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n = 1883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n = 1817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n = 1038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n = 1103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n = 2317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8158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Physician response, n (%)</w:t>
            </w:r>
          </w:p>
          <w:p w:rsidR="00267C86" w:rsidRPr="00041F8A" w:rsidRDefault="00267C86" w:rsidP="00267C86">
            <w:pPr>
              <w:rPr>
                <w:rFonts w:ascii="Arial" w:hAnsi="Arial" w:cs="Arial"/>
                <w:sz w:val="18"/>
                <w:szCs w:val="18"/>
              </w:rPr>
            </w:pPr>
            <w:r w:rsidRPr="00041F8A">
              <w:rPr>
                <w:rFonts w:ascii="Arial" w:hAnsi="Arial" w:cs="Arial"/>
                <w:sz w:val="18"/>
                <w:szCs w:val="18"/>
              </w:rPr>
              <w:t>Ordered test—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646 (34)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765 (42)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212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247 (22)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470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2340 (29)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Rescheduled—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182 (10)</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FOBT = 172 (9)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148 (14)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248 (22)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281 (12)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1027 (13)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Not indicated—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472 (25)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320 (18)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183 (18)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356 (32)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646 (28)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1977 (24)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Patient refused—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44 (2)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48 (3)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183 (18)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32 (3)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135 (6)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442 (5)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Did not discuss—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394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379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251 (24)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158 (14)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593 (26)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1775 (22)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Blank—</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145 (8)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133 (7)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61 (6)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66 (6)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192 (8)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597 (7)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4 of 49 physicians left during study period; replaced by other physicians</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Statistically significant difference exists between baseline groups (race, insurance coverage, and visit frequency)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History and learning bias/Hawthorne effect in physicians during intervention period (same building)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Academic medical center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Single site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Clinical settings with patient or physicians better educated about preventive services might not respond as favorably to computer-based prompts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keepNext/>
              <w:rPr>
                <w:rFonts w:ascii="Arial" w:hAnsi="Arial" w:cs="Arial"/>
                <w:sz w:val="18"/>
                <w:szCs w:val="18"/>
              </w:rPr>
            </w:pPr>
          </w:p>
        </w:tc>
        <w:tc>
          <w:tcPr>
            <w:tcW w:w="2104" w:type="dxa"/>
            <w:tcBorders>
              <w:top w:val="single" w:sz="4" w:space="0" w:color="auto"/>
            </w:tcBorders>
          </w:tcPr>
          <w:p w:rsidR="00267C86" w:rsidRPr="00041F8A" w:rsidRDefault="00267C86" w:rsidP="00267C86">
            <w:pPr>
              <w:keepNext/>
              <w:rPr>
                <w:rFonts w:ascii="Arial" w:hAnsi="Arial" w:cs="Arial"/>
                <w:sz w:val="18"/>
                <w:szCs w:val="18"/>
              </w:rPr>
            </w:pPr>
          </w:p>
        </w:tc>
        <w:tc>
          <w:tcPr>
            <w:tcW w:w="2716" w:type="dxa"/>
            <w:tcBorders>
              <w:top w:val="single" w:sz="4" w:space="0" w:color="auto"/>
            </w:tcBorders>
          </w:tcPr>
          <w:p w:rsidR="00267C86" w:rsidRPr="00041F8A" w:rsidRDefault="00267C86" w:rsidP="00267C86">
            <w:pPr>
              <w:keepNext/>
              <w:rPr>
                <w:rFonts w:ascii="Arial" w:hAnsi="Arial" w:cs="Arial"/>
                <w:sz w:val="18"/>
                <w:szCs w:val="18"/>
              </w:rPr>
            </w:pPr>
          </w:p>
        </w:tc>
        <w:tc>
          <w:tcPr>
            <w:tcW w:w="1565" w:type="dxa"/>
            <w:tcBorders>
              <w:top w:val="single" w:sz="4" w:space="0" w:color="auto"/>
            </w:tcBorders>
          </w:tcPr>
          <w:p w:rsidR="00267C86" w:rsidRPr="00041F8A" w:rsidRDefault="00267C86" w:rsidP="00267C86">
            <w:pPr>
              <w:keepNext/>
              <w:rPr>
                <w:rFonts w:ascii="Arial" w:hAnsi="Arial" w:cs="Arial"/>
                <w:sz w:val="18"/>
                <w:szCs w:val="18"/>
              </w:rPr>
            </w:pPr>
          </w:p>
        </w:tc>
        <w:tc>
          <w:tcPr>
            <w:tcW w:w="3327" w:type="dxa"/>
            <w:tcBorders>
              <w:top w:val="single" w:sz="4" w:space="0" w:color="auto"/>
            </w:tcBorders>
          </w:tcPr>
          <w:p w:rsidR="00267C86" w:rsidRPr="00041F8A" w:rsidRDefault="00267C86" w:rsidP="00267C86">
            <w:pPr>
              <w:keepNext/>
              <w:rPr>
                <w:rFonts w:ascii="Arial" w:hAnsi="Arial" w:cs="Arial"/>
                <w:sz w:val="18"/>
                <w:szCs w:val="18"/>
              </w:rPr>
            </w:pPr>
          </w:p>
        </w:tc>
        <w:tc>
          <w:tcPr>
            <w:tcW w:w="1650" w:type="dxa"/>
            <w:tcBorders>
              <w:top w:val="single" w:sz="4" w:space="0" w:color="auto"/>
            </w:tcBorders>
          </w:tcPr>
          <w:p w:rsidR="00267C86" w:rsidRPr="00041F8A" w:rsidRDefault="00267C86" w:rsidP="00267C86">
            <w:pPr>
              <w:keepNext/>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Ornstein, Garr, Jenkins, et al., 1991</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#7209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3 of 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Charleston, SC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July 1, 1988–July 1, 1989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Clinician</w:t>
            </w:r>
          </w:p>
          <w:p w:rsidR="00267C86" w:rsidRPr="00041F8A" w:rsidRDefault="00267C86" w:rsidP="00267C86">
            <w:pPr>
              <w:rPr>
                <w:rFonts w:ascii="Arial" w:hAnsi="Arial" w:cs="Arial"/>
                <w:sz w:val="18"/>
                <w:szCs w:val="18"/>
              </w:rPr>
            </w:pPr>
            <w:r w:rsidRPr="00041F8A">
              <w:rPr>
                <w:rFonts w:ascii="Arial" w:hAnsi="Arial" w:cs="Arial"/>
                <w:sz w:val="18"/>
                <w:szCs w:val="18"/>
              </w:rPr>
              <w:t>- 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year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7397 </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(family medicine):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Trainees: 43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b/>
                <w:sz w:val="18"/>
                <w:szCs w:val="20"/>
              </w:rPr>
              <w:lastRenderedPageBreak/>
              <w:t>User level of expertise/ proficiency:</w:t>
            </w:r>
            <w:r w:rsidRPr="00041F8A">
              <w:rPr>
                <w:rFonts w:ascii="Arial" w:hAnsi="Arial"/>
                <w:sz w:val="18"/>
                <w:szCs w:val="20"/>
              </w:rPr>
              <w:t xml:space="preserve"> NR</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Computer-generated reminders for five </w:t>
            </w:r>
            <w:r>
              <w:rPr>
                <w:rFonts w:ascii="Arial" w:hAnsi="Arial" w:cs="Arial"/>
                <w:sz w:val="18"/>
                <w:szCs w:val="18"/>
              </w:rPr>
              <w:t>preventive</w:t>
            </w:r>
            <w:r w:rsidRPr="00041F8A">
              <w:rPr>
                <w:rFonts w:ascii="Arial" w:hAnsi="Arial" w:cs="Arial"/>
                <w:sz w:val="18"/>
                <w:szCs w:val="18"/>
              </w:rPr>
              <w:t xml:space="preserve"> services by scanning each patient record for deficient preventive services. Reminder forms were generated for physicians and letters for patients.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Synchronous </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Justification for not complying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Contextual factors/features influencing the </w:t>
            </w:r>
            <w:r w:rsidRPr="00041F8A">
              <w:rPr>
                <w:rFonts w:ascii="Arial" w:hAnsi="Arial" w:cs="Arial"/>
                <w:b/>
                <w:sz w:val="18"/>
                <w:szCs w:val="18"/>
              </w:rPr>
              <w:lastRenderedPageBreak/>
              <w:t>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NY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Local user involvement in </w:t>
            </w:r>
            <w:r w:rsidRPr="00041F8A">
              <w:rPr>
                <w:rFonts w:ascii="Arial" w:hAnsi="Arial" w:cs="Arial"/>
                <w:sz w:val="18"/>
                <w:szCs w:val="18"/>
              </w:rPr>
              <w:lastRenderedPageBreak/>
              <w:t>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Y</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Control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Intervention 1 = MD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Intervention 2 = MD+PT reminders</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3) Intervention 3 = PT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Percentage change (95% CI) between study period—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Cholesterol: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1422): 9.1 (8.0 to 10.1)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 (n = 1768): 13.6 (13.0 to 14.3)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All P &lt; 0.0001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Fecal occult blood test (FOBT):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618): 8.1 (4.7 to 11.5), P &lt; 0.0001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 (n = 782): 8.7 (5.8 to 11.6), P &lt; 0.0001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Mammography: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266): 15.7 (10.7 to 20.9), P &lt; 0.0001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 (n = 329): 2.8 (-3.0 to 8.5), P &lt; 0.35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Pap smear: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843): -0.9 (-4.0 to 2.1), P = 0.54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 (n = 1054): -2.1 (-4.7 to 0.5), P = 12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Tetanus: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1576): 3.8 (3.1 to 4.4)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Intervention 3 (n = 1925): 9.5 (8.9 to 10.1)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All P &lt; 0.0001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Disposition of physician reminders—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n = 1883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n = 1817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n = 1038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n = 1103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n = 2317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8158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Physician response, n (%)</w:t>
            </w:r>
          </w:p>
          <w:p w:rsidR="00267C86" w:rsidRPr="00041F8A" w:rsidRDefault="00267C86" w:rsidP="00267C86">
            <w:pPr>
              <w:rPr>
                <w:rFonts w:ascii="Arial" w:hAnsi="Arial" w:cs="Arial"/>
                <w:sz w:val="18"/>
                <w:szCs w:val="18"/>
              </w:rPr>
            </w:pPr>
            <w:r w:rsidRPr="00041F8A">
              <w:rPr>
                <w:rFonts w:ascii="Arial" w:hAnsi="Arial" w:cs="Arial"/>
                <w:sz w:val="18"/>
                <w:szCs w:val="18"/>
              </w:rPr>
              <w:t>Ordered test—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646 (34)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765 (42)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212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247 (22)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470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2340 (29)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Rescheduled—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182 (10)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172 (9)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148 (14)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248 (22)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281 (12)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1027 (13)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Not indicated—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472 (25)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320 (18)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183 (18)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356 (32)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646 (28)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1977 (24)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Patient refused—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44 (2)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48 (3)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183 (18)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32 (3)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135 (6)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442 (5)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Did not discuss—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394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379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251 (24)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158 (14)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593 (26)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Total = 1775 (22)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Blank—</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Cholesterol = 145 (8)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FOBT = 133 (7)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Mammography = 61 (6)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 smear = 66 (6)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Tetanus = 192 (8)</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Total = 597 (7)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4 of 49 physicians left during study period; replaced by other physicians</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Statistically significant difference exists between baseline groups (race, insurance coverage, and visit frequency)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History and learning bias/Hawthorne effect in physicians during intervention period (same building)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lastRenderedPageBreak/>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 medical center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Single site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Clinical settings with patient or physicians better educated about preventive services might not respond as favorably to computer-based prompts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Overhage, Tierney, and McDonald, 1996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#6674</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Indianapolis, 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Oct 26, 1992–April 1993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Inpatient–non-ICU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 or team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1929 (of which 1622 were eligible)</w:t>
            </w:r>
          </w:p>
          <w:p w:rsidR="00267C86" w:rsidRPr="00041F8A" w:rsidRDefault="00267C86" w:rsidP="00267C86">
            <w:pPr>
              <w:rPr>
                <w:rFonts w:ascii="Arial" w:hAnsi="Arial" w:cs="Arial"/>
                <w:sz w:val="18"/>
                <w:szCs w:val="18"/>
              </w:rPr>
            </w:pPr>
            <w:r w:rsidRPr="00041F8A">
              <w:rPr>
                <w:rFonts w:ascii="Arial" w:hAnsi="Arial" w:cs="Arial"/>
                <w:sz w:val="18"/>
                <w:szCs w:val="18"/>
              </w:rPr>
              <w:t>- Training MDs: 78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Twenty-two preventive care reminders derived from USPTF recommendations were printed on reports that the physicians received</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Noncommittal acknowledgement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 Integrated with CPOE/EHR</w:t>
            </w:r>
          </w:p>
          <w:p w:rsidR="00267C86" w:rsidRPr="00041F8A" w:rsidRDefault="00267C86" w:rsidP="00267C86">
            <w:pPr>
              <w:rPr>
                <w:rFonts w:ascii="Arial" w:hAnsi="Arial" w:cs="Arial"/>
                <w:sz w:val="18"/>
                <w:szCs w:val="18"/>
              </w:rPr>
            </w:pPr>
            <w:r w:rsidRPr="00041F8A">
              <w:rPr>
                <w:rFonts w:ascii="Arial" w:hAnsi="Arial" w:cs="Arial"/>
                <w:sz w:val="18"/>
                <w:szCs w:val="18"/>
              </w:rPr>
              <w:t>- 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Contextual factors/features </w:t>
            </w:r>
            <w:r w:rsidRPr="00041F8A">
              <w:rPr>
                <w:rFonts w:ascii="Arial" w:hAnsi="Arial" w:cs="Arial"/>
                <w:b/>
                <w:sz w:val="18"/>
                <w:szCs w:val="18"/>
              </w:rPr>
              <w:lastRenderedPageBreak/>
              <w:t>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a) General system features: </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Complied with preventive care—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23%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24%</w:t>
            </w:r>
          </w:p>
          <w:p w:rsidR="00267C86" w:rsidRPr="00041F8A" w:rsidRDefault="00267C86" w:rsidP="00267C86">
            <w:pPr>
              <w:rPr>
                <w:rFonts w:ascii="Arial" w:hAnsi="Arial" w:cs="Arial"/>
                <w:sz w:val="18"/>
                <w:szCs w:val="18"/>
                <w:vertAlign w:val="subscript"/>
              </w:rPr>
            </w:pPr>
            <w:r w:rsidRPr="00041F8A">
              <w:rPr>
                <w:rFonts w:ascii="Arial" w:hAnsi="Arial" w:cs="Arial"/>
                <w:sz w:val="18"/>
                <w:szCs w:val="18"/>
              </w:rPr>
              <w:t xml:space="preserve">   P = 0.78</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Preventive care for hospitalized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Patients in one academic center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Well-established health IT infrastructure and historically an early adopter of health IT </w:t>
            </w: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Overhage, Tierney, Zhou, et al., 1997</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#6468</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Indianapolis, 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Oct 1992–July 1993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Inpatient–non-ICU</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 or team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30 weeks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Sample type(s) (with N randomized for </w:t>
            </w:r>
            <w:r w:rsidRPr="00041F8A">
              <w:rPr>
                <w:rFonts w:ascii="Arial" w:hAnsi="Arial" w:cs="Arial"/>
                <w:b/>
                <w:sz w:val="18"/>
                <w:szCs w:val="18"/>
              </w:rPr>
              <w:lastRenderedPageBreak/>
              <w:t>each):</w:t>
            </w:r>
          </w:p>
          <w:p w:rsidR="00267C86" w:rsidRPr="00041F8A" w:rsidRDefault="00267C86" w:rsidP="00267C86">
            <w:pPr>
              <w:rPr>
                <w:rFonts w:ascii="Arial" w:hAnsi="Arial" w:cs="Arial"/>
                <w:sz w:val="18"/>
                <w:szCs w:val="18"/>
              </w:rPr>
            </w:pPr>
            <w:r w:rsidRPr="00041F8A">
              <w:rPr>
                <w:rFonts w:ascii="Arial" w:hAnsi="Arial" w:cs="Arial"/>
                <w:sz w:val="18"/>
                <w:szCs w:val="18"/>
              </w:rPr>
              <w:t>- Patients: 2181 (for which 1686 had at least one order written)</w:t>
            </w:r>
          </w:p>
          <w:p w:rsidR="00267C86" w:rsidRPr="00041F8A" w:rsidRDefault="00267C86" w:rsidP="00267C86">
            <w:pPr>
              <w:rPr>
                <w:rFonts w:ascii="Arial" w:hAnsi="Arial" w:cs="Arial"/>
                <w:sz w:val="18"/>
                <w:szCs w:val="18"/>
              </w:rPr>
            </w:pPr>
            <w:r w:rsidRPr="00041F8A">
              <w:rPr>
                <w:rFonts w:ascii="Arial" w:hAnsi="Arial" w:cs="Arial"/>
                <w:sz w:val="18"/>
                <w:szCs w:val="18"/>
              </w:rPr>
              <w:t>- Training MDs, internal medicine: 86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r w:rsidRPr="00041F8A">
              <w:rPr>
                <w:rFonts w:ascii="Arial" w:hAnsi="Arial" w:cs="Arial"/>
                <w:b/>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Corollary orders alert system to get MDs to order tests or treatments needed to monitor the effects of other tests or treatments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Pharmacotherapy</w:t>
            </w:r>
          </w:p>
          <w:p w:rsidR="00267C86" w:rsidRPr="00041F8A" w:rsidRDefault="00267C86" w:rsidP="00267C86">
            <w:pPr>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Noncommittal acknowledgement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w:t>
            </w:r>
            <w:r>
              <w:rPr>
                <w:rFonts w:ascii="Arial" w:hAnsi="Arial" w:cs="Arial"/>
                <w:sz w:val="18"/>
                <w:szCs w:val="18"/>
              </w:rPr>
              <w:t xml:space="preserve">d by noting agreement: </w:t>
            </w:r>
            <w:r w:rsidRPr="00041F8A">
              <w:rPr>
                <w:rFonts w:ascii="Arial" w:hAnsi="Arial" w:cs="Arial"/>
                <w:sz w:val="18"/>
                <w:szCs w:val="18"/>
              </w:rPr>
              <w:t>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Justification of decision support via provision of research evidence: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b/>
                <w:sz w:val="18"/>
                <w:szCs w:val="18"/>
              </w:rPr>
            </w:pPr>
            <w:r w:rsidRPr="00041F8A">
              <w:rPr>
                <w:rFonts w:ascii="Arial" w:hAnsi="Arial" w:cs="Arial"/>
                <w:sz w:val="18"/>
                <w:szCs w:val="18"/>
              </w:rPr>
              <w:t>Usual care/no CDSS or KMS</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Average—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7.62 days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8.12 days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Difference of -0.5 days (95% CI </w:t>
            </w:r>
            <w:r w:rsidRPr="00041F8A">
              <w:rPr>
                <w:rFonts w:ascii="Arial" w:hAnsi="Arial" w:cs="Arial"/>
                <w:sz w:val="18"/>
                <w:szCs w:val="18"/>
              </w:rPr>
              <w:br/>
              <w:t>-0.17, 1.19; p = 0.94)</w:t>
            </w:r>
          </w:p>
          <w:p w:rsidR="00267C86" w:rsidRPr="00041F8A" w:rsidRDefault="00267C86" w:rsidP="00267C86">
            <w:pPr>
              <w:rPr>
                <w:rFonts w:ascii="Arial" w:hAnsi="Arial" w:cs="Arial"/>
                <w:sz w:val="18"/>
                <w:szCs w:val="18"/>
              </w:rPr>
            </w:pPr>
            <w:r w:rsidRPr="00041F8A">
              <w:rPr>
                <w:rFonts w:ascii="Arial" w:hAnsi="Arial" w:cs="Arial"/>
                <w:sz w:val="18"/>
                <w:szCs w:val="18"/>
              </w:rPr>
              <w:t>- Morbidity: NR</w:t>
            </w: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24 hour compliance—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46.3%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21.9%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0.0001</w:t>
            </w:r>
          </w:p>
          <w:p w:rsidR="00267C86" w:rsidRPr="00041F8A" w:rsidRDefault="00267C86" w:rsidP="00267C86">
            <w:pPr>
              <w:rPr>
                <w:rFonts w:ascii="Arial" w:hAnsi="Arial" w:cs="Arial"/>
                <w:sz w:val="18"/>
                <w:szCs w:val="18"/>
              </w:rPr>
            </w:pPr>
            <w:r w:rsidRPr="00041F8A">
              <w:rPr>
                <w:rFonts w:ascii="Arial" w:hAnsi="Arial" w:cs="Arial"/>
                <w:sz w:val="18"/>
                <w:szCs w:val="18"/>
              </w:rPr>
              <w:t>24-hour compliance—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50.4%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29.0%</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P &lt; 0.0001</w:t>
            </w:r>
          </w:p>
          <w:p w:rsidR="00267C86" w:rsidRPr="00041F8A" w:rsidRDefault="00267C86" w:rsidP="00267C86">
            <w:pPr>
              <w:rPr>
                <w:rFonts w:ascii="Arial" w:hAnsi="Arial" w:cs="Arial"/>
                <w:sz w:val="18"/>
                <w:szCs w:val="18"/>
              </w:rPr>
            </w:pPr>
            <w:r w:rsidRPr="00041F8A">
              <w:rPr>
                <w:rFonts w:ascii="Arial" w:hAnsi="Arial" w:cs="Arial"/>
                <w:sz w:val="18"/>
                <w:szCs w:val="18"/>
              </w:rPr>
              <w:t>Hospital stay compliance—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55.9%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37.1%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0.0001</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Average hospital charges—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$8,073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$8,589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Difference of -$515.95 (95% CI </w:t>
            </w:r>
            <w:r w:rsidRPr="00041F8A">
              <w:rPr>
                <w:rFonts w:ascii="Arial" w:hAnsi="Arial" w:cs="Arial"/>
                <w:sz w:val="18"/>
                <w:szCs w:val="18"/>
              </w:rPr>
              <w:br/>
              <w:t>-$828.41, $1316.58; p = 0.68)</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87 target orders</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One academic medical center; well-established health IT infrastructure and history of being an early adopter of health IT;  physicians had been using computer workstations to enter orders for more than 12 months; residents wrote orders</w:t>
            </w: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1A51DC" w:rsidTr="00267C86">
        <w:tc>
          <w:tcPr>
            <w:tcW w:w="1598" w:type="dxa"/>
            <w:tcBorders>
              <w:bottom w:val="single" w:sz="4" w:space="0" w:color="auto"/>
            </w:tcBorders>
          </w:tcPr>
          <w:p w:rsidR="00267C86" w:rsidRPr="001A51DC" w:rsidRDefault="00267C86" w:rsidP="00267C86">
            <w:pPr>
              <w:rPr>
                <w:rFonts w:ascii="Arial" w:hAnsi="Arial" w:cs="Arial"/>
                <w:b/>
                <w:sz w:val="18"/>
                <w:szCs w:val="18"/>
              </w:rPr>
            </w:pPr>
            <w:r w:rsidRPr="001A51DC">
              <w:rPr>
                <w:rFonts w:ascii="Arial" w:hAnsi="Arial" w:cs="Arial"/>
                <w:b/>
                <w:sz w:val="18"/>
                <w:szCs w:val="18"/>
              </w:rPr>
              <w:t xml:space="preserve">Palen, Price, Snyder, et al., 2010 </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#14780</w:t>
            </w:r>
          </w:p>
        </w:tc>
        <w:tc>
          <w:tcPr>
            <w:tcW w:w="2104" w:type="dxa"/>
            <w:tcBorders>
              <w:bottom w:val="single" w:sz="4" w:space="0" w:color="auto"/>
            </w:tcBorders>
          </w:tcPr>
          <w:p w:rsidR="00267C86" w:rsidRPr="00A82B08" w:rsidRDefault="00267C86" w:rsidP="00267C86">
            <w:pPr>
              <w:pStyle w:val="BodyText2"/>
              <w:rPr>
                <w:b w:val="0"/>
                <w:szCs w:val="18"/>
              </w:rPr>
            </w:pPr>
            <w:r w:rsidRPr="00A82B08">
              <w:rPr>
                <w:szCs w:val="18"/>
              </w:rPr>
              <w:t>Geographical location: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8 sites in Denver, Colorado</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dates:</w:t>
            </w:r>
            <w:r w:rsidRPr="00A82B08">
              <w:rPr>
                <w:b w:val="0"/>
                <w:szCs w:val="18"/>
              </w:rPr>
              <w:t xml:space="preserve">  </w:t>
            </w:r>
          </w:p>
          <w:p w:rsidR="00267C86" w:rsidRPr="00A82B08" w:rsidRDefault="00267C86" w:rsidP="00267C86">
            <w:pPr>
              <w:pStyle w:val="BodyText2"/>
              <w:rPr>
                <w:b w:val="0"/>
                <w:szCs w:val="18"/>
              </w:rPr>
            </w:pPr>
            <w:r w:rsidRPr="00A82B08">
              <w:rPr>
                <w:b w:val="0"/>
                <w:szCs w:val="18"/>
              </w:rPr>
              <w:t>January 2005- September 2007</w:t>
            </w:r>
          </w:p>
          <w:p w:rsidR="00267C86" w:rsidRPr="00A82B08" w:rsidRDefault="00267C86" w:rsidP="00267C86">
            <w:pPr>
              <w:pStyle w:val="BodyText2"/>
              <w:rPr>
                <w:b w:val="0"/>
                <w:szCs w:val="18"/>
              </w:rPr>
            </w:pPr>
          </w:p>
          <w:p w:rsidR="00267C86" w:rsidRPr="00A82B08" w:rsidRDefault="00267C86" w:rsidP="00267C86">
            <w:pPr>
              <w:pStyle w:val="BodyText2"/>
              <w:rPr>
                <w:b w:val="0"/>
                <w:bCs w:val="0"/>
                <w:szCs w:val="18"/>
              </w:rPr>
            </w:pPr>
            <w:r w:rsidRPr="00A82B08">
              <w:rPr>
                <w:bCs w:val="0"/>
                <w:szCs w:val="18"/>
              </w:rPr>
              <w:t>General setting:</w:t>
            </w:r>
            <w:r w:rsidRPr="00A82B08">
              <w:rPr>
                <w:b w:val="0"/>
                <w:bCs w:val="0"/>
                <w:szCs w:val="18"/>
              </w:rPr>
              <w:t xml:space="preserve">  </w:t>
            </w:r>
          </w:p>
          <w:p w:rsidR="00267C86" w:rsidRPr="00A82B08" w:rsidRDefault="00267C86" w:rsidP="00267C86">
            <w:pPr>
              <w:pStyle w:val="BodyText2"/>
              <w:rPr>
                <w:b w:val="0"/>
                <w:szCs w:val="18"/>
              </w:rPr>
            </w:pPr>
            <w:r w:rsidRPr="00A82B08">
              <w:rPr>
                <w:b w:val="0"/>
                <w:szCs w:val="18"/>
              </w:rPr>
              <w:t>Community</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Specific setting:</w:t>
            </w:r>
          </w:p>
          <w:p w:rsidR="00267C86" w:rsidRPr="00A82B08" w:rsidRDefault="00267C86" w:rsidP="00267C86">
            <w:pPr>
              <w:pStyle w:val="BodyText2"/>
              <w:rPr>
                <w:b w:val="0"/>
                <w:szCs w:val="18"/>
              </w:rPr>
            </w:pPr>
            <w:r w:rsidRPr="00A82B08">
              <w:rPr>
                <w:b w:val="0"/>
                <w:szCs w:val="18"/>
              </w:rPr>
              <w:t>Outpatient</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design:</w:t>
            </w:r>
            <w:r w:rsidRPr="00A82B08">
              <w:rPr>
                <w:b w:val="0"/>
                <w:szCs w:val="18"/>
              </w:rPr>
              <w:t xml:space="preserve">  </w:t>
            </w:r>
          </w:p>
          <w:p w:rsidR="00267C86" w:rsidRPr="00A82B08" w:rsidRDefault="00267C86" w:rsidP="00267C86">
            <w:pPr>
              <w:pStyle w:val="BodyText2"/>
              <w:ind w:left="2" w:hanging="2"/>
              <w:rPr>
                <w:b w:val="0"/>
                <w:szCs w:val="18"/>
              </w:rPr>
            </w:pPr>
            <w:r w:rsidRPr="00A82B08">
              <w:rPr>
                <w:b w:val="0"/>
                <w:szCs w:val="18"/>
              </w:rPr>
              <w:t>RCT, cluster randomization</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Unit of randomization: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lastRenderedPageBreak/>
              <w:t>Clinic or team</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Duration of intervention: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19 month(s)</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Sample type(s) (with N randomized for each):</w:t>
            </w:r>
          </w:p>
          <w:p w:rsidR="00267C86" w:rsidRPr="00A82B08" w:rsidRDefault="00267C86" w:rsidP="00267C86">
            <w:pPr>
              <w:pStyle w:val="BodyText2"/>
              <w:ind w:left="322" w:hanging="322"/>
              <w:rPr>
                <w:b w:val="0"/>
                <w:szCs w:val="18"/>
              </w:rPr>
            </w:pPr>
            <w:r w:rsidRPr="00A82B08">
              <w:rPr>
                <w:b w:val="0"/>
                <w:szCs w:val="18"/>
              </w:rPr>
              <w:t>Clinics/practices/ hospitals: 8</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User level of expertise/ proficiency:</w:t>
            </w:r>
            <w:r w:rsidRPr="00A82B08">
              <w:rPr>
                <w:b w:val="0"/>
                <w:szCs w:val="18"/>
              </w:rPr>
              <w:t xml:space="preserve"> NR</w:t>
            </w:r>
          </w:p>
          <w:p w:rsidR="00267C86" w:rsidRPr="001A51DC" w:rsidRDefault="00267C86" w:rsidP="00267C86">
            <w:pPr>
              <w:rPr>
                <w:rFonts w:ascii="Arial" w:hAnsi="Arial" w:cs="Arial"/>
                <w:sz w:val="18"/>
                <w:szCs w:val="18"/>
              </w:rPr>
            </w:pPr>
          </w:p>
        </w:tc>
        <w:tc>
          <w:tcPr>
            <w:tcW w:w="2716"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lastRenderedPageBreak/>
              <w:t>Authors’ basic description of system:</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Age-specific alert implemented in an EHR targeted to a specific condition to reduce D-dimer testing in the elderly population.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Source/origin of system:</w:t>
            </w:r>
          </w:p>
          <w:p w:rsidR="00267C86" w:rsidRPr="001A51DC" w:rsidRDefault="00267C86" w:rsidP="00267C86">
            <w:pPr>
              <w:rPr>
                <w:rFonts w:ascii="Arial" w:hAnsi="Arial" w:cs="Arial"/>
                <w:sz w:val="18"/>
                <w:szCs w:val="18"/>
              </w:rPr>
            </w:pPr>
            <w:r w:rsidRPr="001A51DC">
              <w:rPr>
                <w:rFonts w:ascii="Arial" w:hAnsi="Arial" w:cs="Arial"/>
                <w:sz w:val="18"/>
                <w:szCs w:val="18"/>
              </w:rPr>
              <w:t>Commercially available</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Content:</w:t>
            </w:r>
            <w:r w:rsidRPr="001A51DC">
              <w:rPr>
                <w:rFonts w:ascii="Arial" w:hAnsi="Arial" w:cs="Arial"/>
                <w:sz w:val="18"/>
                <w:szCs w:val="18"/>
              </w:rPr>
              <w:t xml:space="preserve">  </w:t>
            </w:r>
          </w:p>
          <w:p w:rsidR="00267C86" w:rsidRPr="001A51DC" w:rsidRDefault="00267C86" w:rsidP="00267C86">
            <w:pPr>
              <w:rPr>
                <w:rFonts w:ascii="Arial" w:hAnsi="Arial" w:cs="Arial"/>
                <w:i/>
                <w:sz w:val="18"/>
                <w:szCs w:val="18"/>
              </w:rPr>
            </w:pPr>
            <w:r w:rsidRPr="001A51DC">
              <w:rPr>
                <w:rFonts w:ascii="Arial" w:hAnsi="Arial" w:cs="Arial"/>
                <w:i/>
                <w:sz w:val="18"/>
                <w:szCs w:val="18"/>
              </w:rPr>
              <w:t>a) Objective(s):</w:t>
            </w:r>
          </w:p>
          <w:p w:rsidR="00267C86" w:rsidRPr="001A51DC" w:rsidRDefault="00267C86" w:rsidP="00267C86">
            <w:pPr>
              <w:rPr>
                <w:rFonts w:ascii="Arial" w:hAnsi="Arial" w:cs="Arial"/>
                <w:sz w:val="18"/>
                <w:szCs w:val="18"/>
              </w:rPr>
            </w:pPr>
            <w:r w:rsidRPr="001A51DC">
              <w:rPr>
                <w:rFonts w:ascii="Arial" w:hAnsi="Arial" w:cs="Arial"/>
                <w:sz w:val="18"/>
                <w:szCs w:val="18"/>
              </w:rPr>
              <w:t>Lab test ordering</w:t>
            </w:r>
          </w:p>
          <w:p w:rsidR="00267C86" w:rsidRPr="001A51DC" w:rsidRDefault="00267C86" w:rsidP="00267C86">
            <w:pPr>
              <w:rPr>
                <w:rFonts w:ascii="Arial" w:hAnsi="Arial" w:cs="Arial"/>
                <w:sz w:val="18"/>
                <w:szCs w:val="18"/>
              </w:rPr>
            </w:pPr>
          </w:p>
          <w:p w:rsidR="00267C86" w:rsidRPr="001A51DC" w:rsidRDefault="00267C86" w:rsidP="00267C86">
            <w:pPr>
              <w:ind w:left="324" w:hanging="324"/>
              <w:rPr>
                <w:rFonts w:ascii="Arial" w:hAnsi="Arial" w:cs="Arial"/>
                <w:i/>
                <w:sz w:val="18"/>
                <w:szCs w:val="18"/>
              </w:rPr>
            </w:pPr>
            <w:r w:rsidRPr="001A51DC">
              <w:rPr>
                <w:rFonts w:ascii="Arial" w:hAnsi="Arial" w:cs="Arial"/>
                <w:i/>
                <w:sz w:val="18"/>
                <w:szCs w:val="18"/>
              </w:rPr>
              <w:t>b) Relationship to point of care:</w:t>
            </w:r>
          </w:p>
          <w:p w:rsidR="00267C86" w:rsidRPr="001A51DC" w:rsidRDefault="00267C86" w:rsidP="00267C86">
            <w:pPr>
              <w:rPr>
                <w:rFonts w:ascii="Arial" w:hAnsi="Arial" w:cs="Arial"/>
                <w:sz w:val="18"/>
                <w:szCs w:val="18"/>
              </w:rPr>
            </w:pPr>
            <w:r w:rsidRPr="001A51DC">
              <w:rPr>
                <w:rFonts w:ascii="Arial" w:hAnsi="Arial" w:cs="Arial"/>
                <w:sz w:val="18"/>
                <w:szCs w:val="18"/>
              </w:rPr>
              <w:t>Synchronous</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Decision support:</w:t>
            </w:r>
            <w:r w:rsidRPr="001A51DC">
              <w:rPr>
                <w:rFonts w:ascii="Arial" w:hAnsi="Arial" w:cs="Arial"/>
                <w:sz w:val="18"/>
                <w:szCs w:val="18"/>
              </w:rPr>
              <w:t xml:space="preserve">  </w:t>
            </w:r>
          </w:p>
          <w:p w:rsidR="00267C86" w:rsidRPr="001A51DC" w:rsidRDefault="00267C86" w:rsidP="00267C86">
            <w:pPr>
              <w:rPr>
                <w:rFonts w:ascii="Arial" w:hAnsi="Arial" w:cs="Arial"/>
                <w:i/>
                <w:sz w:val="18"/>
                <w:szCs w:val="18"/>
              </w:rPr>
            </w:pPr>
            <w:r w:rsidRPr="001A51DC">
              <w:rPr>
                <w:rFonts w:ascii="Arial" w:hAnsi="Arial" w:cs="Arial"/>
                <w:i/>
                <w:sz w:val="18"/>
                <w:szCs w:val="18"/>
              </w:rPr>
              <w:t>Response requirement:</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 xml:space="preserve">NR (unclear whether response </w:t>
            </w:r>
            <w:r w:rsidRPr="001A51DC">
              <w:rPr>
                <w:rFonts w:ascii="Arial" w:hAnsi="Arial" w:cs="Arial"/>
                <w:sz w:val="18"/>
                <w:szCs w:val="18"/>
              </w:rPr>
              <w:lastRenderedPageBreak/>
              <w:t>requirement)</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Information delivery:</w:t>
            </w:r>
          </w:p>
          <w:p w:rsidR="00267C86" w:rsidRPr="001A51DC" w:rsidRDefault="00267C86" w:rsidP="00267C86">
            <w:pPr>
              <w:rPr>
                <w:rFonts w:ascii="Arial" w:hAnsi="Arial" w:cs="Arial"/>
                <w:i/>
                <w:sz w:val="18"/>
                <w:szCs w:val="18"/>
              </w:rPr>
            </w:pPr>
            <w:r w:rsidRPr="001A51DC">
              <w:rPr>
                <w:rFonts w:ascii="Arial" w:hAnsi="Arial" w:cs="Arial"/>
                <w:i/>
                <w:sz w:val="18"/>
                <w:szCs w:val="18"/>
              </w:rPr>
              <w:t>a) Delivery format:</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Integrated with CPOE/EHR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b) Delivery mode:</w:t>
            </w:r>
          </w:p>
          <w:p w:rsidR="00267C86" w:rsidRPr="001A51DC" w:rsidRDefault="00267C86" w:rsidP="00267C86">
            <w:pPr>
              <w:rPr>
                <w:rFonts w:ascii="Arial" w:hAnsi="Arial" w:cs="Arial"/>
                <w:sz w:val="18"/>
                <w:szCs w:val="18"/>
              </w:rPr>
            </w:pPr>
            <w:r w:rsidRPr="001A51DC">
              <w:rPr>
                <w:rFonts w:ascii="Arial" w:hAnsi="Arial" w:cs="Arial"/>
                <w:sz w:val="18"/>
                <w:szCs w:val="18"/>
              </w:rPr>
              <w:t>System-initiated (“push”)</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Contextual factors/features influencing the implementation and use of CDSS/KMS:</w:t>
            </w:r>
          </w:p>
          <w:p w:rsidR="00267C86" w:rsidRPr="001A51DC" w:rsidRDefault="00267C86" w:rsidP="00267C86">
            <w:pPr>
              <w:rPr>
                <w:rFonts w:ascii="Arial" w:hAnsi="Arial" w:cs="Arial"/>
                <w:i/>
                <w:sz w:val="18"/>
                <w:szCs w:val="18"/>
              </w:rPr>
            </w:pPr>
            <w:r w:rsidRPr="001A51DC">
              <w:rPr>
                <w:rFonts w:ascii="Arial" w:hAnsi="Arial" w:cs="Arial"/>
                <w:i/>
                <w:sz w:val="18"/>
                <w:szCs w:val="18"/>
              </w:rPr>
              <w:t>a) General system features:</w:t>
            </w:r>
          </w:p>
          <w:p w:rsidR="00267C86" w:rsidRPr="001A51DC" w:rsidRDefault="00267C86" w:rsidP="00267C86">
            <w:pPr>
              <w:rPr>
                <w:rFonts w:ascii="Arial" w:hAnsi="Arial" w:cs="Arial"/>
                <w:sz w:val="18"/>
                <w:szCs w:val="18"/>
              </w:rPr>
            </w:pPr>
            <w:r w:rsidRPr="001A51DC">
              <w:rPr>
                <w:rFonts w:ascii="Arial" w:hAnsi="Arial" w:cs="Arial"/>
                <w:sz w:val="18"/>
                <w:szCs w:val="18"/>
              </w:rPr>
              <w:t>Integration with charting or order entry system to support workflow integration: Y</w:t>
            </w:r>
          </w:p>
          <w:p w:rsidR="00267C86" w:rsidRPr="001A51DC" w:rsidRDefault="00267C86" w:rsidP="00267C86">
            <w:pPr>
              <w:rPr>
                <w:rFonts w:ascii="Arial" w:hAnsi="Arial" w:cs="Arial"/>
                <w:i/>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b) Clinician-system interaction features:</w:t>
            </w:r>
          </w:p>
          <w:p w:rsidR="00267C86" w:rsidRPr="001A51DC" w:rsidRDefault="00267C86" w:rsidP="00267C86">
            <w:pPr>
              <w:rPr>
                <w:rFonts w:ascii="Arial" w:hAnsi="Arial" w:cs="Arial"/>
                <w:sz w:val="18"/>
                <w:szCs w:val="18"/>
              </w:rPr>
            </w:pPr>
            <w:r w:rsidRPr="001A51DC">
              <w:rPr>
                <w:rFonts w:ascii="Arial" w:hAnsi="Arial" w:cs="Arial"/>
                <w:sz w:val="18"/>
                <w:szCs w:val="18"/>
              </w:rPr>
              <w:t>- Automatic provision of decision support as part of clinician workflow: Y</w:t>
            </w:r>
          </w:p>
          <w:p w:rsidR="00267C86" w:rsidRPr="001A51DC" w:rsidRDefault="00267C86" w:rsidP="00267C86">
            <w:pPr>
              <w:rPr>
                <w:rFonts w:ascii="Arial" w:hAnsi="Arial" w:cs="Arial"/>
                <w:sz w:val="18"/>
                <w:szCs w:val="18"/>
              </w:rPr>
            </w:pPr>
            <w:r w:rsidRPr="001A51DC">
              <w:rPr>
                <w:rFonts w:ascii="Arial" w:hAnsi="Arial" w:cs="Arial"/>
                <w:sz w:val="18"/>
                <w:szCs w:val="18"/>
              </w:rPr>
              <w:t>- No need for additional clinician data entry: Y</w:t>
            </w:r>
          </w:p>
          <w:p w:rsidR="00267C86" w:rsidRPr="001A51DC" w:rsidRDefault="00267C86" w:rsidP="00267C86">
            <w:pPr>
              <w:rPr>
                <w:rFonts w:ascii="Arial" w:hAnsi="Arial" w:cs="Arial"/>
                <w:sz w:val="18"/>
                <w:szCs w:val="18"/>
              </w:rPr>
            </w:pPr>
            <w:r w:rsidRPr="001A51DC">
              <w:rPr>
                <w:rFonts w:ascii="Arial" w:hAnsi="Arial" w:cs="Arial"/>
                <w:sz w:val="18"/>
                <w:szCs w:val="18"/>
              </w:rPr>
              <w:t>- Request documentation of the reason for not following CDSS recommendations: N</w:t>
            </w:r>
          </w:p>
          <w:p w:rsidR="00267C86" w:rsidRPr="001A51DC" w:rsidRDefault="00267C86" w:rsidP="00267C86">
            <w:pPr>
              <w:rPr>
                <w:rFonts w:ascii="Arial" w:hAnsi="Arial" w:cs="Arial"/>
                <w:sz w:val="18"/>
                <w:szCs w:val="18"/>
              </w:rPr>
            </w:pPr>
            <w:r w:rsidRPr="001A51DC">
              <w:rPr>
                <w:rFonts w:ascii="Arial" w:hAnsi="Arial" w:cs="Arial"/>
                <w:sz w:val="18"/>
                <w:szCs w:val="18"/>
              </w:rPr>
              <w:t>- Provision of decision support at time and location of decision making: Y</w:t>
            </w:r>
          </w:p>
          <w:p w:rsidR="00267C86" w:rsidRPr="001A51DC" w:rsidRDefault="00267C86" w:rsidP="00267C86">
            <w:pPr>
              <w:rPr>
                <w:rFonts w:ascii="Arial" w:hAnsi="Arial" w:cs="Arial"/>
                <w:sz w:val="18"/>
                <w:szCs w:val="18"/>
              </w:rPr>
            </w:pPr>
            <w:r w:rsidRPr="001A51DC">
              <w:rPr>
                <w:rFonts w:ascii="Arial" w:hAnsi="Arial" w:cs="Arial"/>
                <w:sz w:val="18"/>
                <w:szCs w:val="18"/>
              </w:rPr>
              <w:t>- Recommendations executed by noting agreement:  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c) Communication content features:</w:t>
            </w:r>
          </w:p>
          <w:p w:rsidR="00267C86" w:rsidRPr="001A51DC" w:rsidRDefault="00267C86" w:rsidP="00267C86">
            <w:pPr>
              <w:rPr>
                <w:rFonts w:ascii="Arial" w:hAnsi="Arial" w:cs="Arial"/>
                <w:sz w:val="18"/>
                <w:szCs w:val="18"/>
              </w:rPr>
            </w:pPr>
            <w:r w:rsidRPr="001A51DC">
              <w:rPr>
                <w:rFonts w:ascii="Arial" w:hAnsi="Arial" w:cs="Arial"/>
                <w:sz w:val="18"/>
                <w:szCs w:val="18"/>
              </w:rPr>
              <w:t>- Provision of a recommendation, not just an assessment: Y</w:t>
            </w:r>
          </w:p>
          <w:p w:rsidR="00267C86" w:rsidRPr="001A51DC" w:rsidRDefault="00267C86" w:rsidP="00267C86">
            <w:pPr>
              <w:rPr>
                <w:rFonts w:ascii="Arial" w:hAnsi="Arial" w:cs="Arial"/>
                <w:sz w:val="18"/>
                <w:szCs w:val="18"/>
              </w:rPr>
            </w:pPr>
            <w:r w:rsidRPr="001A51DC">
              <w:rPr>
                <w:rFonts w:ascii="Arial" w:hAnsi="Arial" w:cs="Arial"/>
                <w:sz w:val="18"/>
                <w:szCs w:val="18"/>
              </w:rPr>
              <w:lastRenderedPageBreak/>
              <w:t>- Promotion of action rather than inaction: N</w:t>
            </w:r>
          </w:p>
          <w:p w:rsidR="00267C86" w:rsidRPr="001A51DC" w:rsidRDefault="00267C86" w:rsidP="00267C86">
            <w:pPr>
              <w:rPr>
                <w:rFonts w:ascii="Arial" w:hAnsi="Arial" w:cs="Arial"/>
                <w:sz w:val="18"/>
                <w:szCs w:val="18"/>
              </w:rPr>
            </w:pPr>
            <w:r w:rsidRPr="001A51DC">
              <w:rPr>
                <w:rFonts w:ascii="Arial" w:hAnsi="Arial" w:cs="Arial"/>
                <w:sz w:val="18"/>
                <w:szCs w:val="18"/>
              </w:rPr>
              <w:t>- Justification of decision support via provision of reasoning: N</w:t>
            </w:r>
          </w:p>
          <w:p w:rsidR="00267C86" w:rsidRPr="001A51DC" w:rsidRDefault="00267C86" w:rsidP="00267C86">
            <w:pPr>
              <w:rPr>
                <w:rFonts w:ascii="Arial" w:hAnsi="Arial" w:cs="Arial"/>
                <w:sz w:val="18"/>
                <w:szCs w:val="18"/>
              </w:rPr>
            </w:pPr>
            <w:r w:rsidRPr="001A51DC">
              <w:rPr>
                <w:rFonts w:ascii="Arial" w:hAnsi="Arial" w:cs="Arial"/>
                <w:sz w:val="18"/>
                <w:szCs w:val="18"/>
              </w:rPr>
              <w:t>- Justification of decision support via provision of research evidence: 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d) Auxiliary features:</w:t>
            </w:r>
          </w:p>
          <w:p w:rsidR="00267C86" w:rsidRPr="001A51DC" w:rsidRDefault="00267C86" w:rsidP="00267C86">
            <w:pPr>
              <w:rPr>
                <w:rFonts w:ascii="Arial" w:hAnsi="Arial" w:cs="Arial"/>
                <w:sz w:val="18"/>
                <w:szCs w:val="18"/>
              </w:rPr>
            </w:pPr>
            <w:r w:rsidRPr="001A51DC">
              <w:rPr>
                <w:rFonts w:ascii="Arial" w:hAnsi="Arial" w:cs="Arial"/>
                <w:sz w:val="18"/>
                <w:szCs w:val="18"/>
              </w:rPr>
              <w:t>- Local user involvement in development process: N</w:t>
            </w:r>
          </w:p>
          <w:p w:rsidR="00267C86" w:rsidRPr="001A51DC" w:rsidRDefault="00267C86" w:rsidP="00267C86">
            <w:pPr>
              <w:rPr>
                <w:rFonts w:ascii="Arial" w:hAnsi="Arial" w:cs="Arial"/>
                <w:sz w:val="18"/>
                <w:szCs w:val="18"/>
              </w:rPr>
            </w:pPr>
            <w:r w:rsidRPr="001A51DC">
              <w:rPr>
                <w:rFonts w:ascii="Arial" w:hAnsi="Arial" w:cs="Arial"/>
                <w:sz w:val="18"/>
                <w:szCs w:val="18"/>
              </w:rPr>
              <w:t>- Provision of decision support results to patients as well as providers: N</w:t>
            </w:r>
          </w:p>
          <w:p w:rsidR="00267C86" w:rsidRPr="001A51DC" w:rsidRDefault="00267C86" w:rsidP="00267C86">
            <w:pPr>
              <w:rPr>
                <w:rFonts w:ascii="Arial" w:hAnsi="Arial" w:cs="Arial"/>
                <w:sz w:val="18"/>
                <w:szCs w:val="18"/>
              </w:rPr>
            </w:pPr>
            <w:r w:rsidRPr="001A51DC">
              <w:rPr>
                <w:rFonts w:ascii="Arial" w:hAnsi="Arial" w:cs="Arial"/>
                <w:sz w:val="18"/>
                <w:szCs w:val="18"/>
              </w:rPr>
              <w:t>- CDSS accompanied by periodic performance feedback: N</w:t>
            </w:r>
          </w:p>
          <w:p w:rsidR="00267C86" w:rsidRPr="001A51DC" w:rsidRDefault="00267C86" w:rsidP="00267C86">
            <w:pPr>
              <w:rPr>
                <w:rFonts w:ascii="Arial" w:hAnsi="Arial" w:cs="Arial"/>
                <w:sz w:val="18"/>
                <w:szCs w:val="18"/>
              </w:rPr>
            </w:pPr>
            <w:r w:rsidRPr="001A51DC">
              <w:rPr>
                <w:rFonts w:ascii="Arial" w:hAnsi="Arial" w:cs="Arial"/>
                <w:sz w:val="18"/>
                <w:szCs w:val="18"/>
              </w:rPr>
              <w:t>- CDSS accompanied by conventional education: Y</w:t>
            </w:r>
          </w:p>
          <w:p w:rsidR="00267C86" w:rsidRPr="001A51DC" w:rsidRDefault="00267C86" w:rsidP="00267C86">
            <w:pPr>
              <w:rPr>
                <w:rFonts w:ascii="Arial" w:hAnsi="Arial" w:cs="Arial"/>
                <w:sz w:val="18"/>
                <w:szCs w:val="18"/>
              </w:rPr>
            </w:pPr>
          </w:p>
        </w:tc>
        <w:tc>
          <w:tcPr>
            <w:tcW w:w="1565" w:type="dxa"/>
            <w:tcBorders>
              <w:bottom w:val="single" w:sz="4" w:space="0" w:color="auto"/>
            </w:tcBorders>
          </w:tcPr>
          <w:p w:rsidR="00267C86" w:rsidRPr="001A51DC" w:rsidRDefault="00267C86" w:rsidP="00267C86">
            <w:pPr>
              <w:rPr>
                <w:rFonts w:ascii="Arial" w:hAnsi="Arial" w:cs="Arial"/>
                <w:b/>
                <w:sz w:val="18"/>
                <w:szCs w:val="18"/>
              </w:rPr>
            </w:pPr>
            <w:r w:rsidRPr="001A51DC">
              <w:rPr>
                <w:rFonts w:ascii="Arial" w:hAnsi="Arial" w:cs="Arial"/>
                <w:b/>
                <w:sz w:val="18"/>
                <w:szCs w:val="18"/>
              </w:rPr>
              <w:lastRenderedPageBreak/>
              <w:t>Comparator(s):</w:t>
            </w:r>
          </w:p>
          <w:p w:rsidR="00267C86" w:rsidRPr="001A51DC" w:rsidRDefault="00267C86" w:rsidP="00267C86">
            <w:pPr>
              <w:ind w:left="15" w:hanging="15"/>
              <w:rPr>
                <w:rFonts w:ascii="Arial" w:hAnsi="Arial" w:cs="Arial"/>
                <w:sz w:val="18"/>
                <w:szCs w:val="18"/>
              </w:rPr>
            </w:pPr>
            <w:r w:rsidRPr="001A51DC">
              <w:rPr>
                <w:rFonts w:ascii="Arial" w:hAnsi="Arial" w:cs="Arial"/>
                <w:sz w:val="18"/>
                <w:szCs w:val="18"/>
              </w:rPr>
              <w:t>Usual care/no CDSS or KMS</w:t>
            </w:r>
          </w:p>
          <w:p w:rsidR="00267C86" w:rsidRPr="001A51DC" w:rsidRDefault="00267C86" w:rsidP="00267C86">
            <w:pPr>
              <w:ind w:left="324" w:hanging="324"/>
              <w:rPr>
                <w:rFonts w:ascii="Arial" w:hAnsi="Arial" w:cs="Arial"/>
                <w:b/>
                <w:sz w:val="18"/>
                <w:szCs w:val="18"/>
              </w:rPr>
            </w:pPr>
          </w:p>
        </w:tc>
        <w:tc>
          <w:tcPr>
            <w:tcW w:w="3327"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t>1) Impact on clinical outcomes:</w:t>
            </w:r>
            <w:r w:rsidRPr="001A51DC">
              <w:rPr>
                <w:rFonts w:ascii="Arial" w:hAnsi="Arial" w:cs="Arial"/>
                <w:sz w:val="18"/>
                <w:szCs w:val="18"/>
              </w:rPr>
              <w:t xml:space="preserve"> NR</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2) Impact on health care process outcomes:</w:t>
            </w:r>
            <w:r w:rsidRPr="001A51DC">
              <w:rPr>
                <w:rFonts w:ascii="Arial" w:hAnsi="Arial" w:cs="Arial"/>
                <w:sz w:val="18"/>
                <w:szCs w:val="18"/>
              </w:rPr>
              <w:t xml:space="preserve">  </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 Recommended preventive care ordered/completed:</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 Recommended clinical study ordered/completed:</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Rate of completed D-dimer tests</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 xml:space="preserve">per 1000 visits among patients 65 </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years and older—</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Intervention clinics:</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Prealert: 5.02</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Postalert:1.52 (95% CI -4.20 to –</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2.80; P &lt; 0.001)</w:t>
            </w:r>
          </w:p>
          <w:p w:rsidR="00267C86" w:rsidRPr="001A51DC" w:rsidRDefault="00267C86" w:rsidP="00267C86">
            <w:pPr>
              <w:ind w:left="324" w:hanging="324"/>
              <w:rPr>
                <w:rFonts w:ascii="Arial" w:hAnsi="Arial" w:cs="Arial"/>
                <w:sz w:val="18"/>
                <w:szCs w:val="18"/>
              </w:rPr>
            </w:pP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Control clinics:</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 xml:space="preserve">Prealert: 2.11 </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 xml:space="preserve">Postalert: 0.81 (95% Cl -1.79 to </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 xml:space="preserve">-0.80; P &lt;.001). </w:t>
            </w:r>
          </w:p>
          <w:p w:rsidR="00267C86" w:rsidRPr="001A51DC" w:rsidRDefault="00267C86" w:rsidP="00267C86">
            <w:pPr>
              <w:ind w:left="324" w:hanging="324"/>
              <w:rPr>
                <w:rFonts w:ascii="Arial" w:hAnsi="Arial" w:cs="Arial"/>
                <w:sz w:val="18"/>
                <w:szCs w:val="18"/>
              </w:rPr>
            </w:pP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lastRenderedPageBreak/>
              <w:t>Rate of completed D-dimer tests</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per 1000 visits among patients &lt;</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65 years—</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Intervention clinics:</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Prealert: 4.15</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Postalert: 4.29 (95% CI -0.34 to –</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-0.61)</w:t>
            </w:r>
          </w:p>
          <w:p w:rsidR="00267C86" w:rsidRPr="001A51DC" w:rsidRDefault="00267C86" w:rsidP="00267C86">
            <w:pPr>
              <w:ind w:left="324" w:hanging="324"/>
              <w:rPr>
                <w:rFonts w:ascii="Arial" w:hAnsi="Arial" w:cs="Arial"/>
                <w:sz w:val="18"/>
                <w:szCs w:val="18"/>
              </w:rPr>
            </w:pP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Control clinics:</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 xml:space="preserve">Prealert: 3.84 </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 xml:space="preserve">Postalert: 4.35 (95% Cl, -0.460 to </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0.460)</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 xml:space="preserve"> </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 Recommended treatment ordered/prescribed: NR</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 Impact on user knowledge: 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3) Impact on workload, efficiency, and organization of health care delivery: </w:t>
            </w: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4) Impact on relationship-centered outcomes: </w:t>
            </w: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5) Impact on economic outcomes: </w:t>
            </w: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6) Impact on HCP use and implementation: </w:t>
            </w: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p>
        </w:tc>
        <w:tc>
          <w:tcPr>
            <w:tcW w:w="1650"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lastRenderedPageBreak/>
              <w:t>General comments:</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Single crossover cluster randomization was the actual study type</w:t>
            </w:r>
          </w:p>
          <w:p w:rsidR="00267C86" w:rsidRPr="00A82B08" w:rsidRDefault="00267C86" w:rsidP="00267C86">
            <w:pPr>
              <w:pStyle w:val="BodyText0"/>
              <w:rPr>
                <w:rFonts w:cs="Arial"/>
                <w:sz w:val="18"/>
                <w:szCs w:val="18"/>
              </w:rPr>
            </w:pPr>
          </w:p>
          <w:p w:rsidR="00267C86" w:rsidRPr="00A82B08" w:rsidRDefault="00267C86" w:rsidP="00267C86">
            <w:pPr>
              <w:pStyle w:val="BodyText0"/>
              <w:rPr>
                <w:rFonts w:cs="Arial"/>
                <w:b w:val="0"/>
                <w:sz w:val="18"/>
                <w:szCs w:val="18"/>
              </w:rPr>
            </w:pPr>
            <w:r w:rsidRPr="00A82B08">
              <w:rPr>
                <w:rFonts w:cs="Arial"/>
                <w:sz w:val="18"/>
                <w:szCs w:val="18"/>
              </w:rPr>
              <w:t>Quality assessment:</w:t>
            </w:r>
            <w:r w:rsidRPr="00A82B08">
              <w:rPr>
                <w:rFonts w:cs="Arial"/>
                <w:b w:val="0"/>
                <w:sz w:val="18"/>
                <w:szCs w:val="18"/>
              </w:rPr>
              <w:t xml:space="preserve"> </w:t>
            </w:r>
          </w:p>
          <w:p w:rsidR="00267C86" w:rsidRPr="00A82B08" w:rsidRDefault="00267C86" w:rsidP="00267C86">
            <w:pPr>
              <w:pStyle w:val="BodyText0"/>
              <w:rPr>
                <w:rFonts w:cs="Arial"/>
                <w:b w:val="0"/>
                <w:sz w:val="18"/>
                <w:szCs w:val="18"/>
              </w:rPr>
            </w:pPr>
            <w:r w:rsidRPr="00A82B08">
              <w:rPr>
                <w:rFonts w:cs="Arial"/>
                <w:b w:val="0"/>
                <w:sz w:val="18"/>
                <w:szCs w:val="18"/>
              </w:rPr>
              <w:t>Overall rating: Fair</w:t>
            </w:r>
          </w:p>
          <w:p w:rsidR="00267C86" w:rsidRPr="00A82B08" w:rsidRDefault="00267C86" w:rsidP="00267C86">
            <w:pPr>
              <w:pStyle w:val="BodyText0"/>
              <w:rPr>
                <w:rFonts w:cs="Arial"/>
                <w:b w:val="0"/>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 xml:space="preserve">Comments:  </w:t>
            </w:r>
          </w:p>
          <w:p w:rsidR="00267C86" w:rsidRPr="001A51DC" w:rsidRDefault="00267C86" w:rsidP="00267C86">
            <w:pPr>
              <w:rPr>
                <w:rFonts w:ascii="Arial" w:hAnsi="Arial" w:cs="Arial"/>
                <w:sz w:val="18"/>
                <w:szCs w:val="18"/>
              </w:rPr>
            </w:pPr>
            <w:r w:rsidRPr="001A51DC">
              <w:rPr>
                <w:rFonts w:ascii="Arial" w:hAnsi="Arial" w:cs="Arial"/>
                <w:sz w:val="18"/>
                <w:szCs w:val="18"/>
              </w:rPr>
              <w:t>Some patient baseline differences</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 xml:space="preserve">Outcome assessors not blind to </w:t>
            </w:r>
            <w:r w:rsidRPr="001A51DC">
              <w:rPr>
                <w:rFonts w:ascii="Arial" w:hAnsi="Arial" w:cs="Arial"/>
                <w:sz w:val="18"/>
                <w:szCs w:val="18"/>
              </w:rPr>
              <w:lastRenderedPageBreak/>
              <w:t>intervention status</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Simple cluster by assigning half to control and intervention—not true randomization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Applicability/ generalizability:</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Large multisite trial</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No patient-centered outcomes</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Well-established health IT infrastructure and history of being an early adopter of health IT</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Palen, Raebel, Lyons, et al., 2006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#2607</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Colorado, US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Nov 1, 2002–Oct 31, 2003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Outpatient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Unit of </w:t>
            </w:r>
            <w:r w:rsidRPr="00041F8A">
              <w:rPr>
                <w:rFonts w:ascii="Arial" w:hAnsi="Arial" w:cs="Arial"/>
                <w:b/>
                <w:sz w:val="18"/>
                <w:szCs w:val="18"/>
              </w:rPr>
              <w:lastRenderedPageBreak/>
              <w:t>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12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26,586</w:t>
            </w:r>
          </w:p>
          <w:p w:rsidR="00267C86" w:rsidRPr="00041F8A" w:rsidRDefault="00267C86" w:rsidP="00267C86">
            <w:pPr>
              <w:rPr>
                <w:rFonts w:ascii="Arial" w:hAnsi="Arial" w:cs="Arial"/>
                <w:sz w:val="18"/>
                <w:szCs w:val="18"/>
              </w:rPr>
            </w:pPr>
            <w:r w:rsidRPr="00041F8A">
              <w:rPr>
                <w:rFonts w:ascii="Arial" w:hAnsi="Arial" w:cs="Arial"/>
                <w:sz w:val="18"/>
                <w:szCs w:val="18"/>
              </w:rPr>
              <w:t>- Individual HCPs, internal medicine and family practice: 207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Intervention physicians received one-on-one training</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Nonintrusive physician alerts were linked to specific medication orders. When physicians ordered these medications, guidelines for laboratory tests monitoring were suggested.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Lab test ordering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Noncommittal acknowledgement (nonintrusive alerts)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Recommendations executed </w:t>
            </w:r>
            <w:r w:rsidRPr="00041F8A">
              <w:rPr>
                <w:rFonts w:ascii="Arial" w:hAnsi="Arial" w:cs="Arial"/>
                <w:sz w:val="18"/>
                <w:szCs w:val="18"/>
              </w:rPr>
              <w:lastRenderedPageBreak/>
              <w:t>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Lab testing performed as recommended—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56.6%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57% (8957 of 15,686), P = 0.31</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w:t>
            </w:r>
            <w:r w:rsidRPr="00041F8A">
              <w:rPr>
                <w:rFonts w:ascii="Arial" w:hAnsi="Arial" w:cs="Arial"/>
                <w:b/>
                <w:sz w:val="18"/>
                <w:szCs w:val="18"/>
              </w:rPr>
              <w:lastRenderedPageBreak/>
              <w:t xml:space="preserve">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Nonintrusive alerts too weak</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Robust health IT infrastructure</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Paul, Andreassen, Tacconelli, et al., 2006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#2377</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Israel</w:t>
            </w:r>
          </w:p>
          <w:p w:rsidR="00267C86" w:rsidRPr="00041F8A" w:rsidRDefault="00267C86" w:rsidP="00267C86">
            <w:pPr>
              <w:rPr>
                <w:rFonts w:ascii="Arial" w:hAnsi="Arial" w:cs="Arial"/>
                <w:sz w:val="18"/>
                <w:szCs w:val="18"/>
              </w:rPr>
            </w:pPr>
            <w:r w:rsidRPr="00041F8A">
              <w:rPr>
                <w:rFonts w:ascii="Arial" w:hAnsi="Arial" w:cs="Arial"/>
                <w:sz w:val="18"/>
                <w:szCs w:val="18"/>
              </w:rPr>
              <w:t>- Freiburg, Germany</w:t>
            </w:r>
          </w:p>
          <w:p w:rsidR="00267C86" w:rsidRPr="00041F8A" w:rsidRDefault="00267C86" w:rsidP="00267C86">
            <w:pPr>
              <w:rPr>
                <w:rFonts w:ascii="Arial" w:hAnsi="Arial" w:cs="Arial"/>
                <w:sz w:val="18"/>
                <w:szCs w:val="18"/>
              </w:rPr>
            </w:pPr>
            <w:r w:rsidRPr="00041F8A">
              <w:rPr>
                <w:rFonts w:ascii="Arial" w:hAnsi="Arial" w:cs="Arial"/>
                <w:sz w:val="18"/>
                <w:szCs w:val="18"/>
              </w:rPr>
              <w:t>- Rome, Italy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May 2004–November 2004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lastRenderedPageBreak/>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Specific setting:</w:t>
            </w:r>
            <w:r w:rsidRPr="00041F8A">
              <w:rPr>
                <w:rFonts w:ascii="Arial" w:hAnsi="Arial" w:cs="Arial"/>
                <w:sz w:val="18"/>
                <w:szCs w:val="18"/>
              </w:rPr>
              <w:t xml:space="preserve"> </w:t>
            </w:r>
          </w:p>
          <w:p w:rsidR="00267C86" w:rsidRPr="00041F8A" w:rsidRDefault="00267C86" w:rsidP="00267C86">
            <w:pPr>
              <w:rPr>
                <w:rFonts w:ascii="Arial" w:hAnsi="Arial" w:cs="Arial"/>
                <w:b/>
                <w:sz w:val="18"/>
                <w:szCs w:val="18"/>
              </w:rPr>
            </w:pPr>
            <w:r w:rsidRPr="00041F8A">
              <w:rPr>
                <w:rFonts w:ascii="Arial" w:hAnsi="Arial" w:cs="Arial"/>
                <w:sz w:val="18"/>
                <w:szCs w:val="18"/>
              </w:rPr>
              <w:t>- Inpatient–ICU</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Inpatient–non-ICU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Hospital wards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7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2,326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The TREAT output includes the probability of infection and its severity, source of infection, pathogen distribution, mortality, and antibiotic coverage. TREAT recommends treatment by highlighting the top 3 antibiotic </w:t>
            </w:r>
            <w:r w:rsidRPr="00041F8A">
              <w:rPr>
                <w:rFonts w:ascii="Arial" w:hAnsi="Arial" w:cs="Arial"/>
                <w:sz w:val="18"/>
                <w:szCs w:val="18"/>
              </w:rPr>
              <w:lastRenderedPageBreak/>
              <w:t>regimens with the highest cost-benefit difference and include no antibiotic treatment.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Diagnosis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Pharmacotherapy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Automatic provision of decision support as part of </w:t>
            </w:r>
            <w:r w:rsidRPr="00041F8A">
              <w:rPr>
                <w:rFonts w:ascii="Arial" w:hAnsi="Arial" w:cs="Arial"/>
                <w:sz w:val="18"/>
                <w:szCs w:val="18"/>
              </w:rPr>
              <w:lastRenderedPageBreak/>
              <w:t>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 did preliminary cohort study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accompanied by conventional education: Can’t </w:t>
            </w:r>
            <w:r w:rsidRPr="00041F8A">
              <w:rPr>
                <w:rFonts w:ascii="Arial" w:hAnsi="Arial" w:cs="Arial"/>
                <w:sz w:val="18"/>
                <w:szCs w:val="18"/>
              </w:rPr>
              <w:lastRenderedPageBreak/>
              <w:t>tell</w:t>
            </w:r>
          </w:p>
          <w:p w:rsidR="00267C86" w:rsidRPr="00041F8A" w:rsidRDefault="00267C86" w:rsidP="00267C86">
            <w:pPr>
              <w:rPr>
                <w:rFonts w:ascii="Arial" w:hAnsi="Arial" w:cs="Arial"/>
                <w:i/>
                <w:sz w:val="18"/>
                <w:szCs w:val="18"/>
              </w:rPr>
            </w:pPr>
          </w:p>
          <w:p w:rsidR="00267C86" w:rsidRDefault="00267C86" w:rsidP="00267C86">
            <w:pPr>
              <w:rPr>
                <w:rFonts w:ascii="Arial" w:hAnsi="Arial" w:cs="Arial"/>
                <w:sz w:val="18"/>
                <w:szCs w:val="18"/>
              </w:rPr>
            </w:pPr>
            <w:r w:rsidRPr="00041F8A">
              <w:rPr>
                <w:rFonts w:ascii="Arial" w:hAnsi="Arial" w:cs="Arial"/>
                <w:i/>
                <w:sz w:val="18"/>
                <w:szCs w:val="18"/>
              </w:rPr>
              <w:t>e) Other:</w:t>
            </w:r>
            <w:r>
              <w:rPr>
                <w:rFonts w:ascii="Arial" w:hAnsi="Arial" w:cs="Arial"/>
                <w:i/>
                <w:sz w:val="18"/>
                <w:szCs w:val="18"/>
              </w:rPr>
              <w:t xml:space="preserve"> </w:t>
            </w:r>
            <w:r w:rsidRPr="00041F8A">
              <w:rPr>
                <w:rFonts w:ascii="Arial" w:hAnsi="Arial" w:cs="Arial"/>
                <w:sz w:val="18"/>
                <w:szCs w:val="18"/>
              </w:rPr>
              <w:t>TREAT system was optional for physicians</w:t>
            </w:r>
          </w:p>
          <w:p w:rsidR="00267C86" w:rsidRPr="002C5FEE" w:rsidRDefault="00267C86" w:rsidP="00267C86">
            <w:pPr>
              <w:rPr>
                <w:rFonts w:ascii="Arial" w:hAnsi="Arial" w:cs="Arial"/>
                <w:i/>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Duration of hospital stay, median/mean (SD) (N = 2326)—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6/9.45 (11.52)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6/8.83 (11.29)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value = 0.055</w:t>
            </w:r>
          </w:p>
          <w:p w:rsidR="00267C86" w:rsidRPr="00041F8A" w:rsidRDefault="00267C86" w:rsidP="00267C86">
            <w:pPr>
              <w:rPr>
                <w:rFonts w:ascii="Arial" w:hAnsi="Arial" w:cs="Arial"/>
                <w:sz w:val="18"/>
                <w:szCs w:val="18"/>
              </w:rPr>
            </w:pPr>
            <w:r w:rsidRPr="00041F8A">
              <w:rPr>
                <w:rFonts w:ascii="Arial" w:hAnsi="Arial" w:cs="Arial"/>
                <w:sz w:val="18"/>
                <w:szCs w:val="18"/>
              </w:rPr>
              <w:t>Duration of hospital stay among patients surviving 30 days median/mean (SD) (N = 1837)—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5/9.4 (12.2)</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Intervention: 5/8.8 (11.9)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value = 0.128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Morbidity: Duration of fever, median/mean (SD) (N = 2326)—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1/2.5 (4.5)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1/2.4 (3.9)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value = 0.253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Mortality: 30 day mortality intention to treat, 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145 of 1012 (14.3%)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149 of 1153 (12.9)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value = 0.61</w:t>
            </w:r>
          </w:p>
          <w:p w:rsidR="00267C86" w:rsidRPr="00041F8A" w:rsidRDefault="00267C86" w:rsidP="00267C86">
            <w:pPr>
              <w:rPr>
                <w:rFonts w:ascii="Arial" w:hAnsi="Arial" w:cs="Arial"/>
                <w:sz w:val="18"/>
                <w:szCs w:val="18"/>
              </w:rPr>
            </w:pPr>
            <w:r w:rsidRPr="00041F8A">
              <w:rPr>
                <w:rFonts w:ascii="Arial" w:hAnsi="Arial" w:cs="Arial"/>
                <w:sz w:val="18"/>
                <w:szCs w:val="18"/>
              </w:rPr>
              <w:t>30 day mortality per protocol, 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44 of 371 (11.9)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49 of 503 (9.7)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value = 0.719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176 of 273 (64.5%)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216 of 297 (72.7%)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OR (95% CI)                   P value</w:t>
            </w:r>
          </w:p>
          <w:p w:rsidR="00267C86" w:rsidRPr="00041F8A" w:rsidRDefault="00267C86" w:rsidP="00267C86">
            <w:pPr>
              <w:rPr>
                <w:rFonts w:ascii="Arial" w:hAnsi="Arial" w:cs="Arial"/>
                <w:sz w:val="18"/>
                <w:szCs w:val="18"/>
              </w:rPr>
            </w:pPr>
            <w:r w:rsidRPr="00041F8A">
              <w:rPr>
                <w:rFonts w:ascii="Arial" w:hAnsi="Arial" w:cs="Arial"/>
                <w:sz w:val="18"/>
                <w:szCs w:val="18"/>
              </w:rPr>
              <w:t>1.48 (1.03 to 2.11)          0.033</w:t>
            </w:r>
          </w:p>
          <w:p w:rsidR="00267C86" w:rsidRPr="00041F8A" w:rsidRDefault="00267C86" w:rsidP="00267C86">
            <w:pPr>
              <w:rPr>
                <w:rFonts w:ascii="Arial" w:hAnsi="Arial" w:cs="Arial"/>
                <w:sz w:val="18"/>
                <w:szCs w:val="18"/>
              </w:rPr>
            </w:pPr>
            <w:r w:rsidRPr="00041F8A">
              <w:rPr>
                <w:rFonts w:ascii="Arial" w:hAnsi="Arial" w:cs="Arial"/>
                <w:sz w:val="18"/>
                <w:szCs w:val="18"/>
              </w:rPr>
              <w:t>1.48 (0.95 to 2.29)       0.082 (adjusted)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Direct costs in Euros, mean (SD) per patient—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37.9 (54.2)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40.2 (57.6)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value: 0.473</w:t>
            </w:r>
          </w:p>
          <w:p w:rsidR="00267C86" w:rsidRPr="00041F8A" w:rsidRDefault="00267C86" w:rsidP="00267C86">
            <w:pPr>
              <w:rPr>
                <w:rFonts w:ascii="Arial" w:hAnsi="Arial" w:cs="Arial"/>
                <w:sz w:val="18"/>
                <w:szCs w:val="18"/>
              </w:rPr>
            </w:pPr>
            <w:r w:rsidRPr="00041F8A">
              <w:rPr>
                <w:rFonts w:ascii="Arial" w:hAnsi="Arial" w:cs="Arial"/>
                <w:sz w:val="18"/>
                <w:szCs w:val="18"/>
              </w:rPr>
              <w:t>Overall side effect costs in Euros, mean (SD) per patient—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99.5 (1154.0)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100.1 (1085.1)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value: 0.960</w:t>
            </w:r>
          </w:p>
          <w:p w:rsidR="00267C86" w:rsidRPr="00041F8A" w:rsidRDefault="00267C86" w:rsidP="00267C86">
            <w:pPr>
              <w:rPr>
                <w:rFonts w:ascii="Arial" w:hAnsi="Arial" w:cs="Arial"/>
                <w:sz w:val="18"/>
                <w:szCs w:val="18"/>
              </w:rPr>
            </w:pPr>
            <w:r w:rsidRPr="00041F8A">
              <w:rPr>
                <w:rFonts w:ascii="Arial" w:hAnsi="Arial" w:cs="Arial"/>
                <w:sz w:val="18"/>
                <w:szCs w:val="18"/>
              </w:rPr>
              <w:t>Ecological costs in Euros, mean (SD) per patient—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499.3 (414.1)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439.5 (388.4)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value: 0.002</w:t>
            </w:r>
          </w:p>
          <w:p w:rsidR="00267C86" w:rsidRPr="00041F8A" w:rsidRDefault="00267C86" w:rsidP="00267C86">
            <w:pPr>
              <w:rPr>
                <w:rFonts w:ascii="Arial" w:hAnsi="Arial" w:cs="Arial"/>
                <w:sz w:val="18"/>
                <w:szCs w:val="18"/>
              </w:rPr>
            </w:pPr>
            <w:r w:rsidRPr="00041F8A">
              <w:rPr>
                <w:rFonts w:ascii="Arial" w:hAnsi="Arial" w:cs="Arial"/>
                <w:sz w:val="18"/>
                <w:szCs w:val="18"/>
              </w:rPr>
              <w:t>Total antibiotic costs in Euros, mean (SD) per patient—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623.2 (502.2)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565.4 (483.4)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value: 0.007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Cost-effectiveness: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bCs/>
                <w:sz w:val="18"/>
                <w:szCs w:val="18"/>
              </w:rPr>
            </w:pPr>
            <w:r w:rsidRPr="00041F8A">
              <w:rPr>
                <w:rFonts w:ascii="Arial" w:hAnsi="Arial"/>
                <w:bCs/>
                <w:sz w:val="18"/>
                <w:szCs w:val="18"/>
              </w:rPr>
              <w:lastRenderedPageBreak/>
              <w:t>Blinded assessments to patient assignment;</w:t>
            </w:r>
          </w:p>
          <w:p w:rsidR="00267C86" w:rsidRPr="00041F8A" w:rsidRDefault="00267C86" w:rsidP="00267C86">
            <w:pPr>
              <w:rPr>
                <w:rFonts w:ascii="Arial" w:hAnsi="Arial"/>
                <w:bCs/>
                <w:sz w:val="18"/>
                <w:szCs w:val="18"/>
              </w:rPr>
            </w:pPr>
            <w:r w:rsidRPr="00041F8A">
              <w:rPr>
                <w:rFonts w:ascii="Arial" w:hAnsi="Arial"/>
                <w:bCs/>
                <w:sz w:val="18"/>
                <w:szCs w:val="18"/>
              </w:rPr>
              <w:t>cluster randomization design to minimize contamination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International academic settings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Locally developed system implemented in three different hospitals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Pr>
          <w:p w:rsidR="00267C86" w:rsidRPr="00041F8A" w:rsidRDefault="00267C86" w:rsidP="00267C86">
            <w:pPr>
              <w:rPr>
                <w:rFonts w:ascii="Arial" w:hAnsi="Arial" w:cs="Arial"/>
                <w:sz w:val="18"/>
                <w:szCs w:val="18"/>
              </w:rPr>
            </w:pPr>
          </w:p>
        </w:tc>
        <w:tc>
          <w:tcPr>
            <w:tcW w:w="2104" w:type="dxa"/>
          </w:tcPr>
          <w:p w:rsidR="00267C86" w:rsidRPr="00041F8A" w:rsidRDefault="00267C86" w:rsidP="00267C86">
            <w:pPr>
              <w:rPr>
                <w:rFonts w:ascii="Arial" w:hAnsi="Arial" w:cs="Arial"/>
                <w:sz w:val="18"/>
                <w:szCs w:val="18"/>
              </w:rPr>
            </w:pPr>
          </w:p>
        </w:tc>
        <w:tc>
          <w:tcPr>
            <w:tcW w:w="2716" w:type="dxa"/>
          </w:tcPr>
          <w:p w:rsidR="00267C86" w:rsidRPr="00041F8A" w:rsidRDefault="00267C86" w:rsidP="00267C86">
            <w:pPr>
              <w:rPr>
                <w:rFonts w:ascii="Arial" w:hAnsi="Arial" w:cs="Arial"/>
                <w:sz w:val="18"/>
                <w:szCs w:val="18"/>
              </w:rPr>
            </w:pPr>
          </w:p>
        </w:tc>
        <w:tc>
          <w:tcPr>
            <w:tcW w:w="1565" w:type="dxa"/>
          </w:tcPr>
          <w:p w:rsidR="00267C86" w:rsidRPr="00041F8A" w:rsidRDefault="00267C86" w:rsidP="00267C86">
            <w:pPr>
              <w:rPr>
                <w:rFonts w:ascii="Arial" w:hAnsi="Arial" w:cs="Arial"/>
                <w:sz w:val="18"/>
                <w:szCs w:val="18"/>
              </w:rPr>
            </w:pPr>
          </w:p>
        </w:tc>
        <w:tc>
          <w:tcPr>
            <w:tcW w:w="3327" w:type="dxa"/>
          </w:tcPr>
          <w:p w:rsidR="00267C86" w:rsidRPr="00041F8A" w:rsidRDefault="00267C86" w:rsidP="00267C86">
            <w:pPr>
              <w:rPr>
                <w:rFonts w:ascii="Arial" w:hAnsi="Arial" w:cs="Arial"/>
                <w:sz w:val="18"/>
                <w:szCs w:val="18"/>
              </w:rPr>
            </w:pPr>
          </w:p>
        </w:tc>
        <w:tc>
          <w:tcPr>
            <w:tcW w:w="1650" w:type="dxa"/>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Peterson, Radosevich, O'Connor, et al., 2008</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#830</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24 sites in a single geographic region recruited through the Minnesota Academy of Physicians Research Network</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June 2003–June 2004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Outpatient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12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Patients: 7101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Practices: 24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 multicomponent intervention (TRANSLATE) that includes implementation of a diabetes registry, visit reminders, and patient-specific physician alerts for diabetes management</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Chronic disease management: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Contextual factors/features influencing the </w:t>
            </w:r>
            <w:r w:rsidRPr="00041F8A">
              <w:rPr>
                <w:rFonts w:ascii="Arial" w:hAnsi="Arial" w:cs="Arial"/>
                <w:b/>
                <w:sz w:val="18"/>
                <w:szCs w:val="18"/>
              </w:rPr>
              <w:lastRenderedPageBreak/>
              <w:t>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Can’t tell</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Percentage of patients meeting diabetes performance measures at baseline and after intervention (means ± SEM)—</w:t>
            </w:r>
          </w:p>
          <w:p w:rsidR="00267C86" w:rsidRPr="00041F8A" w:rsidRDefault="00267C86" w:rsidP="00267C86">
            <w:pPr>
              <w:rPr>
                <w:rFonts w:ascii="Arial" w:hAnsi="Arial" w:cs="Arial"/>
                <w:sz w:val="18"/>
                <w:szCs w:val="18"/>
              </w:rPr>
            </w:pPr>
            <w:r w:rsidRPr="00041F8A">
              <w:rPr>
                <w:rFonts w:ascii="Arial" w:hAnsi="Arial" w:cs="Arial"/>
                <w:sz w:val="18"/>
                <w:szCs w:val="18"/>
              </w:rPr>
              <w:t>Blood pressure monitoring:</w:t>
            </w:r>
          </w:p>
          <w:p w:rsidR="00267C86" w:rsidRPr="00041F8A" w:rsidRDefault="00267C86" w:rsidP="00267C86">
            <w:pPr>
              <w:rPr>
                <w:rFonts w:ascii="Arial" w:hAnsi="Arial" w:cs="Arial"/>
                <w:sz w:val="18"/>
                <w:szCs w:val="18"/>
              </w:rPr>
            </w:pPr>
            <w:r w:rsidRPr="00041F8A">
              <w:rPr>
                <w:rFonts w:ascii="Arial" w:hAnsi="Arial" w:cs="Arial"/>
                <w:sz w:val="18"/>
                <w:szCs w:val="18"/>
              </w:rPr>
              <w:t>Baseline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IMPACT clinics: 95.1 ±  0.8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clinics: 94.3 ± 1.1</w:t>
            </w:r>
          </w:p>
          <w:p w:rsidR="00267C86" w:rsidRPr="00041F8A" w:rsidRDefault="00267C86" w:rsidP="00267C86">
            <w:pPr>
              <w:rPr>
                <w:rFonts w:ascii="Arial" w:hAnsi="Arial" w:cs="Arial"/>
                <w:sz w:val="18"/>
                <w:szCs w:val="18"/>
              </w:rPr>
            </w:pPr>
            <w:r w:rsidRPr="00041F8A">
              <w:rPr>
                <w:rFonts w:ascii="Arial" w:hAnsi="Arial" w:cs="Arial"/>
                <w:sz w:val="18"/>
                <w:szCs w:val="18"/>
              </w:rPr>
              <w:t>Intervention period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IMPACT clinics: 96.4 ± 0.6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clinics: 92.2 ± 1.2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0.050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Renal testing:</w:t>
            </w:r>
          </w:p>
          <w:p w:rsidR="00267C86" w:rsidRPr="00041F8A" w:rsidRDefault="00267C86" w:rsidP="00267C86">
            <w:pPr>
              <w:rPr>
                <w:rFonts w:ascii="Arial" w:hAnsi="Arial" w:cs="Arial"/>
                <w:sz w:val="18"/>
                <w:szCs w:val="18"/>
              </w:rPr>
            </w:pPr>
            <w:r w:rsidRPr="00041F8A">
              <w:rPr>
                <w:rFonts w:ascii="Arial" w:hAnsi="Arial" w:cs="Arial"/>
                <w:sz w:val="18"/>
                <w:szCs w:val="18"/>
              </w:rPr>
              <w:t>Baseline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IMPACT clinics: 40.9 ± 4.4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clinics: 37.1 ± 4.3 </w:t>
            </w:r>
          </w:p>
          <w:p w:rsidR="00267C86" w:rsidRPr="00041F8A" w:rsidRDefault="00267C86" w:rsidP="00267C86">
            <w:pPr>
              <w:rPr>
                <w:rFonts w:ascii="Arial" w:hAnsi="Arial" w:cs="Arial"/>
                <w:sz w:val="18"/>
                <w:szCs w:val="18"/>
              </w:rPr>
            </w:pPr>
            <w:r w:rsidRPr="00041F8A">
              <w:rPr>
                <w:rFonts w:ascii="Arial" w:hAnsi="Arial" w:cs="Arial"/>
                <w:sz w:val="18"/>
                <w:szCs w:val="18"/>
              </w:rPr>
              <w:t>Intervention period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IMPACT clinics: 64.1 ± 4.2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clinics: 31.8 ± 4.0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Annual eye examination:</w:t>
            </w:r>
          </w:p>
          <w:p w:rsidR="00267C86" w:rsidRPr="00041F8A" w:rsidRDefault="00267C86" w:rsidP="00267C86">
            <w:pPr>
              <w:rPr>
                <w:rFonts w:ascii="Arial" w:hAnsi="Arial" w:cs="Arial"/>
                <w:sz w:val="18"/>
                <w:szCs w:val="18"/>
              </w:rPr>
            </w:pPr>
            <w:r w:rsidRPr="00041F8A">
              <w:rPr>
                <w:rFonts w:ascii="Arial" w:hAnsi="Arial" w:cs="Arial"/>
                <w:sz w:val="18"/>
                <w:szCs w:val="18"/>
              </w:rPr>
              <w:t>Baseline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IMPACT clinics: 35.5 ±  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clinics: 24.8 ± 2.5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Intervention period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IMPACT clinics: 62.5 ± 3.1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clinics: 26.0 ± 2.6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Foot examination:</w:t>
            </w:r>
          </w:p>
          <w:p w:rsidR="00267C86" w:rsidRPr="00041F8A" w:rsidRDefault="00267C86" w:rsidP="00267C86">
            <w:pPr>
              <w:rPr>
                <w:rFonts w:ascii="Arial" w:hAnsi="Arial" w:cs="Arial"/>
                <w:sz w:val="18"/>
                <w:szCs w:val="18"/>
              </w:rPr>
            </w:pPr>
            <w:r w:rsidRPr="00041F8A">
              <w:rPr>
                <w:rFonts w:ascii="Arial" w:hAnsi="Arial" w:cs="Arial"/>
                <w:sz w:val="18"/>
                <w:szCs w:val="18"/>
              </w:rPr>
              <w:t>Baseline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IMPACT clinics: 39.4 ± 4.2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clinics: 39.1 ± 4.2 </w:t>
            </w:r>
          </w:p>
          <w:p w:rsidR="00267C86" w:rsidRPr="00041F8A" w:rsidRDefault="00267C86" w:rsidP="00267C86">
            <w:pPr>
              <w:rPr>
                <w:rFonts w:ascii="Arial" w:hAnsi="Arial" w:cs="Arial"/>
                <w:sz w:val="18"/>
                <w:szCs w:val="18"/>
              </w:rPr>
            </w:pPr>
            <w:r w:rsidRPr="00041F8A">
              <w:rPr>
                <w:rFonts w:ascii="Arial" w:hAnsi="Arial" w:cs="Arial"/>
                <w:sz w:val="18"/>
                <w:szCs w:val="18"/>
              </w:rPr>
              <w:t>Intervention period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IMPACT clinics: 68.8 ± 3.8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clinics: 33.5 ±3.9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A1c testing:</w:t>
            </w:r>
          </w:p>
          <w:p w:rsidR="00267C86" w:rsidRPr="00041F8A" w:rsidRDefault="00267C86" w:rsidP="00267C86">
            <w:pPr>
              <w:rPr>
                <w:rFonts w:ascii="Arial" w:hAnsi="Arial" w:cs="Arial"/>
                <w:sz w:val="18"/>
                <w:szCs w:val="18"/>
              </w:rPr>
            </w:pPr>
            <w:r w:rsidRPr="00041F8A">
              <w:rPr>
                <w:rFonts w:ascii="Arial" w:hAnsi="Arial" w:cs="Arial"/>
                <w:sz w:val="18"/>
                <w:szCs w:val="18"/>
              </w:rPr>
              <w:t>Baseline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IMPACT clinics: 88.2  ± 1.5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clinics: 87.5 ± 1.5 </w:t>
            </w:r>
          </w:p>
          <w:p w:rsidR="00267C86" w:rsidRPr="00041F8A" w:rsidRDefault="00267C86" w:rsidP="00267C86">
            <w:pPr>
              <w:rPr>
                <w:rFonts w:ascii="Arial" w:hAnsi="Arial" w:cs="Arial"/>
                <w:sz w:val="18"/>
                <w:szCs w:val="18"/>
              </w:rPr>
            </w:pPr>
            <w:r w:rsidRPr="00041F8A">
              <w:rPr>
                <w:rFonts w:ascii="Arial" w:hAnsi="Arial" w:cs="Arial"/>
                <w:sz w:val="18"/>
                <w:szCs w:val="18"/>
              </w:rPr>
              <w:t>Intervention Period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IMPACT clinics: 90.1 ± 1.1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clinics: 82.3 ± 1.9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&lt;0.001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LDL cholesterol testing:</w:t>
            </w:r>
          </w:p>
          <w:p w:rsidR="00267C86" w:rsidRPr="00041F8A" w:rsidRDefault="00267C86" w:rsidP="00267C86">
            <w:pPr>
              <w:rPr>
                <w:rFonts w:ascii="Arial" w:hAnsi="Arial" w:cs="Arial"/>
                <w:sz w:val="18"/>
                <w:szCs w:val="18"/>
              </w:rPr>
            </w:pPr>
            <w:r w:rsidRPr="00041F8A">
              <w:rPr>
                <w:rFonts w:ascii="Arial" w:hAnsi="Arial" w:cs="Arial"/>
                <w:sz w:val="18"/>
                <w:szCs w:val="18"/>
              </w:rPr>
              <w:t>Baseline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IMPACT clinics: 69.6 ± 3.0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clinics: 64.3 ± 3.2 </w:t>
            </w:r>
          </w:p>
          <w:p w:rsidR="00267C86" w:rsidRPr="00041F8A" w:rsidRDefault="00267C86" w:rsidP="00267C86">
            <w:pPr>
              <w:rPr>
                <w:rFonts w:ascii="Arial" w:hAnsi="Arial" w:cs="Arial"/>
                <w:sz w:val="18"/>
                <w:szCs w:val="18"/>
              </w:rPr>
            </w:pPr>
            <w:r w:rsidRPr="00041F8A">
              <w:rPr>
                <w:rFonts w:ascii="Arial" w:hAnsi="Arial" w:cs="Arial"/>
                <w:sz w:val="18"/>
                <w:szCs w:val="18"/>
              </w:rPr>
              <w:t>Intervention period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IMPACT clinics: 78.0 ± 2.4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clinics: 64.6 ± 3.2</w:t>
            </w:r>
          </w:p>
          <w:p w:rsidR="00267C86" w:rsidRPr="00041F8A" w:rsidRDefault="00267C86" w:rsidP="00267C86">
            <w:pPr>
              <w:rPr>
                <w:rFonts w:ascii="Arial" w:hAnsi="Arial" w:cs="Arial"/>
                <w:sz w:val="18"/>
                <w:szCs w:val="18"/>
                <w:highlight w:val="yellow"/>
              </w:rPr>
            </w:pPr>
            <w:r w:rsidRPr="00041F8A">
              <w:rPr>
                <w:rFonts w:ascii="Arial" w:hAnsi="Arial" w:cs="Arial"/>
                <w:sz w:val="18"/>
                <w:szCs w:val="18"/>
              </w:rPr>
              <w:t xml:space="preserve">  P &lt; 0.001</w:t>
            </w:r>
          </w:p>
          <w:p w:rsidR="00267C86" w:rsidRPr="00041F8A" w:rsidRDefault="00267C86" w:rsidP="00267C86">
            <w:pPr>
              <w:rPr>
                <w:rFonts w:ascii="Arial" w:hAnsi="Arial" w:cs="Arial"/>
                <w:sz w:val="18"/>
                <w:szCs w:val="18"/>
                <w:highlight w:val="yellow"/>
              </w:rPr>
            </w:pPr>
          </w:p>
          <w:p w:rsidR="00267C86" w:rsidRPr="00041F8A" w:rsidRDefault="00267C86" w:rsidP="00267C86">
            <w:pPr>
              <w:rPr>
                <w:rFonts w:ascii="Arial" w:hAnsi="Arial" w:cs="Arial"/>
                <w:sz w:val="18"/>
                <w:szCs w:val="18"/>
              </w:rPr>
            </w:pPr>
            <w:r w:rsidRPr="00041F8A">
              <w:rPr>
                <w:rFonts w:ascii="Arial" w:hAnsi="Arial" w:cs="Arial"/>
                <w:sz w:val="18"/>
                <w:szCs w:val="18"/>
              </w:rPr>
              <w:t>% of mean eligible patients achieving recommended values—</w:t>
            </w:r>
          </w:p>
          <w:p w:rsidR="00267C86" w:rsidRPr="00041F8A" w:rsidRDefault="00267C86" w:rsidP="00267C86">
            <w:pPr>
              <w:rPr>
                <w:rFonts w:ascii="Arial" w:hAnsi="Arial" w:cs="Arial"/>
                <w:sz w:val="18"/>
                <w:szCs w:val="18"/>
              </w:rPr>
            </w:pPr>
            <w:r w:rsidRPr="00041F8A">
              <w:rPr>
                <w:rFonts w:ascii="Arial" w:hAnsi="Arial" w:cs="Arial"/>
                <w:sz w:val="18"/>
                <w:szCs w:val="18"/>
              </w:rPr>
              <w:t>A1c &lt; 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49%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43.8%</w:t>
            </w:r>
          </w:p>
          <w:p w:rsidR="00267C86" w:rsidRPr="00041F8A" w:rsidRDefault="00267C86" w:rsidP="00267C86">
            <w:pPr>
              <w:rPr>
                <w:rFonts w:ascii="Arial" w:hAnsi="Arial" w:cs="Arial"/>
                <w:sz w:val="18"/>
                <w:szCs w:val="18"/>
                <w:highlight w:val="yellow"/>
              </w:rPr>
            </w:pPr>
            <w:r w:rsidRPr="00041F8A">
              <w:rPr>
                <w:rFonts w:ascii="Arial" w:hAnsi="Arial" w:cs="Arial"/>
                <w:sz w:val="18"/>
                <w:szCs w:val="18"/>
              </w:rPr>
              <w:t xml:space="preserve">   P &lt; 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SBP &lt; 130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45%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40.6%</w:t>
            </w:r>
          </w:p>
          <w:p w:rsidR="00267C86" w:rsidRPr="00041F8A" w:rsidRDefault="00267C86" w:rsidP="00267C86">
            <w:pPr>
              <w:rPr>
                <w:rFonts w:ascii="Arial" w:hAnsi="Arial" w:cs="Arial"/>
                <w:sz w:val="18"/>
                <w:szCs w:val="18"/>
                <w:highlight w:val="yellow"/>
              </w:rPr>
            </w:pPr>
            <w:r w:rsidRPr="00041F8A">
              <w:rPr>
                <w:rFonts w:ascii="Arial" w:hAnsi="Arial" w:cs="Arial"/>
                <w:sz w:val="18"/>
                <w:szCs w:val="18"/>
              </w:rPr>
              <w:t xml:space="preserve">   P &lt; 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LDL &lt; 100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43%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35.5% </w:t>
            </w:r>
          </w:p>
          <w:p w:rsidR="00267C86" w:rsidRPr="00041F8A" w:rsidRDefault="00267C86" w:rsidP="00267C86">
            <w:pPr>
              <w:rPr>
                <w:rFonts w:ascii="Arial" w:hAnsi="Arial" w:cs="Arial"/>
                <w:sz w:val="18"/>
                <w:szCs w:val="18"/>
                <w:highlight w:val="yellow"/>
              </w:rPr>
            </w:pPr>
            <w:r w:rsidRPr="00041F8A">
              <w:rPr>
                <w:rFonts w:ascii="Arial" w:hAnsi="Arial" w:cs="Arial"/>
                <w:sz w:val="18"/>
                <w:szCs w:val="18"/>
              </w:rPr>
              <w:t xml:space="preserve">   P &lt; 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Combined intervention aimed at MDs and patients</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Included only practices that did not have electronic medical records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Required a lot of work by site coordinator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Multiple components to intervention, including a site coordinator, local physician champion, education, admin support, etc.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Peterson, Rosenbaum, Waitman, et al., 2007</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#2332</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Nashville, TN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12/8/2005–8/31/2006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Inpatient–ICU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Inpatient–non-ICU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9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2987 </w:t>
            </w:r>
          </w:p>
          <w:p w:rsidR="00267C86" w:rsidRPr="00041F8A" w:rsidRDefault="00267C86" w:rsidP="00267C86">
            <w:pPr>
              <w:rPr>
                <w:rFonts w:ascii="Arial" w:hAnsi="Arial" w:cs="Arial"/>
                <w:sz w:val="18"/>
                <w:szCs w:val="18"/>
              </w:rPr>
            </w:pPr>
            <w:r w:rsidRPr="00041F8A">
              <w:rPr>
                <w:rFonts w:ascii="Arial" w:hAnsi="Arial" w:cs="Arial"/>
                <w:sz w:val="18"/>
                <w:szCs w:val="18"/>
              </w:rPr>
              <w:t>- Individual HCPs: 778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The CPOE-based text message displayed along with study dosing information communicated titration strategies, possible adverse effects, and key monitoring parameters. Geriatric dosing </w:t>
            </w:r>
            <w:r w:rsidRPr="00041F8A">
              <w:rPr>
                <w:rFonts w:ascii="Arial" w:hAnsi="Arial" w:cs="Arial"/>
                <w:sz w:val="18"/>
                <w:szCs w:val="18"/>
              </w:rPr>
              <w:lastRenderedPageBreak/>
              <w:t>advisor follows guidelines for elderly patients.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Noncommittal acknowledgement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treatment </w:t>
            </w:r>
            <w:r w:rsidRPr="00041F8A">
              <w:rPr>
                <w:rFonts w:ascii="Arial" w:hAnsi="Arial" w:cs="Arial"/>
                <w:sz w:val="18"/>
                <w:szCs w:val="18"/>
              </w:rPr>
              <w:lastRenderedPageBreak/>
              <w:t xml:space="preserve">ordered/prescribed: Physicians used recommended doses—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28.6%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24.1%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0.001</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 xml:space="preserve">NR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Poor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lastRenderedPageBreak/>
              <w:t xml:space="preserve">Comments:  </w:t>
            </w:r>
          </w:p>
          <w:p w:rsidR="00267C86" w:rsidRPr="00041F8A" w:rsidRDefault="00267C86" w:rsidP="00267C86">
            <w:pPr>
              <w:rPr>
                <w:rFonts w:ascii="Arial" w:hAnsi="Arial"/>
                <w:sz w:val="18"/>
                <w:szCs w:val="18"/>
              </w:rPr>
            </w:pPr>
            <w:r w:rsidRPr="00041F8A">
              <w:rPr>
                <w:rFonts w:ascii="Arial" w:hAnsi="Arial"/>
                <w:sz w:val="18"/>
                <w:szCs w:val="18"/>
              </w:rPr>
              <w:t>Poor description of control group, contamination, low use by MD, inadequate reporting of methods and results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One academic center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Proxy decisionmakers existed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Well-established health IT infrastructure </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Phillips, Ziemer, Doyle, et al., 2005</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#3189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AND</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Ziemer, Doyle, Barnes, et al., 2006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#2821</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Comparison 1 of 2</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Atlanta, GA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January 1, 2000–December 31, 2002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 2 x 2 factorial design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3 years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MDs: 345 residents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Orientation yearly </w:t>
            </w:r>
            <w:r w:rsidRPr="00041F8A">
              <w:rPr>
                <w:rFonts w:ascii="Arial" w:hAnsi="Arial" w:cs="Arial"/>
                <w:sz w:val="18"/>
                <w:szCs w:val="18"/>
              </w:rPr>
              <w:lastRenderedPageBreak/>
              <w:t>about the trial</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Pr>
                <w:rFonts w:ascii="Arial" w:hAnsi="Arial" w:cs="Arial"/>
                <w:sz w:val="18"/>
                <w:szCs w:val="18"/>
              </w:rPr>
              <w:t>The (computerized)</w:t>
            </w:r>
            <w:r w:rsidRPr="00041F8A">
              <w:rPr>
                <w:rFonts w:ascii="Arial" w:hAnsi="Arial" w:cs="Arial"/>
                <w:sz w:val="18"/>
                <w:szCs w:val="18"/>
              </w:rPr>
              <w:t xml:space="preserve"> reminders included both a flowsheet section—to show laboratory values, weight, blood pressure, and use of medications over a period of 6 to 18 months—and a recommendations section</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Pharmacotherapy</w:t>
            </w:r>
          </w:p>
          <w:p w:rsidR="00267C86" w:rsidRPr="00041F8A" w:rsidRDefault="00267C86" w:rsidP="00267C86">
            <w:pPr>
              <w:rPr>
                <w:rFonts w:ascii="Arial" w:hAnsi="Arial" w:cs="Arial"/>
                <w:sz w:val="18"/>
                <w:szCs w:val="18"/>
              </w:rPr>
            </w:pPr>
            <w:r w:rsidRPr="00041F8A">
              <w:rPr>
                <w:rFonts w:ascii="Arial" w:hAnsi="Arial" w:cs="Arial"/>
                <w:sz w:val="18"/>
                <w:szCs w:val="18"/>
              </w:rPr>
              <w:t>- 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u w:val="single"/>
              </w:rPr>
              <w:t>Computerized reminders-only group</w:t>
            </w:r>
            <w:r w:rsidRPr="00041F8A">
              <w:rPr>
                <w:rFonts w:ascii="Arial" w:hAnsi="Arial" w:cs="Arial"/>
                <w:sz w:val="18"/>
                <w:szCs w:val="18"/>
              </w:rPr>
              <w:t>:</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 (for reminders only group)</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Y (yearly)</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2 x 2 factorial design: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Control</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 xml:space="preserve">2) Reminders only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Feedback only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 Reminders + feedback</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r w:rsidRPr="00041F8A">
              <w:rPr>
                <w:rFonts w:ascii="Arial" w:hAnsi="Arial" w:cs="Arial"/>
                <w:sz w:val="18"/>
                <w:szCs w:val="18"/>
              </w:rPr>
              <w:t>- Morbidity: Impact of therapy Intensification on change in HbA1c levels (regression coefficient, P-value)—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Baseline HbA1c: 0.4348, &lt; 0.001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Reminders only: -0.0667, 0.39</w:t>
            </w: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Effect of the intervention on therapy intensification (regression coefficient, P-value)—</w:t>
            </w:r>
          </w:p>
          <w:p w:rsidR="00267C86" w:rsidRPr="00041F8A" w:rsidRDefault="00267C86" w:rsidP="00267C86">
            <w:pPr>
              <w:rPr>
                <w:rFonts w:ascii="Arial" w:hAnsi="Arial" w:cs="Arial"/>
                <w:sz w:val="18"/>
                <w:szCs w:val="18"/>
              </w:rPr>
            </w:pPr>
            <w:r w:rsidRPr="00041F8A">
              <w:rPr>
                <w:rFonts w:ascii="Arial" w:hAnsi="Arial" w:cs="Arial"/>
                <w:sz w:val="18"/>
                <w:szCs w:val="18"/>
              </w:rPr>
              <w:t>Reminders group at baseline: -0.0718, 0.77</w:t>
            </w:r>
          </w:p>
          <w:p w:rsidR="00267C86" w:rsidRPr="00041F8A" w:rsidRDefault="00267C86" w:rsidP="00267C86">
            <w:pPr>
              <w:rPr>
                <w:rFonts w:ascii="Arial" w:hAnsi="Arial" w:cs="Arial"/>
                <w:sz w:val="18"/>
                <w:szCs w:val="18"/>
              </w:rPr>
            </w:pPr>
            <w:r w:rsidRPr="00041F8A">
              <w:rPr>
                <w:rFonts w:ascii="Arial" w:hAnsi="Arial" w:cs="Arial"/>
                <w:sz w:val="18"/>
                <w:szCs w:val="18"/>
              </w:rPr>
              <w:t>Reminders group during intervention period: 0.0908, 0.18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 xml:space="preserve">From the text: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At baseline, there were no significant differences in health care provider behavior among the intervention groups (P &gt; 0.70). After 1 year of the intervention, intensification of therapy increased in all 4 groups. However, the increases were significantly greater in both the feedback only and </w:t>
            </w:r>
            <w:r w:rsidRPr="00041F8A">
              <w:rPr>
                <w:rFonts w:ascii="Arial" w:hAnsi="Arial" w:cs="Arial"/>
                <w:sz w:val="18"/>
                <w:szCs w:val="18"/>
              </w:rPr>
              <w:lastRenderedPageBreak/>
              <w:t>feedback + reminders group than among controls (P &lt; 0.001 for both), but not in the reminders-only group compared with controls (P = 0.06).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During the intervention period, residents with more experience tended to intensify therapy more (P = 0.005 for PGY). Residents also intensified therapy more with younger patients (P = 0.001) and patients with higher BMI (P = 0.01). However, after adjusting for other factors, the feedback intervention significantly and independently increased the likelihood of intensification of therapy; in contrast, reminders had no significant independent impact and did not affect the impact of feedback (interaction term nonsignificant).</w:t>
            </w:r>
          </w:p>
          <w:p w:rsidR="00267C86" w:rsidRPr="00041F8A" w:rsidRDefault="00267C86" w:rsidP="00267C86">
            <w:pPr>
              <w:rPr>
                <w:rFonts w:ascii="Arial" w:hAnsi="Arial" w:cs="Arial"/>
                <w:sz w:val="18"/>
                <w:szCs w:val="18"/>
              </w:rPr>
            </w:pPr>
          </w:p>
          <w:p w:rsidR="00267C86" w:rsidRPr="00041F8A" w:rsidRDefault="00267C86" w:rsidP="00267C86">
            <w:pPr>
              <w:autoSpaceDE w:val="0"/>
              <w:autoSpaceDN w:val="0"/>
              <w:adjustRightInd w:val="0"/>
              <w:rPr>
                <w:rFonts w:ascii="Arial" w:hAnsi="Arial" w:cs="Arial"/>
                <w:sz w:val="18"/>
                <w:szCs w:val="18"/>
              </w:rPr>
            </w:pPr>
            <w:r w:rsidRPr="00041F8A">
              <w:rPr>
                <w:rFonts w:ascii="Arial" w:hAnsi="Arial" w:cs="Arial"/>
                <w:sz w:val="18"/>
                <w:szCs w:val="18"/>
              </w:rPr>
              <w:t xml:space="preserve">Over an average patient followup of 15 months within the intervention site, improvements in and final HbA1c (A1C) with feedback + reminders (_A1C 0.6%, final A1C 7.46%) were significantly better than control (_A1C 0.2%, final A1C 7.84%, </w:t>
            </w:r>
            <w:r w:rsidRPr="00041F8A">
              <w:rPr>
                <w:rFonts w:ascii="Arial" w:hAnsi="Arial" w:cs="Arial"/>
                <w:i/>
                <w:iCs/>
                <w:sz w:val="18"/>
                <w:szCs w:val="18"/>
              </w:rPr>
              <w:t>P</w:t>
            </w:r>
            <w:r w:rsidRPr="00041F8A">
              <w:rPr>
                <w:rFonts w:ascii="Arial" w:hAnsi="Arial" w:cs="Arial"/>
                <w:sz w:val="18"/>
                <w:szCs w:val="18"/>
              </w:rPr>
              <w:t xml:space="preserve">_0.02). </w:t>
            </w:r>
          </w:p>
          <w:p w:rsidR="00267C86" w:rsidRPr="00041F8A" w:rsidRDefault="00267C86" w:rsidP="00267C86">
            <w:pPr>
              <w:autoSpaceDE w:val="0"/>
              <w:autoSpaceDN w:val="0"/>
              <w:adjustRightInd w:val="0"/>
              <w:rPr>
                <w:rFonts w:ascii="Arial" w:hAnsi="Arial" w:cs="Arial"/>
                <w:sz w:val="18"/>
                <w:szCs w:val="18"/>
              </w:rPr>
            </w:pPr>
          </w:p>
          <w:p w:rsidR="00267C86" w:rsidRPr="00041F8A" w:rsidRDefault="00267C86" w:rsidP="00267C86">
            <w:pPr>
              <w:autoSpaceDE w:val="0"/>
              <w:autoSpaceDN w:val="0"/>
              <w:adjustRightInd w:val="0"/>
              <w:rPr>
                <w:rFonts w:ascii="Arial" w:hAnsi="Arial" w:cs="Arial"/>
                <w:sz w:val="18"/>
                <w:szCs w:val="18"/>
              </w:rPr>
            </w:pPr>
            <w:r w:rsidRPr="00041F8A">
              <w:rPr>
                <w:rFonts w:ascii="Arial" w:hAnsi="Arial" w:cs="Arial"/>
                <w:sz w:val="18"/>
                <w:szCs w:val="18"/>
              </w:rPr>
              <w:t>Changes were smaller with feedback only and reminders only (</w:t>
            </w:r>
            <w:r w:rsidRPr="00041F8A">
              <w:rPr>
                <w:rFonts w:ascii="Arial" w:hAnsi="Arial" w:cs="Arial"/>
                <w:i/>
                <w:iCs/>
                <w:sz w:val="18"/>
                <w:szCs w:val="18"/>
              </w:rPr>
              <w:t xml:space="preserve">P </w:t>
            </w:r>
            <w:r w:rsidRPr="00041F8A">
              <w:rPr>
                <w:rFonts w:ascii="Arial" w:hAnsi="Arial" w:cs="Arial"/>
                <w:sz w:val="18"/>
                <w:szCs w:val="18"/>
              </w:rPr>
              <w:t xml:space="preserve">_ NS versus control). Trends were similar but not significant with systolic blood pressure (sBP) and LDL cholesterol. Multivariable analysis showed that the feedback intervention independently facilitated attainment of American Diabetes Association goals for both A1C and sBP. Over a 2-year period, </w:t>
            </w:r>
            <w:r w:rsidRPr="00041F8A">
              <w:rPr>
                <w:rFonts w:ascii="Arial" w:hAnsi="Arial" w:cs="Arial"/>
                <w:sz w:val="18"/>
                <w:szCs w:val="18"/>
              </w:rPr>
              <w:lastRenderedPageBreak/>
              <w:t xml:space="preserve">overall glycemic control improved in the intervention site but did not change in other primary care sites (final A1C 7.5 vs. 8.2%, </w:t>
            </w:r>
            <w:r w:rsidRPr="00041F8A">
              <w:rPr>
                <w:rFonts w:ascii="Arial" w:hAnsi="Arial" w:cs="Arial"/>
                <w:i/>
                <w:iCs/>
                <w:sz w:val="18"/>
                <w:szCs w:val="18"/>
              </w:rPr>
              <w:t xml:space="preserve">P </w:t>
            </w:r>
            <w:r w:rsidRPr="00041F8A">
              <w:rPr>
                <w:rFonts w:ascii="Arial" w:hAnsi="Arial" w:cs="Arial"/>
                <w:sz w:val="18"/>
                <w:szCs w:val="18"/>
              </w:rPr>
              <w:t>_ 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b/>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High likelihood of contamination; inadequate reporting of methods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Population was primarily African American and economically disadvantaged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Did not use patient-centered outcomes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Included residents</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keepNext/>
              <w:rPr>
                <w:rFonts w:ascii="Arial" w:hAnsi="Arial" w:cs="Arial"/>
                <w:sz w:val="18"/>
                <w:szCs w:val="18"/>
              </w:rPr>
            </w:pPr>
          </w:p>
        </w:tc>
        <w:tc>
          <w:tcPr>
            <w:tcW w:w="2104" w:type="dxa"/>
            <w:tcBorders>
              <w:top w:val="single" w:sz="4" w:space="0" w:color="auto"/>
            </w:tcBorders>
          </w:tcPr>
          <w:p w:rsidR="00267C86" w:rsidRPr="00041F8A" w:rsidRDefault="00267C86" w:rsidP="00267C86">
            <w:pPr>
              <w:keepNext/>
              <w:rPr>
                <w:rFonts w:ascii="Arial" w:hAnsi="Arial" w:cs="Arial"/>
                <w:sz w:val="18"/>
                <w:szCs w:val="18"/>
              </w:rPr>
            </w:pPr>
          </w:p>
        </w:tc>
        <w:tc>
          <w:tcPr>
            <w:tcW w:w="2716" w:type="dxa"/>
            <w:tcBorders>
              <w:top w:val="single" w:sz="4" w:space="0" w:color="auto"/>
            </w:tcBorders>
          </w:tcPr>
          <w:p w:rsidR="00267C86" w:rsidRPr="00041F8A" w:rsidRDefault="00267C86" w:rsidP="00267C86">
            <w:pPr>
              <w:keepNext/>
              <w:rPr>
                <w:rFonts w:ascii="Arial" w:hAnsi="Arial" w:cs="Arial"/>
                <w:sz w:val="18"/>
                <w:szCs w:val="18"/>
              </w:rPr>
            </w:pPr>
          </w:p>
        </w:tc>
        <w:tc>
          <w:tcPr>
            <w:tcW w:w="1565" w:type="dxa"/>
            <w:tcBorders>
              <w:top w:val="single" w:sz="4" w:space="0" w:color="auto"/>
            </w:tcBorders>
          </w:tcPr>
          <w:p w:rsidR="00267C86" w:rsidRPr="00041F8A" w:rsidRDefault="00267C86" w:rsidP="00267C86">
            <w:pPr>
              <w:keepNext/>
              <w:rPr>
                <w:rFonts w:ascii="Arial" w:hAnsi="Arial" w:cs="Arial"/>
                <w:sz w:val="18"/>
                <w:szCs w:val="18"/>
              </w:rPr>
            </w:pPr>
          </w:p>
        </w:tc>
        <w:tc>
          <w:tcPr>
            <w:tcW w:w="3327" w:type="dxa"/>
            <w:tcBorders>
              <w:top w:val="single" w:sz="4" w:space="0" w:color="auto"/>
            </w:tcBorders>
          </w:tcPr>
          <w:p w:rsidR="00267C86" w:rsidRPr="00041F8A" w:rsidRDefault="00267C86" w:rsidP="00267C86">
            <w:pPr>
              <w:keepNext/>
              <w:rPr>
                <w:rFonts w:ascii="Arial" w:hAnsi="Arial" w:cs="Arial"/>
                <w:sz w:val="18"/>
                <w:szCs w:val="18"/>
              </w:rPr>
            </w:pPr>
          </w:p>
        </w:tc>
        <w:tc>
          <w:tcPr>
            <w:tcW w:w="1650" w:type="dxa"/>
            <w:tcBorders>
              <w:top w:val="single" w:sz="4" w:space="0" w:color="auto"/>
            </w:tcBorders>
          </w:tcPr>
          <w:p w:rsidR="00267C86" w:rsidRPr="00041F8A" w:rsidRDefault="00267C86" w:rsidP="00267C86">
            <w:pPr>
              <w:keepNext/>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t>Phillips, Ziemer, Doyle, et al., 2005</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#3189</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AND</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Ziemer, Doyle, Barnes, et al., 2006</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#2821</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Comparison 2 of 2</w:t>
            </w:r>
          </w:p>
        </w:tc>
        <w:tc>
          <w:tcPr>
            <w:tcW w:w="2104"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Atlanta, GA</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January 1, 2000–December 31, 2002</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Academic</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sz w:val="18"/>
                <w:szCs w:val="18"/>
              </w:rPr>
            </w:pPr>
            <w:r w:rsidRPr="00041F8A">
              <w:rPr>
                <w:rFonts w:ascii="Arial" w:hAnsi="Arial" w:cs="Arial"/>
                <w:sz w:val="18"/>
                <w:szCs w:val="18"/>
              </w:rPr>
              <w:t>Outpatient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RCT, parallel group, 2 x 2 factorial design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Clinician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3 years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keepNext/>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&gt; Training MDs: 345 residents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Orientation yearly about the trial</w:t>
            </w:r>
          </w:p>
        </w:tc>
        <w:tc>
          <w:tcPr>
            <w:tcW w:w="2716"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Pr>
                <w:rFonts w:ascii="Arial" w:hAnsi="Arial" w:cs="Arial"/>
                <w:sz w:val="18"/>
                <w:szCs w:val="18"/>
              </w:rPr>
              <w:t>The (computerized)</w:t>
            </w:r>
            <w:r w:rsidRPr="00041F8A">
              <w:rPr>
                <w:rFonts w:ascii="Arial" w:hAnsi="Arial" w:cs="Arial"/>
                <w:sz w:val="18"/>
                <w:szCs w:val="18"/>
              </w:rPr>
              <w:t xml:space="preserve"> reminders included both a flowsheet section—to show laboratory values, weight, blood pressure, and use of medications over a period of 6 to 18 months—and a recommendations section</w:t>
            </w:r>
            <w:r>
              <w:rPr>
                <w:rFonts w:ascii="Arial" w:hAnsi="Arial" w:cs="Arial"/>
                <w:sz w:val="18"/>
                <w:szCs w:val="18"/>
              </w:rPr>
              <w: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Feedback sessions between one of the endocrinologists and a resident were approximately 5 minutes in duration and scheduled every 2 weeks. Feedback was based on IPCAAD report cards that showed individual provider actions or outcomes of the patients seen by that provider. Emphasis was placed on achieving ADA goals.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keepNext/>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keepNext/>
              <w:rPr>
                <w:rFonts w:ascii="Arial" w:hAnsi="Arial" w:cs="Arial"/>
                <w:sz w:val="18"/>
                <w:szCs w:val="18"/>
              </w:rPr>
            </w:pPr>
            <w:r w:rsidRPr="00041F8A">
              <w:rPr>
                <w:rFonts w:ascii="Arial" w:hAnsi="Arial" w:cs="Arial"/>
                <w:sz w:val="18"/>
                <w:szCs w:val="18"/>
              </w:rPr>
              <w:t>- Pharmacotherapy</w:t>
            </w:r>
          </w:p>
          <w:p w:rsidR="00267C86" w:rsidRPr="00041F8A" w:rsidRDefault="00267C86" w:rsidP="00267C86">
            <w:pPr>
              <w:keepNext/>
              <w:rPr>
                <w:rFonts w:ascii="Arial" w:hAnsi="Arial" w:cs="Arial"/>
                <w:sz w:val="18"/>
                <w:szCs w:val="18"/>
              </w:rPr>
            </w:pPr>
            <w:r w:rsidRPr="00041F8A">
              <w:rPr>
                <w:rFonts w:ascii="Arial" w:hAnsi="Arial" w:cs="Arial"/>
                <w:sz w:val="18"/>
                <w:szCs w:val="18"/>
              </w:rPr>
              <w:t>- Chronic disease management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keepNext/>
              <w:rPr>
                <w:rFonts w:ascii="Arial" w:hAnsi="Arial" w:cs="Arial"/>
                <w:sz w:val="18"/>
                <w:szCs w:val="18"/>
              </w:rPr>
            </w:pPr>
            <w:r w:rsidRPr="00041F8A">
              <w:rPr>
                <w:rFonts w:ascii="Arial" w:hAnsi="Arial" w:cs="Arial"/>
                <w:sz w:val="18"/>
                <w:szCs w:val="18"/>
              </w:rPr>
              <w:t>Synchronous</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keepNext/>
              <w:rPr>
                <w:rFonts w:ascii="Arial" w:hAnsi="Arial" w:cs="Arial"/>
                <w:sz w:val="18"/>
                <w:szCs w:val="18"/>
              </w:rPr>
            </w:pPr>
            <w:r w:rsidRPr="00041F8A">
              <w:rPr>
                <w:rFonts w:ascii="Arial" w:hAnsi="Arial" w:cs="Arial"/>
                <w:sz w:val="18"/>
                <w:szCs w:val="18"/>
              </w:rPr>
              <w:t>No response requirement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keepNext/>
              <w:rPr>
                <w:rFonts w:ascii="Arial" w:hAnsi="Arial" w:cs="Arial"/>
                <w:sz w:val="18"/>
                <w:szCs w:val="18"/>
              </w:rPr>
            </w:pPr>
            <w:r w:rsidRPr="00041F8A">
              <w:rPr>
                <w:rFonts w:ascii="Arial" w:hAnsi="Arial" w:cs="Arial"/>
                <w:sz w:val="18"/>
                <w:szCs w:val="18"/>
              </w:rPr>
              <w:t>Paper-based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keepNext/>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u w:val="single"/>
              </w:rPr>
              <w:t>Computerized reminders + feedback group</w:t>
            </w:r>
            <w:r w:rsidRPr="00041F8A">
              <w:rPr>
                <w:rFonts w:ascii="Arial" w:hAnsi="Arial" w:cs="Arial"/>
                <w:sz w:val="18"/>
                <w:szCs w:val="18"/>
              </w:rPr>
              <w:t>:</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keepNext/>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Provision of a </w:t>
            </w:r>
            <w:r w:rsidRPr="00041F8A">
              <w:rPr>
                <w:rFonts w:ascii="Arial" w:hAnsi="Arial" w:cs="Arial"/>
                <w:sz w:val="18"/>
                <w:szCs w:val="18"/>
              </w:rPr>
              <w:lastRenderedPageBreak/>
              <w:t>recommendation, not just an assessment: Y</w:t>
            </w:r>
          </w:p>
          <w:p w:rsidR="00267C86" w:rsidRPr="00041F8A" w:rsidRDefault="00267C86" w:rsidP="00267C86">
            <w:pPr>
              <w:keepNext/>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periodic performance feedback: Y</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conventional education: Y (yearly)</w:t>
            </w:r>
          </w:p>
          <w:p w:rsidR="00267C86" w:rsidRPr="00041F8A" w:rsidRDefault="00267C86" w:rsidP="00267C86">
            <w:pPr>
              <w:keepNext/>
              <w:rPr>
                <w:rFonts w:ascii="Arial" w:hAnsi="Arial" w:cs="Arial"/>
                <w:sz w:val="18"/>
                <w:szCs w:val="18"/>
              </w:rPr>
            </w:pPr>
          </w:p>
        </w:tc>
        <w:tc>
          <w:tcPr>
            <w:tcW w:w="1565"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keepNext/>
              <w:rPr>
                <w:rFonts w:ascii="Arial" w:hAnsi="Arial" w:cs="Arial"/>
                <w:sz w:val="18"/>
                <w:szCs w:val="18"/>
              </w:rPr>
            </w:pPr>
            <w:r w:rsidRPr="00041F8A">
              <w:rPr>
                <w:rFonts w:ascii="Arial" w:hAnsi="Arial" w:cs="Arial"/>
                <w:sz w:val="18"/>
                <w:szCs w:val="18"/>
              </w:rPr>
              <w:t>2 x 2 factorial design: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1) Control</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2) Reminders only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3) Feedback only</w:t>
            </w:r>
          </w:p>
          <w:p w:rsidR="00267C86" w:rsidRPr="00041F8A" w:rsidRDefault="00267C86" w:rsidP="00267C86">
            <w:pPr>
              <w:keepNext/>
              <w:rPr>
                <w:rFonts w:ascii="Arial" w:hAnsi="Arial" w:cs="Arial"/>
                <w:sz w:val="18"/>
                <w:szCs w:val="18"/>
                <w:u w:val="single"/>
              </w:rPr>
            </w:pPr>
          </w:p>
          <w:p w:rsidR="00267C86" w:rsidRPr="00041F8A" w:rsidRDefault="00267C86" w:rsidP="00267C86">
            <w:pPr>
              <w:keepNext/>
              <w:rPr>
                <w:rFonts w:ascii="Arial" w:hAnsi="Arial" w:cs="Arial"/>
                <w:sz w:val="18"/>
                <w:szCs w:val="18"/>
                <w:u w:val="single"/>
              </w:rPr>
            </w:pPr>
            <w:r w:rsidRPr="00041F8A">
              <w:rPr>
                <w:rFonts w:ascii="Arial" w:hAnsi="Arial" w:cs="Arial"/>
                <w:sz w:val="18"/>
                <w:szCs w:val="18"/>
                <w:u w:val="single"/>
              </w:rPr>
              <w:t>4) Reminders + feedback</w:t>
            </w:r>
          </w:p>
          <w:p w:rsidR="00267C86" w:rsidRPr="00041F8A" w:rsidRDefault="00267C86" w:rsidP="00267C86">
            <w:pPr>
              <w:keepNext/>
              <w:rPr>
                <w:rFonts w:ascii="Arial" w:hAnsi="Arial" w:cs="Arial"/>
                <w:sz w:val="18"/>
                <w:szCs w:val="18"/>
              </w:rPr>
            </w:pPr>
          </w:p>
        </w:tc>
        <w:tc>
          <w:tcPr>
            <w:tcW w:w="3327"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keepNext/>
              <w:rPr>
                <w:rFonts w:ascii="Arial" w:hAnsi="Arial" w:cs="Arial"/>
                <w:sz w:val="18"/>
                <w:szCs w:val="18"/>
              </w:rPr>
            </w:pPr>
            <w:r w:rsidRPr="00041F8A">
              <w:rPr>
                <w:rFonts w:ascii="Arial" w:hAnsi="Arial" w:cs="Arial"/>
                <w:sz w:val="18"/>
                <w:szCs w:val="18"/>
              </w:rPr>
              <w:t>- Morbidity: Impact of therapy intensification on change in HbA1c levels (regression coefficient, P-value)</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Baseline HbA1c: 0.4348, &lt; 0.001</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Reminders + feedback: -0.0808, 0.46</w:t>
            </w:r>
          </w:p>
          <w:p w:rsidR="00267C86" w:rsidRPr="00041F8A" w:rsidRDefault="00267C86" w:rsidP="00267C86">
            <w:pPr>
              <w:keepNext/>
              <w:rPr>
                <w:rFonts w:ascii="Arial" w:hAnsi="Arial" w:cs="Arial"/>
                <w:sz w:val="18"/>
                <w:szCs w:val="18"/>
              </w:rPr>
            </w:pPr>
            <w:r w:rsidRPr="00041F8A">
              <w:rPr>
                <w:rFonts w:ascii="Arial" w:hAnsi="Arial" w:cs="Arial"/>
                <w:sz w:val="18"/>
                <w:szCs w:val="18"/>
              </w:rPr>
              <w:t>- Mortality: NR</w:t>
            </w:r>
          </w:p>
          <w:p w:rsidR="00267C86" w:rsidRPr="00041F8A" w:rsidRDefault="00267C86" w:rsidP="00267C86">
            <w:pPr>
              <w:keepNext/>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keepNext/>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treatment ordered/prescribed: Effect of the intervention on therapy intensification (regression coefficient, P-value)—</w:t>
            </w:r>
          </w:p>
          <w:p w:rsidR="00267C86" w:rsidRPr="00041F8A" w:rsidRDefault="00267C86" w:rsidP="00267C86">
            <w:pPr>
              <w:keepNext/>
              <w:rPr>
                <w:rFonts w:ascii="Arial" w:hAnsi="Arial" w:cs="Arial"/>
                <w:sz w:val="18"/>
                <w:szCs w:val="18"/>
              </w:rPr>
            </w:pPr>
            <w:r w:rsidRPr="00041F8A">
              <w:rPr>
                <w:rFonts w:ascii="Arial" w:hAnsi="Arial" w:cs="Arial"/>
                <w:sz w:val="18"/>
                <w:szCs w:val="18"/>
              </w:rPr>
              <w:t>Reminders + feedback group at baseline: -0.0204, 0.95</w:t>
            </w:r>
          </w:p>
          <w:p w:rsidR="00267C86" w:rsidRPr="00041F8A" w:rsidRDefault="00267C86" w:rsidP="00267C86">
            <w:pPr>
              <w:keepNext/>
              <w:rPr>
                <w:rFonts w:ascii="Arial" w:hAnsi="Arial" w:cs="Arial"/>
                <w:sz w:val="18"/>
                <w:szCs w:val="18"/>
              </w:rPr>
            </w:pPr>
            <w:r w:rsidRPr="00041F8A">
              <w:rPr>
                <w:rFonts w:ascii="Arial" w:hAnsi="Arial" w:cs="Arial"/>
                <w:sz w:val="18"/>
                <w:szCs w:val="18"/>
              </w:rPr>
              <w:t>Reminders + feedback group during intervention period: 0.0125, 0.89</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u w:val="single"/>
              </w:rPr>
            </w:pPr>
            <w:r w:rsidRPr="00041F8A">
              <w:rPr>
                <w:rFonts w:ascii="Arial" w:hAnsi="Arial" w:cs="Arial"/>
                <w:sz w:val="18"/>
                <w:szCs w:val="18"/>
                <w:u w:val="single"/>
              </w:rPr>
              <w:t xml:space="preserve">From the text: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At baseline, there were no significant differences in health care provider behavior among the intervention groups (P &gt; 0.70). After 1 year of the intervention, intensification of therapy increased in all 4 groups. However, the increases were significantly greater in both the feedback only and feedback + reminders group than </w:t>
            </w:r>
            <w:r w:rsidRPr="00041F8A">
              <w:rPr>
                <w:rFonts w:ascii="Arial" w:hAnsi="Arial" w:cs="Arial"/>
                <w:sz w:val="18"/>
                <w:szCs w:val="18"/>
              </w:rPr>
              <w:lastRenderedPageBreak/>
              <w:t>among controls (P &lt; 0.001 for both), but not in the reminders-only group compared with controls (P = 0.06).</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During the intervention period, residents with more experience tended to intensify therapy more (P = 0.005 for PGY). Residents also intensified therapy more with younger patients (P = 0.001) and patients with higher BMI (P = 0.01). However, after adjusting for other factors, the feedback intervention significantly and independently increased the likelihood of intensification of therapy; in contrast, reminders had no significant independent impact and did not affect the impact of feedback (interaction term nonsignificant).</w:t>
            </w:r>
          </w:p>
          <w:p w:rsidR="00267C86" w:rsidRPr="00041F8A" w:rsidRDefault="00267C86" w:rsidP="00267C86">
            <w:pPr>
              <w:keepNext/>
              <w:rPr>
                <w:rFonts w:ascii="Arial" w:hAnsi="Arial" w:cs="Arial"/>
                <w:sz w:val="18"/>
                <w:szCs w:val="18"/>
              </w:rPr>
            </w:pPr>
          </w:p>
          <w:p w:rsidR="00267C86" w:rsidRPr="00041F8A" w:rsidRDefault="00267C86" w:rsidP="00267C86">
            <w:pPr>
              <w:keepNext/>
              <w:autoSpaceDE w:val="0"/>
              <w:autoSpaceDN w:val="0"/>
              <w:adjustRightInd w:val="0"/>
              <w:rPr>
                <w:rFonts w:ascii="Arial" w:hAnsi="Arial" w:cs="Arial"/>
                <w:sz w:val="18"/>
                <w:szCs w:val="18"/>
              </w:rPr>
            </w:pPr>
            <w:r w:rsidRPr="00041F8A">
              <w:rPr>
                <w:rFonts w:ascii="Arial" w:hAnsi="Arial" w:cs="Arial"/>
                <w:sz w:val="18"/>
                <w:szCs w:val="18"/>
              </w:rPr>
              <w:t xml:space="preserve">Over an average patient followup of 15 months within the intervention site, improvements in and final HbA1c (A1C) with feedback + reminders (_A1C 0.6%, final A1C 7.46%) were significantly better than control (_A1C 0.2%, final A1C 7.84%, </w:t>
            </w:r>
            <w:r w:rsidRPr="00041F8A">
              <w:rPr>
                <w:rFonts w:ascii="Arial" w:hAnsi="Arial" w:cs="Arial"/>
                <w:i/>
                <w:iCs/>
                <w:sz w:val="18"/>
                <w:szCs w:val="18"/>
              </w:rPr>
              <w:t>P</w:t>
            </w:r>
            <w:r>
              <w:rPr>
                <w:rFonts w:ascii="Arial" w:hAnsi="Arial" w:cs="Arial"/>
                <w:sz w:val="18"/>
                <w:szCs w:val="18"/>
              </w:rPr>
              <w:t xml:space="preserve"> = </w:t>
            </w:r>
            <w:r w:rsidRPr="00041F8A">
              <w:rPr>
                <w:rFonts w:ascii="Arial" w:hAnsi="Arial" w:cs="Arial"/>
                <w:sz w:val="18"/>
                <w:szCs w:val="18"/>
              </w:rPr>
              <w:t xml:space="preserve">0.02). </w:t>
            </w:r>
          </w:p>
          <w:p w:rsidR="00267C86" w:rsidRPr="00041F8A" w:rsidRDefault="00267C86" w:rsidP="00267C86">
            <w:pPr>
              <w:keepNext/>
              <w:autoSpaceDE w:val="0"/>
              <w:autoSpaceDN w:val="0"/>
              <w:adjustRightInd w:val="0"/>
              <w:rPr>
                <w:rFonts w:ascii="Arial" w:hAnsi="Arial" w:cs="Arial"/>
                <w:sz w:val="18"/>
                <w:szCs w:val="18"/>
              </w:rPr>
            </w:pPr>
          </w:p>
          <w:p w:rsidR="00267C86" w:rsidRPr="00041F8A" w:rsidRDefault="00267C86" w:rsidP="00267C86">
            <w:pPr>
              <w:keepNext/>
              <w:autoSpaceDE w:val="0"/>
              <w:autoSpaceDN w:val="0"/>
              <w:adjustRightInd w:val="0"/>
              <w:rPr>
                <w:rFonts w:ascii="Arial" w:hAnsi="Arial" w:cs="Arial"/>
                <w:sz w:val="18"/>
                <w:szCs w:val="18"/>
              </w:rPr>
            </w:pPr>
            <w:r w:rsidRPr="00041F8A">
              <w:rPr>
                <w:rFonts w:ascii="Arial" w:hAnsi="Arial" w:cs="Arial"/>
                <w:sz w:val="18"/>
                <w:szCs w:val="18"/>
              </w:rPr>
              <w:t>Changes were smaller with feedback only and reminders only (</w:t>
            </w:r>
            <w:r w:rsidRPr="00041F8A">
              <w:rPr>
                <w:rFonts w:ascii="Arial" w:hAnsi="Arial" w:cs="Arial"/>
                <w:i/>
                <w:iCs/>
                <w:sz w:val="18"/>
                <w:szCs w:val="18"/>
              </w:rPr>
              <w:t xml:space="preserve">P </w:t>
            </w:r>
            <w:r>
              <w:rPr>
                <w:rFonts w:ascii="Arial" w:hAnsi="Arial" w:cs="Arial"/>
                <w:sz w:val="18"/>
                <w:szCs w:val="18"/>
              </w:rPr>
              <w:t xml:space="preserve">= </w:t>
            </w:r>
            <w:r w:rsidRPr="00041F8A">
              <w:rPr>
                <w:rFonts w:ascii="Arial" w:hAnsi="Arial" w:cs="Arial"/>
                <w:sz w:val="18"/>
                <w:szCs w:val="18"/>
              </w:rPr>
              <w:t xml:space="preserve">NS versus control). Trends were similar but not significant with systolic blood pressure (sBP) and LDL cholesterol. Multivariable analysis showed that the feedback intervention independently facilitated attainment of American Diabetes Association goals for both A1C and sBP. Over a 2-year period, overall glycemic control improved in </w:t>
            </w:r>
            <w:r w:rsidRPr="00041F8A">
              <w:rPr>
                <w:rFonts w:ascii="Arial" w:hAnsi="Arial" w:cs="Arial"/>
                <w:sz w:val="18"/>
                <w:szCs w:val="18"/>
              </w:rPr>
              <w:lastRenderedPageBreak/>
              <w:t xml:space="preserve">the intervention site but did not change in other primary care sites (final A1C 7.5 vs. 8.2%, </w:t>
            </w:r>
            <w:r w:rsidRPr="00041F8A">
              <w:rPr>
                <w:rFonts w:ascii="Arial" w:hAnsi="Arial" w:cs="Arial"/>
                <w:i/>
                <w:iCs/>
                <w:sz w:val="18"/>
                <w:szCs w:val="18"/>
              </w:rPr>
              <w:t xml:space="preserve">P </w:t>
            </w:r>
            <w:r>
              <w:rPr>
                <w:rFonts w:ascii="Arial" w:hAnsi="Arial" w:cs="Arial"/>
                <w:sz w:val="18"/>
                <w:szCs w:val="18"/>
              </w:rPr>
              <w:t xml:space="preserve">= </w:t>
            </w:r>
            <w:r w:rsidRPr="00041F8A">
              <w:rPr>
                <w:rFonts w:ascii="Arial" w:hAnsi="Arial" w:cs="Arial"/>
                <w:sz w:val="18"/>
                <w:szCs w:val="18"/>
              </w:rPr>
              <w:t>0.001).</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tc>
        <w:tc>
          <w:tcPr>
            <w:tcW w:w="1650"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None</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keepNext/>
              <w:rPr>
                <w:rFonts w:ascii="Arial" w:hAnsi="Arial"/>
                <w:bCs/>
                <w:sz w:val="18"/>
                <w:szCs w:val="18"/>
              </w:rPr>
            </w:pPr>
            <w:r w:rsidRPr="00041F8A">
              <w:rPr>
                <w:rFonts w:ascii="Arial" w:hAnsi="Arial"/>
                <w:bCs/>
                <w:sz w:val="18"/>
                <w:szCs w:val="18"/>
              </w:rPr>
              <w:t>Overall rating: Fair</w:t>
            </w:r>
          </w:p>
          <w:p w:rsidR="00267C86" w:rsidRPr="00041F8A" w:rsidRDefault="00267C86" w:rsidP="00267C86">
            <w:pPr>
              <w:keepNext/>
              <w:rPr>
                <w:rFonts w:ascii="Arial" w:hAnsi="Arial"/>
                <w:bCs/>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 xml:space="preserve">Comments:  </w:t>
            </w:r>
          </w:p>
          <w:p w:rsidR="00267C86" w:rsidRPr="00041F8A" w:rsidRDefault="00267C86" w:rsidP="00267C86">
            <w:pPr>
              <w:keepNext/>
              <w:rPr>
                <w:rFonts w:ascii="Arial" w:hAnsi="Arial"/>
                <w:sz w:val="18"/>
                <w:szCs w:val="18"/>
              </w:rPr>
            </w:pPr>
            <w:r w:rsidRPr="00041F8A">
              <w:rPr>
                <w:rFonts w:ascii="Arial" w:hAnsi="Arial"/>
                <w:sz w:val="18"/>
                <w:szCs w:val="18"/>
              </w:rPr>
              <w:t>High likelihood of contamination; inadequate reporting of methods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Population was primarily African American and economically disadvantaged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Did not use patient-centered outcomes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Included residents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1A51DC" w:rsidTr="00267C86">
        <w:tc>
          <w:tcPr>
            <w:tcW w:w="1598" w:type="dxa"/>
            <w:tcBorders>
              <w:bottom w:val="single" w:sz="4" w:space="0" w:color="auto"/>
            </w:tcBorders>
          </w:tcPr>
          <w:p w:rsidR="00267C86" w:rsidRPr="001A51DC" w:rsidRDefault="00267C86" w:rsidP="00267C86">
            <w:pPr>
              <w:rPr>
                <w:rFonts w:ascii="Arial" w:hAnsi="Arial" w:cs="Arial"/>
                <w:b/>
                <w:sz w:val="18"/>
                <w:szCs w:val="18"/>
              </w:rPr>
            </w:pPr>
            <w:r w:rsidRPr="001A51DC">
              <w:rPr>
                <w:rFonts w:ascii="Arial" w:hAnsi="Arial" w:cs="Arial"/>
                <w:b/>
                <w:sz w:val="18"/>
                <w:szCs w:val="18"/>
              </w:rPr>
              <w:t xml:space="preserve">Player, Gill, Mainous et al., 2010 </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#14814</w:t>
            </w:r>
          </w:p>
        </w:tc>
        <w:tc>
          <w:tcPr>
            <w:tcW w:w="2104"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t>Geographical location:</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27 sites in US</w:t>
            </w:r>
          </w:p>
          <w:p w:rsidR="00267C86" w:rsidRPr="001A51DC" w:rsidRDefault="00267C86" w:rsidP="00267C86">
            <w:pPr>
              <w:rPr>
                <w:rFonts w:ascii="Arial" w:hAnsi="Arial" w:cs="Arial"/>
                <w:sz w:val="18"/>
                <w:szCs w:val="18"/>
              </w:rPr>
            </w:pPr>
            <w:r w:rsidRPr="001A51DC">
              <w:rPr>
                <w:rFonts w:ascii="Arial" w:hAnsi="Arial" w:cs="Arial"/>
                <w:sz w:val="18"/>
                <w:szCs w:val="18"/>
              </w:rPr>
              <w:t>States not reported</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Study dates:</w:t>
            </w:r>
            <w:r w:rsidRPr="001A51DC">
              <w:rPr>
                <w:rFonts w:ascii="Arial" w:hAnsi="Arial" w:cs="Arial"/>
                <w:sz w:val="18"/>
                <w:szCs w:val="18"/>
              </w:rPr>
              <w:t xml:space="preserve"> 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Cs/>
                <w:sz w:val="18"/>
                <w:szCs w:val="18"/>
              </w:rPr>
            </w:pPr>
            <w:r w:rsidRPr="001A51DC">
              <w:rPr>
                <w:rFonts w:ascii="Arial" w:hAnsi="Arial" w:cs="Arial"/>
                <w:b/>
                <w:bCs/>
                <w:sz w:val="18"/>
                <w:szCs w:val="18"/>
              </w:rPr>
              <w:t>General setting:</w:t>
            </w:r>
            <w:r w:rsidRPr="001A51DC">
              <w:rPr>
                <w:rFonts w:ascii="Arial" w:hAnsi="Arial" w:cs="Arial"/>
                <w:bCs/>
                <w:sz w:val="18"/>
                <w:szCs w:val="18"/>
              </w:rPr>
              <w:t xml:space="preserve"> </w:t>
            </w: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Specific setting:</w:t>
            </w:r>
          </w:p>
          <w:p w:rsidR="00267C86" w:rsidRPr="001A51DC" w:rsidRDefault="00267C86" w:rsidP="00267C86">
            <w:pPr>
              <w:rPr>
                <w:rFonts w:ascii="Arial" w:hAnsi="Arial" w:cs="Arial"/>
                <w:sz w:val="18"/>
                <w:szCs w:val="18"/>
              </w:rPr>
            </w:pPr>
            <w:r w:rsidRPr="001A51DC">
              <w:rPr>
                <w:rFonts w:ascii="Arial" w:hAnsi="Arial" w:cs="Arial"/>
                <w:sz w:val="18"/>
                <w:szCs w:val="18"/>
              </w:rPr>
              <w:t>- Outpatient</w:t>
            </w:r>
          </w:p>
          <w:p w:rsidR="00267C86" w:rsidRPr="001A51DC" w:rsidRDefault="00267C86" w:rsidP="00267C86">
            <w:pPr>
              <w:ind w:left="322" w:hanging="322"/>
              <w:rPr>
                <w:rFonts w:ascii="Arial" w:hAnsi="Arial" w:cs="Arial"/>
                <w:sz w:val="18"/>
                <w:szCs w:val="18"/>
              </w:rPr>
            </w:pPr>
            <w:r w:rsidRPr="001A51DC">
              <w:rPr>
                <w:rFonts w:ascii="Arial" w:hAnsi="Arial" w:cs="Arial"/>
                <w:sz w:val="18"/>
                <w:szCs w:val="18"/>
              </w:rPr>
              <w:t>- Chronic</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Study design:</w:t>
            </w:r>
            <w:r w:rsidRPr="001A51DC">
              <w:rPr>
                <w:rFonts w:ascii="Arial" w:hAnsi="Arial" w:cs="Arial"/>
                <w:sz w:val="18"/>
                <w:szCs w:val="18"/>
              </w:rPr>
              <w:t xml:space="preserve">  </w:t>
            </w:r>
          </w:p>
          <w:p w:rsidR="00267C86" w:rsidRPr="001A51DC" w:rsidRDefault="00267C86" w:rsidP="00267C86">
            <w:pPr>
              <w:ind w:left="92" w:hanging="92"/>
              <w:rPr>
                <w:rFonts w:ascii="Arial" w:hAnsi="Arial" w:cs="Arial"/>
                <w:sz w:val="18"/>
                <w:szCs w:val="18"/>
              </w:rPr>
            </w:pPr>
            <w:r w:rsidRPr="001A51DC">
              <w:rPr>
                <w:rFonts w:ascii="Arial" w:hAnsi="Arial" w:cs="Arial"/>
                <w:sz w:val="18"/>
                <w:szCs w:val="18"/>
              </w:rPr>
              <w:lastRenderedPageBreak/>
              <w:t>- RCT, cluster randomization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Unit of randomization:</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 Clinic or team</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Duration of intervention:</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Sample type(s) (with N randomized for each):</w:t>
            </w:r>
          </w:p>
          <w:p w:rsidR="00267C86" w:rsidRPr="001A51DC" w:rsidRDefault="00267C86" w:rsidP="00267C86">
            <w:pPr>
              <w:rPr>
                <w:rFonts w:ascii="Arial" w:hAnsi="Arial" w:cs="Arial"/>
                <w:sz w:val="18"/>
                <w:szCs w:val="18"/>
              </w:rPr>
            </w:pPr>
            <w:r w:rsidRPr="001A51DC">
              <w:rPr>
                <w:rFonts w:ascii="Arial" w:hAnsi="Arial" w:cs="Arial"/>
                <w:sz w:val="18"/>
                <w:szCs w:val="18"/>
              </w:rPr>
              <w:t>- Patients 67,543</w:t>
            </w:r>
          </w:p>
          <w:p w:rsidR="00267C86" w:rsidRPr="001A51DC" w:rsidRDefault="00267C86" w:rsidP="00267C86">
            <w:pPr>
              <w:ind w:left="322" w:hanging="322"/>
              <w:rPr>
                <w:rFonts w:ascii="Arial" w:hAnsi="Arial" w:cs="Arial"/>
                <w:sz w:val="18"/>
                <w:szCs w:val="18"/>
              </w:rPr>
            </w:pPr>
            <w:r w:rsidRPr="001A51DC">
              <w:rPr>
                <w:rFonts w:ascii="Arial" w:hAnsi="Arial" w:cs="Arial"/>
                <w:sz w:val="18"/>
                <w:szCs w:val="18"/>
              </w:rPr>
              <w:t>- Clinics/practices/ hospitals 27</w:t>
            </w:r>
          </w:p>
          <w:p w:rsidR="00267C86" w:rsidRPr="001A51DC" w:rsidRDefault="00267C86" w:rsidP="00267C86">
            <w:pPr>
              <w:rPr>
                <w:rFonts w:ascii="Arial" w:hAnsi="Arial" w:cs="Arial"/>
                <w:sz w:val="18"/>
                <w:szCs w:val="18"/>
              </w:rPr>
            </w:pPr>
            <w:r w:rsidRPr="001A51DC">
              <w:rPr>
                <w:rFonts w:ascii="Arial" w:hAnsi="Arial" w:cs="Arial"/>
                <w:sz w:val="18"/>
                <w:szCs w:val="18"/>
              </w:rPr>
              <w:t>- Individual HCPs: 119</w:t>
            </w:r>
          </w:p>
          <w:p w:rsidR="00267C86" w:rsidRPr="001A51DC" w:rsidRDefault="00267C86" w:rsidP="00267C86">
            <w:pPr>
              <w:ind w:left="322" w:hanging="322"/>
              <w:rPr>
                <w:rFonts w:ascii="Arial" w:hAnsi="Arial" w:cs="Arial"/>
                <w:sz w:val="18"/>
                <w:szCs w:val="18"/>
              </w:rPr>
            </w:pPr>
            <w:r w:rsidRPr="001A51DC">
              <w:rPr>
                <w:rFonts w:ascii="Arial" w:hAnsi="Arial" w:cs="Arial"/>
                <w:sz w:val="18"/>
                <w:szCs w:val="18"/>
              </w:rPr>
              <w:t xml:space="preserve">  &gt; MDs [family medicine, internal medicine, or general practice]</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&gt; PAs/NPs</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User level of expertise/ proficiency:</w:t>
            </w:r>
            <w:r w:rsidRPr="001A51DC">
              <w:rPr>
                <w:rFonts w:ascii="Arial" w:hAnsi="Arial" w:cs="Arial"/>
                <w:sz w:val="18"/>
                <w:szCs w:val="18"/>
              </w:rPr>
              <w:t xml:space="preserve"> NR</w:t>
            </w:r>
          </w:p>
        </w:tc>
        <w:tc>
          <w:tcPr>
            <w:tcW w:w="2716"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lastRenderedPageBreak/>
              <w:t>Authors’ basic description of system:</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An EMR-based tool incorporating decision support for diagnosis and treatment of Gastro-esophageal reflux disease (GERD).</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Source/origin of system:</w:t>
            </w:r>
          </w:p>
          <w:p w:rsidR="00267C86" w:rsidRPr="001A51DC" w:rsidRDefault="00267C86" w:rsidP="00267C86">
            <w:pPr>
              <w:rPr>
                <w:rFonts w:ascii="Arial" w:hAnsi="Arial" w:cs="Arial"/>
                <w:sz w:val="18"/>
                <w:szCs w:val="18"/>
              </w:rPr>
            </w:pPr>
            <w:r w:rsidRPr="001A51DC">
              <w:rPr>
                <w:rFonts w:ascii="Arial" w:hAnsi="Arial" w:cs="Arial"/>
                <w:sz w:val="18"/>
                <w:szCs w:val="18"/>
              </w:rPr>
              <w:t>Commercial</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Content:</w:t>
            </w:r>
            <w:r w:rsidRPr="001A51DC">
              <w:rPr>
                <w:rFonts w:ascii="Arial" w:hAnsi="Arial" w:cs="Arial"/>
                <w:sz w:val="18"/>
                <w:szCs w:val="18"/>
              </w:rPr>
              <w:t xml:space="preserve">  </w:t>
            </w:r>
          </w:p>
          <w:p w:rsidR="00267C86" w:rsidRPr="001A51DC" w:rsidRDefault="00267C86" w:rsidP="00267C86">
            <w:pPr>
              <w:rPr>
                <w:rFonts w:ascii="Arial" w:hAnsi="Arial" w:cs="Arial"/>
                <w:i/>
                <w:sz w:val="18"/>
                <w:szCs w:val="18"/>
              </w:rPr>
            </w:pPr>
            <w:r w:rsidRPr="001A51DC">
              <w:rPr>
                <w:rFonts w:ascii="Arial" w:hAnsi="Arial" w:cs="Arial"/>
                <w:i/>
                <w:sz w:val="18"/>
                <w:szCs w:val="18"/>
              </w:rPr>
              <w:t>a) Objective(s):</w:t>
            </w:r>
          </w:p>
          <w:p w:rsidR="00267C86" w:rsidRPr="001A51DC" w:rsidRDefault="00267C86" w:rsidP="00267C86">
            <w:pPr>
              <w:rPr>
                <w:rFonts w:ascii="Arial" w:hAnsi="Arial" w:cs="Arial"/>
                <w:sz w:val="18"/>
                <w:szCs w:val="18"/>
              </w:rPr>
            </w:pPr>
            <w:r w:rsidRPr="001A51DC">
              <w:rPr>
                <w:rFonts w:ascii="Arial" w:hAnsi="Arial" w:cs="Arial"/>
                <w:sz w:val="18"/>
                <w:szCs w:val="18"/>
              </w:rPr>
              <w:t>- Diagnosis</w:t>
            </w:r>
          </w:p>
          <w:p w:rsidR="00267C86" w:rsidRPr="001A51DC" w:rsidRDefault="00267C86" w:rsidP="00267C86">
            <w:pPr>
              <w:rPr>
                <w:rFonts w:ascii="Arial" w:hAnsi="Arial" w:cs="Arial"/>
                <w:sz w:val="18"/>
                <w:szCs w:val="18"/>
              </w:rPr>
            </w:pPr>
            <w:r w:rsidRPr="001A51DC">
              <w:rPr>
                <w:rFonts w:ascii="Arial" w:hAnsi="Arial" w:cs="Arial"/>
                <w:sz w:val="18"/>
                <w:szCs w:val="18"/>
              </w:rPr>
              <w:lastRenderedPageBreak/>
              <w:t>- Pharmacotherapy</w:t>
            </w:r>
          </w:p>
          <w:p w:rsidR="00267C86" w:rsidRPr="001A51DC" w:rsidRDefault="00267C86" w:rsidP="00267C86">
            <w:pPr>
              <w:rPr>
                <w:rFonts w:ascii="Arial" w:hAnsi="Arial" w:cs="Arial"/>
                <w:sz w:val="18"/>
                <w:szCs w:val="18"/>
              </w:rPr>
            </w:pPr>
          </w:p>
          <w:p w:rsidR="00267C86" w:rsidRPr="001A51DC" w:rsidRDefault="00267C86" w:rsidP="00267C86">
            <w:pPr>
              <w:ind w:left="324" w:hanging="324"/>
              <w:rPr>
                <w:rFonts w:ascii="Arial" w:hAnsi="Arial" w:cs="Arial"/>
                <w:i/>
                <w:sz w:val="18"/>
                <w:szCs w:val="18"/>
              </w:rPr>
            </w:pPr>
            <w:r w:rsidRPr="001A51DC">
              <w:rPr>
                <w:rFonts w:ascii="Arial" w:hAnsi="Arial" w:cs="Arial"/>
                <w:i/>
                <w:sz w:val="18"/>
                <w:szCs w:val="18"/>
              </w:rPr>
              <w:t>b) Relationship to point of care:</w:t>
            </w:r>
          </w:p>
          <w:p w:rsidR="00267C86" w:rsidRPr="001A51DC" w:rsidRDefault="00267C86" w:rsidP="00267C86">
            <w:pPr>
              <w:rPr>
                <w:rFonts w:ascii="Arial" w:hAnsi="Arial" w:cs="Arial"/>
                <w:sz w:val="18"/>
                <w:szCs w:val="18"/>
              </w:rPr>
            </w:pPr>
            <w:r w:rsidRPr="001A51DC">
              <w:rPr>
                <w:rFonts w:ascii="Arial" w:hAnsi="Arial" w:cs="Arial"/>
                <w:sz w:val="18"/>
                <w:szCs w:val="18"/>
              </w:rPr>
              <w:t>Synchronous</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Decision support:</w:t>
            </w:r>
            <w:r w:rsidRPr="001A51DC">
              <w:rPr>
                <w:rFonts w:ascii="Arial" w:hAnsi="Arial" w:cs="Arial"/>
                <w:sz w:val="18"/>
                <w:szCs w:val="18"/>
              </w:rPr>
              <w:t xml:space="preserve">  </w:t>
            </w:r>
          </w:p>
          <w:p w:rsidR="00267C86" w:rsidRPr="001A51DC" w:rsidRDefault="00267C86" w:rsidP="00267C86">
            <w:pPr>
              <w:rPr>
                <w:rFonts w:ascii="Arial" w:hAnsi="Arial" w:cs="Arial"/>
                <w:i/>
                <w:sz w:val="18"/>
                <w:szCs w:val="18"/>
              </w:rPr>
            </w:pPr>
            <w:r w:rsidRPr="001A51DC">
              <w:rPr>
                <w:rFonts w:ascii="Arial" w:hAnsi="Arial" w:cs="Arial"/>
                <w:i/>
                <w:sz w:val="18"/>
                <w:szCs w:val="18"/>
              </w:rPr>
              <w:t>Response requirement:</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NR (assume no response requirement)</w:t>
            </w:r>
          </w:p>
          <w:p w:rsidR="00267C86" w:rsidRPr="001A51DC" w:rsidRDefault="00267C86" w:rsidP="00267C86">
            <w:pPr>
              <w:ind w:left="324" w:hanging="324"/>
              <w:rPr>
                <w:rFonts w:ascii="Arial" w:hAnsi="Arial" w:cs="Arial"/>
                <w:sz w:val="18"/>
                <w:szCs w:val="18"/>
              </w:rPr>
            </w:pP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Information delivery:</w:t>
            </w:r>
          </w:p>
          <w:p w:rsidR="00267C86" w:rsidRPr="001A51DC" w:rsidRDefault="00267C86" w:rsidP="00267C86">
            <w:pPr>
              <w:rPr>
                <w:rFonts w:ascii="Arial" w:hAnsi="Arial" w:cs="Arial"/>
                <w:i/>
                <w:sz w:val="18"/>
                <w:szCs w:val="18"/>
              </w:rPr>
            </w:pPr>
            <w:r w:rsidRPr="001A51DC">
              <w:rPr>
                <w:rFonts w:ascii="Arial" w:hAnsi="Arial" w:cs="Arial"/>
                <w:i/>
                <w:sz w:val="18"/>
                <w:szCs w:val="18"/>
              </w:rPr>
              <w:t>a) Delivery format:</w:t>
            </w:r>
          </w:p>
          <w:p w:rsidR="00267C86" w:rsidRPr="001A51DC" w:rsidRDefault="00267C86" w:rsidP="00267C86">
            <w:pPr>
              <w:ind w:left="324" w:hanging="324"/>
              <w:rPr>
                <w:rFonts w:ascii="Arial" w:hAnsi="Arial" w:cs="Arial"/>
                <w:sz w:val="18"/>
                <w:szCs w:val="18"/>
              </w:rPr>
            </w:pPr>
            <w:r w:rsidRPr="001A51DC">
              <w:rPr>
                <w:rFonts w:ascii="Arial" w:hAnsi="Arial" w:cs="Arial"/>
                <w:sz w:val="18"/>
                <w:szCs w:val="18"/>
              </w:rPr>
              <w:t>Integrated with CPOE/EHR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b) Delivery mode:</w:t>
            </w:r>
          </w:p>
          <w:p w:rsidR="00267C86" w:rsidRPr="001A51DC" w:rsidRDefault="00267C86" w:rsidP="00267C86">
            <w:pPr>
              <w:rPr>
                <w:rFonts w:ascii="Arial" w:hAnsi="Arial" w:cs="Arial"/>
                <w:sz w:val="18"/>
                <w:szCs w:val="18"/>
              </w:rPr>
            </w:pPr>
            <w:r w:rsidRPr="001A51DC">
              <w:rPr>
                <w:rFonts w:ascii="Arial" w:hAnsi="Arial" w:cs="Arial"/>
                <w:sz w:val="18"/>
                <w:szCs w:val="18"/>
              </w:rPr>
              <w:t>System-initiated (“push”)</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Contextual factors/features influencing the implementation and use of CDSS/KMS:</w:t>
            </w:r>
          </w:p>
          <w:p w:rsidR="00267C86" w:rsidRPr="001A51DC" w:rsidRDefault="00267C86" w:rsidP="00267C86">
            <w:pPr>
              <w:rPr>
                <w:rFonts w:ascii="Arial" w:hAnsi="Arial" w:cs="Arial"/>
                <w:i/>
                <w:sz w:val="18"/>
                <w:szCs w:val="18"/>
              </w:rPr>
            </w:pPr>
            <w:r w:rsidRPr="001A51DC">
              <w:rPr>
                <w:rFonts w:ascii="Arial" w:hAnsi="Arial" w:cs="Arial"/>
                <w:i/>
                <w:sz w:val="18"/>
                <w:szCs w:val="18"/>
              </w:rPr>
              <w:t>a) General system features:</w:t>
            </w:r>
          </w:p>
          <w:p w:rsidR="00267C86" w:rsidRPr="001A51DC" w:rsidRDefault="00267C86" w:rsidP="00267C86">
            <w:pPr>
              <w:rPr>
                <w:rFonts w:ascii="Arial" w:hAnsi="Arial" w:cs="Arial"/>
                <w:i/>
                <w:sz w:val="18"/>
                <w:szCs w:val="18"/>
              </w:rPr>
            </w:pPr>
            <w:r w:rsidRPr="001A51DC">
              <w:rPr>
                <w:rFonts w:ascii="Arial" w:hAnsi="Arial" w:cs="Arial"/>
                <w:sz w:val="18"/>
                <w:szCs w:val="18"/>
              </w:rPr>
              <w:t>Integration with charting or order entry system to support workflow integration: Y</w:t>
            </w:r>
          </w:p>
          <w:p w:rsidR="00267C86" w:rsidRPr="001A51DC" w:rsidRDefault="00267C86" w:rsidP="00267C86">
            <w:pPr>
              <w:rPr>
                <w:rFonts w:ascii="Arial" w:hAnsi="Arial" w:cs="Arial"/>
                <w:i/>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b) Clinician-system interaction features:</w:t>
            </w:r>
          </w:p>
          <w:p w:rsidR="00267C86" w:rsidRPr="001A51DC" w:rsidRDefault="00267C86" w:rsidP="00267C86">
            <w:pPr>
              <w:ind w:left="168" w:hanging="180"/>
              <w:rPr>
                <w:rFonts w:ascii="Arial" w:hAnsi="Arial" w:cs="Arial"/>
                <w:sz w:val="18"/>
                <w:szCs w:val="18"/>
              </w:rPr>
            </w:pPr>
            <w:r w:rsidRPr="001A51DC">
              <w:rPr>
                <w:rFonts w:ascii="Arial" w:hAnsi="Arial" w:cs="Arial"/>
                <w:sz w:val="18"/>
                <w:szCs w:val="18"/>
              </w:rPr>
              <w:t>- Automatic provision of decision support as part of clinician workflow: Y</w:t>
            </w:r>
          </w:p>
          <w:p w:rsidR="00267C86" w:rsidRPr="001A51DC" w:rsidRDefault="00267C86" w:rsidP="00267C86">
            <w:pPr>
              <w:ind w:left="168" w:hanging="180"/>
              <w:rPr>
                <w:rFonts w:ascii="Arial" w:hAnsi="Arial" w:cs="Arial"/>
                <w:sz w:val="18"/>
                <w:szCs w:val="18"/>
              </w:rPr>
            </w:pPr>
            <w:r w:rsidRPr="001A51DC">
              <w:rPr>
                <w:rFonts w:ascii="Arial" w:hAnsi="Arial" w:cs="Arial"/>
                <w:sz w:val="18"/>
                <w:szCs w:val="18"/>
              </w:rPr>
              <w:t>- No need for additional clinician data entry: Y</w:t>
            </w:r>
          </w:p>
          <w:p w:rsidR="00267C86" w:rsidRPr="001A51DC" w:rsidRDefault="00267C86" w:rsidP="00267C86">
            <w:pPr>
              <w:ind w:left="168" w:hanging="180"/>
              <w:rPr>
                <w:rFonts w:ascii="Arial" w:hAnsi="Arial" w:cs="Arial"/>
                <w:sz w:val="18"/>
                <w:szCs w:val="18"/>
              </w:rPr>
            </w:pPr>
            <w:r w:rsidRPr="001A51DC">
              <w:rPr>
                <w:rFonts w:ascii="Arial" w:hAnsi="Arial" w:cs="Arial"/>
                <w:sz w:val="18"/>
                <w:szCs w:val="18"/>
              </w:rPr>
              <w:t>- Request documentation of the reason for not following CDSS recommendations: N</w:t>
            </w:r>
          </w:p>
          <w:p w:rsidR="00267C86" w:rsidRPr="001A51DC" w:rsidRDefault="00267C86" w:rsidP="00267C86">
            <w:pPr>
              <w:ind w:left="168" w:hanging="180"/>
              <w:rPr>
                <w:rFonts w:ascii="Arial" w:hAnsi="Arial" w:cs="Arial"/>
                <w:sz w:val="18"/>
                <w:szCs w:val="18"/>
              </w:rPr>
            </w:pPr>
            <w:r w:rsidRPr="001A51DC">
              <w:rPr>
                <w:rFonts w:ascii="Arial" w:hAnsi="Arial" w:cs="Arial"/>
                <w:sz w:val="18"/>
                <w:szCs w:val="18"/>
              </w:rPr>
              <w:t xml:space="preserve">- Provision of decision support at time and location of </w:t>
            </w:r>
            <w:r w:rsidRPr="001A51DC">
              <w:rPr>
                <w:rFonts w:ascii="Arial" w:hAnsi="Arial" w:cs="Arial"/>
                <w:sz w:val="18"/>
                <w:szCs w:val="18"/>
              </w:rPr>
              <w:lastRenderedPageBreak/>
              <w:t>decision making: Y</w:t>
            </w:r>
          </w:p>
          <w:p w:rsidR="00267C86" w:rsidRPr="001A51DC" w:rsidRDefault="00267C86" w:rsidP="00267C86">
            <w:pPr>
              <w:ind w:left="168" w:hanging="180"/>
              <w:rPr>
                <w:rFonts w:ascii="Arial" w:hAnsi="Arial" w:cs="Arial"/>
                <w:sz w:val="18"/>
                <w:szCs w:val="18"/>
              </w:rPr>
            </w:pPr>
            <w:r w:rsidRPr="001A51DC">
              <w:rPr>
                <w:rFonts w:ascii="Arial" w:hAnsi="Arial" w:cs="Arial"/>
                <w:sz w:val="18"/>
                <w:szCs w:val="18"/>
              </w:rPr>
              <w:t>- Recommendations executed by noting agreement:  Can’t tell</w:t>
            </w:r>
          </w:p>
          <w:p w:rsidR="00267C86" w:rsidRPr="001A51DC" w:rsidRDefault="00267C86" w:rsidP="00267C86">
            <w:pPr>
              <w:ind w:left="324" w:hanging="324"/>
              <w:rPr>
                <w:rFonts w:ascii="Arial" w:hAnsi="Arial" w:cs="Arial"/>
                <w:sz w:val="18"/>
                <w:szCs w:val="18"/>
              </w:rPr>
            </w:pPr>
          </w:p>
          <w:p w:rsidR="00267C86" w:rsidRPr="001A51DC" w:rsidRDefault="00267C86" w:rsidP="00267C86">
            <w:pPr>
              <w:rPr>
                <w:rFonts w:ascii="Arial" w:hAnsi="Arial" w:cs="Arial"/>
                <w:i/>
                <w:sz w:val="18"/>
                <w:szCs w:val="18"/>
              </w:rPr>
            </w:pPr>
            <w:r w:rsidRPr="001A51DC">
              <w:rPr>
                <w:rFonts w:ascii="Arial" w:hAnsi="Arial" w:cs="Arial"/>
                <w:i/>
                <w:sz w:val="18"/>
                <w:szCs w:val="18"/>
              </w:rPr>
              <w:t>c) Communication content features:</w:t>
            </w:r>
          </w:p>
          <w:p w:rsidR="00267C86" w:rsidRPr="001A51DC" w:rsidRDefault="00267C86" w:rsidP="00267C86">
            <w:pPr>
              <w:ind w:left="168" w:hanging="168"/>
              <w:rPr>
                <w:rFonts w:ascii="Arial" w:hAnsi="Arial" w:cs="Arial"/>
                <w:sz w:val="18"/>
                <w:szCs w:val="18"/>
              </w:rPr>
            </w:pPr>
            <w:r w:rsidRPr="001A51DC">
              <w:rPr>
                <w:rFonts w:ascii="Arial" w:hAnsi="Arial" w:cs="Arial"/>
                <w:sz w:val="18"/>
                <w:szCs w:val="18"/>
              </w:rPr>
              <w:t>- Provision of a recommendation, not just an assessment: Y</w:t>
            </w:r>
          </w:p>
          <w:p w:rsidR="00267C86" w:rsidRPr="001A51DC" w:rsidRDefault="00267C86" w:rsidP="00267C86">
            <w:pPr>
              <w:ind w:left="168" w:hanging="168"/>
              <w:rPr>
                <w:rFonts w:ascii="Arial" w:hAnsi="Arial" w:cs="Arial"/>
                <w:sz w:val="18"/>
                <w:szCs w:val="18"/>
              </w:rPr>
            </w:pPr>
            <w:r w:rsidRPr="001A51DC">
              <w:rPr>
                <w:rFonts w:ascii="Arial" w:hAnsi="Arial" w:cs="Arial"/>
                <w:sz w:val="18"/>
                <w:szCs w:val="18"/>
              </w:rPr>
              <w:t>- Promotion of action rather than inaction: N</w:t>
            </w:r>
            <w:r w:rsidRPr="001A51DC" w:rsidDel="00166CA2">
              <w:rPr>
                <w:rFonts w:ascii="Arial" w:hAnsi="Arial" w:cs="Arial"/>
                <w:sz w:val="18"/>
                <w:szCs w:val="18"/>
              </w:rPr>
              <w:t xml:space="preserve"> </w:t>
            </w:r>
          </w:p>
          <w:p w:rsidR="00267C86" w:rsidRPr="001A51DC" w:rsidRDefault="00267C86" w:rsidP="00267C86">
            <w:pPr>
              <w:ind w:left="168" w:hanging="168"/>
              <w:rPr>
                <w:rFonts w:ascii="Arial" w:hAnsi="Arial" w:cs="Arial"/>
                <w:sz w:val="18"/>
                <w:szCs w:val="18"/>
              </w:rPr>
            </w:pPr>
            <w:r w:rsidRPr="001A51DC">
              <w:rPr>
                <w:rFonts w:ascii="Arial" w:hAnsi="Arial" w:cs="Arial"/>
                <w:sz w:val="18"/>
                <w:szCs w:val="18"/>
              </w:rPr>
              <w:t>- Justification of decision support via provision of reasoning: Can’t tell</w:t>
            </w:r>
          </w:p>
          <w:p w:rsidR="00267C86" w:rsidRPr="001A51DC" w:rsidRDefault="00267C86" w:rsidP="00267C86">
            <w:pPr>
              <w:ind w:left="168" w:hanging="168"/>
              <w:rPr>
                <w:rFonts w:ascii="Arial" w:hAnsi="Arial" w:cs="Arial"/>
                <w:sz w:val="18"/>
                <w:szCs w:val="18"/>
              </w:rPr>
            </w:pPr>
            <w:r w:rsidRPr="001A51DC">
              <w:rPr>
                <w:rFonts w:ascii="Arial" w:hAnsi="Arial" w:cs="Arial"/>
                <w:sz w:val="18"/>
                <w:szCs w:val="18"/>
              </w:rPr>
              <w:t xml:space="preserve">- Justification of decision support via provision of research evidence: Can’t tell </w:t>
            </w:r>
          </w:p>
          <w:p w:rsidR="00267C86" w:rsidRPr="001A51DC" w:rsidRDefault="00267C86" w:rsidP="00267C86">
            <w:pPr>
              <w:ind w:left="324" w:hanging="324"/>
              <w:rPr>
                <w:rFonts w:ascii="Arial" w:hAnsi="Arial" w:cs="Arial"/>
                <w:sz w:val="18"/>
                <w:szCs w:val="18"/>
              </w:rPr>
            </w:pPr>
          </w:p>
          <w:p w:rsidR="00267C86" w:rsidRPr="001A51DC" w:rsidRDefault="00267C86" w:rsidP="00267C86">
            <w:pPr>
              <w:ind w:left="324" w:hanging="324"/>
              <w:rPr>
                <w:rFonts w:ascii="Arial" w:hAnsi="Arial" w:cs="Arial"/>
                <w:i/>
                <w:sz w:val="18"/>
                <w:szCs w:val="18"/>
              </w:rPr>
            </w:pPr>
            <w:r w:rsidRPr="001A51DC">
              <w:rPr>
                <w:rFonts w:ascii="Arial" w:hAnsi="Arial" w:cs="Arial"/>
                <w:i/>
                <w:sz w:val="18"/>
                <w:szCs w:val="18"/>
              </w:rPr>
              <w:t>d) Auxiliary features:</w:t>
            </w:r>
          </w:p>
          <w:p w:rsidR="00267C86" w:rsidRPr="001A51DC" w:rsidRDefault="00267C86" w:rsidP="00267C86">
            <w:pPr>
              <w:ind w:left="258" w:hanging="246"/>
              <w:rPr>
                <w:rFonts w:ascii="Arial" w:hAnsi="Arial" w:cs="Arial"/>
                <w:sz w:val="18"/>
                <w:szCs w:val="18"/>
              </w:rPr>
            </w:pPr>
            <w:r w:rsidRPr="001A51DC">
              <w:rPr>
                <w:rFonts w:ascii="Arial" w:hAnsi="Arial" w:cs="Arial"/>
                <w:sz w:val="18"/>
                <w:szCs w:val="18"/>
              </w:rPr>
              <w:t>- Local user involvement in development process: N</w:t>
            </w:r>
          </w:p>
          <w:p w:rsidR="00267C86" w:rsidRPr="001A51DC" w:rsidRDefault="00267C86" w:rsidP="00267C86">
            <w:pPr>
              <w:ind w:left="258" w:hanging="246"/>
              <w:rPr>
                <w:rFonts w:ascii="Arial" w:hAnsi="Arial" w:cs="Arial"/>
                <w:sz w:val="18"/>
                <w:szCs w:val="18"/>
              </w:rPr>
            </w:pPr>
            <w:r w:rsidRPr="001A51DC">
              <w:rPr>
                <w:rFonts w:ascii="Arial" w:hAnsi="Arial" w:cs="Arial"/>
                <w:sz w:val="18"/>
                <w:szCs w:val="18"/>
              </w:rPr>
              <w:t>- Provision of decision support results to patients as well as providers: N</w:t>
            </w:r>
          </w:p>
          <w:p w:rsidR="00267C86" w:rsidRPr="001A51DC" w:rsidRDefault="00267C86" w:rsidP="00267C86">
            <w:pPr>
              <w:ind w:left="258" w:hanging="246"/>
              <w:rPr>
                <w:rFonts w:ascii="Arial" w:hAnsi="Arial" w:cs="Arial"/>
                <w:sz w:val="18"/>
                <w:szCs w:val="18"/>
              </w:rPr>
            </w:pPr>
            <w:r w:rsidRPr="001A51DC">
              <w:rPr>
                <w:rFonts w:ascii="Arial" w:hAnsi="Arial" w:cs="Arial"/>
                <w:sz w:val="18"/>
                <w:szCs w:val="18"/>
              </w:rPr>
              <w:t>- CDSS accompanied by periodic performance feedback: N</w:t>
            </w:r>
          </w:p>
          <w:p w:rsidR="00267C86" w:rsidRPr="001A51DC" w:rsidRDefault="00267C86" w:rsidP="00267C86">
            <w:pPr>
              <w:ind w:left="258" w:hanging="246"/>
              <w:rPr>
                <w:rFonts w:ascii="Arial" w:hAnsi="Arial" w:cs="Arial"/>
                <w:sz w:val="18"/>
                <w:szCs w:val="18"/>
              </w:rPr>
            </w:pPr>
            <w:r w:rsidRPr="001A51DC">
              <w:rPr>
                <w:rFonts w:ascii="Arial" w:hAnsi="Arial" w:cs="Arial"/>
                <w:sz w:val="18"/>
                <w:szCs w:val="18"/>
              </w:rPr>
              <w:t>- CDSS accompanied by conventional education: Y</w:t>
            </w:r>
          </w:p>
        </w:tc>
        <w:tc>
          <w:tcPr>
            <w:tcW w:w="1565" w:type="dxa"/>
            <w:tcBorders>
              <w:bottom w:val="single" w:sz="4" w:space="0" w:color="auto"/>
            </w:tcBorders>
          </w:tcPr>
          <w:p w:rsidR="00267C86" w:rsidRPr="001A51DC" w:rsidRDefault="00267C86" w:rsidP="00267C86">
            <w:pPr>
              <w:rPr>
                <w:rFonts w:ascii="Arial" w:hAnsi="Arial" w:cs="Arial"/>
                <w:b/>
                <w:sz w:val="18"/>
                <w:szCs w:val="18"/>
              </w:rPr>
            </w:pPr>
            <w:r w:rsidRPr="001A51DC">
              <w:rPr>
                <w:rFonts w:ascii="Arial" w:hAnsi="Arial" w:cs="Arial"/>
                <w:b/>
                <w:sz w:val="18"/>
                <w:szCs w:val="18"/>
              </w:rPr>
              <w:lastRenderedPageBreak/>
              <w:t>Comparator(s):</w:t>
            </w:r>
          </w:p>
          <w:p w:rsidR="00267C86" w:rsidRPr="001A51DC" w:rsidRDefault="00267C86" w:rsidP="00267C86">
            <w:pPr>
              <w:ind w:left="15" w:hanging="15"/>
              <w:rPr>
                <w:rFonts w:ascii="Arial" w:hAnsi="Arial" w:cs="Arial"/>
                <w:sz w:val="18"/>
                <w:szCs w:val="18"/>
              </w:rPr>
            </w:pPr>
            <w:r w:rsidRPr="001A51DC">
              <w:rPr>
                <w:rFonts w:ascii="Arial" w:hAnsi="Arial" w:cs="Arial"/>
                <w:sz w:val="18"/>
                <w:szCs w:val="18"/>
              </w:rPr>
              <w:t>Usual care/no CDSS or KMS</w:t>
            </w:r>
          </w:p>
          <w:p w:rsidR="00267C86" w:rsidRPr="001A51DC" w:rsidRDefault="00267C86" w:rsidP="00267C86">
            <w:pPr>
              <w:ind w:left="324" w:hanging="324"/>
              <w:rPr>
                <w:rFonts w:ascii="Arial" w:hAnsi="Arial" w:cs="Arial"/>
                <w:b/>
                <w:sz w:val="18"/>
                <w:szCs w:val="18"/>
              </w:rPr>
            </w:pPr>
          </w:p>
        </w:tc>
        <w:tc>
          <w:tcPr>
            <w:tcW w:w="3327"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t>1) Impact on clinical outcomes:</w:t>
            </w:r>
            <w:r w:rsidRPr="001A51DC">
              <w:rPr>
                <w:rFonts w:ascii="Arial" w:hAnsi="Arial" w:cs="Arial"/>
                <w:sz w:val="18"/>
                <w:szCs w:val="18"/>
              </w:rPr>
              <w:t xml:space="preserve"> NR</w:t>
            </w:r>
          </w:p>
          <w:p w:rsidR="00267C86" w:rsidRPr="001A51DC" w:rsidRDefault="00267C86" w:rsidP="00267C86">
            <w:pPr>
              <w:rPr>
                <w:rFonts w:ascii="Arial" w:hAnsi="Arial" w:cs="Arial"/>
                <w:b/>
                <w:sz w:val="18"/>
                <w:szCs w:val="18"/>
              </w:rPr>
            </w:pPr>
          </w:p>
          <w:p w:rsidR="00267C86" w:rsidRPr="001A51DC" w:rsidRDefault="00267C86" w:rsidP="00267C86">
            <w:pPr>
              <w:rPr>
                <w:rFonts w:ascii="Arial" w:hAnsi="Arial" w:cs="Arial"/>
                <w:sz w:val="18"/>
                <w:szCs w:val="18"/>
              </w:rPr>
            </w:pPr>
            <w:r w:rsidRPr="001A51DC">
              <w:rPr>
                <w:rFonts w:ascii="Arial" w:hAnsi="Arial" w:cs="Arial"/>
                <w:b/>
                <w:sz w:val="18"/>
                <w:szCs w:val="18"/>
              </w:rPr>
              <w:t>2) Impact on health care process outcomes:</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 Recommended preventive care ordered/completed: 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 Recommended clinical study ordered/completed: Percentage of total patients newly diagnosed with GERD—</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Intervention (n = 24,111): 3.06%</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Control (n = 29,926): 2.33%</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P &lt; 0.01</w:t>
            </w:r>
          </w:p>
          <w:p w:rsidR="00267C86" w:rsidRPr="001A51DC" w:rsidRDefault="00267C86" w:rsidP="00267C86">
            <w:pPr>
              <w:rPr>
                <w:rFonts w:ascii="Arial" w:hAnsi="Arial" w:cs="Arial"/>
                <w:sz w:val="18"/>
                <w:szCs w:val="18"/>
              </w:rPr>
            </w:pPr>
            <w:r w:rsidRPr="001A51DC">
              <w:rPr>
                <w:rFonts w:ascii="Arial" w:hAnsi="Arial" w:cs="Arial"/>
                <w:sz w:val="18"/>
                <w:szCs w:val="18"/>
              </w:rPr>
              <w:lastRenderedPageBreak/>
              <w:t xml:space="preserve">   Odds ratio (CI 95%): 1.33 (1.13 to 1.56)</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Percentage of patients newly diagnosed with GERD among those experiencing atypical symptoms without prior GERD diagnosis—</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Intervention (n = 2532): 4.70%</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Control (n = 3725): 2.39%</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P &lt; 0.01</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Odds ratio (CI 95%): 2.02 (1.41 to 2.88)</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 Recommended treatment ordered/prescribed: Percentage of total patients newly prescribed medication for GERD—</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Intervention (n = 24,111): 1.52%</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Control (n = 29,926); 1.10%</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P = 0.32</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Odds ratio (CI 95%): 1.11 (0.86 to 1.43)</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Percentage of patients with a GERD diagnosis (past or present) and no prescribed GERD medication prior to study start that were prescribed GERD medication during study period—</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Intervention (n = 3225): 24.25%</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Control (n = 3669): 18.95%</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P &lt; 0.01</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Odds ratio (CI 95%):1.37 (1.12 to 1.68)</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Percentage of patients newly prescribed GERD medications among those experiencing atypical symptoms without prior GERD prescription—</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Intervention (n = 2532): 8.81%</w:t>
            </w:r>
          </w:p>
          <w:p w:rsidR="00267C86" w:rsidRPr="001A51DC" w:rsidRDefault="00267C86" w:rsidP="00267C86">
            <w:pPr>
              <w:rPr>
                <w:rFonts w:ascii="Arial" w:hAnsi="Arial" w:cs="Arial"/>
                <w:sz w:val="18"/>
                <w:szCs w:val="18"/>
              </w:rPr>
            </w:pPr>
            <w:r w:rsidRPr="001A51DC">
              <w:rPr>
                <w:rFonts w:ascii="Arial" w:hAnsi="Arial" w:cs="Arial"/>
                <w:sz w:val="18"/>
                <w:szCs w:val="18"/>
              </w:rPr>
              <w:lastRenderedPageBreak/>
              <w:t xml:space="preserve">   Control (n = 3725): 6.44%</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P &lt; 0.01</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Odds ratio (CI 95%): 1.40 (1.08 to 1.83)</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Percentage of patients newly prescribed GERD medications and newly diagnosed with GERD among those experiencing atypical symptoms without prior GERD diagnosis and GERD prescription—</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Intervention (n = 2532): 2.33%</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Control (n = 3725): 1.29%</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P &lt; 0.01</w:t>
            </w:r>
          </w:p>
          <w:p w:rsidR="00267C86" w:rsidRPr="001A51DC" w:rsidRDefault="00267C86" w:rsidP="00267C86">
            <w:pPr>
              <w:rPr>
                <w:rFonts w:ascii="Arial" w:hAnsi="Arial" w:cs="Arial"/>
                <w:sz w:val="18"/>
                <w:szCs w:val="18"/>
              </w:rPr>
            </w:pPr>
            <w:r w:rsidRPr="001A51DC">
              <w:rPr>
                <w:rFonts w:ascii="Arial" w:hAnsi="Arial" w:cs="Arial"/>
                <w:sz w:val="18"/>
                <w:szCs w:val="18"/>
              </w:rPr>
              <w:t xml:space="preserve">   Odds ratio (CI 95%): 1.83(1.19 to 2.82)</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 Impact on user knowledge:</w:t>
            </w:r>
          </w:p>
          <w:p w:rsidR="00267C86" w:rsidRPr="001A51DC" w:rsidRDefault="00267C86" w:rsidP="00267C86">
            <w:pPr>
              <w:rPr>
                <w:rFonts w:ascii="Arial" w:hAnsi="Arial" w:cs="Arial"/>
                <w:sz w:val="18"/>
                <w:szCs w:val="18"/>
              </w:rPr>
            </w:pP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3) Impact on workload, efficiency, and organization of health care delivery: </w:t>
            </w: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4) Impact on relationship-centered outcomes: </w:t>
            </w: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5) Impact on economic outcomes: </w:t>
            </w:r>
            <w:r w:rsidRPr="001A51DC">
              <w:rPr>
                <w:rFonts w:ascii="Arial" w:hAnsi="Arial" w:cs="Arial"/>
                <w:sz w:val="18"/>
                <w:szCs w:val="18"/>
              </w:rPr>
              <w:t>NR</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b/>
                <w:sz w:val="18"/>
                <w:szCs w:val="18"/>
              </w:rPr>
            </w:pPr>
            <w:r w:rsidRPr="001A51DC">
              <w:rPr>
                <w:rFonts w:ascii="Arial" w:hAnsi="Arial" w:cs="Arial"/>
                <w:b/>
                <w:sz w:val="18"/>
                <w:szCs w:val="18"/>
              </w:rPr>
              <w:t xml:space="preserve">6) Impact on HCP use and implementation: </w:t>
            </w:r>
            <w:r w:rsidRPr="001A51DC">
              <w:rPr>
                <w:rFonts w:ascii="Arial" w:hAnsi="Arial" w:cs="Arial"/>
                <w:sz w:val="18"/>
                <w:szCs w:val="18"/>
              </w:rPr>
              <w:t>NR</w:t>
            </w:r>
          </w:p>
          <w:p w:rsidR="00267C86" w:rsidRPr="001A51DC" w:rsidRDefault="00267C86" w:rsidP="00267C86">
            <w:pPr>
              <w:rPr>
                <w:rFonts w:ascii="Arial" w:hAnsi="Arial" w:cs="Arial"/>
                <w:sz w:val="18"/>
                <w:szCs w:val="18"/>
              </w:rPr>
            </w:pPr>
          </w:p>
        </w:tc>
        <w:tc>
          <w:tcPr>
            <w:tcW w:w="1650" w:type="dxa"/>
            <w:tcBorders>
              <w:bottom w:val="single" w:sz="4" w:space="0" w:color="auto"/>
            </w:tcBorders>
          </w:tcPr>
          <w:p w:rsidR="00267C86" w:rsidRPr="001A51DC" w:rsidRDefault="00267C86" w:rsidP="00267C86">
            <w:pPr>
              <w:rPr>
                <w:rFonts w:ascii="Arial" w:hAnsi="Arial" w:cs="Arial"/>
                <w:sz w:val="18"/>
                <w:szCs w:val="18"/>
              </w:rPr>
            </w:pPr>
            <w:r w:rsidRPr="001A51DC">
              <w:rPr>
                <w:rFonts w:ascii="Arial" w:hAnsi="Arial" w:cs="Arial"/>
                <w:b/>
                <w:sz w:val="18"/>
                <w:szCs w:val="18"/>
              </w:rPr>
              <w:lastRenderedPageBreak/>
              <w:t>General comments:</w:t>
            </w:r>
            <w:r w:rsidRPr="001A51DC">
              <w:rPr>
                <w:rFonts w:ascii="Arial" w:hAnsi="Arial" w:cs="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None</w:t>
            </w:r>
          </w:p>
          <w:p w:rsidR="00267C86" w:rsidRPr="001A51DC" w:rsidRDefault="00267C86" w:rsidP="00267C86">
            <w:pPr>
              <w:rPr>
                <w:rFonts w:ascii="Arial" w:hAnsi="Arial" w:cs="Arial"/>
                <w:b/>
                <w:bCs/>
                <w:sz w:val="18"/>
                <w:szCs w:val="18"/>
              </w:rPr>
            </w:pPr>
          </w:p>
          <w:p w:rsidR="00267C86" w:rsidRPr="001A51DC" w:rsidRDefault="00267C86" w:rsidP="00267C86">
            <w:pPr>
              <w:rPr>
                <w:rFonts w:ascii="Arial" w:hAnsi="Arial" w:cs="Arial"/>
                <w:bCs/>
                <w:sz w:val="18"/>
                <w:szCs w:val="18"/>
              </w:rPr>
            </w:pPr>
            <w:r w:rsidRPr="001A51DC">
              <w:rPr>
                <w:rFonts w:ascii="Arial" w:hAnsi="Arial" w:cs="Arial"/>
                <w:b/>
                <w:bCs/>
                <w:sz w:val="18"/>
                <w:szCs w:val="18"/>
              </w:rPr>
              <w:t>Quality assessment:</w:t>
            </w:r>
            <w:r w:rsidRPr="001A51DC">
              <w:rPr>
                <w:rFonts w:ascii="Arial" w:hAnsi="Arial" w:cs="Arial"/>
                <w:bCs/>
                <w:sz w:val="18"/>
                <w:szCs w:val="18"/>
              </w:rPr>
              <w:t xml:space="preserve"> </w:t>
            </w:r>
          </w:p>
          <w:p w:rsidR="00267C86" w:rsidRPr="001A51DC" w:rsidRDefault="00267C86" w:rsidP="00267C86">
            <w:pPr>
              <w:rPr>
                <w:rFonts w:ascii="Arial" w:hAnsi="Arial"/>
                <w:bCs/>
                <w:sz w:val="18"/>
                <w:szCs w:val="18"/>
              </w:rPr>
            </w:pPr>
            <w:r w:rsidRPr="001A51DC">
              <w:rPr>
                <w:rFonts w:ascii="Arial" w:hAnsi="Arial"/>
                <w:bCs/>
                <w:sz w:val="18"/>
                <w:szCs w:val="18"/>
              </w:rPr>
              <w:t>Overall rating:  Fair</w:t>
            </w:r>
          </w:p>
          <w:p w:rsidR="00267C86" w:rsidRPr="001A51DC" w:rsidRDefault="00267C86" w:rsidP="00267C86">
            <w:pPr>
              <w:rPr>
                <w:rFonts w:ascii="Arial" w:hAnsi="Arial"/>
                <w:bCs/>
                <w:sz w:val="18"/>
                <w:szCs w:val="18"/>
              </w:rPr>
            </w:pPr>
          </w:p>
          <w:p w:rsidR="00267C86" w:rsidRPr="001A51DC" w:rsidRDefault="00267C86" w:rsidP="00267C86">
            <w:pPr>
              <w:rPr>
                <w:rFonts w:ascii="Arial" w:hAnsi="Arial"/>
                <w:sz w:val="18"/>
                <w:szCs w:val="18"/>
              </w:rPr>
            </w:pPr>
            <w:r w:rsidRPr="001A51DC">
              <w:rPr>
                <w:rFonts w:ascii="Arial" w:hAnsi="Arial"/>
                <w:sz w:val="18"/>
                <w:szCs w:val="18"/>
              </w:rPr>
              <w:t xml:space="preserve">Comments:  </w:t>
            </w:r>
          </w:p>
          <w:p w:rsidR="00267C86" w:rsidRPr="001A51DC" w:rsidRDefault="00267C86" w:rsidP="00267C86">
            <w:pPr>
              <w:rPr>
                <w:rFonts w:ascii="Arial" w:hAnsi="Arial"/>
                <w:sz w:val="18"/>
                <w:szCs w:val="18"/>
              </w:rPr>
            </w:pPr>
            <w:r w:rsidRPr="001A51DC">
              <w:rPr>
                <w:rFonts w:ascii="Arial" w:hAnsi="Arial"/>
                <w:sz w:val="18"/>
                <w:szCs w:val="18"/>
              </w:rPr>
              <w:t>No concealment and blinding information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lastRenderedPageBreak/>
              <w:t>No baseline information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&gt;10 % of patients were not followed up</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sz w:val="18"/>
                <w:szCs w:val="18"/>
              </w:rPr>
            </w:pPr>
            <w:r w:rsidRPr="001A51DC">
              <w:rPr>
                <w:rFonts w:ascii="Arial" w:hAnsi="Arial"/>
                <w:b/>
                <w:sz w:val="18"/>
                <w:szCs w:val="18"/>
              </w:rPr>
              <w:t>Applicability/ generalizability:</w:t>
            </w:r>
            <w:r w:rsidRPr="001A51DC">
              <w:rPr>
                <w:rFonts w:ascii="Arial" w:hAnsi="Arial"/>
                <w:sz w:val="18"/>
                <w:szCs w:val="18"/>
              </w:rPr>
              <w:t xml:space="preserve">  </w:t>
            </w:r>
          </w:p>
          <w:p w:rsidR="00267C86" w:rsidRPr="001A51DC" w:rsidRDefault="00267C86" w:rsidP="00267C86">
            <w:pPr>
              <w:rPr>
                <w:rFonts w:ascii="Arial" w:hAnsi="Arial" w:cs="Arial"/>
                <w:sz w:val="18"/>
                <w:szCs w:val="18"/>
              </w:rPr>
            </w:pPr>
            <w:r w:rsidRPr="001A51DC">
              <w:rPr>
                <w:rFonts w:ascii="Arial" w:hAnsi="Arial" w:cs="Arial"/>
                <w:sz w:val="18"/>
                <w:szCs w:val="18"/>
              </w:rPr>
              <w:t>Large sample of patient population</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Large number of study sites including rural, suburban, and urban practices</w:t>
            </w:r>
          </w:p>
          <w:p w:rsidR="00267C86" w:rsidRPr="001A51DC" w:rsidRDefault="00267C86" w:rsidP="00267C86">
            <w:pPr>
              <w:rPr>
                <w:rFonts w:ascii="Arial" w:hAnsi="Arial" w:cs="Arial"/>
                <w:sz w:val="18"/>
                <w:szCs w:val="18"/>
              </w:rPr>
            </w:pPr>
          </w:p>
          <w:p w:rsidR="00267C86" w:rsidRPr="001A51DC" w:rsidRDefault="00267C86" w:rsidP="00267C86">
            <w:pPr>
              <w:rPr>
                <w:rFonts w:ascii="Arial" w:hAnsi="Arial" w:cs="Arial"/>
                <w:sz w:val="18"/>
                <w:szCs w:val="18"/>
              </w:rPr>
            </w:pPr>
            <w:r w:rsidRPr="001A51DC">
              <w:rPr>
                <w:rFonts w:ascii="Arial" w:hAnsi="Arial" w:cs="Arial"/>
                <w:sz w:val="18"/>
                <w:szCs w:val="18"/>
              </w:rPr>
              <w:t>Study clinics had been using the Centricity office EMR for at least one year</w:t>
            </w: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Price, 2005</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#3135</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Vancouver, BC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2/02–4/02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80</w:t>
            </w:r>
          </w:p>
          <w:p w:rsidR="00267C86" w:rsidRPr="00041F8A" w:rsidRDefault="00267C86" w:rsidP="00267C86">
            <w:pPr>
              <w:rPr>
                <w:rFonts w:ascii="Arial" w:hAnsi="Arial" w:cs="Arial"/>
                <w:sz w:val="18"/>
                <w:szCs w:val="18"/>
              </w:rPr>
            </w:pPr>
            <w:r w:rsidRPr="00041F8A">
              <w:rPr>
                <w:rFonts w:ascii="Arial" w:hAnsi="Arial" w:cs="Arial"/>
                <w:sz w:val="18"/>
                <w:szCs w:val="18"/>
              </w:rPr>
              <w:t>- Individual HCPs: 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High</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PDA designed to improve adherence to 5 preventive measures in primary care</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 (Palm OS PDA)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 (Palm Pilot)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a) General system features: </w:t>
            </w: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N</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Can’t tell</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b/>
                <w:sz w:val="18"/>
                <w:szCs w:val="18"/>
              </w:rPr>
            </w:pPr>
            <w:r w:rsidRPr="00041F8A">
              <w:rPr>
                <w:rFonts w:ascii="Arial" w:hAnsi="Arial" w:cs="Arial"/>
                <w:sz w:val="18"/>
                <w:szCs w:val="18"/>
              </w:rPr>
              <w:t>Usual care/no CDSS or KMS</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preventive care </w:t>
            </w:r>
            <w:r w:rsidRPr="00041F8A">
              <w:rPr>
                <w:rFonts w:ascii="Arial" w:hAnsi="Arial" w:cs="Arial"/>
                <w:sz w:val="18"/>
                <w:szCs w:val="18"/>
              </w:rPr>
              <w:lastRenderedPageBreak/>
              <w:t>ordered/completed:</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 xml:space="preserve">Control: n = 40      Intervention: n = 39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Cervical cancer: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88%                       100%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Hyperlipidemia: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64%                         94%</w:t>
            </w:r>
          </w:p>
          <w:p w:rsidR="00267C86" w:rsidRPr="00041F8A" w:rsidRDefault="00267C86" w:rsidP="00267C86">
            <w:pPr>
              <w:rPr>
                <w:rFonts w:ascii="Arial" w:hAnsi="Arial" w:cs="Arial"/>
                <w:sz w:val="18"/>
                <w:szCs w:val="18"/>
              </w:rPr>
            </w:pPr>
            <w:r w:rsidRPr="00041F8A">
              <w:rPr>
                <w:rFonts w:ascii="Arial" w:hAnsi="Arial" w:cs="Arial"/>
                <w:sz w:val="18"/>
                <w:szCs w:val="18"/>
              </w:rPr>
              <w:t>Colorectal cancer: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38%                         65%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Prophylaxis with aspirin: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33%                         81%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Hypertension: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97%                         94%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 xml:space="preserve">Quality </w:t>
            </w:r>
            <w:r w:rsidRPr="00041F8A">
              <w:rPr>
                <w:rFonts w:ascii="Arial" w:hAnsi="Arial" w:cs="Arial"/>
                <w:b/>
                <w:bCs/>
                <w:sz w:val="18"/>
                <w:szCs w:val="18"/>
              </w:rPr>
              <w:lastRenderedPageBreak/>
              <w:t>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Poor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Small; nonblinded; contamination;</w:t>
            </w:r>
          </w:p>
          <w:p w:rsidR="00267C86" w:rsidRPr="00041F8A" w:rsidRDefault="00267C86" w:rsidP="00267C86">
            <w:pPr>
              <w:rPr>
                <w:rFonts w:ascii="Arial" w:hAnsi="Arial"/>
                <w:sz w:val="18"/>
                <w:szCs w:val="18"/>
              </w:rPr>
            </w:pPr>
            <w:r w:rsidRPr="00041F8A">
              <w:rPr>
                <w:rFonts w:ascii="Arial" w:hAnsi="Arial"/>
                <w:sz w:val="18"/>
                <w:szCs w:val="18"/>
              </w:rPr>
              <w:t>physicians selected patients nonrandomly; nonrandom, selected subset of users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Highly motivated group of MDs that already had a PDA on site</w:t>
            </w:r>
          </w:p>
          <w:p w:rsidR="00267C86" w:rsidRPr="00041F8A" w:rsidRDefault="00267C86" w:rsidP="00267C86">
            <w:pPr>
              <w:rPr>
                <w:rFonts w:ascii="Arial" w:hAnsi="Arial" w:cs="Arial"/>
                <w:sz w:val="18"/>
                <w:szCs w:val="18"/>
              </w:rPr>
            </w:pPr>
          </w:p>
          <w:p w:rsidR="00267C86" w:rsidRPr="00041F8A" w:rsidDel="00FC6C79" w:rsidRDefault="00267C86" w:rsidP="00267C86">
            <w:pPr>
              <w:rPr>
                <w:rFonts w:ascii="Arial" w:hAnsi="Arial" w:cs="Arial"/>
                <w:b/>
                <w:sz w:val="18"/>
                <w:szCs w:val="18"/>
              </w:rPr>
            </w:pPr>
          </w:p>
          <w:p w:rsidR="00267C86" w:rsidRPr="00041F8A" w:rsidDel="00FC6C79" w:rsidRDefault="00267C86" w:rsidP="00267C86">
            <w:pPr>
              <w:rPr>
                <w:rFonts w:ascii="Arial" w:hAnsi="Arial" w:cs="Arial"/>
                <w:b/>
                <w:sz w:val="18"/>
                <w:szCs w:val="18"/>
              </w:rPr>
            </w:pPr>
          </w:p>
          <w:p w:rsidR="00267C86" w:rsidRPr="00041F8A" w:rsidDel="00FC6C79" w:rsidRDefault="00267C86" w:rsidP="00267C86">
            <w:pPr>
              <w:rPr>
                <w:rFonts w:ascii="Arial" w:hAnsi="Arial" w:cs="Arial"/>
                <w:b/>
                <w:sz w:val="18"/>
                <w:szCs w:val="18"/>
              </w:rPr>
            </w:pPr>
          </w:p>
          <w:p w:rsidR="00267C86" w:rsidRPr="00041F8A" w:rsidDel="00FC6C79" w:rsidRDefault="00267C86" w:rsidP="00267C86">
            <w:pPr>
              <w:rPr>
                <w:rFonts w:ascii="Arial" w:hAnsi="Arial" w:cs="Arial"/>
                <w:b/>
                <w:sz w:val="18"/>
                <w:szCs w:val="18"/>
              </w:rPr>
            </w:pPr>
          </w:p>
          <w:p w:rsidR="00267C86" w:rsidRPr="00041F8A" w:rsidDel="00FC6C79"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tc>
      </w:tr>
    </w:tbl>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lastRenderedPageBreak/>
        <w:br w:type="page"/>
      </w:r>
    </w:p>
    <w:tbl>
      <w:tblPr>
        <w:tblW w:w="12960" w:type="dxa"/>
        <w:tblLayout w:type="fixed"/>
        <w:tblLook w:val="0000" w:firstRow="0" w:lastRow="0" w:firstColumn="0" w:lastColumn="0" w:noHBand="0" w:noVBand="0"/>
      </w:tblPr>
      <w:tblGrid>
        <w:gridCol w:w="1598"/>
        <w:gridCol w:w="2104"/>
        <w:gridCol w:w="2716"/>
        <w:gridCol w:w="1565"/>
        <w:gridCol w:w="3327"/>
        <w:gridCol w:w="1650"/>
      </w:tblGrid>
      <w:tr w:rsidR="00267C86" w:rsidRPr="00041F8A" w:rsidTr="00267C86">
        <w:trPr>
          <w:tblHeader/>
        </w:trPr>
        <w:tc>
          <w:tcPr>
            <w:tcW w:w="12960" w:type="dxa"/>
            <w:gridSpan w:val="6"/>
            <w:tcBorders>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b/>
                <w:sz w:val="18"/>
                <w:szCs w:val="20"/>
              </w:rPr>
              <w:lastRenderedPageBreak/>
              <w:t xml:space="preserve">Evidence </w:t>
            </w:r>
            <w:r>
              <w:rPr>
                <w:rFonts w:ascii="Arial" w:hAnsi="Arial"/>
                <w:b/>
                <w:sz w:val="18"/>
                <w:szCs w:val="20"/>
              </w:rPr>
              <w:t>t</w:t>
            </w:r>
            <w:r w:rsidRPr="00041F8A">
              <w:rPr>
                <w:rFonts w:ascii="Arial" w:hAnsi="Arial"/>
                <w:b/>
                <w:sz w:val="18"/>
                <w:szCs w:val="20"/>
              </w:rPr>
              <w:t>able (</w:t>
            </w:r>
            <w:r>
              <w:rPr>
                <w:rFonts w:ascii="Arial" w:hAnsi="Arial"/>
                <w:b/>
                <w:sz w:val="18"/>
                <w:szCs w:val="20"/>
              </w:rPr>
              <w:t>k</w:t>
            </w:r>
            <w:r w:rsidRPr="00041F8A">
              <w:rPr>
                <w:rFonts w:ascii="Arial" w:hAnsi="Arial"/>
                <w:b/>
                <w:sz w:val="18"/>
                <w:szCs w:val="20"/>
              </w:rPr>
              <w:t xml:space="preserve">ey </w:t>
            </w:r>
            <w:r>
              <w:rPr>
                <w:rFonts w:ascii="Arial" w:hAnsi="Arial"/>
                <w:b/>
                <w:sz w:val="18"/>
                <w:szCs w:val="20"/>
              </w:rPr>
              <w:t>q</w:t>
            </w:r>
            <w:r w:rsidRPr="00041F8A">
              <w:rPr>
                <w:rFonts w:ascii="Arial" w:hAnsi="Arial"/>
                <w:b/>
                <w:sz w:val="18"/>
                <w:szCs w:val="20"/>
              </w:rPr>
              <w:t>uestions 2–4) (continued)</w:t>
            </w:r>
          </w:p>
          <w:p w:rsidR="00267C86" w:rsidRPr="00041F8A" w:rsidRDefault="00267C86" w:rsidP="00267C86">
            <w:pPr>
              <w:jc w:val="center"/>
              <w:rPr>
                <w:rFonts w:ascii="Arial" w:hAnsi="Arial" w:cs="Arial"/>
                <w:b/>
                <w:sz w:val="18"/>
                <w:szCs w:val="18"/>
              </w:rPr>
            </w:pPr>
          </w:p>
        </w:tc>
      </w:tr>
      <w:tr w:rsidR="00267C86" w:rsidRPr="00041F8A" w:rsidTr="00267C86">
        <w:trPr>
          <w:tblHeader/>
        </w:trPr>
        <w:tc>
          <w:tcPr>
            <w:tcW w:w="1598" w:type="dxa"/>
            <w:tcBorders>
              <w:top w:val="single" w:sz="6" w:space="0" w:color="auto"/>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Study ID</w:t>
            </w:r>
          </w:p>
        </w:tc>
        <w:tc>
          <w:tcPr>
            <w:tcW w:w="2104" w:type="dxa"/>
            <w:tcBorders>
              <w:top w:val="single" w:sz="6" w:space="0" w:color="auto"/>
              <w:bottom w:val="single" w:sz="6" w:space="0" w:color="auto"/>
            </w:tcBorders>
            <w:vAlign w:val="center"/>
          </w:tcPr>
          <w:p w:rsidR="00267C86" w:rsidRPr="00041F8A" w:rsidRDefault="00267C86" w:rsidP="00267C86">
            <w:pPr>
              <w:keepNext/>
              <w:outlineLvl w:val="0"/>
              <w:rPr>
                <w:rFonts w:ascii="Arial" w:hAnsi="Arial" w:cs="Arial"/>
                <w:b/>
                <w:sz w:val="18"/>
                <w:szCs w:val="18"/>
              </w:rPr>
            </w:pPr>
            <w:r w:rsidRPr="00041F8A">
              <w:rPr>
                <w:rFonts w:ascii="Arial" w:hAnsi="Arial" w:cs="Arial"/>
                <w:b/>
                <w:sz w:val="18"/>
                <w:szCs w:val="18"/>
              </w:rPr>
              <w:t>Study and Sample Characteristics</w:t>
            </w:r>
          </w:p>
        </w:tc>
        <w:tc>
          <w:tcPr>
            <w:tcW w:w="2716" w:type="dxa"/>
            <w:tcBorders>
              <w:top w:val="single" w:sz="6" w:space="0" w:color="auto"/>
              <w:bottom w:val="single" w:sz="6" w:space="0" w:color="auto"/>
            </w:tcBorders>
            <w:vAlign w:val="center"/>
          </w:tcPr>
          <w:p w:rsidR="00267C86" w:rsidRPr="00041F8A" w:rsidRDefault="00267C86" w:rsidP="00267C86">
            <w:pPr>
              <w:rPr>
                <w:rFonts w:ascii="Arial" w:hAnsi="Arial"/>
                <w:b/>
                <w:sz w:val="18"/>
                <w:szCs w:val="20"/>
              </w:rPr>
            </w:pPr>
            <w:r w:rsidRPr="00041F8A">
              <w:rPr>
                <w:rFonts w:ascii="Arial" w:hAnsi="Arial"/>
                <w:b/>
                <w:sz w:val="18"/>
                <w:szCs w:val="20"/>
              </w:rPr>
              <w:t>CDSS/KMS Test Intervention</w:t>
            </w:r>
          </w:p>
        </w:tc>
        <w:tc>
          <w:tcPr>
            <w:tcW w:w="1565" w:type="dxa"/>
            <w:tcBorders>
              <w:top w:val="single" w:sz="6" w:space="0" w:color="auto"/>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Comparator(s)</w:t>
            </w:r>
          </w:p>
        </w:tc>
        <w:tc>
          <w:tcPr>
            <w:tcW w:w="3327" w:type="dxa"/>
            <w:tcBorders>
              <w:top w:val="single" w:sz="6" w:space="0" w:color="auto"/>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Results</w:t>
            </w:r>
          </w:p>
        </w:tc>
        <w:tc>
          <w:tcPr>
            <w:tcW w:w="1650" w:type="dxa"/>
            <w:tcBorders>
              <w:top w:val="single" w:sz="6" w:space="0" w:color="auto"/>
              <w:bottom w:val="single" w:sz="6"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Comments/</w:t>
            </w:r>
          </w:p>
          <w:p w:rsidR="00267C86" w:rsidRPr="00041F8A" w:rsidRDefault="00267C86" w:rsidP="00267C86">
            <w:pPr>
              <w:rPr>
                <w:rFonts w:ascii="Arial" w:hAnsi="Arial" w:cs="Arial"/>
                <w:b/>
                <w:sz w:val="18"/>
                <w:szCs w:val="18"/>
              </w:rPr>
            </w:pPr>
            <w:r w:rsidRPr="00041F8A">
              <w:rPr>
                <w:rFonts w:ascii="Arial" w:hAnsi="Arial" w:cs="Arial"/>
                <w:b/>
                <w:sz w:val="18"/>
                <w:szCs w:val="18"/>
              </w:rPr>
              <w:t>Quality/</w:t>
            </w:r>
            <w:r w:rsidRPr="00041F8A">
              <w:rPr>
                <w:rFonts w:ascii="Arial" w:hAnsi="Arial" w:cs="Arial"/>
                <w:b/>
                <w:sz w:val="18"/>
                <w:szCs w:val="18"/>
              </w:rPr>
              <w:br/>
              <w:t>Applicability</w:t>
            </w:r>
          </w:p>
        </w:tc>
      </w:tr>
      <w:tr w:rsidR="00267C86" w:rsidRPr="00041F8A" w:rsidTr="00267C86">
        <w:tc>
          <w:tcPr>
            <w:tcW w:w="1598" w:type="dxa"/>
            <w:tcBorders>
              <w:top w:val="single" w:sz="6" w:space="0" w:color="auto"/>
            </w:tcBorders>
          </w:tcPr>
          <w:p w:rsidR="00267C86" w:rsidRPr="00041F8A" w:rsidRDefault="00267C86" w:rsidP="00267C86">
            <w:pPr>
              <w:rPr>
                <w:rFonts w:ascii="Arial" w:hAnsi="Arial" w:cs="Arial"/>
                <w:sz w:val="18"/>
                <w:szCs w:val="18"/>
              </w:rPr>
            </w:pPr>
          </w:p>
        </w:tc>
        <w:tc>
          <w:tcPr>
            <w:tcW w:w="2104" w:type="dxa"/>
            <w:tcBorders>
              <w:top w:val="single" w:sz="6" w:space="0" w:color="auto"/>
            </w:tcBorders>
          </w:tcPr>
          <w:p w:rsidR="00267C86" w:rsidRPr="00041F8A" w:rsidRDefault="00267C86" w:rsidP="00267C86">
            <w:pPr>
              <w:rPr>
                <w:rFonts w:ascii="Arial" w:hAnsi="Arial" w:cs="Arial"/>
                <w:sz w:val="18"/>
                <w:szCs w:val="18"/>
              </w:rPr>
            </w:pPr>
          </w:p>
        </w:tc>
        <w:tc>
          <w:tcPr>
            <w:tcW w:w="2716" w:type="dxa"/>
            <w:tcBorders>
              <w:top w:val="single" w:sz="6" w:space="0" w:color="auto"/>
            </w:tcBorders>
          </w:tcPr>
          <w:p w:rsidR="00267C86" w:rsidRPr="00041F8A" w:rsidRDefault="00267C86" w:rsidP="00267C86">
            <w:pPr>
              <w:rPr>
                <w:rFonts w:ascii="Arial" w:hAnsi="Arial" w:cs="Arial"/>
                <w:sz w:val="18"/>
                <w:szCs w:val="18"/>
              </w:rPr>
            </w:pPr>
          </w:p>
        </w:tc>
        <w:tc>
          <w:tcPr>
            <w:tcW w:w="1565" w:type="dxa"/>
            <w:tcBorders>
              <w:top w:val="single" w:sz="6" w:space="0" w:color="auto"/>
            </w:tcBorders>
          </w:tcPr>
          <w:p w:rsidR="00267C86" w:rsidRPr="00041F8A" w:rsidRDefault="00267C86" w:rsidP="00267C86">
            <w:pPr>
              <w:rPr>
                <w:rFonts w:ascii="Arial" w:hAnsi="Arial" w:cs="Arial"/>
                <w:sz w:val="18"/>
                <w:szCs w:val="18"/>
              </w:rPr>
            </w:pPr>
          </w:p>
        </w:tc>
        <w:tc>
          <w:tcPr>
            <w:tcW w:w="3327" w:type="dxa"/>
            <w:tcBorders>
              <w:top w:val="single" w:sz="6" w:space="0" w:color="auto"/>
            </w:tcBorders>
          </w:tcPr>
          <w:p w:rsidR="00267C86" w:rsidRPr="00041F8A" w:rsidRDefault="00267C86" w:rsidP="00267C86">
            <w:pPr>
              <w:rPr>
                <w:rFonts w:ascii="Arial" w:hAnsi="Arial" w:cs="Arial"/>
                <w:sz w:val="18"/>
                <w:szCs w:val="18"/>
              </w:rPr>
            </w:pPr>
          </w:p>
        </w:tc>
        <w:tc>
          <w:tcPr>
            <w:tcW w:w="1650" w:type="dxa"/>
            <w:tcBorders>
              <w:top w:val="single" w:sz="6"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Raebel, Charles, Dugan, et al., 2007</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#1932</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Denver, CO</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5/18/05–5/17/06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year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59,680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Computerized pharmacy alert system plus collaboration between health care professionals in decreasing potentially inappropriate medication dispensing in elderly</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Mandatory response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Integration with charting or order entry system to support </w:t>
            </w:r>
            <w:r w:rsidRPr="00041F8A">
              <w:rPr>
                <w:rFonts w:ascii="Arial" w:hAnsi="Arial" w:cs="Arial"/>
                <w:sz w:val="18"/>
                <w:szCs w:val="18"/>
              </w:rPr>
              <w:lastRenderedPageBreak/>
              <w:t>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Can’t tell</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accompanied by </w:t>
            </w:r>
            <w:r w:rsidRPr="00041F8A">
              <w:rPr>
                <w:rFonts w:ascii="Arial" w:hAnsi="Arial" w:cs="Arial"/>
                <w:sz w:val="18"/>
                <w:szCs w:val="18"/>
              </w:rPr>
              <w:lastRenderedPageBreak/>
              <w:t>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treatment ordered/prescribed: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543 of 29,840 (1.8%) prescribed inappropriate medication</w:t>
            </w:r>
          </w:p>
          <w:p w:rsidR="00267C86" w:rsidRDefault="00267C86" w:rsidP="00267C86">
            <w:pPr>
              <w:rPr>
                <w:rFonts w:ascii="Arial" w:hAnsi="Arial" w:cs="Arial"/>
                <w:sz w:val="18"/>
                <w:szCs w:val="18"/>
              </w:rPr>
            </w:pPr>
            <w:r w:rsidRPr="00041F8A">
              <w:rPr>
                <w:rFonts w:ascii="Arial" w:hAnsi="Arial" w:cs="Arial"/>
                <w:sz w:val="18"/>
                <w:szCs w:val="18"/>
              </w:rPr>
              <w:t xml:space="preserve">   Usual care 644 of 29,840 (2.2%) prescribed inappropriate medication</w:t>
            </w:r>
          </w:p>
          <w:p w:rsidR="00267C86" w:rsidRPr="00041F8A" w:rsidRDefault="00267C86" w:rsidP="00267C86">
            <w:pPr>
              <w:rPr>
                <w:rFonts w:ascii="Arial" w:hAnsi="Arial" w:cs="Arial"/>
                <w:sz w:val="18"/>
                <w:szCs w:val="18"/>
              </w:rPr>
            </w:pPr>
            <w:r>
              <w:rPr>
                <w:rFonts w:ascii="Arial" w:hAnsi="Arial" w:cs="Arial"/>
                <w:sz w:val="18"/>
                <w:szCs w:val="18"/>
              </w:rPr>
              <w:t xml:space="preserve">   </w:t>
            </w:r>
            <w:r w:rsidRPr="003368D0">
              <w:rPr>
                <w:rFonts w:ascii="Arial" w:hAnsi="Arial" w:cs="Arial"/>
                <w:sz w:val="18"/>
                <w:szCs w:val="18"/>
              </w:rPr>
              <w:t xml:space="preserve">P = </w:t>
            </w:r>
            <w:r>
              <w:rPr>
                <w:rFonts w:ascii="Arial" w:hAnsi="Arial" w:cs="Arial"/>
                <w:sz w:val="18"/>
                <w:szCs w:val="18"/>
              </w:rPr>
              <w:t>0</w:t>
            </w:r>
            <w:r w:rsidRPr="003368D0">
              <w:rPr>
                <w:rFonts w:ascii="Arial" w:hAnsi="Arial" w:cs="Arial"/>
                <w:sz w:val="18"/>
                <w:szCs w:val="18"/>
              </w:rPr>
              <w:t>.002</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 xml:space="preserve">NR: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Monitored 11 medications inappropriate for elderly patients</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One Kaiser group, all patients older than age 65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Very low rate of inappropriate medications used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Only looked at prescriptions written and not sold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tabs>
                <w:tab w:val="left" w:pos="1140"/>
              </w:tabs>
              <w:rPr>
                <w:rFonts w:ascii="Arial" w:hAnsi="Arial" w:cs="Arial"/>
                <w:b/>
                <w:sz w:val="18"/>
                <w:szCs w:val="18"/>
              </w:rPr>
            </w:pPr>
            <w:r w:rsidRPr="00041F8A">
              <w:rPr>
                <w:rFonts w:ascii="Arial" w:hAnsi="Arial" w:cs="Arial"/>
                <w:b/>
                <w:sz w:val="18"/>
                <w:szCs w:val="18"/>
              </w:rPr>
              <w:t>Raebel, Chester, Newsom, et al., 2006</w:t>
            </w:r>
          </w:p>
          <w:p w:rsidR="00267C86" w:rsidRPr="00041F8A" w:rsidRDefault="00267C86" w:rsidP="00267C86">
            <w:pPr>
              <w:tabs>
                <w:tab w:val="left" w:pos="1140"/>
              </w:tabs>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#2748</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Denver, CO</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11/25/02–12/31/03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14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9139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When a patient was dispensed a target medication, the lab test was electronically assessed as completed or not. Not completed lab tests were sent to a clinical pharmacology call center that worked with patents to get lab testing. Abnormalities were sent to physician for decisionmaking designed to minimize physician burden completion within 14 days of dispensing medication.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Lab test ordering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Mandatory response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N</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Y</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w:t>
            </w:r>
            <w:r w:rsidRPr="00041F8A" w:rsidDel="001C3D1D">
              <w:rPr>
                <w:rFonts w:ascii="Arial" w:hAnsi="Arial" w:cs="Arial"/>
                <w:sz w:val="18"/>
                <w:szCs w:val="18"/>
              </w:rPr>
              <w:t xml:space="preserve"> </w:t>
            </w:r>
            <w:r w:rsidRPr="00041F8A">
              <w:rPr>
                <w:rFonts w:ascii="Arial" w:hAnsi="Arial" w:cs="Arial"/>
                <w:sz w:val="18"/>
                <w:szCs w:val="18"/>
              </w:rPr>
              <w:t>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clinical study ordered/completed: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completed lab tests, 64% (3114 of 4871)</w:t>
            </w:r>
          </w:p>
          <w:p w:rsidR="00267C86" w:rsidRDefault="00267C86" w:rsidP="00267C86">
            <w:pPr>
              <w:rPr>
                <w:rFonts w:ascii="Arial" w:hAnsi="Arial" w:cs="Arial"/>
                <w:sz w:val="18"/>
                <w:szCs w:val="18"/>
              </w:rPr>
            </w:pPr>
            <w:r w:rsidRPr="00041F8A">
              <w:rPr>
                <w:rFonts w:ascii="Arial" w:hAnsi="Arial" w:cs="Arial"/>
                <w:sz w:val="18"/>
                <w:szCs w:val="18"/>
              </w:rPr>
              <w:t xml:space="preserve">   Usual care: 58% (2773 of 4780)</w:t>
            </w:r>
          </w:p>
          <w:p w:rsidR="00267C86" w:rsidRPr="00041F8A" w:rsidRDefault="00267C86" w:rsidP="00267C86">
            <w:pPr>
              <w:rPr>
                <w:rFonts w:ascii="Arial" w:hAnsi="Arial" w:cs="Arial"/>
                <w:sz w:val="18"/>
                <w:szCs w:val="18"/>
              </w:rPr>
            </w:pPr>
            <w:r>
              <w:rPr>
                <w:rFonts w:ascii="Arial" w:hAnsi="Arial" w:cs="Arial"/>
                <w:sz w:val="18"/>
                <w:szCs w:val="18"/>
              </w:rPr>
              <w:t xml:space="preserve">   </w:t>
            </w:r>
            <w:r w:rsidRPr="00C72C35">
              <w:rPr>
                <w:rFonts w:ascii="Arial" w:hAnsi="Arial" w:cs="Arial"/>
                <w:sz w:val="18"/>
                <w:szCs w:val="18"/>
              </w:rPr>
              <w:t>P &lt;</w:t>
            </w:r>
            <w:r>
              <w:rPr>
                <w:rFonts w:ascii="Arial" w:hAnsi="Arial" w:cs="Arial"/>
                <w:sz w:val="18"/>
                <w:szCs w:val="18"/>
              </w:rPr>
              <w:t xml:space="preserve"> </w:t>
            </w:r>
            <w:r w:rsidRPr="00C72C35">
              <w:rPr>
                <w:rFonts w:ascii="Arial" w:hAnsi="Arial" w:cs="Arial"/>
                <w:sz w:val="18"/>
                <w:szCs w:val="18"/>
              </w:rPr>
              <w:t>0.001</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Started with 14 medications and excluded 2</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Overlap with Raebel, Lyons, Chester, et al., 2005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Blinded one Kaiser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Raebel, Lyons, Chester, et al., 2005</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#3125</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Denver, CO</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9/9/02–12/31/03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Duration of </w:t>
            </w:r>
            <w:r w:rsidRPr="00041F8A">
              <w:rPr>
                <w:rFonts w:ascii="Arial" w:hAnsi="Arial" w:cs="Arial"/>
                <w:b/>
                <w:sz w:val="18"/>
                <w:szCs w:val="18"/>
              </w:rPr>
              <w:lastRenderedPageBreak/>
              <w:t>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10,169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When a patient was dispensed a target medication, the lab test was electronically assessed as completed or not. Not completed lab tests were sent to a clinical pharmacology call center that worked with patents to get lab testing. Abnormalities were sent to physician for decisionmaking designed to minimize physician burden.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Lab test ordering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Mandatory response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N</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Y</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w:t>
            </w:r>
            <w:r w:rsidRPr="00041F8A" w:rsidDel="00E1509C">
              <w:rPr>
                <w:rFonts w:ascii="Arial" w:hAnsi="Arial" w:cs="Arial"/>
                <w:sz w:val="18"/>
                <w:szCs w:val="18"/>
              </w:rPr>
              <w:t xml:space="preserve"> </w:t>
            </w:r>
            <w:r w:rsidRPr="00041F8A">
              <w:rPr>
                <w:rFonts w:ascii="Arial" w:hAnsi="Arial" w:cs="Arial"/>
                <w:sz w:val="18"/>
                <w:szCs w:val="18"/>
              </w:rPr>
              <w:t>Can’t tell</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Recommended lab tests completed—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79.1% </w:t>
            </w:r>
            <w:r>
              <w:rPr>
                <w:rFonts w:ascii="Arial" w:hAnsi="Arial" w:cs="Arial"/>
                <w:sz w:val="18"/>
                <w:szCs w:val="18"/>
              </w:rPr>
              <w:t>(</w:t>
            </w:r>
            <w:r w:rsidRPr="00041F8A">
              <w:rPr>
                <w:rFonts w:ascii="Arial" w:hAnsi="Arial" w:cs="Arial"/>
                <w:sz w:val="18"/>
                <w:szCs w:val="18"/>
              </w:rPr>
              <w:t>n = 4076</w:t>
            </w:r>
            <w:r w:rsidRPr="00C42275">
              <w:rPr>
                <w:rFonts w:ascii="Arial" w:hAnsi="Arial" w:cs="Arial"/>
                <w:sz w:val="18"/>
                <w:szCs w:val="18"/>
              </w:rPr>
              <w:t>; 95% CI 78.0%-80.2%)</w:t>
            </w:r>
          </w:p>
          <w:p w:rsidR="00267C86" w:rsidRDefault="00267C86" w:rsidP="00267C86">
            <w:pPr>
              <w:rPr>
                <w:rFonts w:ascii="Arial" w:hAnsi="Arial" w:cs="Arial"/>
                <w:sz w:val="18"/>
                <w:szCs w:val="18"/>
              </w:rPr>
            </w:pPr>
            <w:r w:rsidRPr="00041F8A">
              <w:rPr>
                <w:rFonts w:ascii="Arial" w:hAnsi="Arial" w:cs="Arial"/>
                <w:sz w:val="18"/>
                <w:szCs w:val="18"/>
              </w:rPr>
              <w:t xml:space="preserve">   Usual care: 70.25% </w:t>
            </w:r>
            <w:r w:rsidRPr="00C42275">
              <w:rPr>
                <w:rFonts w:ascii="Arial" w:hAnsi="Arial" w:cs="Arial"/>
                <w:sz w:val="18"/>
                <w:szCs w:val="18"/>
              </w:rPr>
              <w:t>(n = 3522; 95% CI, 68.9%-71.5%)</w:t>
            </w:r>
            <w:r>
              <w:rPr>
                <w:rFonts w:ascii="Arial" w:hAnsi="Arial" w:cs="Arial"/>
                <w:sz w:val="18"/>
                <w:szCs w:val="18"/>
              </w:rPr>
              <w:t xml:space="preserve"> </w:t>
            </w:r>
          </w:p>
          <w:p w:rsidR="00267C86" w:rsidRPr="00041F8A" w:rsidRDefault="00267C86" w:rsidP="00267C86">
            <w:pPr>
              <w:rPr>
                <w:rFonts w:ascii="Arial" w:hAnsi="Arial" w:cs="Arial"/>
                <w:sz w:val="18"/>
                <w:szCs w:val="18"/>
              </w:rPr>
            </w:pPr>
            <w:r>
              <w:rPr>
                <w:rFonts w:ascii="Arial" w:hAnsi="Arial" w:cs="Arial"/>
                <w:sz w:val="18"/>
                <w:szCs w:val="18"/>
              </w:rPr>
              <w:t xml:space="preserve">   </w:t>
            </w:r>
            <w:r w:rsidRPr="00C42275">
              <w:rPr>
                <w:rFonts w:ascii="Arial" w:hAnsi="Arial" w:cs="Arial"/>
                <w:sz w:val="18"/>
                <w:szCs w:val="18"/>
              </w:rPr>
              <w:t>P</w:t>
            </w:r>
            <w:r>
              <w:rPr>
                <w:rFonts w:ascii="Arial" w:hAnsi="Arial" w:cs="Arial"/>
                <w:sz w:val="18"/>
                <w:szCs w:val="18"/>
              </w:rPr>
              <w:t xml:space="preserve"> </w:t>
            </w:r>
            <w:r w:rsidRPr="00C42275">
              <w:rPr>
                <w:rFonts w:ascii="Arial" w:hAnsi="Arial" w:cs="Arial"/>
                <w:sz w:val="18"/>
                <w:szCs w:val="18"/>
              </w:rPr>
              <w:t>&lt;</w:t>
            </w:r>
            <w:r>
              <w:rPr>
                <w:rFonts w:ascii="Arial" w:hAnsi="Arial" w:cs="Arial"/>
                <w:sz w:val="18"/>
                <w:szCs w:val="18"/>
              </w:rPr>
              <w:t xml:space="preserve"> </w:t>
            </w:r>
            <w:r w:rsidRPr="00C42275">
              <w:rPr>
                <w:rFonts w:ascii="Arial" w:hAnsi="Arial" w:cs="Arial"/>
                <w:sz w:val="18"/>
                <w:szCs w:val="18"/>
              </w:rPr>
              <w:t>0.001</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Studied 15 medications</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Physicians, patients, and pharmacists blinded to study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One Kaiser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Reeve, Tenni, and Peterson, 2008</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#1379</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Melbourne, Australia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Pharmacy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weeks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Pharmacies: 15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31 pharmacies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Usual care: 21 pharmacies</w:t>
            </w:r>
          </w:p>
          <w:p w:rsidR="00267C86" w:rsidRPr="00041F8A" w:rsidRDefault="00267C86" w:rsidP="00267C86">
            <w:pPr>
              <w:rPr>
                <w:rFonts w:ascii="Arial" w:hAnsi="Arial" w:cs="Arial"/>
                <w:sz w:val="18"/>
                <w:szCs w:val="18"/>
              </w:rPr>
            </w:pPr>
            <w:r w:rsidRPr="00041F8A">
              <w:rPr>
                <w:rFonts w:ascii="Arial" w:hAnsi="Arial" w:cs="Arial"/>
                <w:sz w:val="18"/>
                <w:szCs w:val="18"/>
              </w:rPr>
              <w:t>- Pharmacists: 150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Pharmacists were presented with an electronic prompt each time they dispensed an oral hypoglycemic agent. The prompt identified a patient potentially eligible for low-dose aspirin to prevent heart disease.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system-pharmacy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 need for additional </w:t>
            </w:r>
            <w:r w:rsidRPr="00041F8A">
              <w:rPr>
                <w:rFonts w:ascii="Arial" w:hAnsi="Arial" w:cs="Arial"/>
                <w:sz w:val="18"/>
                <w:szCs w:val="18"/>
              </w:rPr>
              <w:lastRenderedPageBreak/>
              <w:t>clinician data entry: Y-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 Justification of decision support via provision of reasoning: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Y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C42275" w:rsidRDefault="00267C86" w:rsidP="00267C86">
            <w:pPr>
              <w:rPr>
                <w:rFonts w:ascii="Arial" w:hAnsi="Arial" w:cs="Arial"/>
                <w:sz w:val="18"/>
                <w:szCs w:val="18"/>
              </w:rPr>
            </w:pPr>
            <w:r w:rsidRPr="00041F8A">
              <w:rPr>
                <w:rFonts w:ascii="Arial" w:hAnsi="Arial" w:cs="Arial"/>
                <w:sz w:val="18"/>
                <w:szCs w:val="18"/>
              </w:rPr>
              <w:t xml:space="preserve">- Recommended preventive care ordered/completed: </w:t>
            </w:r>
            <w:r w:rsidRPr="00C42275">
              <w:rPr>
                <w:rFonts w:ascii="Arial" w:hAnsi="Arial" w:cs="Arial"/>
                <w:sz w:val="18"/>
                <w:szCs w:val="18"/>
              </w:rPr>
              <w:t>Overall documented clinical intervention rate</w:t>
            </w:r>
            <w:r>
              <w:rPr>
                <w:rFonts w:ascii="Arial" w:hAnsi="Arial" w:cs="Arial"/>
                <w:sz w:val="18"/>
                <w:szCs w:val="18"/>
              </w:rPr>
              <w:t>—</w:t>
            </w:r>
          </w:p>
          <w:p w:rsidR="00267C86" w:rsidRPr="00C42275" w:rsidRDefault="00267C86" w:rsidP="00267C86">
            <w:pPr>
              <w:rPr>
                <w:rFonts w:ascii="Arial" w:hAnsi="Arial" w:cs="Arial"/>
                <w:sz w:val="18"/>
                <w:szCs w:val="18"/>
              </w:rPr>
            </w:pPr>
            <w:r>
              <w:rPr>
                <w:rFonts w:ascii="Arial" w:hAnsi="Arial" w:cs="Arial"/>
                <w:sz w:val="18"/>
                <w:szCs w:val="18"/>
              </w:rPr>
              <w:t xml:space="preserve">   </w:t>
            </w:r>
            <w:r w:rsidRPr="00C42275">
              <w:rPr>
                <w:rFonts w:ascii="Arial" w:hAnsi="Arial" w:cs="Arial"/>
                <w:sz w:val="18"/>
                <w:szCs w:val="18"/>
              </w:rPr>
              <w:t>Intervention: 1.74 per 100 patients (95% CI 1.55, 1.93)</w:t>
            </w:r>
          </w:p>
          <w:p w:rsidR="00267C86" w:rsidRDefault="00267C86" w:rsidP="00267C86">
            <w:pPr>
              <w:rPr>
                <w:rFonts w:ascii="Arial" w:hAnsi="Arial" w:cs="Arial"/>
                <w:sz w:val="18"/>
                <w:szCs w:val="18"/>
              </w:rPr>
            </w:pPr>
            <w:r>
              <w:rPr>
                <w:rFonts w:ascii="Arial" w:hAnsi="Arial" w:cs="Arial"/>
                <w:sz w:val="18"/>
                <w:szCs w:val="18"/>
              </w:rPr>
              <w:t xml:space="preserve">   </w:t>
            </w:r>
            <w:r w:rsidRPr="00C42275">
              <w:rPr>
                <w:rFonts w:ascii="Arial" w:hAnsi="Arial" w:cs="Arial"/>
                <w:sz w:val="18"/>
                <w:szCs w:val="18"/>
              </w:rPr>
              <w:t xml:space="preserve">Control: 0.91 (0.77, 1.05) </w:t>
            </w:r>
          </w:p>
          <w:p w:rsidR="00267C86" w:rsidRPr="00C42275" w:rsidRDefault="00267C86" w:rsidP="00267C86">
            <w:pPr>
              <w:rPr>
                <w:rFonts w:ascii="Arial" w:hAnsi="Arial" w:cs="Arial"/>
                <w:sz w:val="18"/>
                <w:szCs w:val="18"/>
              </w:rPr>
            </w:pPr>
            <w:r>
              <w:rPr>
                <w:rFonts w:ascii="Arial" w:hAnsi="Arial" w:cs="Arial"/>
                <w:sz w:val="18"/>
                <w:szCs w:val="18"/>
              </w:rPr>
              <w:lastRenderedPageBreak/>
              <w:t>Mann–Whitney U-test, P &lt; 0.001</w:t>
            </w:r>
          </w:p>
          <w:p w:rsidR="00267C86" w:rsidRPr="00041F8A" w:rsidRDefault="00267C86" w:rsidP="00267C86">
            <w:pPr>
              <w:rPr>
                <w:rFonts w:ascii="Arial" w:hAnsi="Arial" w:cs="Arial"/>
                <w:sz w:val="18"/>
                <w:szCs w:val="18"/>
              </w:rPr>
            </w:pPr>
            <w:r w:rsidRPr="00041F8A">
              <w:rPr>
                <w:rFonts w:ascii="Arial" w:hAnsi="Arial" w:cs="Arial"/>
                <w:sz w:val="18"/>
                <w:szCs w:val="18"/>
              </w:rPr>
              <w:t>Intervention—</w:t>
            </w:r>
          </w:p>
          <w:p w:rsidR="00267C86" w:rsidRPr="00041F8A" w:rsidRDefault="00267C86" w:rsidP="00267C86">
            <w:pPr>
              <w:rPr>
                <w:rFonts w:ascii="Arial" w:hAnsi="Arial" w:cs="Arial"/>
                <w:sz w:val="18"/>
                <w:szCs w:val="18"/>
              </w:rPr>
            </w:pPr>
            <w:r w:rsidRPr="00041F8A">
              <w:rPr>
                <w:rFonts w:ascii="Arial" w:hAnsi="Arial" w:cs="Arial"/>
                <w:sz w:val="18"/>
                <w:szCs w:val="18"/>
              </w:rPr>
              <w:t>2.55 aspirin treatment per 100 diabetic patients</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 xml:space="preserve">Overall rating: Good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 xml:space="preserve">Applicability/ </w:t>
            </w:r>
            <w:r w:rsidRPr="00041F8A">
              <w:rPr>
                <w:rFonts w:ascii="Arial" w:hAnsi="Arial"/>
                <w:b/>
                <w:sz w:val="18"/>
                <w:szCs w:val="18"/>
              </w:rPr>
              <w:lastRenderedPageBreak/>
              <w:t>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Community-based pharmacies not linked to medical record; not blinded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 xml:space="preserve">Rollman, Hanusa, Gilbert, </w:t>
            </w:r>
            <w:r w:rsidRPr="00041F8A">
              <w:rPr>
                <w:rFonts w:ascii="Arial" w:hAnsi="Arial" w:cs="Arial"/>
                <w:b/>
                <w:sz w:val="18"/>
                <w:szCs w:val="18"/>
              </w:rPr>
              <w:lastRenderedPageBreak/>
              <w:t>et al., 2001</w:t>
            </w:r>
          </w:p>
          <w:p w:rsidR="00267C86" w:rsidRPr="00041F8A" w:rsidRDefault="00267C86" w:rsidP="00267C86">
            <w:pPr>
              <w:jc w:val="cente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#5453 </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Pittsburgh, PA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 recruitment started between April 1997 and December 1998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20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212</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16 internists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b/>
                <w:sz w:val="18"/>
                <w:szCs w:val="20"/>
              </w:rPr>
              <w:t xml:space="preserve">User level of expertise/ proficiency: </w:t>
            </w:r>
            <w:r w:rsidRPr="00041F8A">
              <w:rPr>
                <w:rFonts w:ascii="Arial" w:hAnsi="Arial"/>
                <w:sz w:val="18"/>
                <w:szCs w:val="20"/>
              </w:rPr>
              <w:t>NR</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EMR system generates interactive ema</w:t>
            </w:r>
            <w:r>
              <w:rPr>
                <w:rFonts w:ascii="Arial" w:hAnsi="Arial" w:cs="Arial"/>
                <w:sz w:val="18"/>
                <w:szCs w:val="18"/>
              </w:rPr>
              <w:t>il alert (flag</w:t>
            </w:r>
            <w:r w:rsidRPr="00041F8A">
              <w:rPr>
                <w:rFonts w:ascii="Arial" w:hAnsi="Arial" w:cs="Arial"/>
                <w:sz w:val="18"/>
                <w:szCs w:val="18"/>
              </w:rPr>
              <w:t>) to notify PCPs when the mood module identifies a patient as having major depression</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Diagnosis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Asynchronous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Mandatory response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 Integrated with CPOE/EHR</w:t>
            </w:r>
          </w:p>
          <w:p w:rsidR="00267C86" w:rsidRPr="00041F8A" w:rsidRDefault="00267C86" w:rsidP="00267C86">
            <w:pPr>
              <w:rPr>
                <w:rFonts w:ascii="Arial" w:hAnsi="Arial" w:cs="Arial"/>
                <w:sz w:val="18"/>
                <w:szCs w:val="18"/>
              </w:rPr>
            </w:pPr>
            <w:r w:rsidRPr="00041F8A">
              <w:rPr>
                <w:rFonts w:ascii="Arial" w:hAnsi="Arial" w:cs="Arial"/>
                <w:sz w:val="18"/>
                <w:szCs w:val="18"/>
              </w:rPr>
              <w:t>- Email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Automatic provision of decision support as part of clinician workflow: Can’t tell</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N</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(Note: researcher has to enter “major depression” manually into the problem list and forward a flag to the clinic’s scheduling secretary; page 190).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w:t>
            </w:r>
            <w:r w:rsidRPr="00041F8A">
              <w:rPr>
                <w:rFonts w:ascii="Arial" w:hAnsi="Arial" w:cs="Arial"/>
                <w:sz w:val="18"/>
                <w:szCs w:val="18"/>
              </w:rPr>
              <w:lastRenderedPageBreak/>
              <w:t>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Usual care/no </w:t>
            </w:r>
            <w:r w:rsidRPr="00041F8A">
              <w:rPr>
                <w:rFonts w:ascii="Arial" w:hAnsi="Arial" w:cs="Arial"/>
                <w:sz w:val="18"/>
                <w:szCs w:val="18"/>
              </w:rPr>
              <w:lastRenderedPageBreak/>
              <w:t>CDSS or 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All received email alert “flag”—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Intervention 1 (active): Reminder plus patient-specific recommendation on paper/online encounter form; also, electronic prompts to schedule followup appointment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Intervention 2 (passive): Reminder on paper encounter form; no other intervention prompts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Control: usual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 xml:space="preserve">Note that the analysis did not compare findings across groups, so only a single evidence table was prepared for this study </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2) Impact on health care process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3 days after notification—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Agree: 120 of 186 (65%)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Disagree: 24 of 186 (13%)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Uncertain: 42 of 186 (23%)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month after notification—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Agree: 147 of 186 (71%)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Disagree: 34 of 186 (16%)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Uncertain: 27 of 186 (13%)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154 days after notification—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Agree: 166 of 186 (78%)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Disagree: 36 of 186 (17%)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Uncertain: 10 of 186 (5%)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“There were no differences in the agreement rate or treatments provided across guideline exposure conditions.”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Stratification of results by intervention groups were done in graph format; actual value not available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The email alert flag required a response (per procedure paragraph 1); justification via interactive email sent after the initial response (per procedure paragraph 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The email alert flag was asynchronous; the reminder plus patient-specific recommendation (active) on paper/online encounter form was synchronous</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Cs/>
                <w:sz w:val="18"/>
                <w:szCs w:val="18"/>
              </w:rPr>
              <w:t>Authors’ description seems to suggest that email alerts and paper encounter forms were used to remind physicians</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Poor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lastRenderedPageBreak/>
              <w:t>Interviewer (outcome assessor) masked to randomization status of a patient’s PCP.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PCPs were not blinded to their assignment condition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Small sample size (physicians)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Some baseline differences (age, male gender, single marital status, Hamilton depression rating scale score, SF-12 mental health composite score and MOS social support scale score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15 of 227 (7%) patients dropped out.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Did not adequately report outcome according to intervention groups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Inadequate analysis and reporting of findings.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Small sample size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Study conducted in an academic medical center</w:t>
            </w:r>
          </w:p>
          <w:p w:rsidR="00267C86" w:rsidRPr="00041F8A" w:rsidRDefault="00267C86" w:rsidP="00267C86">
            <w:pPr>
              <w:rPr>
                <w:rFonts w:ascii="Arial" w:hAnsi="Arial" w:cs="Arial"/>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Rood, Bosman, van der Spoel, et al., 2005</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#3549</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Amsterdam, Netherlands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Inpatient – ICU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10 weeks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Computerized decision support intervention: 66 patients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Paper-based: 54 patients</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MDs: 6 fellows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&gt;MDs: 5 intensive care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Nurses: 93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Trained very well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System that notifies clinicians (nurses) of recommend insulin dosage and glucose-level monitoring</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w:t>
            </w:r>
            <w:r w:rsidRPr="00041F8A">
              <w:rPr>
                <w:rFonts w:ascii="Arial" w:hAnsi="Arial" w:cs="Arial"/>
                <w:sz w:val="18"/>
                <w:szCs w:val="18"/>
              </w:rPr>
              <w:lastRenderedPageBreak/>
              <w:t>support via provision of reasoning:</w:t>
            </w:r>
            <w:r w:rsidRPr="00041F8A" w:rsidDel="005E7FA4">
              <w:rPr>
                <w:rFonts w:ascii="Arial" w:hAnsi="Arial" w:cs="Arial"/>
                <w:sz w:val="18"/>
                <w:szCs w:val="18"/>
              </w:rPr>
              <w:t xml:space="preserve"> </w:t>
            </w:r>
            <w:r w:rsidRPr="00041F8A">
              <w:rPr>
                <w:rFonts w:ascii="Arial" w:hAnsi="Arial" w:cs="Arial"/>
                <w:sz w:val="18"/>
                <w:szCs w:val="18"/>
              </w:rPr>
              <w:t>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Another CDSS/KMS, paper-based version </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treatment ordered/prescribed: </w:t>
            </w:r>
          </w:p>
          <w:p w:rsidR="00267C86" w:rsidRPr="00041F8A" w:rsidRDefault="00267C86" w:rsidP="00267C86">
            <w:pPr>
              <w:rPr>
                <w:rFonts w:ascii="Arial" w:hAnsi="Arial" w:cs="Arial"/>
                <w:sz w:val="18"/>
                <w:szCs w:val="18"/>
              </w:rPr>
            </w:pPr>
            <w:r w:rsidRPr="00041F8A">
              <w:rPr>
                <w:rFonts w:ascii="Arial" w:hAnsi="Arial" w:cs="Arial"/>
                <w:sz w:val="18"/>
                <w:szCs w:val="18"/>
              </w:rPr>
              <w:t>1) Glucose in target range—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40.2%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Paper-based: 35.5%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2) Insulin guidelines— </w:t>
            </w:r>
          </w:p>
          <w:p w:rsidR="00267C86" w:rsidRPr="00041F8A" w:rsidRDefault="00267C86" w:rsidP="00267C86">
            <w:pPr>
              <w:tabs>
                <w:tab w:val="left" w:pos="2130"/>
              </w:tabs>
              <w:rPr>
                <w:rFonts w:ascii="Arial" w:hAnsi="Arial" w:cs="Arial"/>
                <w:sz w:val="18"/>
                <w:szCs w:val="18"/>
              </w:rPr>
            </w:pPr>
            <w:r w:rsidRPr="00041F8A">
              <w:rPr>
                <w:rFonts w:ascii="Arial" w:hAnsi="Arial" w:cs="Arial"/>
                <w:sz w:val="18"/>
                <w:szCs w:val="18"/>
              </w:rPr>
              <w:t xml:space="preserve">   Intervention: 77.3%</w:t>
            </w:r>
            <w:r w:rsidRPr="00041F8A">
              <w:rPr>
                <w:rFonts w:ascii="Arial" w:hAnsi="Arial" w:cs="Arial"/>
                <w:sz w:val="18"/>
                <w:szCs w:val="18"/>
              </w:rPr>
              <w:tab/>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Paper-based: 64.2%</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w:t>
            </w:r>
            <w:r w:rsidRPr="00041F8A">
              <w:rPr>
                <w:rFonts w:ascii="Arial" w:hAnsi="Arial" w:cs="Arial"/>
                <w:b/>
                <w:sz w:val="18"/>
                <w:szCs w:val="18"/>
              </w:rPr>
              <w:lastRenderedPageBreak/>
              <w:t xml:space="preserve">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For nurses, not MDs</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Only second phase randomized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Not all patients had diabetes; study conducted in the Netherlands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Rosser, Hutchison, McDowell, et al., 1992</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#7131</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Ottawa, Ontario, Canada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4/1/85–3/1/86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12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5589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Clinics: 4 </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12 to 16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Nurses: 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 computer-generated reminder to ask the patient about tetanus vaccination was included on the routinely printed encounter form used for billing purposes. Until information about the procedure was recorded, the computer continued to generate reminders at subsequent visits.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Immunization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i/>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Recommendations executed </w:t>
            </w:r>
            <w:r w:rsidRPr="00041F8A">
              <w:rPr>
                <w:rFonts w:ascii="Arial" w:hAnsi="Arial" w:cs="Arial"/>
                <w:sz w:val="18"/>
                <w:szCs w:val="18"/>
              </w:rPr>
              <w:lastRenderedPageBreak/>
              <w:t>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b/>
                <w:sz w:val="18"/>
                <w:szCs w:val="18"/>
              </w:rPr>
            </w:pPr>
            <w:r w:rsidRPr="00041F8A">
              <w:rPr>
                <w:rFonts w:ascii="Arial" w:hAnsi="Arial" w:cs="Arial"/>
                <w:sz w:val="18"/>
                <w:szCs w:val="18"/>
              </w:rPr>
              <w:t>Usual care/ no CDSS or 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 arms, 3 of which involved computerized reminder systems: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Control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Physician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Telephone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4) Letter </w:t>
            </w:r>
            <w:r w:rsidRPr="00041F8A">
              <w:rPr>
                <w:rFonts w:ascii="Arial" w:hAnsi="Arial" w:cs="Arial"/>
                <w:sz w:val="18"/>
                <w:szCs w:val="18"/>
              </w:rPr>
              <w:lastRenderedPageBreak/>
              <w:t>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Data from a nonrandomized sample were reported as well</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Vaccination rates were 3.2% in the randomized controls (2.3% in nonrandomized controls); the difference in the recorded vaccination rate between control and the three reminder groups—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19.6% in the physician reminder group (95% CI 17.1%, 22.2%) P &lt; 0.00001, </w:t>
            </w:r>
          </w:p>
          <w:p w:rsidR="00267C86" w:rsidRPr="00041F8A" w:rsidRDefault="00267C86" w:rsidP="00267C86">
            <w:pPr>
              <w:rPr>
                <w:rFonts w:ascii="Arial" w:hAnsi="Arial" w:cs="Arial"/>
                <w:sz w:val="18"/>
                <w:szCs w:val="18"/>
              </w:rPr>
            </w:pPr>
            <w:r w:rsidRPr="00041F8A">
              <w:rPr>
                <w:rFonts w:ascii="Arial" w:hAnsi="Arial" w:cs="Arial"/>
                <w:sz w:val="18"/>
                <w:szCs w:val="18"/>
              </w:rPr>
              <w:t>20.8% in the telephone reminder group (95% CI 18.3%, 23.5%), P &lt;  0.00001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27.4% in the letter reminder group (95% CI 24.8%, 30.2%), </w:t>
            </w:r>
            <w:r w:rsidRPr="00041F8A">
              <w:rPr>
                <w:rFonts w:ascii="Arial" w:hAnsi="Arial" w:cs="Arial"/>
                <w:sz w:val="18"/>
                <w:szCs w:val="18"/>
              </w:rPr>
              <w:br/>
              <w:t>P &lt; 0.00001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r w:rsidRPr="00041F8A">
              <w:rPr>
                <w:rFonts w:ascii="Arial" w:hAnsi="Arial" w:cs="Arial"/>
                <w:b/>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NR</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 Physician reminder group—</w:t>
            </w:r>
          </w:p>
          <w:p w:rsidR="00267C86" w:rsidRPr="00041F8A" w:rsidRDefault="00267C86" w:rsidP="00267C86">
            <w:pPr>
              <w:rPr>
                <w:rFonts w:ascii="Arial" w:hAnsi="Arial" w:cs="Arial"/>
                <w:sz w:val="18"/>
                <w:szCs w:val="18"/>
              </w:rPr>
            </w:pPr>
            <w:r w:rsidRPr="00041F8A">
              <w:rPr>
                <w:rFonts w:ascii="Arial" w:hAnsi="Arial" w:cs="Arial"/>
                <w:sz w:val="18"/>
                <w:szCs w:val="18"/>
              </w:rPr>
              <w:t>The cost per additional vaccination was $0.43 at a physician salary of $60 per hour and 0.22 at $30 per hour.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Telephone reminder group—</w:t>
            </w:r>
          </w:p>
          <w:p w:rsidR="00267C86" w:rsidRPr="00041F8A" w:rsidRDefault="00267C86" w:rsidP="00267C86">
            <w:pPr>
              <w:rPr>
                <w:rFonts w:ascii="Arial" w:hAnsi="Arial" w:cs="Arial"/>
                <w:sz w:val="18"/>
                <w:szCs w:val="18"/>
              </w:rPr>
            </w:pPr>
            <w:r w:rsidRPr="00041F8A">
              <w:rPr>
                <w:rFonts w:ascii="Arial" w:hAnsi="Arial" w:cs="Arial"/>
                <w:sz w:val="18"/>
                <w:szCs w:val="18"/>
              </w:rPr>
              <w:t>The cost of an additional vaccination was $5.43 at a salary of $15 per hour and $4.43 at $10 per hour.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Letter reminder group—</w:t>
            </w:r>
          </w:p>
          <w:p w:rsidR="00267C86" w:rsidRPr="00041F8A" w:rsidRDefault="00267C86" w:rsidP="00267C86">
            <w:pPr>
              <w:rPr>
                <w:rFonts w:ascii="Arial" w:hAnsi="Arial" w:cs="Arial"/>
                <w:sz w:val="18"/>
                <w:szCs w:val="18"/>
              </w:rPr>
            </w:pPr>
            <w:r w:rsidRPr="00041F8A">
              <w:rPr>
                <w:rFonts w:ascii="Arial" w:hAnsi="Arial" w:cs="Arial"/>
                <w:sz w:val="18"/>
                <w:szCs w:val="18"/>
              </w:rPr>
              <w:t>The cost for each additional vaccination recorded was $6.05.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autoSpaceDE w:val="0"/>
              <w:autoSpaceDN w:val="0"/>
              <w:adjustRightInd w:val="0"/>
              <w:rPr>
                <w:rFonts w:ascii="Helv" w:hAnsi="Helv" w:cs="Helv"/>
                <w:color w:val="000000"/>
                <w:sz w:val="18"/>
                <w:szCs w:val="18"/>
              </w:rPr>
            </w:pPr>
            <w:r w:rsidRPr="00041F8A">
              <w:rPr>
                <w:rFonts w:ascii="Helv" w:hAnsi="Helv" w:cs="Helv"/>
                <w:color w:val="000000"/>
                <w:sz w:val="18"/>
                <w:szCs w:val="18"/>
              </w:rPr>
              <w:t>After adjusting for multiple comparisons, the intervention groups differed from the randomized controls but not from each other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Poor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lastRenderedPageBreak/>
              <w:t>Incomplete reporting of methods and results; potential for contamination across intervention arms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sz w:val="18"/>
                <w:szCs w:val="18"/>
              </w:rPr>
            </w:pPr>
            <w:r w:rsidRPr="00041F8A">
              <w:rPr>
                <w:rFonts w:ascii="Arial" w:hAnsi="Arial"/>
                <w:sz w:val="18"/>
                <w:szCs w:val="18"/>
              </w:rPr>
              <w:t>Study conducted in Canada in 1985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Patient computer database since 1976</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Rosser, McDowell, and Newell, 1991</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#7172</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Ottawa, Ontario, Canada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10/1984–01/1985; 4/1/85–3/1/86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12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5589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Clinics: 4 </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12 to 16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Nurses: 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Two interventions to improve rates of 5 preventive procedures were compared to a usual care control. In the physician intervention group, a reminder was generated from the EMR and placed in the preprinted encounter form. In </w:t>
            </w:r>
            <w:r w:rsidRPr="00041F8A">
              <w:rPr>
                <w:rFonts w:ascii="Arial" w:hAnsi="Arial" w:cs="Arial"/>
                <w:sz w:val="18"/>
                <w:szCs w:val="18"/>
              </w:rPr>
              <w:lastRenderedPageBreak/>
              <w:t xml:space="preserve">the patient intervention groups, patients were either contacted by telephone (practice nurse attempted a maximum of 5 calls) or by letter.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Immunization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r>
              <w:rPr>
                <w:rFonts w:ascii="Arial" w:hAnsi="Arial" w:cs="Arial"/>
                <w:sz w:val="18"/>
                <w:szCs w:val="18"/>
              </w:rPr>
              <w:t>Preventive</w:t>
            </w:r>
            <w:r w:rsidRPr="00041F8A">
              <w:rPr>
                <w:rFonts w:ascii="Arial" w:hAnsi="Arial" w:cs="Arial"/>
                <w:sz w:val="18"/>
                <w:szCs w:val="18"/>
              </w:rPr>
              <w:t xml:space="preser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Can’t tell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Usual care/ no CDSS or 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 arms, 3 of which involved computerized reminder systems: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1) Control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Physician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Telephone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 Letter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Data from a nonrandomized sample were reported as well</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Procedure (% of procedures performed)—</w:t>
            </w:r>
          </w:p>
          <w:p w:rsidR="00267C86" w:rsidRPr="00041F8A" w:rsidRDefault="00267C86" w:rsidP="00267C86">
            <w:pPr>
              <w:rPr>
                <w:rFonts w:ascii="Arial" w:hAnsi="Arial" w:cs="Arial"/>
                <w:sz w:val="18"/>
                <w:szCs w:val="18"/>
              </w:rPr>
            </w:pPr>
            <w:r w:rsidRPr="00041F8A">
              <w:rPr>
                <w:rFonts w:ascii="Arial" w:hAnsi="Arial" w:cs="Arial"/>
                <w:sz w:val="18"/>
                <w:szCs w:val="18"/>
              </w:rPr>
              <w:t>Administer influenza vaccine: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Nonrandomized control: 3.8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Randomized control: 9.8</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Physician reminder 22.9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Letter reminder: 35.2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Telephone reminder: 37.0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Measure blood pressure: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Nonrandomized control: 18.6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Randomized control: 21.1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reminder 30.7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Letter reminder: 40.5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Telephone reminder: 37.2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Assess smoking status: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Nonrandomized control: 9.5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Randomized control: 11.9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reminder 37.9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Letter reminder: 49.1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Telephone reminder: 55.8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Obtain Papanicolau smear: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Nonrandomized control: 11.2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Randomized control: 13.7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reminder 16.5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Letter reminder: 29.7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Telephone reminder: 30.0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Administer tetanus vaccine: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Nonrandomized control: 2.3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Randomized control: 3.2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reminder 22.8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Letter reminder: 30.6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Telephone reminder: 24.0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w:t>
            </w:r>
            <w:r w:rsidRPr="00041F8A">
              <w:rPr>
                <w:rFonts w:ascii="Arial" w:hAnsi="Arial" w:cs="Arial"/>
                <w:b/>
                <w:sz w:val="18"/>
                <w:szCs w:val="18"/>
              </w:rPr>
              <w:lastRenderedPageBreak/>
              <w:t xml:space="preserve">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4) Impact on relationship-centered outcomes: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color w:val="000000"/>
                <w:sz w:val="18"/>
                <w:szCs w:val="18"/>
              </w:rPr>
              <w:t xml:space="preserve">After adjusting for multiple comparisons, the intervention groups differed from the randomized controls but not </w:t>
            </w:r>
            <w:r w:rsidRPr="00041F8A">
              <w:rPr>
                <w:rFonts w:ascii="Arial" w:hAnsi="Arial" w:cs="Arial"/>
                <w:bCs/>
                <w:color w:val="000000"/>
                <w:sz w:val="18"/>
                <w:szCs w:val="18"/>
              </w:rPr>
              <w:lastRenderedPageBreak/>
              <w:t>from each other</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Overall rating: Poor</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Comments:  </w:t>
            </w:r>
          </w:p>
          <w:p w:rsidR="00267C86" w:rsidRPr="00041F8A" w:rsidRDefault="00267C86" w:rsidP="00267C86">
            <w:pPr>
              <w:rPr>
                <w:rFonts w:ascii="Arial" w:hAnsi="Arial" w:cs="Arial"/>
                <w:sz w:val="18"/>
                <w:szCs w:val="18"/>
              </w:rPr>
            </w:pPr>
            <w:r w:rsidRPr="00041F8A">
              <w:rPr>
                <w:rFonts w:ascii="Arial" w:hAnsi="Arial" w:cs="Arial"/>
                <w:sz w:val="18"/>
                <w:szCs w:val="18"/>
              </w:rPr>
              <w:t>Incomplete reporting of methods and results; potential for contamination across intervention arms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Applicability/ generalizability: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Study conducted in Canada in 1985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Patient computer database since 1976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Rossi and Every, 1997</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#6440</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Puget Sound VA</w:t>
            </w:r>
          </w:p>
          <w:p w:rsidR="00267C86" w:rsidRPr="00041F8A" w:rsidRDefault="00267C86" w:rsidP="00267C86">
            <w:pPr>
              <w:rPr>
                <w:rFonts w:ascii="Arial" w:hAnsi="Arial" w:cs="Arial"/>
                <w:sz w:val="18"/>
                <w:szCs w:val="18"/>
              </w:rPr>
            </w:pPr>
            <w:r w:rsidRPr="00041F8A">
              <w:rPr>
                <w:rFonts w:ascii="Arial" w:hAnsi="Arial" w:cs="Arial"/>
                <w:sz w:val="18"/>
                <w:szCs w:val="18"/>
              </w:rPr>
              <w:t>- Seattle, WA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3/96–8/96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VA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r w:rsidRPr="00041F8A">
              <w:rPr>
                <w:rFonts w:ascii="Arial" w:hAnsi="Arial" w:cs="Arial"/>
                <w:sz w:val="18"/>
                <w:szCs w:val="18"/>
              </w:rPr>
              <w:t xml:space="preserve"> Outpatient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719</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General internal medicine: 71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MDs: 44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15 </w:t>
            </w:r>
          </w:p>
          <w:p w:rsidR="00267C86" w:rsidRPr="00041F8A" w:rsidRDefault="00267C86" w:rsidP="00267C86">
            <w:pPr>
              <w:rPr>
                <w:rFonts w:ascii="Arial" w:hAnsi="Arial" w:cs="Arial"/>
                <w:sz w:val="18"/>
                <w:szCs w:val="18"/>
                <w:lang w:val="fr-FR"/>
              </w:rPr>
            </w:pPr>
            <w:r w:rsidRPr="00041F8A">
              <w:rPr>
                <w:rFonts w:ascii="Arial" w:hAnsi="Arial" w:cs="Arial"/>
                <w:sz w:val="18"/>
                <w:szCs w:val="18"/>
              </w:rPr>
              <w:t xml:space="preserve">  </w:t>
            </w:r>
            <w:r w:rsidRPr="00041F8A">
              <w:rPr>
                <w:rFonts w:ascii="Arial" w:hAnsi="Arial" w:cs="Arial"/>
                <w:sz w:val="18"/>
                <w:szCs w:val="18"/>
                <w:lang w:val="fr-FR"/>
              </w:rPr>
              <w:t>&gt; NPs : 12</w:t>
            </w:r>
          </w:p>
          <w:p w:rsidR="00267C86" w:rsidRPr="00041F8A" w:rsidRDefault="00267C86" w:rsidP="00267C86">
            <w:pPr>
              <w:rPr>
                <w:rFonts w:ascii="Arial" w:hAnsi="Arial" w:cs="Arial"/>
                <w:sz w:val="18"/>
                <w:szCs w:val="18"/>
              </w:rPr>
            </w:pPr>
            <w:r w:rsidRPr="00041F8A">
              <w:rPr>
                <w:rFonts w:ascii="Arial" w:hAnsi="Arial" w:cs="Arial"/>
                <w:sz w:val="18"/>
                <w:szCs w:val="18"/>
                <w:lang w:val="fr-FR"/>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t xml:space="preserve">User level of </w:t>
            </w:r>
            <w:r w:rsidRPr="00041F8A">
              <w:rPr>
                <w:rFonts w:ascii="Arial" w:hAnsi="Arial" w:cs="Arial"/>
                <w:b/>
                <w:sz w:val="18"/>
                <w:szCs w:val="18"/>
              </w:rPr>
              <w:lastRenderedPageBreak/>
              <w:t>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 order to decrease the use of calcium channel blockers for patients with hypertension, the EMR was used to identify patients receiving these medications putatively for hypertension.  A one-page computer-generated guideline reminder was placed in the clinic chart by the clinical pharmacist and collected by the ward clerk at the end of the visit.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Justification for not complying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Y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p w:rsidR="00267C86" w:rsidRPr="002C5FEE" w:rsidRDefault="00267C86" w:rsidP="00267C86">
            <w:pPr>
              <w:rPr>
                <w:rFonts w:ascii="Arial" w:hAnsi="Arial" w:cs="Arial"/>
                <w:i/>
                <w:sz w:val="18"/>
                <w:szCs w:val="18"/>
              </w:rPr>
            </w:pPr>
            <w:r w:rsidRPr="00041F8A">
              <w:rPr>
                <w:rFonts w:ascii="Arial" w:hAnsi="Arial" w:cs="Arial"/>
                <w:i/>
                <w:sz w:val="18"/>
                <w:szCs w:val="18"/>
              </w:rPr>
              <w:t>e) Other:</w:t>
            </w:r>
            <w:r>
              <w:rPr>
                <w:rFonts w:ascii="Arial" w:hAnsi="Arial" w:cs="Arial"/>
                <w:i/>
                <w:sz w:val="18"/>
                <w:szCs w:val="18"/>
              </w:rPr>
              <w:t xml:space="preserve"> </w:t>
            </w:r>
            <w:r w:rsidRPr="00041F8A">
              <w:rPr>
                <w:rFonts w:ascii="Arial" w:hAnsi="Arial" w:cs="Arial"/>
                <w:sz w:val="18"/>
                <w:szCs w:val="18"/>
              </w:rPr>
              <w:t>The reminder cited national guidelines, recommended alternative medications, facilitated ordering those alternative medications, and requested that the physician justify the choice of calcium channel blocker if the medication was left unchanged</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 (although usual care at this site involved a sophisticated EMR)</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Prescription change from calcium channel blockers to other medication: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&lt; 1% (1 of 373)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11.3% (39 of 346) (p &lt; 0.001) </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Reasons for unchanged calcium channel blockers therapy—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Prescribed for angina: 71 (23%)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 hypertension: 48 (14%)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Failed blood pressure control with first-line therapy: 48 (14%)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Adverse effects on first-line therapy: </w:t>
            </w:r>
            <w:r w:rsidRPr="00041F8A">
              <w:rPr>
                <w:rFonts w:ascii="Arial" w:hAnsi="Arial" w:cs="Arial"/>
                <w:sz w:val="18"/>
                <w:szCs w:val="18"/>
              </w:rPr>
              <w:lastRenderedPageBreak/>
              <w:t>33 (10%)</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Comments: An excellent study in all its elements. The authors provide some informal cost and cost-effectiveness numbers in the discussion section.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Participants had to already be successful users of a sophisticated EMR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VA setting</w:t>
            </w: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B95B8B" w:rsidRDefault="00267C86" w:rsidP="00267C86">
            <w:pPr>
              <w:rPr>
                <w:rFonts w:ascii="Arial" w:hAnsi="Arial" w:cs="Arial"/>
                <w:b/>
                <w:sz w:val="18"/>
                <w:szCs w:val="18"/>
              </w:rPr>
            </w:pPr>
            <w:r w:rsidRPr="00B95B8B">
              <w:rPr>
                <w:rFonts w:ascii="Arial" w:hAnsi="Arial" w:cs="Arial"/>
                <w:b/>
                <w:sz w:val="18"/>
                <w:szCs w:val="18"/>
              </w:rPr>
              <w:t>Rothschild, McGurk, Honour, et al., 2007</w:t>
            </w:r>
          </w:p>
          <w:p w:rsidR="00267C86" w:rsidRPr="00B95B8B" w:rsidRDefault="00267C86" w:rsidP="00267C86">
            <w:pPr>
              <w:rPr>
                <w:rFonts w:ascii="Arial" w:hAnsi="Arial" w:cs="Arial"/>
                <w:b/>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#2216</w:t>
            </w:r>
          </w:p>
        </w:tc>
        <w:tc>
          <w:tcPr>
            <w:tcW w:w="2104" w:type="dxa"/>
            <w:tcBorders>
              <w:bottom w:val="single" w:sz="4" w:space="0" w:color="auto"/>
            </w:tcBorders>
          </w:tcPr>
          <w:p w:rsidR="00267C86" w:rsidRPr="00B95B8B" w:rsidRDefault="00267C86" w:rsidP="00267C86">
            <w:pPr>
              <w:rPr>
                <w:rFonts w:ascii="Arial" w:hAnsi="Arial" w:cs="Arial"/>
                <w:sz w:val="18"/>
                <w:szCs w:val="18"/>
              </w:rPr>
            </w:pPr>
            <w:r w:rsidRPr="00B95B8B">
              <w:rPr>
                <w:rFonts w:ascii="Arial" w:hAnsi="Arial" w:cs="Arial"/>
                <w:b/>
                <w:sz w:val="18"/>
                <w:szCs w:val="18"/>
              </w:rPr>
              <w:t>Geographical location:</w:t>
            </w:r>
            <w:r w:rsidRPr="00B95B8B">
              <w:rPr>
                <w:rFonts w:ascii="Arial" w:hAnsi="Arial" w:cs="Arial"/>
                <w:sz w:val="18"/>
                <w:szCs w:val="18"/>
              </w:rPr>
              <w:t xml:space="preserve">  Boston, MA</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b/>
                <w:sz w:val="18"/>
                <w:szCs w:val="18"/>
              </w:rPr>
              <w:t>Study dates:</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April 2003–June 2004</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Cs/>
                <w:sz w:val="18"/>
                <w:szCs w:val="18"/>
              </w:rPr>
            </w:pPr>
            <w:r w:rsidRPr="00B95B8B">
              <w:rPr>
                <w:rFonts w:ascii="Arial" w:hAnsi="Arial" w:cs="Arial"/>
                <w:b/>
                <w:bCs/>
                <w:sz w:val="18"/>
                <w:szCs w:val="18"/>
              </w:rPr>
              <w:t>General setting:</w:t>
            </w:r>
            <w:r w:rsidRPr="00B95B8B">
              <w:rPr>
                <w:rFonts w:ascii="Arial" w:hAnsi="Arial" w:cs="Arial"/>
                <w:bCs/>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Academic</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w:t>
            </w:r>
          </w:p>
          <w:p w:rsidR="00267C86" w:rsidRPr="00B95B8B" w:rsidRDefault="00267C86" w:rsidP="00267C86">
            <w:pPr>
              <w:rPr>
                <w:rFonts w:ascii="Arial" w:hAnsi="Arial" w:cs="Arial"/>
                <w:b/>
                <w:sz w:val="18"/>
                <w:szCs w:val="18"/>
              </w:rPr>
            </w:pPr>
            <w:r w:rsidRPr="00B95B8B">
              <w:rPr>
                <w:rFonts w:ascii="Arial" w:hAnsi="Arial" w:cs="Arial"/>
                <w:b/>
                <w:sz w:val="18"/>
                <w:szCs w:val="18"/>
              </w:rPr>
              <w:t>Specific setting:</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Inpatient </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b/>
                <w:sz w:val="18"/>
                <w:szCs w:val="18"/>
              </w:rPr>
              <w:t>Study design:</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RCT, cluster </w:t>
            </w:r>
            <w:r w:rsidRPr="00B95B8B">
              <w:rPr>
                <w:rFonts w:ascii="Arial" w:hAnsi="Arial" w:cs="Arial"/>
                <w:sz w:val="18"/>
                <w:szCs w:val="18"/>
              </w:rPr>
              <w:lastRenderedPageBreak/>
              <w:t>randomization</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b/>
                <w:sz w:val="18"/>
                <w:szCs w:val="18"/>
              </w:rPr>
              <w:t>Unit of randomization:</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Clinician</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b/>
                <w:sz w:val="18"/>
                <w:szCs w:val="18"/>
              </w:rPr>
              <w:t>Duration of intervention:</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4 months</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Sample type(s) (with N randomized for each):</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Patients (DS intervention): 1607 </w:t>
            </w:r>
          </w:p>
          <w:p w:rsidR="00267C86" w:rsidRPr="00B95B8B" w:rsidRDefault="00267C86" w:rsidP="00267C86">
            <w:pPr>
              <w:rPr>
                <w:rFonts w:ascii="Arial" w:hAnsi="Arial" w:cs="Arial"/>
                <w:sz w:val="18"/>
                <w:szCs w:val="18"/>
              </w:rPr>
            </w:pPr>
            <w:r w:rsidRPr="00B95B8B">
              <w:rPr>
                <w:rFonts w:ascii="Arial" w:hAnsi="Arial" w:cs="Arial"/>
                <w:sz w:val="18"/>
                <w:szCs w:val="18"/>
              </w:rPr>
              <w:t>- Individual HCPs:</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&gt; Staff MDs (fourth-year to seventh-year residents, fellows, and attending physicians): 961</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&gt; Trainee MDs: 453 </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PG YR 1: 175</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PG YR 2: 156 </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PG YR 3: 122</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b/>
                <w:sz w:val="18"/>
                <w:szCs w:val="18"/>
              </w:rPr>
              <w:t xml:space="preserve">User level of expertise/ proficiency: </w:t>
            </w:r>
            <w:r w:rsidRPr="00B95B8B">
              <w:rPr>
                <w:rFonts w:ascii="Arial" w:hAnsi="Arial" w:cs="Arial"/>
                <w:sz w:val="18"/>
                <w:szCs w:val="18"/>
              </w:rPr>
              <w:t>NR</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p>
        </w:tc>
        <w:tc>
          <w:tcPr>
            <w:tcW w:w="2716" w:type="dxa"/>
            <w:tcBorders>
              <w:bottom w:val="single" w:sz="4" w:space="0" w:color="auto"/>
            </w:tcBorders>
          </w:tcPr>
          <w:p w:rsidR="00267C86" w:rsidRPr="00B95B8B" w:rsidRDefault="00267C86" w:rsidP="00267C86">
            <w:pPr>
              <w:rPr>
                <w:rFonts w:ascii="Arial" w:hAnsi="Arial" w:cs="Arial"/>
                <w:sz w:val="18"/>
                <w:szCs w:val="18"/>
              </w:rPr>
            </w:pPr>
            <w:r w:rsidRPr="00B95B8B">
              <w:rPr>
                <w:rFonts w:ascii="Arial" w:hAnsi="Arial" w:cs="Arial"/>
                <w:b/>
                <w:sz w:val="18"/>
                <w:szCs w:val="18"/>
              </w:rPr>
              <w:lastRenderedPageBreak/>
              <w:t>Authors’ basic description of system:</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Within the context of an existing EMR, transfusion orders in the intervention group were compared against guidelines. If inappropriate, physicians had to either change their order or state their reason for disagreement. </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Source/origin of system:</w:t>
            </w:r>
          </w:p>
          <w:p w:rsidR="00267C86" w:rsidRPr="00B95B8B" w:rsidRDefault="00267C86" w:rsidP="00267C86">
            <w:pPr>
              <w:rPr>
                <w:rFonts w:ascii="Arial" w:hAnsi="Arial" w:cs="Arial"/>
                <w:sz w:val="18"/>
                <w:szCs w:val="18"/>
              </w:rPr>
            </w:pPr>
            <w:r w:rsidRPr="00B95B8B">
              <w:rPr>
                <w:rFonts w:ascii="Arial" w:hAnsi="Arial" w:cs="Arial"/>
                <w:sz w:val="18"/>
                <w:szCs w:val="18"/>
              </w:rPr>
              <w:t>Locally developed</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b/>
                <w:sz w:val="18"/>
                <w:szCs w:val="18"/>
              </w:rPr>
              <w:lastRenderedPageBreak/>
              <w:t>Content:</w:t>
            </w:r>
            <w:r w:rsidRPr="00B95B8B">
              <w:rPr>
                <w:rFonts w:ascii="Arial" w:hAnsi="Arial" w:cs="Arial"/>
                <w:sz w:val="18"/>
                <w:szCs w:val="18"/>
              </w:rPr>
              <w:t xml:space="preserve">  </w:t>
            </w:r>
          </w:p>
          <w:p w:rsidR="00267C86" w:rsidRPr="00B95B8B" w:rsidRDefault="00267C86" w:rsidP="00267C86">
            <w:pPr>
              <w:rPr>
                <w:rFonts w:ascii="Arial" w:hAnsi="Arial" w:cs="Arial"/>
                <w:i/>
                <w:sz w:val="18"/>
                <w:szCs w:val="18"/>
              </w:rPr>
            </w:pPr>
            <w:r w:rsidRPr="00B95B8B">
              <w:rPr>
                <w:rFonts w:ascii="Arial" w:hAnsi="Arial" w:cs="Arial"/>
                <w:i/>
                <w:sz w:val="18"/>
                <w:szCs w:val="18"/>
              </w:rPr>
              <w:t>a) Objective(s):</w:t>
            </w:r>
          </w:p>
          <w:p w:rsidR="00267C86" w:rsidRPr="00B95B8B" w:rsidRDefault="00267C86" w:rsidP="00267C86">
            <w:pPr>
              <w:rPr>
                <w:rFonts w:ascii="Arial" w:hAnsi="Arial" w:cs="Arial"/>
                <w:sz w:val="18"/>
                <w:szCs w:val="18"/>
              </w:rPr>
            </w:pPr>
            <w:r w:rsidRPr="00B95B8B">
              <w:rPr>
                <w:rFonts w:ascii="Arial" w:hAnsi="Arial" w:cs="Arial"/>
                <w:sz w:val="18"/>
                <w:szCs w:val="18"/>
              </w:rPr>
              <w:t>Transfusion ordering</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i/>
                <w:sz w:val="18"/>
                <w:szCs w:val="18"/>
              </w:rPr>
            </w:pPr>
            <w:r w:rsidRPr="00B95B8B">
              <w:rPr>
                <w:rFonts w:ascii="Arial" w:hAnsi="Arial" w:cs="Arial"/>
                <w:i/>
                <w:sz w:val="18"/>
                <w:szCs w:val="18"/>
              </w:rPr>
              <w:t>b) Relationship to point of care:</w:t>
            </w:r>
          </w:p>
          <w:p w:rsidR="00267C86" w:rsidRPr="00B95B8B" w:rsidRDefault="00267C86" w:rsidP="00267C86">
            <w:pPr>
              <w:rPr>
                <w:rFonts w:ascii="Arial" w:hAnsi="Arial" w:cs="Arial"/>
                <w:sz w:val="18"/>
                <w:szCs w:val="18"/>
              </w:rPr>
            </w:pPr>
            <w:r w:rsidRPr="00B95B8B">
              <w:rPr>
                <w:rFonts w:ascii="Arial" w:hAnsi="Arial" w:cs="Arial"/>
                <w:sz w:val="18"/>
                <w:szCs w:val="18"/>
              </w:rPr>
              <w:t>Synchronous</w:t>
            </w:r>
          </w:p>
          <w:p w:rsidR="00267C86" w:rsidRPr="00B95B8B" w:rsidRDefault="00267C86" w:rsidP="00267C86">
            <w:pPr>
              <w:rPr>
                <w:rFonts w:ascii="Arial" w:hAnsi="Arial" w:cs="Arial"/>
                <w:b/>
                <w:sz w:val="18"/>
                <w:szCs w:val="18"/>
              </w:rPr>
            </w:pPr>
          </w:p>
          <w:p w:rsidR="00267C86" w:rsidRPr="00B95B8B" w:rsidRDefault="00267C86" w:rsidP="00267C86">
            <w:pPr>
              <w:rPr>
                <w:rFonts w:ascii="Arial" w:hAnsi="Arial" w:cs="Arial"/>
                <w:sz w:val="18"/>
                <w:szCs w:val="18"/>
              </w:rPr>
            </w:pPr>
            <w:r w:rsidRPr="00B95B8B">
              <w:rPr>
                <w:rFonts w:ascii="Arial" w:hAnsi="Arial" w:cs="Arial"/>
                <w:b/>
                <w:sz w:val="18"/>
                <w:szCs w:val="18"/>
              </w:rPr>
              <w:t>Decision support:</w:t>
            </w:r>
            <w:r w:rsidRPr="00B95B8B">
              <w:rPr>
                <w:rFonts w:ascii="Arial" w:hAnsi="Arial" w:cs="Arial"/>
                <w:sz w:val="18"/>
                <w:szCs w:val="18"/>
              </w:rPr>
              <w:t xml:space="preserve">  </w:t>
            </w:r>
          </w:p>
          <w:p w:rsidR="00267C86" w:rsidRPr="00B95B8B" w:rsidRDefault="00267C86" w:rsidP="00267C86">
            <w:pPr>
              <w:rPr>
                <w:rFonts w:ascii="Arial" w:hAnsi="Arial" w:cs="Arial"/>
                <w:i/>
                <w:sz w:val="18"/>
                <w:szCs w:val="18"/>
              </w:rPr>
            </w:pPr>
            <w:r w:rsidRPr="00B95B8B">
              <w:rPr>
                <w:rFonts w:ascii="Arial" w:hAnsi="Arial" w:cs="Arial"/>
                <w:i/>
                <w:sz w:val="18"/>
                <w:szCs w:val="18"/>
              </w:rPr>
              <w:t>Response requirement:</w:t>
            </w:r>
          </w:p>
          <w:p w:rsidR="00267C86" w:rsidRPr="00B95B8B" w:rsidRDefault="00267C86" w:rsidP="00267C86">
            <w:pPr>
              <w:rPr>
                <w:rFonts w:ascii="Arial" w:hAnsi="Arial" w:cs="Arial"/>
                <w:sz w:val="18"/>
                <w:szCs w:val="18"/>
              </w:rPr>
            </w:pPr>
            <w:r w:rsidRPr="00B95B8B">
              <w:rPr>
                <w:rFonts w:ascii="Arial" w:hAnsi="Arial" w:cs="Arial"/>
                <w:sz w:val="18"/>
                <w:szCs w:val="18"/>
              </w:rPr>
              <w:t>Justification for not complying</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Information delivery:</w:t>
            </w:r>
          </w:p>
          <w:p w:rsidR="00267C86" w:rsidRPr="00B95B8B" w:rsidRDefault="00267C86" w:rsidP="00267C86">
            <w:pPr>
              <w:rPr>
                <w:rFonts w:ascii="Arial" w:hAnsi="Arial" w:cs="Arial"/>
                <w:i/>
                <w:sz w:val="18"/>
                <w:szCs w:val="18"/>
              </w:rPr>
            </w:pPr>
            <w:r w:rsidRPr="00B95B8B">
              <w:rPr>
                <w:rFonts w:ascii="Arial" w:hAnsi="Arial" w:cs="Arial"/>
                <w:i/>
                <w:sz w:val="18"/>
                <w:szCs w:val="18"/>
              </w:rPr>
              <w:t>a) Delivery format:</w:t>
            </w:r>
          </w:p>
          <w:p w:rsidR="00267C86" w:rsidRPr="00B95B8B" w:rsidRDefault="00267C86" w:rsidP="00267C86">
            <w:pPr>
              <w:rPr>
                <w:rFonts w:ascii="Arial" w:hAnsi="Arial" w:cs="Arial"/>
                <w:sz w:val="18"/>
                <w:szCs w:val="18"/>
              </w:rPr>
            </w:pPr>
            <w:r w:rsidRPr="00B95B8B">
              <w:rPr>
                <w:rFonts w:ascii="Arial" w:hAnsi="Arial" w:cs="Arial"/>
                <w:sz w:val="18"/>
                <w:szCs w:val="18"/>
              </w:rPr>
              <w:t>Integrated with CPOE/EHR</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i/>
                <w:sz w:val="18"/>
                <w:szCs w:val="18"/>
              </w:rPr>
            </w:pPr>
            <w:r w:rsidRPr="00B95B8B">
              <w:rPr>
                <w:rFonts w:ascii="Arial" w:hAnsi="Arial" w:cs="Arial"/>
                <w:i/>
                <w:sz w:val="18"/>
                <w:szCs w:val="18"/>
              </w:rPr>
              <w:t>b) Delivery mode:</w:t>
            </w:r>
          </w:p>
          <w:p w:rsidR="00267C86" w:rsidRPr="00B95B8B" w:rsidRDefault="00267C86" w:rsidP="00267C86">
            <w:pPr>
              <w:rPr>
                <w:rFonts w:ascii="Arial" w:hAnsi="Arial" w:cs="Arial"/>
                <w:sz w:val="18"/>
                <w:szCs w:val="18"/>
              </w:rPr>
            </w:pPr>
            <w:r w:rsidRPr="00B95B8B">
              <w:rPr>
                <w:rFonts w:ascii="Arial" w:hAnsi="Arial" w:cs="Arial"/>
                <w:sz w:val="18"/>
                <w:szCs w:val="18"/>
              </w:rPr>
              <w:t>System-initiated (“push”)</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Contextual factors/features influencing the implementation and use of CDSS/KMS:</w:t>
            </w:r>
          </w:p>
          <w:p w:rsidR="00267C86" w:rsidRPr="00B95B8B" w:rsidRDefault="00267C86" w:rsidP="00267C86">
            <w:pPr>
              <w:rPr>
                <w:rFonts w:ascii="Arial" w:hAnsi="Arial" w:cs="Arial"/>
                <w:i/>
                <w:sz w:val="18"/>
                <w:szCs w:val="18"/>
              </w:rPr>
            </w:pPr>
            <w:r w:rsidRPr="00B95B8B">
              <w:rPr>
                <w:rFonts w:ascii="Arial" w:hAnsi="Arial" w:cs="Arial"/>
                <w:i/>
                <w:sz w:val="18"/>
                <w:szCs w:val="18"/>
              </w:rPr>
              <w:t>a) General system features:</w:t>
            </w:r>
          </w:p>
          <w:p w:rsidR="00267C86" w:rsidRPr="00B95B8B" w:rsidRDefault="00267C86" w:rsidP="00267C86">
            <w:pPr>
              <w:rPr>
                <w:rFonts w:ascii="Arial" w:hAnsi="Arial" w:cs="Arial"/>
                <w:sz w:val="18"/>
                <w:szCs w:val="18"/>
              </w:rPr>
            </w:pPr>
            <w:r w:rsidRPr="00B95B8B">
              <w:rPr>
                <w:rFonts w:ascii="Arial" w:hAnsi="Arial" w:cs="Arial"/>
                <w:sz w:val="18"/>
                <w:szCs w:val="18"/>
              </w:rPr>
              <w:t>Integration with charting or order entry system to support workflow integration: Y</w:t>
            </w:r>
          </w:p>
          <w:p w:rsidR="00267C86" w:rsidRPr="00B95B8B" w:rsidRDefault="00267C86" w:rsidP="00267C86">
            <w:pPr>
              <w:rPr>
                <w:rFonts w:ascii="Arial" w:hAnsi="Arial" w:cs="Arial"/>
                <w:i/>
                <w:sz w:val="18"/>
                <w:szCs w:val="18"/>
              </w:rPr>
            </w:pPr>
          </w:p>
          <w:p w:rsidR="00267C86" w:rsidRPr="00B95B8B" w:rsidRDefault="00267C86" w:rsidP="00267C86">
            <w:pPr>
              <w:rPr>
                <w:rFonts w:ascii="Arial" w:hAnsi="Arial" w:cs="Arial"/>
                <w:i/>
                <w:sz w:val="18"/>
                <w:szCs w:val="18"/>
              </w:rPr>
            </w:pPr>
            <w:r w:rsidRPr="00B95B8B">
              <w:rPr>
                <w:rFonts w:ascii="Arial" w:hAnsi="Arial" w:cs="Arial"/>
                <w:i/>
                <w:sz w:val="18"/>
                <w:szCs w:val="18"/>
              </w:rPr>
              <w:t>b) Clinician-system interaction features:</w:t>
            </w:r>
          </w:p>
          <w:p w:rsidR="00267C86" w:rsidRPr="00B95B8B" w:rsidRDefault="00267C86" w:rsidP="00267C86">
            <w:pPr>
              <w:rPr>
                <w:rFonts w:ascii="Arial" w:hAnsi="Arial" w:cs="Arial"/>
                <w:sz w:val="18"/>
                <w:szCs w:val="18"/>
              </w:rPr>
            </w:pPr>
            <w:r w:rsidRPr="00B95B8B">
              <w:rPr>
                <w:rFonts w:ascii="Arial" w:hAnsi="Arial" w:cs="Arial"/>
                <w:sz w:val="18"/>
                <w:szCs w:val="18"/>
              </w:rPr>
              <w:t>- Automatic provision of decision support as part of clinician workflow: Y</w:t>
            </w:r>
          </w:p>
          <w:p w:rsidR="00267C86" w:rsidRPr="00B95B8B" w:rsidRDefault="00267C86" w:rsidP="00267C86">
            <w:pPr>
              <w:rPr>
                <w:rFonts w:ascii="Arial" w:hAnsi="Arial" w:cs="Arial"/>
                <w:sz w:val="18"/>
                <w:szCs w:val="18"/>
              </w:rPr>
            </w:pPr>
            <w:r w:rsidRPr="00B95B8B">
              <w:rPr>
                <w:rFonts w:ascii="Arial" w:hAnsi="Arial" w:cs="Arial"/>
                <w:sz w:val="18"/>
                <w:szCs w:val="18"/>
              </w:rPr>
              <w:t>- No need for additional clinician data entry: N</w:t>
            </w:r>
          </w:p>
          <w:p w:rsidR="00267C86" w:rsidRPr="00B95B8B" w:rsidRDefault="00267C86" w:rsidP="00267C86">
            <w:pPr>
              <w:rPr>
                <w:rFonts w:ascii="Arial" w:hAnsi="Arial" w:cs="Arial"/>
                <w:sz w:val="18"/>
                <w:szCs w:val="18"/>
              </w:rPr>
            </w:pPr>
            <w:r w:rsidRPr="00B95B8B">
              <w:rPr>
                <w:rFonts w:ascii="Arial" w:hAnsi="Arial" w:cs="Arial"/>
                <w:sz w:val="18"/>
                <w:szCs w:val="18"/>
              </w:rPr>
              <w:t>- Request documentation of the reason for not following CDSS recommendations: Y</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Provision of decision support at time and location of decision </w:t>
            </w:r>
            <w:r w:rsidRPr="00B95B8B">
              <w:rPr>
                <w:rFonts w:ascii="Arial" w:hAnsi="Arial" w:cs="Arial"/>
                <w:sz w:val="18"/>
                <w:szCs w:val="18"/>
              </w:rPr>
              <w:lastRenderedPageBreak/>
              <w:t>making: Y</w:t>
            </w:r>
          </w:p>
          <w:p w:rsidR="00267C86" w:rsidRPr="00B95B8B" w:rsidRDefault="00267C86" w:rsidP="00267C86">
            <w:pPr>
              <w:rPr>
                <w:rFonts w:ascii="Arial" w:hAnsi="Arial" w:cs="Arial"/>
                <w:sz w:val="18"/>
                <w:szCs w:val="18"/>
              </w:rPr>
            </w:pPr>
            <w:r w:rsidRPr="00B95B8B">
              <w:rPr>
                <w:rFonts w:ascii="Arial" w:hAnsi="Arial" w:cs="Arial"/>
                <w:sz w:val="18"/>
                <w:szCs w:val="18"/>
              </w:rPr>
              <w:t>- Recommendations executed by noting agreement:  Can’t tell</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i/>
                <w:sz w:val="18"/>
                <w:szCs w:val="18"/>
              </w:rPr>
            </w:pPr>
            <w:r w:rsidRPr="00B95B8B">
              <w:rPr>
                <w:rFonts w:ascii="Arial" w:hAnsi="Arial" w:cs="Arial"/>
                <w:i/>
                <w:sz w:val="18"/>
                <w:szCs w:val="18"/>
              </w:rPr>
              <w:t>c) Communication content features:</w:t>
            </w:r>
          </w:p>
          <w:p w:rsidR="00267C86" w:rsidRPr="00B95B8B" w:rsidRDefault="00267C86" w:rsidP="00267C86">
            <w:pPr>
              <w:rPr>
                <w:rFonts w:ascii="Arial" w:hAnsi="Arial" w:cs="Arial"/>
                <w:sz w:val="18"/>
                <w:szCs w:val="18"/>
              </w:rPr>
            </w:pPr>
            <w:r w:rsidRPr="00B95B8B">
              <w:rPr>
                <w:rFonts w:ascii="Arial" w:hAnsi="Arial" w:cs="Arial"/>
                <w:sz w:val="18"/>
                <w:szCs w:val="18"/>
              </w:rPr>
              <w:t>- Provision of a recommendation, not just an assessment: Y</w:t>
            </w:r>
          </w:p>
          <w:p w:rsidR="00267C86" w:rsidRPr="00B95B8B" w:rsidRDefault="00267C86" w:rsidP="00267C86">
            <w:pPr>
              <w:rPr>
                <w:rFonts w:ascii="Arial" w:hAnsi="Arial" w:cs="Arial"/>
                <w:sz w:val="18"/>
                <w:szCs w:val="18"/>
              </w:rPr>
            </w:pPr>
            <w:r w:rsidRPr="00B95B8B">
              <w:rPr>
                <w:rFonts w:ascii="Arial" w:hAnsi="Arial" w:cs="Arial"/>
                <w:sz w:val="18"/>
                <w:szCs w:val="18"/>
              </w:rPr>
              <w:t>- Promotion of action rather than inaction: Can’t tell</w:t>
            </w:r>
          </w:p>
          <w:p w:rsidR="00267C86" w:rsidRPr="00B95B8B" w:rsidRDefault="00267C86" w:rsidP="00267C86">
            <w:pPr>
              <w:rPr>
                <w:rFonts w:ascii="Arial" w:hAnsi="Arial" w:cs="Arial"/>
                <w:sz w:val="18"/>
                <w:szCs w:val="18"/>
              </w:rPr>
            </w:pPr>
            <w:r w:rsidRPr="00B95B8B">
              <w:rPr>
                <w:rFonts w:ascii="Arial" w:hAnsi="Arial" w:cs="Arial"/>
                <w:sz w:val="18"/>
                <w:szCs w:val="18"/>
              </w:rPr>
              <w:t>- Justification of decision support via provision of reasoning: Can’t tell</w:t>
            </w:r>
          </w:p>
          <w:p w:rsidR="00267C86" w:rsidRPr="00B95B8B" w:rsidRDefault="00267C86" w:rsidP="00267C86">
            <w:pPr>
              <w:rPr>
                <w:rFonts w:ascii="Arial" w:hAnsi="Arial" w:cs="Arial"/>
                <w:sz w:val="18"/>
                <w:szCs w:val="18"/>
              </w:rPr>
            </w:pPr>
            <w:r w:rsidRPr="00B95B8B">
              <w:rPr>
                <w:rFonts w:ascii="Arial" w:hAnsi="Arial" w:cs="Arial"/>
                <w:sz w:val="18"/>
                <w:szCs w:val="18"/>
              </w:rPr>
              <w:t>- Justification of decision support via provision of research evidence: Y</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i/>
                <w:sz w:val="18"/>
                <w:szCs w:val="18"/>
              </w:rPr>
            </w:pPr>
            <w:r w:rsidRPr="00B95B8B">
              <w:rPr>
                <w:rFonts w:ascii="Arial" w:hAnsi="Arial" w:cs="Arial"/>
                <w:i/>
                <w:sz w:val="18"/>
                <w:szCs w:val="18"/>
              </w:rPr>
              <w:t>d) Auxiliary features:</w:t>
            </w:r>
          </w:p>
          <w:p w:rsidR="00267C86" w:rsidRPr="00B95B8B" w:rsidRDefault="00267C86" w:rsidP="00267C86">
            <w:pPr>
              <w:rPr>
                <w:rFonts w:ascii="Arial" w:hAnsi="Arial" w:cs="Arial"/>
                <w:sz w:val="18"/>
                <w:szCs w:val="18"/>
              </w:rPr>
            </w:pPr>
            <w:r w:rsidRPr="00B95B8B">
              <w:rPr>
                <w:rFonts w:ascii="Arial" w:hAnsi="Arial" w:cs="Arial"/>
                <w:sz w:val="18"/>
                <w:szCs w:val="18"/>
              </w:rPr>
              <w:t>- Local user involvement in development process: Y</w:t>
            </w:r>
          </w:p>
          <w:p w:rsidR="00267C86" w:rsidRPr="00B95B8B" w:rsidRDefault="00267C86" w:rsidP="00267C86">
            <w:pPr>
              <w:rPr>
                <w:rFonts w:ascii="Arial" w:hAnsi="Arial" w:cs="Arial"/>
                <w:sz w:val="18"/>
                <w:szCs w:val="18"/>
              </w:rPr>
            </w:pPr>
            <w:r w:rsidRPr="00B95B8B">
              <w:rPr>
                <w:rFonts w:ascii="Arial" w:hAnsi="Arial" w:cs="Arial"/>
                <w:sz w:val="18"/>
                <w:szCs w:val="18"/>
              </w:rPr>
              <w:t>- Provision of decision support results to patients as well as providers: N</w:t>
            </w:r>
          </w:p>
          <w:p w:rsidR="00267C86" w:rsidRPr="00B95B8B" w:rsidRDefault="00267C86" w:rsidP="00267C86">
            <w:pPr>
              <w:rPr>
                <w:rFonts w:ascii="Arial" w:hAnsi="Arial" w:cs="Arial"/>
                <w:sz w:val="18"/>
                <w:szCs w:val="18"/>
              </w:rPr>
            </w:pPr>
            <w:r w:rsidRPr="00B95B8B">
              <w:rPr>
                <w:rFonts w:ascii="Arial" w:hAnsi="Arial" w:cs="Arial"/>
                <w:sz w:val="18"/>
                <w:szCs w:val="18"/>
              </w:rPr>
              <w:t>- CDSS accompanied by periodic performance feedback: N</w:t>
            </w:r>
          </w:p>
          <w:p w:rsidR="00267C86" w:rsidRPr="00B95B8B" w:rsidRDefault="00267C86" w:rsidP="00267C86">
            <w:pPr>
              <w:rPr>
                <w:rFonts w:ascii="Arial" w:hAnsi="Arial" w:cs="Arial"/>
                <w:sz w:val="18"/>
                <w:szCs w:val="18"/>
              </w:rPr>
            </w:pPr>
            <w:r w:rsidRPr="00B95B8B">
              <w:rPr>
                <w:rFonts w:ascii="Arial" w:hAnsi="Arial" w:cs="Arial"/>
                <w:sz w:val="18"/>
                <w:szCs w:val="18"/>
              </w:rPr>
              <w:t>- CDSS accompanied by conventional education: N (although the trial was preceded by an education period)</w:t>
            </w:r>
          </w:p>
          <w:p w:rsidR="00267C86" w:rsidRPr="00B95B8B" w:rsidRDefault="00267C86" w:rsidP="00267C86">
            <w:pPr>
              <w:rPr>
                <w:rFonts w:ascii="Arial" w:hAnsi="Arial" w:cs="Arial"/>
                <w:sz w:val="18"/>
                <w:szCs w:val="18"/>
              </w:rPr>
            </w:pPr>
          </w:p>
        </w:tc>
        <w:tc>
          <w:tcPr>
            <w:tcW w:w="1565" w:type="dxa"/>
            <w:tcBorders>
              <w:bottom w:val="single" w:sz="4" w:space="0" w:color="auto"/>
            </w:tcBorders>
          </w:tcPr>
          <w:p w:rsidR="00267C86" w:rsidRPr="00B95B8B" w:rsidRDefault="00267C86" w:rsidP="00267C86">
            <w:pPr>
              <w:rPr>
                <w:rFonts w:ascii="Arial" w:hAnsi="Arial" w:cs="Arial"/>
                <w:b/>
                <w:sz w:val="18"/>
                <w:szCs w:val="18"/>
              </w:rPr>
            </w:pPr>
            <w:r w:rsidRPr="00B95B8B">
              <w:rPr>
                <w:rFonts w:ascii="Arial" w:hAnsi="Arial" w:cs="Arial"/>
                <w:b/>
                <w:sz w:val="18"/>
                <w:szCs w:val="18"/>
              </w:rPr>
              <w:lastRenderedPageBreak/>
              <w:t>Comparator(s):</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Usual care </w:t>
            </w:r>
          </w:p>
          <w:p w:rsidR="00267C86" w:rsidRPr="00B95B8B" w:rsidRDefault="00267C86" w:rsidP="00267C86">
            <w:pPr>
              <w:rPr>
                <w:rFonts w:ascii="Arial" w:hAnsi="Arial" w:cs="Arial"/>
                <w:b/>
                <w:sz w:val="18"/>
                <w:szCs w:val="18"/>
              </w:rPr>
            </w:pPr>
          </w:p>
        </w:tc>
        <w:tc>
          <w:tcPr>
            <w:tcW w:w="3327" w:type="dxa"/>
            <w:tcBorders>
              <w:bottom w:val="single" w:sz="4" w:space="0" w:color="auto"/>
            </w:tcBorders>
          </w:tcPr>
          <w:p w:rsidR="00267C86" w:rsidRPr="00B95B8B" w:rsidRDefault="00267C86" w:rsidP="00267C86">
            <w:pPr>
              <w:rPr>
                <w:rFonts w:ascii="Arial" w:hAnsi="Arial" w:cs="Arial"/>
                <w:sz w:val="18"/>
                <w:szCs w:val="18"/>
              </w:rPr>
            </w:pPr>
            <w:r w:rsidRPr="00B95B8B">
              <w:rPr>
                <w:rFonts w:ascii="Arial" w:hAnsi="Arial" w:cs="Arial"/>
                <w:b/>
                <w:sz w:val="18"/>
                <w:szCs w:val="18"/>
              </w:rPr>
              <w:t>1) Impact on clinical outcomes:</w:t>
            </w:r>
            <w:r w:rsidRPr="00B95B8B">
              <w:rPr>
                <w:rFonts w:ascii="Arial" w:hAnsi="Arial" w:cs="Arial"/>
                <w:sz w:val="18"/>
                <w:szCs w:val="18"/>
              </w:rPr>
              <w:t xml:space="preserve"> NR</w:t>
            </w:r>
          </w:p>
          <w:p w:rsidR="00267C86" w:rsidRPr="00B95B8B" w:rsidRDefault="00267C86" w:rsidP="00267C86">
            <w:pPr>
              <w:rPr>
                <w:rFonts w:ascii="Arial" w:hAnsi="Arial" w:cs="Arial"/>
                <w:b/>
                <w:sz w:val="18"/>
                <w:szCs w:val="18"/>
              </w:rPr>
            </w:pPr>
          </w:p>
          <w:p w:rsidR="00267C86" w:rsidRPr="00B95B8B" w:rsidRDefault="00267C86" w:rsidP="00267C86">
            <w:pPr>
              <w:rPr>
                <w:rFonts w:ascii="Arial" w:hAnsi="Arial" w:cs="Arial"/>
                <w:sz w:val="18"/>
                <w:szCs w:val="18"/>
              </w:rPr>
            </w:pPr>
            <w:r w:rsidRPr="00B95B8B">
              <w:rPr>
                <w:rFonts w:ascii="Arial" w:hAnsi="Arial" w:cs="Arial"/>
                <w:b/>
                <w:sz w:val="18"/>
                <w:szCs w:val="18"/>
              </w:rPr>
              <w:t>2) Impact on health care process outcomes:</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 Recommended preventive care ordered/completed: NR</w:t>
            </w:r>
          </w:p>
          <w:p w:rsidR="00267C86" w:rsidRPr="00B95B8B" w:rsidRDefault="00267C86" w:rsidP="00267C86">
            <w:pPr>
              <w:rPr>
                <w:rFonts w:ascii="Arial" w:hAnsi="Arial" w:cs="Arial"/>
                <w:sz w:val="18"/>
                <w:szCs w:val="18"/>
              </w:rPr>
            </w:pPr>
            <w:r w:rsidRPr="00B95B8B">
              <w:rPr>
                <w:rFonts w:ascii="Arial" w:hAnsi="Arial" w:cs="Arial"/>
                <w:sz w:val="18"/>
                <w:szCs w:val="18"/>
              </w:rPr>
              <w:t>- Recommended clinical study ordered/completed: NR</w:t>
            </w:r>
          </w:p>
          <w:p w:rsidR="00267C86" w:rsidRPr="00B95B8B" w:rsidRDefault="00267C86" w:rsidP="00267C86">
            <w:pPr>
              <w:rPr>
                <w:rFonts w:ascii="Arial" w:hAnsi="Arial" w:cs="Arial"/>
                <w:sz w:val="18"/>
                <w:szCs w:val="18"/>
              </w:rPr>
            </w:pPr>
            <w:r w:rsidRPr="00B95B8B">
              <w:rPr>
                <w:rFonts w:ascii="Arial" w:hAnsi="Arial" w:cs="Arial"/>
                <w:sz w:val="18"/>
                <w:szCs w:val="18"/>
              </w:rPr>
              <w:t>- Recommended treatment ordered/prescribed: Transfusion guideline adherence, decision support-evaluated orders—</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Final total appropriateness ratings, appropriate (%): </w:t>
            </w:r>
          </w:p>
          <w:p w:rsidR="00267C86" w:rsidRPr="00B95B8B" w:rsidRDefault="00267C86" w:rsidP="00267C86">
            <w:pPr>
              <w:rPr>
                <w:rFonts w:ascii="Arial" w:hAnsi="Arial" w:cs="Arial"/>
                <w:sz w:val="18"/>
                <w:szCs w:val="18"/>
              </w:rPr>
            </w:pPr>
            <w:r w:rsidRPr="00B95B8B">
              <w:rPr>
                <w:rFonts w:ascii="Arial" w:hAnsi="Arial" w:cs="Arial"/>
                <w:sz w:val="18"/>
                <w:szCs w:val="18"/>
              </w:rPr>
              <w:lastRenderedPageBreak/>
              <w:t xml:space="preserve">   Assigned staff: 343 (32.6)</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Housestaff control: 503 (32.5)</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Housestaff intervention: 546 (40.4)</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 xml:space="preserve">Final total appropriateness ratings, inappropriate (%): </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Assigned staff: 708 (67.4)</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Housestaff control: 1043 (67.5)</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Housestaff intervention: 804 (59.6)</w:t>
            </w:r>
          </w:p>
          <w:p w:rsidR="00267C86"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DS-agree orders:</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Assigned staff: 321</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Housestaff control: 470</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Housestaff intervention: 411</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Chart review confirms DS-agree: </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Assigned staff: 238</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Housestaff control: 349</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Housestaff intervention: 305 </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Chart review changes to DS-disagree:</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Assigned staff: 83</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Housestaff control: 121 </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Housestaff intervention: 106 </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DS-disagree orders:</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Assigned staff: 730</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Housestaff control: 1,076</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Housestaff intervention: 939</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Chart review changes to DS-agree appropriate (%):</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Assigned staff: 105 (14.4)</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Housestaff control: 154 (14.3)</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Housestaff intervention: 108 (11.5)</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 xml:space="preserve">Chart review confirms DS-disagree inappropriate (%): </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Assigned staff: 625 (85.6)</w:t>
            </w:r>
          </w:p>
          <w:p w:rsidR="00267C86" w:rsidRPr="00B95B8B" w:rsidRDefault="00267C86" w:rsidP="00267C86">
            <w:pPr>
              <w:rPr>
                <w:rFonts w:ascii="Arial" w:hAnsi="Arial" w:cs="Arial"/>
                <w:sz w:val="18"/>
                <w:szCs w:val="18"/>
              </w:rPr>
            </w:pPr>
            <w:r w:rsidRPr="00B95B8B">
              <w:rPr>
                <w:rFonts w:ascii="Arial" w:hAnsi="Arial" w:cs="Arial"/>
                <w:sz w:val="18"/>
                <w:szCs w:val="18"/>
              </w:rPr>
              <w:lastRenderedPageBreak/>
              <w:t xml:space="preserve">   Housestaff control: 922 (85.7)</w:t>
            </w:r>
          </w:p>
          <w:p w:rsidR="00267C86" w:rsidRPr="00B95B8B" w:rsidRDefault="00267C86" w:rsidP="00267C86">
            <w:pPr>
              <w:rPr>
                <w:rFonts w:ascii="Arial" w:hAnsi="Arial" w:cs="Arial"/>
                <w:sz w:val="18"/>
                <w:szCs w:val="18"/>
              </w:rPr>
            </w:pPr>
            <w:r w:rsidRPr="00B95B8B">
              <w:rPr>
                <w:rFonts w:ascii="Arial" w:hAnsi="Arial" w:cs="Arial"/>
                <w:sz w:val="18"/>
                <w:szCs w:val="18"/>
              </w:rPr>
              <w:t xml:space="preserve">   Housestaff intervention: 698 (74.3)</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Pr>
                <w:rFonts w:ascii="Arial" w:hAnsi="Arial" w:cs="Arial"/>
                <w:sz w:val="18"/>
                <w:szCs w:val="18"/>
              </w:rPr>
              <w:t>- Impact on user knowledge: NR</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 xml:space="preserve">3) Impact on workload, efficiency, and organization of health care delivery: </w:t>
            </w:r>
            <w:r w:rsidRPr="00B95B8B">
              <w:rPr>
                <w:rFonts w:ascii="Arial" w:hAnsi="Arial" w:cs="Arial"/>
                <w:sz w:val="18"/>
                <w:szCs w:val="18"/>
              </w:rPr>
              <w:t>NR</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 xml:space="preserve">4) Impact on relationship-centered outcomes: </w:t>
            </w:r>
            <w:r w:rsidRPr="00B95B8B">
              <w:rPr>
                <w:rFonts w:ascii="Arial" w:hAnsi="Arial" w:cs="Arial"/>
                <w:sz w:val="18"/>
                <w:szCs w:val="18"/>
              </w:rPr>
              <w:t>NR</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 xml:space="preserve">5) Impact on economic outcomes: </w:t>
            </w:r>
            <w:r w:rsidRPr="00B95B8B">
              <w:rPr>
                <w:rFonts w:ascii="Arial" w:hAnsi="Arial" w:cs="Arial"/>
                <w:sz w:val="18"/>
                <w:szCs w:val="18"/>
              </w:rPr>
              <w:t>NR</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b/>
                <w:sz w:val="18"/>
                <w:szCs w:val="18"/>
              </w:rPr>
            </w:pPr>
            <w:r w:rsidRPr="00B95B8B">
              <w:rPr>
                <w:rFonts w:ascii="Arial" w:hAnsi="Arial" w:cs="Arial"/>
                <w:b/>
                <w:sz w:val="18"/>
                <w:szCs w:val="18"/>
              </w:rPr>
              <w:t>6) Impact on HCP use and implementation:</w:t>
            </w:r>
          </w:p>
          <w:p w:rsidR="00267C86" w:rsidRPr="00B95B8B" w:rsidRDefault="00267C86" w:rsidP="00267C86">
            <w:pPr>
              <w:rPr>
                <w:rFonts w:ascii="Arial" w:hAnsi="Arial" w:cs="Arial"/>
                <w:sz w:val="18"/>
                <w:szCs w:val="18"/>
              </w:rPr>
            </w:pPr>
            <w:r w:rsidRPr="00B95B8B">
              <w:rPr>
                <w:rFonts w:ascii="Arial" w:hAnsi="Arial" w:cs="Arial"/>
                <w:sz w:val="18"/>
                <w:szCs w:val="18"/>
              </w:rPr>
              <w:t>- HCP acceptance: Physicians accepted 14% (133 of 939) of new DS-recommended orders, especially recommendations to increase transfusion doses (73%)</w:t>
            </w:r>
          </w:p>
          <w:p w:rsidR="00267C86" w:rsidRPr="00B95B8B" w:rsidRDefault="00267C86" w:rsidP="00267C86">
            <w:pPr>
              <w:rPr>
                <w:rFonts w:ascii="Arial" w:hAnsi="Arial" w:cs="Arial"/>
                <w:sz w:val="18"/>
                <w:szCs w:val="18"/>
              </w:rPr>
            </w:pPr>
            <w:r w:rsidRPr="00B95B8B">
              <w:rPr>
                <w:rFonts w:ascii="Arial" w:hAnsi="Arial" w:cs="Arial"/>
                <w:sz w:val="18"/>
                <w:szCs w:val="18"/>
              </w:rPr>
              <w:t>- HCP satisfaction: NR</w:t>
            </w:r>
          </w:p>
          <w:p w:rsidR="00267C86" w:rsidRPr="00B95B8B" w:rsidRDefault="00267C86" w:rsidP="00267C86">
            <w:pPr>
              <w:rPr>
                <w:rFonts w:ascii="Arial" w:hAnsi="Arial" w:cs="Arial"/>
                <w:sz w:val="18"/>
                <w:szCs w:val="18"/>
              </w:rPr>
            </w:pPr>
            <w:r w:rsidRPr="00B95B8B">
              <w:rPr>
                <w:rFonts w:ascii="Arial" w:hAnsi="Arial" w:cs="Arial"/>
                <w:sz w:val="18"/>
                <w:szCs w:val="18"/>
              </w:rPr>
              <w:t>- HCP use: NR</w:t>
            </w:r>
          </w:p>
          <w:p w:rsidR="00267C86" w:rsidRPr="00B95B8B" w:rsidRDefault="00267C86" w:rsidP="00267C86">
            <w:pPr>
              <w:rPr>
                <w:rFonts w:ascii="Arial" w:hAnsi="Arial" w:cs="Arial"/>
                <w:sz w:val="18"/>
                <w:szCs w:val="18"/>
              </w:rPr>
            </w:pPr>
            <w:r w:rsidRPr="00B95B8B">
              <w:rPr>
                <w:rFonts w:ascii="Arial" w:hAnsi="Arial" w:cs="Arial"/>
                <w:sz w:val="18"/>
                <w:szCs w:val="18"/>
              </w:rPr>
              <w:t>- Implementation of CDSS/KMS: NR</w:t>
            </w:r>
          </w:p>
        </w:tc>
        <w:tc>
          <w:tcPr>
            <w:tcW w:w="1650" w:type="dxa"/>
            <w:tcBorders>
              <w:bottom w:val="single" w:sz="4" w:space="0" w:color="auto"/>
            </w:tcBorders>
          </w:tcPr>
          <w:p w:rsidR="00267C86" w:rsidRPr="00B95B8B" w:rsidRDefault="00267C86" w:rsidP="00267C86">
            <w:pPr>
              <w:rPr>
                <w:rFonts w:ascii="Arial" w:hAnsi="Arial" w:cs="Arial"/>
                <w:sz w:val="18"/>
                <w:szCs w:val="18"/>
              </w:rPr>
            </w:pPr>
            <w:r w:rsidRPr="00B95B8B">
              <w:rPr>
                <w:rFonts w:ascii="Arial" w:hAnsi="Arial" w:cs="Arial"/>
                <w:b/>
                <w:sz w:val="18"/>
                <w:szCs w:val="18"/>
              </w:rPr>
              <w:lastRenderedPageBreak/>
              <w:t>General comments:</w:t>
            </w:r>
            <w:r w:rsidRPr="00B95B8B">
              <w:rPr>
                <w:rFonts w:ascii="Arial" w:hAnsi="Arial" w:cs="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Very stringent criteria were used to classify orders as appropriate.</w:t>
            </w:r>
          </w:p>
          <w:p w:rsidR="00267C86" w:rsidRPr="00B95B8B" w:rsidRDefault="00267C86" w:rsidP="00267C86">
            <w:pPr>
              <w:rPr>
                <w:rFonts w:ascii="Arial" w:hAnsi="Arial" w:cs="Arial"/>
                <w:sz w:val="18"/>
                <w:szCs w:val="18"/>
              </w:rPr>
            </w:pPr>
          </w:p>
          <w:p w:rsidR="00267C86" w:rsidRPr="00B95B8B" w:rsidRDefault="00267C86" w:rsidP="00267C86">
            <w:pPr>
              <w:rPr>
                <w:rFonts w:ascii="Arial" w:hAnsi="Arial" w:cs="Arial"/>
                <w:sz w:val="18"/>
                <w:szCs w:val="18"/>
              </w:rPr>
            </w:pPr>
            <w:r w:rsidRPr="00B95B8B">
              <w:rPr>
                <w:rFonts w:ascii="Arial" w:hAnsi="Arial" w:cs="Arial"/>
                <w:sz w:val="18"/>
                <w:szCs w:val="18"/>
              </w:rPr>
              <w:t>Study also included a posteducation phase; table only presents data for the DS intervention</w:t>
            </w:r>
          </w:p>
          <w:p w:rsidR="00267C86" w:rsidRPr="00B95B8B" w:rsidRDefault="00267C86" w:rsidP="00267C86">
            <w:pPr>
              <w:rPr>
                <w:rFonts w:ascii="Arial" w:hAnsi="Arial" w:cs="Arial"/>
                <w:b/>
                <w:bCs/>
                <w:sz w:val="18"/>
                <w:szCs w:val="18"/>
              </w:rPr>
            </w:pPr>
          </w:p>
          <w:p w:rsidR="00267C86" w:rsidRPr="00B95B8B" w:rsidRDefault="00267C86" w:rsidP="00267C86">
            <w:pPr>
              <w:rPr>
                <w:rFonts w:ascii="Arial" w:hAnsi="Arial" w:cs="Arial"/>
                <w:bCs/>
                <w:sz w:val="18"/>
                <w:szCs w:val="18"/>
              </w:rPr>
            </w:pPr>
            <w:r w:rsidRPr="00B95B8B">
              <w:rPr>
                <w:rFonts w:ascii="Arial" w:hAnsi="Arial" w:cs="Arial"/>
                <w:b/>
                <w:bCs/>
                <w:sz w:val="18"/>
                <w:szCs w:val="18"/>
              </w:rPr>
              <w:t>Quality assessment:</w:t>
            </w:r>
            <w:r w:rsidRPr="00B95B8B">
              <w:rPr>
                <w:rFonts w:ascii="Arial" w:hAnsi="Arial" w:cs="Arial"/>
                <w:bCs/>
                <w:sz w:val="18"/>
                <w:szCs w:val="18"/>
              </w:rPr>
              <w:t xml:space="preserve"> </w:t>
            </w:r>
          </w:p>
          <w:p w:rsidR="00267C86" w:rsidRPr="00B95B8B" w:rsidRDefault="00267C86" w:rsidP="00267C86">
            <w:pPr>
              <w:rPr>
                <w:rFonts w:ascii="Arial" w:hAnsi="Arial"/>
                <w:bCs/>
                <w:sz w:val="18"/>
                <w:szCs w:val="18"/>
              </w:rPr>
            </w:pPr>
            <w:r w:rsidRPr="00B95B8B">
              <w:rPr>
                <w:rFonts w:ascii="Arial" w:hAnsi="Arial"/>
                <w:bCs/>
                <w:sz w:val="18"/>
                <w:szCs w:val="18"/>
              </w:rPr>
              <w:t>Overall rating: Good</w:t>
            </w:r>
          </w:p>
          <w:p w:rsidR="00267C86" w:rsidRPr="00B95B8B" w:rsidRDefault="00267C86" w:rsidP="00267C86">
            <w:pPr>
              <w:rPr>
                <w:rFonts w:ascii="Arial" w:hAnsi="Arial"/>
                <w:bCs/>
                <w:sz w:val="18"/>
                <w:szCs w:val="18"/>
              </w:rPr>
            </w:pPr>
          </w:p>
          <w:p w:rsidR="00267C86" w:rsidRPr="00B95B8B" w:rsidRDefault="00267C86" w:rsidP="00267C86">
            <w:pPr>
              <w:rPr>
                <w:rFonts w:ascii="Arial" w:hAnsi="Arial"/>
                <w:sz w:val="18"/>
                <w:szCs w:val="18"/>
              </w:rPr>
            </w:pPr>
            <w:r w:rsidRPr="00B95B8B">
              <w:rPr>
                <w:rFonts w:ascii="Arial" w:hAnsi="Arial"/>
                <w:b/>
                <w:sz w:val="18"/>
                <w:szCs w:val="18"/>
              </w:rPr>
              <w:t>Applicability/ generalizability:</w:t>
            </w:r>
            <w:r w:rsidRPr="00B95B8B">
              <w:rPr>
                <w:rFonts w:ascii="Arial" w:hAnsi="Arial"/>
                <w:sz w:val="18"/>
                <w:szCs w:val="18"/>
              </w:rPr>
              <w:t xml:space="preserve">  </w:t>
            </w:r>
          </w:p>
          <w:p w:rsidR="00267C86" w:rsidRPr="00B95B8B" w:rsidRDefault="00267C86" w:rsidP="00267C86">
            <w:pPr>
              <w:rPr>
                <w:rFonts w:ascii="Arial" w:hAnsi="Arial" w:cs="Arial"/>
                <w:sz w:val="18"/>
                <w:szCs w:val="18"/>
              </w:rPr>
            </w:pPr>
            <w:r w:rsidRPr="00B95B8B">
              <w:rPr>
                <w:rFonts w:ascii="Arial" w:hAnsi="Arial" w:cs="Arial"/>
                <w:sz w:val="18"/>
                <w:szCs w:val="18"/>
              </w:rPr>
              <w:t>Well-established health IT infrastructure and historically an early adopter of health IT</w:t>
            </w:r>
          </w:p>
          <w:p w:rsidR="00267C86" w:rsidRPr="00B95B8B"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Roukema, Steyerberg, van der Lei, et al., 2008</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#1540</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Geographical location:</w:t>
            </w:r>
            <w:r w:rsidRPr="00041F8A">
              <w:rPr>
                <w:rFonts w:ascii="Arial" w:hAnsi="Arial" w:cs="Arial"/>
                <w:sz w:val="18"/>
                <w:szCs w:val="18"/>
              </w:rPr>
              <w:t xml:space="preserve">  Rotterdam, Netherlands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9/1/03–12/31/05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Emergency department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28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164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Nurses received training on how to use system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All patients were followed with the basic CDS, which required approximately 2 minutes for </w:t>
            </w:r>
            <w:r w:rsidRPr="00041F8A">
              <w:rPr>
                <w:rFonts w:ascii="Arial" w:hAnsi="Arial" w:cs="Arial"/>
                <w:sz w:val="18"/>
                <w:szCs w:val="18"/>
              </w:rPr>
              <w:lastRenderedPageBreak/>
              <w:t>the nurse to input information from the history and physical examination.  For children with fever without known cause that were classified as being at high risk, intervention patients had the recommendation to order lab tests turned on while control patients did not.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b/>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Diagnosis (or risk assessment preliminary to a diagnosis)</w:t>
            </w:r>
          </w:p>
          <w:p w:rsidR="00267C86" w:rsidRPr="00041F8A" w:rsidRDefault="00267C86" w:rsidP="00267C86">
            <w:pPr>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 need for additional clinician data entry: Y </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w:t>
            </w:r>
            <w:r w:rsidRPr="00041F8A">
              <w:rPr>
                <w:rFonts w:ascii="Arial" w:hAnsi="Arial" w:cs="Arial"/>
                <w:sz w:val="18"/>
                <w:szCs w:val="18"/>
              </w:rPr>
              <w:lastRenderedPageBreak/>
              <w:t>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b/>
                <w:sz w:val="18"/>
                <w:szCs w:val="18"/>
              </w:rPr>
            </w:pPr>
            <w:r w:rsidRPr="00041F8A">
              <w:rPr>
                <w:rFonts w:ascii="Arial" w:hAnsi="Arial" w:cs="Arial"/>
                <w:sz w:val="18"/>
                <w:szCs w:val="18"/>
              </w:rPr>
              <w:t xml:space="preserve">Usual care (with the other components of the CDS </w:t>
            </w:r>
            <w:r w:rsidRPr="00041F8A">
              <w:rPr>
                <w:rFonts w:ascii="Arial" w:hAnsi="Arial" w:cs="Arial"/>
                <w:sz w:val="18"/>
                <w:szCs w:val="18"/>
              </w:rPr>
              <w:lastRenderedPageBreak/>
              <w:t xml:space="preserve">working) </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Children in the intervention group had a median (25</w:t>
            </w:r>
            <w:r w:rsidRPr="00041F8A">
              <w:rPr>
                <w:rFonts w:ascii="Arial" w:hAnsi="Arial" w:cs="Arial"/>
                <w:sz w:val="18"/>
                <w:szCs w:val="18"/>
                <w:vertAlign w:val="superscript"/>
              </w:rPr>
              <w:t>th</w:t>
            </w:r>
            <w:r w:rsidRPr="00041F8A">
              <w:rPr>
                <w:rFonts w:ascii="Arial" w:hAnsi="Arial" w:cs="Arial"/>
                <w:sz w:val="18"/>
                <w:szCs w:val="18"/>
              </w:rPr>
              <w:t xml:space="preserve"> to 75</w:t>
            </w:r>
            <w:r w:rsidRPr="00041F8A">
              <w:rPr>
                <w:rFonts w:ascii="Arial" w:hAnsi="Arial" w:cs="Arial"/>
                <w:sz w:val="18"/>
                <w:szCs w:val="18"/>
                <w:vertAlign w:val="superscript"/>
              </w:rPr>
              <w:t>th</w:t>
            </w:r>
            <w:r w:rsidRPr="00041F8A">
              <w:rPr>
                <w:rFonts w:ascii="Arial" w:hAnsi="Arial" w:cs="Arial"/>
                <w:sz w:val="18"/>
                <w:szCs w:val="18"/>
              </w:rPr>
              <w:t xml:space="preserve"> percentile) length of stay at the ED of 138 (104–181) minutes. The </w:t>
            </w:r>
            <w:r w:rsidRPr="00041F8A">
              <w:rPr>
                <w:rFonts w:ascii="Arial" w:hAnsi="Arial" w:cs="Arial"/>
                <w:sz w:val="18"/>
                <w:szCs w:val="18"/>
              </w:rPr>
              <w:lastRenderedPageBreak/>
              <w:t xml:space="preserve">median length of stay at the ED in the control group was 123 (83–179) minutes. </w:t>
            </w:r>
          </w:p>
          <w:p w:rsidR="00267C86" w:rsidRPr="00041F8A" w:rsidRDefault="00267C86" w:rsidP="00267C86">
            <w:pPr>
              <w:rPr>
                <w:rFonts w:ascii="Arial" w:hAnsi="Arial" w:cs="Arial"/>
                <w:sz w:val="18"/>
                <w:szCs w:val="18"/>
              </w:rPr>
            </w:pPr>
            <w:r w:rsidRPr="00041F8A">
              <w:rPr>
                <w:rFonts w:ascii="Arial" w:hAnsi="Arial" w:cs="Arial"/>
                <w:sz w:val="18"/>
                <w:szCs w:val="18"/>
              </w:rPr>
              <w:t>- Morbidity: NR</w:t>
            </w: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Adherence to the advice to order laboratory tests—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82% (61 of 74)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44% (40 of 90)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0.001, x</w:t>
            </w:r>
            <w:r w:rsidRPr="00041F8A">
              <w:rPr>
                <w:rFonts w:ascii="Arial" w:hAnsi="Arial" w:cs="Arial"/>
                <w:sz w:val="18"/>
                <w:szCs w:val="18"/>
                <w:vertAlign w:val="superscript"/>
              </w:rPr>
              <w:t>2</w:t>
            </w:r>
            <w:r w:rsidRPr="00041F8A">
              <w:rPr>
                <w:rFonts w:ascii="Arial" w:hAnsi="Arial" w:cs="Arial"/>
                <w:sz w:val="18"/>
                <w:szCs w:val="18"/>
              </w:rPr>
              <w:t xml:space="preserve"> test</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 xml:space="preserve">Quality </w:t>
            </w:r>
            <w:r w:rsidRPr="00041F8A">
              <w:rPr>
                <w:rFonts w:ascii="Arial" w:hAnsi="Arial" w:cs="Arial"/>
                <w:b/>
                <w:bCs/>
                <w:sz w:val="18"/>
                <w:szCs w:val="18"/>
              </w:rPr>
              <w:lastRenderedPageBreak/>
              <w:t>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r w:rsidRPr="00041F8A">
              <w:rPr>
                <w:rFonts w:ascii="Arial" w:hAnsi="Arial"/>
                <w:bCs/>
                <w:sz w:val="18"/>
                <w:szCs w:val="18"/>
              </w:rPr>
              <w:t xml:space="preserve"> </w:t>
            </w: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This small, and perhaps underpowered, study is testing a rather minor point since there is little reason to use the CDS with the recommendation to order lab tests turned off</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sz w:val="18"/>
                <w:szCs w:val="18"/>
              </w:rPr>
            </w:pPr>
            <w:r w:rsidRPr="00041F8A">
              <w:rPr>
                <w:rFonts w:ascii="Arial" w:hAnsi="Arial"/>
                <w:sz w:val="18"/>
                <w:szCs w:val="18"/>
              </w:rPr>
              <w:t>Study conducted in the Netherlands</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Study aim is of limited applicability in the U.S.</w:t>
            </w:r>
          </w:p>
          <w:p w:rsidR="00267C86" w:rsidRPr="00041F8A" w:rsidRDefault="00267C86" w:rsidP="00267C86">
            <w:pPr>
              <w:rPr>
                <w:rFonts w:ascii="Arial" w:hAnsi="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keepNext/>
              <w:rPr>
                <w:rFonts w:ascii="Arial" w:hAnsi="Arial" w:cs="Arial"/>
                <w:sz w:val="18"/>
                <w:szCs w:val="18"/>
              </w:rPr>
            </w:pPr>
          </w:p>
        </w:tc>
        <w:tc>
          <w:tcPr>
            <w:tcW w:w="2104" w:type="dxa"/>
            <w:tcBorders>
              <w:top w:val="single" w:sz="4" w:space="0" w:color="auto"/>
            </w:tcBorders>
          </w:tcPr>
          <w:p w:rsidR="00267C86" w:rsidRPr="00041F8A" w:rsidRDefault="00267C86" w:rsidP="00267C86">
            <w:pPr>
              <w:keepNext/>
              <w:rPr>
                <w:rFonts w:ascii="Arial" w:hAnsi="Arial" w:cs="Arial"/>
                <w:sz w:val="18"/>
                <w:szCs w:val="18"/>
              </w:rPr>
            </w:pPr>
          </w:p>
        </w:tc>
        <w:tc>
          <w:tcPr>
            <w:tcW w:w="2716" w:type="dxa"/>
            <w:tcBorders>
              <w:top w:val="single" w:sz="4" w:space="0" w:color="auto"/>
            </w:tcBorders>
          </w:tcPr>
          <w:p w:rsidR="00267C86" w:rsidRPr="00041F8A" w:rsidRDefault="00267C86" w:rsidP="00267C86">
            <w:pPr>
              <w:keepNext/>
              <w:rPr>
                <w:rFonts w:ascii="Arial" w:hAnsi="Arial" w:cs="Arial"/>
                <w:sz w:val="18"/>
                <w:szCs w:val="18"/>
              </w:rPr>
            </w:pPr>
          </w:p>
        </w:tc>
        <w:tc>
          <w:tcPr>
            <w:tcW w:w="1565" w:type="dxa"/>
            <w:tcBorders>
              <w:top w:val="single" w:sz="4" w:space="0" w:color="auto"/>
            </w:tcBorders>
          </w:tcPr>
          <w:p w:rsidR="00267C86" w:rsidRPr="00041F8A" w:rsidRDefault="00267C86" w:rsidP="00267C86">
            <w:pPr>
              <w:keepNext/>
              <w:rPr>
                <w:rFonts w:ascii="Arial" w:hAnsi="Arial" w:cs="Arial"/>
                <w:sz w:val="18"/>
                <w:szCs w:val="18"/>
              </w:rPr>
            </w:pPr>
          </w:p>
        </w:tc>
        <w:tc>
          <w:tcPr>
            <w:tcW w:w="3327" w:type="dxa"/>
            <w:tcBorders>
              <w:top w:val="single" w:sz="4" w:space="0" w:color="auto"/>
            </w:tcBorders>
          </w:tcPr>
          <w:p w:rsidR="00267C86" w:rsidRPr="00041F8A" w:rsidRDefault="00267C86" w:rsidP="00267C86">
            <w:pPr>
              <w:keepNext/>
              <w:rPr>
                <w:rFonts w:ascii="Arial" w:hAnsi="Arial" w:cs="Arial"/>
                <w:sz w:val="18"/>
                <w:szCs w:val="18"/>
              </w:rPr>
            </w:pPr>
          </w:p>
        </w:tc>
        <w:tc>
          <w:tcPr>
            <w:tcW w:w="1650" w:type="dxa"/>
            <w:tcBorders>
              <w:top w:val="single" w:sz="4" w:space="0" w:color="auto"/>
            </w:tcBorders>
          </w:tcPr>
          <w:p w:rsidR="00267C86" w:rsidRPr="00041F8A" w:rsidRDefault="00267C86" w:rsidP="00267C86">
            <w:pPr>
              <w:keepNext/>
              <w:rPr>
                <w:rFonts w:ascii="Arial" w:hAnsi="Arial" w:cs="Arial"/>
                <w:sz w:val="18"/>
                <w:szCs w:val="18"/>
              </w:rPr>
            </w:pPr>
          </w:p>
        </w:tc>
      </w:tr>
      <w:tr w:rsidR="00267C86" w:rsidRPr="00041F8A" w:rsidTr="00267C86">
        <w:tc>
          <w:tcPr>
            <w:tcW w:w="1598" w:type="dxa"/>
            <w:tcBorders>
              <w:bottom w:val="single" w:sz="6"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t>Roumie, Elasy, Greevy, et al., 2006</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#2556</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Comparison 1 of 2</w:t>
            </w:r>
          </w:p>
        </w:tc>
        <w:tc>
          <w:tcPr>
            <w:tcW w:w="2104" w:type="dxa"/>
            <w:tcBorders>
              <w:bottom w:val="single" w:sz="6"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Tennessee, US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Patients identified: 7/03–12/03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Interventions performed: 6/14/04–6/18/04</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Followup until: 12/31/04</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Academic and community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sz w:val="18"/>
                <w:szCs w:val="18"/>
              </w:rPr>
            </w:pPr>
            <w:r w:rsidRPr="00041F8A">
              <w:rPr>
                <w:rFonts w:ascii="Arial" w:hAnsi="Arial" w:cs="Arial"/>
                <w:sz w:val="18"/>
                <w:szCs w:val="18"/>
              </w:rPr>
              <w:t>Outpatient</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Clinician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6 months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Patients: 1827 randomized, 1341 </w:t>
            </w:r>
            <w:r w:rsidRPr="00041F8A">
              <w:rPr>
                <w:rFonts w:ascii="Arial" w:hAnsi="Arial" w:cs="Arial"/>
                <w:sz w:val="18"/>
                <w:szCs w:val="18"/>
              </w:rPr>
              <w:lastRenderedPageBreak/>
              <w:t>assigned to groups</w:t>
            </w:r>
          </w:p>
          <w:p w:rsidR="00267C86" w:rsidRPr="00041F8A" w:rsidRDefault="00267C86" w:rsidP="00267C86">
            <w:pPr>
              <w:keepNext/>
              <w:rPr>
                <w:rFonts w:ascii="Arial" w:hAnsi="Arial" w:cs="Arial"/>
                <w:sz w:val="18"/>
                <w:szCs w:val="18"/>
              </w:rPr>
            </w:pPr>
            <w:r w:rsidRPr="00041F8A">
              <w:rPr>
                <w:rFonts w:ascii="Arial" w:hAnsi="Arial" w:cs="Arial"/>
                <w:sz w:val="18"/>
                <w:szCs w:val="18"/>
              </w:rPr>
              <w:t>- Individual HCPs: 205 randomized, 182 included (101 staff physicians, 36 residents, 45 NPs/PAs)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High;  must already be users of a sophisticated EMR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tc>
        <w:tc>
          <w:tcPr>
            <w:tcW w:w="2716" w:type="dxa"/>
            <w:tcBorders>
              <w:bottom w:val="single" w:sz="6"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Default="00267C86" w:rsidP="00267C86">
            <w:pPr>
              <w:keepNext/>
              <w:rPr>
                <w:rFonts w:ascii="Arial" w:hAnsi="Arial" w:cs="Arial"/>
                <w:sz w:val="18"/>
                <w:szCs w:val="18"/>
              </w:rPr>
            </w:pPr>
            <w:r w:rsidRPr="00041F8A">
              <w:rPr>
                <w:rFonts w:ascii="Arial" w:hAnsi="Arial" w:cs="Arial"/>
                <w:sz w:val="18"/>
                <w:szCs w:val="18"/>
              </w:rPr>
              <w:t xml:space="preserve">The provider education and alert intervention was a one-time reminder for every patient with uncontrolled hypertension, including guideline-based recommendations. </w:t>
            </w:r>
          </w:p>
          <w:p w:rsidR="00267C86"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The patient intervention was a letter discussing behavioral strategies and noting that many patients require more than one medication. The provider education (control group) intervention included an email to providers containing a web link to the JNC 7 guidelines (intervention groups also received the email)</w:t>
            </w:r>
            <w:r>
              <w:rPr>
                <w:rFonts w:ascii="Arial" w:hAnsi="Arial" w:cs="Arial"/>
                <w:sz w:val="18"/>
                <w:szCs w:val="18"/>
              </w:rPr>
              <w:t>.</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keepNext/>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keepNext/>
              <w:rPr>
                <w:rFonts w:ascii="Arial" w:hAnsi="Arial" w:cs="Arial"/>
                <w:sz w:val="18"/>
                <w:szCs w:val="18"/>
              </w:rPr>
            </w:pPr>
            <w:r w:rsidRPr="00041F8A">
              <w:rPr>
                <w:rFonts w:ascii="Arial" w:hAnsi="Arial" w:cs="Arial"/>
                <w:sz w:val="18"/>
                <w:szCs w:val="18"/>
              </w:rPr>
              <w:t>- Chronic disease management</w:t>
            </w:r>
          </w:p>
          <w:p w:rsidR="00267C86" w:rsidRPr="00041F8A" w:rsidRDefault="00267C86" w:rsidP="00267C86">
            <w:pPr>
              <w:keepNext/>
              <w:rPr>
                <w:rFonts w:ascii="Arial" w:hAnsi="Arial" w:cs="Arial"/>
                <w:sz w:val="18"/>
                <w:szCs w:val="18"/>
              </w:rPr>
            </w:pPr>
            <w:r w:rsidRPr="00041F8A">
              <w:rPr>
                <w:rFonts w:ascii="Arial" w:hAnsi="Arial" w:cs="Arial"/>
                <w:sz w:val="18"/>
                <w:szCs w:val="18"/>
              </w:rPr>
              <w:t>- Pharmacotherapy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keepNext/>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keepNext/>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Information delivery:</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Integrated with CPOE/EHR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keepNext/>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keepNext/>
              <w:rPr>
                <w:rFonts w:ascii="Arial" w:hAnsi="Arial" w:cs="Arial"/>
                <w:sz w:val="18"/>
                <w:szCs w:val="18"/>
                <w:u w:val="single"/>
              </w:rPr>
            </w:pPr>
          </w:p>
          <w:p w:rsidR="00267C86" w:rsidRPr="00041F8A" w:rsidRDefault="00267C86" w:rsidP="00267C86">
            <w:pPr>
              <w:keepNext/>
              <w:rPr>
                <w:rFonts w:ascii="Arial" w:hAnsi="Arial" w:cs="Arial"/>
                <w:sz w:val="18"/>
                <w:szCs w:val="18"/>
                <w:u w:val="single"/>
              </w:rPr>
            </w:pPr>
            <w:r w:rsidRPr="00041F8A">
              <w:rPr>
                <w:rFonts w:ascii="Arial" w:hAnsi="Arial" w:cs="Arial"/>
                <w:sz w:val="18"/>
                <w:szCs w:val="18"/>
                <w:u w:val="single"/>
              </w:rPr>
              <w:t>Provider education + alert group:</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keepNext/>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keepNext/>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at time and location of decision making: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Provision of a recommendation, not just an </w:t>
            </w:r>
            <w:r w:rsidRPr="00041F8A">
              <w:rPr>
                <w:rFonts w:ascii="Arial" w:hAnsi="Arial" w:cs="Arial"/>
                <w:sz w:val="18"/>
                <w:szCs w:val="18"/>
              </w:rPr>
              <w:lastRenderedPageBreak/>
              <w:t>assessment: Y</w:t>
            </w:r>
          </w:p>
          <w:p w:rsidR="00267C86" w:rsidRPr="00041F8A" w:rsidRDefault="00267C86" w:rsidP="00267C86">
            <w:pPr>
              <w:keepNext/>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Justification of decision support via provision of research evidence: Y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w:t>
            </w:r>
          </w:p>
        </w:tc>
        <w:tc>
          <w:tcPr>
            <w:tcW w:w="1565" w:type="dxa"/>
            <w:tcBorders>
              <w:bottom w:val="single" w:sz="6"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keepNext/>
              <w:rPr>
                <w:rFonts w:ascii="Arial" w:hAnsi="Arial" w:cs="Arial"/>
                <w:sz w:val="18"/>
                <w:szCs w:val="18"/>
              </w:rPr>
            </w:pPr>
            <w:r w:rsidRPr="00041F8A">
              <w:rPr>
                <w:rFonts w:ascii="Arial" w:hAnsi="Arial" w:cs="Arial"/>
                <w:sz w:val="18"/>
                <w:szCs w:val="18"/>
              </w:rPr>
              <w:t>Usual care (included an EMR)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Three groups were compared, including two interventions: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1) Provider education (control)</w:t>
            </w:r>
          </w:p>
          <w:p w:rsidR="00267C86" w:rsidRPr="00041F8A" w:rsidRDefault="00267C86" w:rsidP="00267C86">
            <w:pPr>
              <w:keepNext/>
              <w:rPr>
                <w:rFonts w:ascii="Arial" w:hAnsi="Arial" w:cs="Arial"/>
                <w:sz w:val="18"/>
                <w:szCs w:val="18"/>
                <w:u w:val="single"/>
              </w:rPr>
            </w:pPr>
          </w:p>
          <w:p w:rsidR="00267C86" w:rsidRPr="00041F8A" w:rsidRDefault="00267C86" w:rsidP="00267C86">
            <w:pPr>
              <w:keepNext/>
              <w:rPr>
                <w:rFonts w:ascii="Arial" w:hAnsi="Arial" w:cs="Arial"/>
                <w:sz w:val="18"/>
                <w:szCs w:val="18"/>
                <w:u w:val="single"/>
              </w:rPr>
            </w:pPr>
            <w:r w:rsidRPr="00041F8A">
              <w:rPr>
                <w:rFonts w:ascii="Arial" w:hAnsi="Arial" w:cs="Arial"/>
                <w:sz w:val="18"/>
                <w:szCs w:val="18"/>
                <w:u w:val="single"/>
              </w:rPr>
              <w:t>2) Provider education + alert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sz w:val="18"/>
                <w:szCs w:val="18"/>
              </w:rPr>
              <w:t>3) Provider education + alert + patient education</w:t>
            </w:r>
          </w:p>
        </w:tc>
        <w:tc>
          <w:tcPr>
            <w:tcW w:w="3327" w:type="dxa"/>
            <w:tcBorders>
              <w:bottom w:val="single" w:sz="6"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keepNext/>
              <w:rPr>
                <w:rFonts w:ascii="Arial" w:hAnsi="Arial" w:cs="Arial"/>
                <w:sz w:val="18"/>
                <w:szCs w:val="18"/>
              </w:rPr>
            </w:pPr>
            <w:r w:rsidRPr="00041F8A">
              <w:rPr>
                <w:rFonts w:ascii="Arial" w:hAnsi="Arial" w:cs="Arial"/>
                <w:sz w:val="18"/>
                <w:szCs w:val="18"/>
              </w:rPr>
              <w:t>- Morbidity: n = 1341</w:t>
            </w:r>
          </w:p>
          <w:p w:rsidR="00267C86" w:rsidRPr="00041F8A" w:rsidRDefault="00267C86" w:rsidP="00267C86">
            <w:pPr>
              <w:keepNext/>
              <w:rPr>
                <w:rFonts w:ascii="Arial" w:hAnsi="Arial" w:cs="Arial"/>
                <w:sz w:val="18"/>
                <w:szCs w:val="18"/>
              </w:rPr>
            </w:pPr>
            <w:r w:rsidRPr="00041F8A">
              <w:rPr>
                <w:rFonts w:ascii="Arial" w:hAnsi="Arial" w:cs="Arial"/>
                <w:sz w:val="18"/>
                <w:szCs w:val="18"/>
              </w:rPr>
              <w:t>Hospitalizations, n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Provider education group: 12 of 324 (3.7)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Provider education + alert group: 16 of 547 (2.9)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Provider education + alert + patient education: 25 of 470 (5.3)</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Mortality: n = 1341</w:t>
            </w:r>
          </w:p>
          <w:p w:rsidR="00267C86" w:rsidRPr="00041F8A" w:rsidRDefault="00267C86" w:rsidP="00267C86">
            <w:pPr>
              <w:keepNext/>
              <w:rPr>
                <w:rFonts w:ascii="Arial" w:hAnsi="Arial" w:cs="Arial"/>
                <w:sz w:val="18"/>
                <w:szCs w:val="18"/>
              </w:rPr>
            </w:pPr>
            <w:r w:rsidRPr="00041F8A">
              <w:rPr>
                <w:rFonts w:ascii="Arial" w:hAnsi="Arial" w:cs="Arial"/>
                <w:sz w:val="18"/>
                <w:szCs w:val="18"/>
              </w:rPr>
              <w:t>Deaths, n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Provider education group: 8 of 324 (2.5)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Provider education + alert group: 3 of 547 (0.6)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Provider education + alert + patient education: 4 of 470 (0.9)</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keepNext/>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Recommended treatment ordered/prescribed: Any changes in antihypertensive drugs, n (%)—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Provider education group: 104 of 324 (32.4), RR (95% CI): 0.88 (0.72, 1.08)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Provider education + alert group: 156 of 547 (28.5), RR (95% CI) 0.90 (0.73, </w:t>
            </w:r>
            <w:r w:rsidRPr="00041F8A">
              <w:rPr>
                <w:rFonts w:ascii="Arial" w:hAnsi="Arial" w:cs="Arial"/>
                <w:sz w:val="18"/>
                <w:szCs w:val="18"/>
              </w:rPr>
              <w:lastRenderedPageBreak/>
              <w:t xml:space="preserve">1.11) </w:t>
            </w:r>
          </w:p>
          <w:p w:rsidR="00267C86" w:rsidRPr="00041F8A" w:rsidRDefault="00267C86" w:rsidP="00267C86">
            <w:pPr>
              <w:keepNext/>
              <w:rPr>
                <w:rFonts w:ascii="Arial" w:hAnsi="Arial" w:cs="Arial"/>
                <w:sz w:val="18"/>
                <w:szCs w:val="18"/>
              </w:rPr>
            </w:pPr>
            <w:r w:rsidRPr="00041F8A">
              <w:rPr>
                <w:rFonts w:ascii="Arial" w:hAnsi="Arial" w:cs="Arial"/>
                <w:sz w:val="18"/>
                <w:szCs w:val="18"/>
              </w:rPr>
              <w:t>Provider education + alert + patient education: 137 of 470 (29.1)</w:t>
            </w:r>
            <w:r w:rsidRPr="00041F8A" w:rsidDel="006601CE">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Mean medication adherence (SD), n = 948—</w:t>
            </w:r>
          </w:p>
          <w:p w:rsidR="00267C86" w:rsidRPr="00041F8A" w:rsidRDefault="00267C86" w:rsidP="00267C86">
            <w:pPr>
              <w:keepNext/>
              <w:rPr>
                <w:rFonts w:ascii="Arial" w:hAnsi="Arial" w:cs="Arial"/>
                <w:sz w:val="18"/>
                <w:szCs w:val="18"/>
              </w:rPr>
            </w:pPr>
            <w:r w:rsidRPr="00041F8A">
              <w:rPr>
                <w:rFonts w:ascii="Arial" w:hAnsi="Arial" w:cs="Arial"/>
                <w:sz w:val="18"/>
                <w:szCs w:val="18"/>
              </w:rPr>
              <w:t>Provider education group: 0.89 (0.14)</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Provider education + alert group: 0.89 (0.14)  </w:t>
            </w:r>
          </w:p>
          <w:p w:rsidR="00267C86" w:rsidRPr="00041F8A" w:rsidRDefault="00267C86" w:rsidP="00267C86">
            <w:pPr>
              <w:keepNext/>
              <w:rPr>
                <w:rFonts w:ascii="Arial" w:hAnsi="Arial" w:cs="Arial"/>
                <w:sz w:val="18"/>
                <w:szCs w:val="18"/>
              </w:rPr>
            </w:pPr>
            <w:r w:rsidRPr="00041F8A">
              <w:rPr>
                <w:rFonts w:ascii="Arial" w:hAnsi="Arial" w:cs="Arial"/>
                <w:sz w:val="18"/>
                <w:szCs w:val="18"/>
              </w:rPr>
              <w:t>Provider education + alert + patient education: 0.88 (0.16)</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tc>
        <w:tc>
          <w:tcPr>
            <w:tcW w:w="1650" w:type="dxa"/>
            <w:tcBorders>
              <w:bottom w:val="single" w:sz="6"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keepNext/>
              <w:autoSpaceDE w:val="0"/>
              <w:autoSpaceDN w:val="0"/>
              <w:adjustRightInd w:val="0"/>
              <w:rPr>
                <w:rFonts w:ascii="Arial" w:hAnsi="Arial" w:cs="Arial"/>
                <w:color w:val="000000"/>
                <w:sz w:val="18"/>
                <w:szCs w:val="18"/>
              </w:rPr>
            </w:pPr>
            <w:r w:rsidRPr="00041F8A">
              <w:rPr>
                <w:rFonts w:ascii="Arial" w:hAnsi="Arial" w:cs="Arial"/>
                <w:color w:val="000000"/>
                <w:sz w:val="18"/>
                <w:szCs w:val="18"/>
              </w:rPr>
              <w:t xml:space="preserve">While pairs of groups were not specifically subjected to formal statistical comparison, the pattern of the results suggests that, for the primary outcome, the provider education + alert + patient education group outperformed the other 2 groups, the results from these latter 2 groups being effectively similar </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keepNext/>
              <w:rPr>
                <w:rFonts w:ascii="Arial" w:hAnsi="Arial" w:cs="Arial"/>
                <w:bCs/>
                <w:sz w:val="18"/>
                <w:szCs w:val="18"/>
              </w:rPr>
            </w:pPr>
            <w:r w:rsidRPr="00041F8A">
              <w:rPr>
                <w:rFonts w:ascii="Arial" w:hAnsi="Arial" w:cs="Arial"/>
                <w:bCs/>
                <w:sz w:val="18"/>
                <w:szCs w:val="18"/>
              </w:rPr>
              <w:t>Overall rating: Good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Applicability/ generalizability:</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Academic and community setting</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Compares a DSS to a DSS enhanced by patient education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p>
        </w:tc>
      </w:tr>
      <w:tr w:rsidR="00267C86" w:rsidRPr="00041F8A" w:rsidTr="00267C86">
        <w:tc>
          <w:tcPr>
            <w:tcW w:w="1598" w:type="dxa"/>
            <w:tcBorders>
              <w:top w:val="single" w:sz="6" w:space="0" w:color="auto"/>
            </w:tcBorders>
          </w:tcPr>
          <w:p w:rsidR="00267C86" w:rsidRPr="00041F8A" w:rsidRDefault="00267C86" w:rsidP="00267C86">
            <w:pPr>
              <w:rPr>
                <w:rFonts w:ascii="Arial" w:hAnsi="Arial" w:cs="Arial"/>
                <w:sz w:val="18"/>
                <w:szCs w:val="18"/>
              </w:rPr>
            </w:pPr>
          </w:p>
        </w:tc>
        <w:tc>
          <w:tcPr>
            <w:tcW w:w="2104" w:type="dxa"/>
            <w:tcBorders>
              <w:top w:val="single" w:sz="6" w:space="0" w:color="auto"/>
            </w:tcBorders>
          </w:tcPr>
          <w:p w:rsidR="00267C86" w:rsidRPr="00041F8A" w:rsidRDefault="00267C86" w:rsidP="00267C86">
            <w:pPr>
              <w:rPr>
                <w:rFonts w:ascii="Arial" w:hAnsi="Arial" w:cs="Arial"/>
                <w:sz w:val="18"/>
                <w:szCs w:val="18"/>
              </w:rPr>
            </w:pPr>
          </w:p>
        </w:tc>
        <w:tc>
          <w:tcPr>
            <w:tcW w:w="2716" w:type="dxa"/>
            <w:tcBorders>
              <w:top w:val="single" w:sz="6" w:space="0" w:color="auto"/>
            </w:tcBorders>
          </w:tcPr>
          <w:p w:rsidR="00267C86" w:rsidRPr="00041F8A" w:rsidRDefault="00267C86" w:rsidP="00267C86">
            <w:pPr>
              <w:rPr>
                <w:rFonts w:ascii="Arial" w:hAnsi="Arial" w:cs="Arial"/>
                <w:sz w:val="18"/>
                <w:szCs w:val="18"/>
              </w:rPr>
            </w:pPr>
          </w:p>
        </w:tc>
        <w:tc>
          <w:tcPr>
            <w:tcW w:w="1565" w:type="dxa"/>
            <w:tcBorders>
              <w:top w:val="single" w:sz="6" w:space="0" w:color="auto"/>
            </w:tcBorders>
          </w:tcPr>
          <w:p w:rsidR="00267C86" w:rsidRPr="00041F8A" w:rsidRDefault="00267C86" w:rsidP="00267C86">
            <w:pPr>
              <w:rPr>
                <w:rFonts w:ascii="Arial" w:hAnsi="Arial" w:cs="Arial"/>
                <w:sz w:val="18"/>
                <w:szCs w:val="18"/>
              </w:rPr>
            </w:pPr>
          </w:p>
        </w:tc>
        <w:tc>
          <w:tcPr>
            <w:tcW w:w="3327" w:type="dxa"/>
            <w:tcBorders>
              <w:top w:val="single" w:sz="6" w:space="0" w:color="auto"/>
            </w:tcBorders>
          </w:tcPr>
          <w:p w:rsidR="00267C86" w:rsidRPr="00041F8A" w:rsidRDefault="00267C86" w:rsidP="00267C86">
            <w:pPr>
              <w:rPr>
                <w:rFonts w:ascii="Arial" w:hAnsi="Arial" w:cs="Arial"/>
                <w:sz w:val="18"/>
                <w:szCs w:val="18"/>
              </w:rPr>
            </w:pPr>
          </w:p>
        </w:tc>
        <w:tc>
          <w:tcPr>
            <w:tcW w:w="1650" w:type="dxa"/>
            <w:tcBorders>
              <w:top w:val="single" w:sz="6"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Roumie, Elasy, Greevy, et al., 2006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#2556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Comparison 2 of 2</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Tennessee, US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Patients identified: 7/03–12/03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Interventions performed: 6/14/04–6/18/04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Followup until: 12/31/04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Academic and community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1827 randomized, 1341 assigned to groups</w:t>
            </w:r>
          </w:p>
          <w:p w:rsidR="00267C86" w:rsidRPr="00041F8A" w:rsidRDefault="00267C86" w:rsidP="00267C86">
            <w:pPr>
              <w:rPr>
                <w:rFonts w:ascii="Arial" w:hAnsi="Arial" w:cs="Arial"/>
                <w:sz w:val="18"/>
                <w:szCs w:val="18"/>
              </w:rPr>
            </w:pPr>
            <w:r w:rsidRPr="00041F8A">
              <w:rPr>
                <w:rFonts w:ascii="Arial" w:hAnsi="Arial" w:cs="Arial"/>
                <w:sz w:val="18"/>
                <w:szCs w:val="18"/>
              </w:rPr>
              <w:t>- Individual HCPs: 205 randomized, 182 included (101 staff physicians, 36 residents, 45 NPs/PAs)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High;  must already be users of a sophisticated EMR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Default="00267C86" w:rsidP="00267C86">
            <w:pPr>
              <w:rPr>
                <w:rFonts w:ascii="Arial" w:hAnsi="Arial" w:cs="Arial"/>
                <w:sz w:val="18"/>
                <w:szCs w:val="18"/>
              </w:rPr>
            </w:pPr>
            <w:r w:rsidRPr="00041F8A">
              <w:rPr>
                <w:rFonts w:ascii="Arial" w:hAnsi="Arial" w:cs="Arial"/>
                <w:sz w:val="18"/>
                <w:szCs w:val="18"/>
              </w:rPr>
              <w:t xml:space="preserve">The provider education and alert intervention was a one-time reminder for every patient with uncontrolled hypertension, including guideline-based recommendations. </w:t>
            </w:r>
          </w:p>
          <w:p w:rsidR="00267C86"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The patient intervention was a letter discussing behavioral strategies and noting that many patients require more than one medication. The provider education (control </w:t>
            </w:r>
            <w:r w:rsidRPr="00041F8A">
              <w:rPr>
                <w:rFonts w:ascii="Arial" w:hAnsi="Arial" w:cs="Arial"/>
                <w:sz w:val="18"/>
                <w:szCs w:val="18"/>
              </w:rPr>
              <w:lastRenderedPageBreak/>
              <w:t>group) intervention included an email to providers containing a web link to the JNC 7 guidelines (intervention groups also received the email)</w:t>
            </w:r>
            <w:r>
              <w:rPr>
                <w:rFonts w:ascii="Arial" w:hAnsi="Arial" w:cs="Arial"/>
                <w:sz w:val="18"/>
                <w:szCs w:val="18"/>
              </w:rPr>
              <w:t>.</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Chronic disease management</w:t>
            </w:r>
          </w:p>
          <w:p w:rsidR="00267C86" w:rsidRPr="00041F8A" w:rsidRDefault="00267C86" w:rsidP="00267C86">
            <w:pPr>
              <w:rPr>
                <w:rFonts w:ascii="Arial" w:hAnsi="Arial" w:cs="Arial"/>
                <w:sz w:val="18"/>
                <w:szCs w:val="18"/>
              </w:rPr>
            </w:pPr>
            <w:r w:rsidRPr="00041F8A">
              <w:rPr>
                <w:rFonts w:ascii="Arial" w:hAnsi="Arial" w:cs="Arial"/>
                <w:sz w:val="18"/>
                <w:szCs w:val="18"/>
              </w:rPr>
              <w:t>- 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Integrated with CPOE/EHR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Provider education + alert + patient education group:</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 </w:t>
            </w: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Can’t tell</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Y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Y</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 (included an EMR)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Three groups were compared, including two interventions: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Provider education (control)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2) Provider </w:t>
            </w:r>
            <w:r w:rsidRPr="00041F8A">
              <w:rPr>
                <w:rFonts w:ascii="Arial" w:hAnsi="Arial" w:cs="Arial"/>
                <w:sz w:val="18"/>
                <w:szCs w:val="18"/>
              </w:rPr>
              <w:lastRenderedPageBreak/>
              <w:t>education + alert</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b/>
                <w:sz w:val="18"/>
                <w:szCs w:val="18"/>
                <w:u w:val="single"/>
              </w:rPr>
            </w:pPr>
            <w:r w:rsidRPr="00041F8A">
              <w:rPr>
                <w:rFonts w:ascii="Arial" w:hAnsi="Arial" w:cs="Arial"/>
                <w:sz w:val="18"/>
                <w:szCs w:val="18"/>
                <w:u w:val="single"/>
              </w:rPr>
              <w:t>3) Provider education + alert + patient education</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Morbidity: n = 1341</w:t>
            </w:r>
          </w:p>
          <w:p w:rsidR="00267C86" w:rsidRPr="00041F8A" w:rsidRDefault="00267C86" w:rsidP="00267C86">
            <w:pPr>
              <w:rPr>
                <w:rFonts w:ascii="Arial" w:hAnsi="Arial" w:cs="Arial"/>
                <w:sz w:val="18"/>
                <w:szCs w:val="18"/>
              </w:rPr>
            </w:pPr>
            <w:r w:rsidRPr="00041F8A">
              <w:rPr>
                <w:rFonts w:ascii="Arial" w:hAnsi="Arial" w:cs="Arial"/>
                <w:sz w:val="18"/>
                <w:szCs w:val="18"/>
              </w:rPr>
              <w:t>Hospitalizations, 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Provider education group: 12 of 324 (3.7)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Provider education + alert group: 16 of 547 (2.9)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Provider education + alert + patient education: 25 of 470 (5.3)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Mortality: n = 1341</w:t>
            </w:r>
          </w:p>
          <w:p w:rsidR="00267C86" w:rsidRPr="00041F8A" w:rsidRDefault="00267C86" w:rsidP="00267C86">
            <w:pPr>
              <w:rPr>
                <w:rFonts w:ascii="Arial" w:hAnsi="Arial" w:cs="Arial"/>
                <w:sz w:val="18"/>
                <w:szCs w:val="18"/>
              </w:rPr>
            </w:pPr>
            <w:r w:rsidRPr="00041F8A">
              <w:rPr>
                <w:rFonts w:ascii="Arial" w:hAnsi="Arial" w:cs="Arial"/>
                <w:sz w:val="18"/>
                <w:szCs w:val="18"/>
              </w:rPr>
              <w:t>Deaths, 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Provider education group: 8 of 324 </w:t>
            </w:r>
            <w:r w:rsidRPr="00041F8A">
              <w:rPr>
                <w:rFonts w:ascii="Arial" w:hAnsi="Arial" w:cs="Arial"/>
                <w:sz w:val="18"/>
                <w:szCs w:val="18"/>
              </w:rPr>
              <w:lastRenderedPageBreak/>
              <w:t xml:space="preserve">(2.5)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Provider education + alert group: 3 of 547 (0.6)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Provider education + alert + patient education: 4 of 470 (0.9)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treatment ordered/prescribed: Any changes in antihypertensive drugs, n (%)—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Provider education group: 104 of 324 (32.4), RR (95% CI): 0.88 (0.72, 1.08)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Provider education + alert group: 156 of 547 (28.5), RR (95% CI) 0.90 (0.73, 1.11) </w:t>
            </w:r>
          </w:p>
          <w:p w:rsidR="00267C86" w:rsidRPr="00041F8A" w:rsidRDefault="00267C86" w:rsidP="00267C86">
            <w:pPr>
              <w:rPr>
                <w:rFonts w:ascii="Arial" w:hAnsi="Arial" w:cs="Arial"/>
                <w:sz w:val="18"/>
                <w:szCs w:val="18"/>
              </w:rPr>
            </w:pPr>
            <w:r w:rsidRPr="00041F8A">
              <w:rPr>
                <w:rFonts w:ascii="Arial" w:hAnsi="Arial" w:cs="Arial"/>
                <w:sz w:val="18"/>
                <w:szCs w:val="18"/>
              </w:rPr>
              <w:t>Provider education + alert + patient education: 137 of 470 (29.1)</w:t>
            </w:r>
            <w:r w:rsidRPr="00041F8A" w:rsidDel="006601CE">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Mean medication adherence (SD), n = 948—</w:t>
            </w:r>
          </w:p>
          <w:p w:rsidR="00267C86" w:rsidRPr="00041F8A" w:rsidRDefault="00267C86" w:rsidP="00267C86">
            <w:pPr>
              <w:rPr>
                <w:rFonts w:ascii="Arial" w:hAnsi="Arial" w:cs="Arial"/>
                <w:sz w:val="18"/>
                <w:szCs w:val="18"/>
              </w:rPr>
            </w:pPr>
            <w:r w:rsidRPr="00041F8A">
              <w:rPr>
                <w:rFonts w:ascii="Arial" w:hAnsi="Arial" w:cs="Arial"/>
                <w:sz w:val="18"/>
                <w:szCs w:val="18"/>
              </w:rPr>
              <w:t>Provider education group: 0.89 (0.14)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Provider education + alert group: 0.89 (0.14)  </w:t>
            </w:r>
          </w:p>
          <w:p w:rsidR="00267C86" w:rsidRPr="00041F8A" w:rsidRDefault="00267C86" w:rsidP="00267C86">
            <w:pPr>
              <w:rPr>
                <w:rFonts w:ascii="Arial" w:hAnsi="Arial" w:cs="Arial"/>
                <w:sz w:val="18"/>
                <w:szCs w:val="18"/>
              </w:rPr>
            </w:pPr>
            <w:r w:rsidRPr="00041F8A">
              <w:rPr>
                <w:rFonts w:ascii="Arial" w:hAnsi="Arial" w:cs="Arial"/>
                <w:sz w:val="18"/>
                <w:szCs w:val="18"/>
              </w:rPr>
              <w:t>Provider education + alert + patient education: 0.88 (0.16)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autoSpaceDE w:val="0"/>
              <w:autoSpaceDN w:val="0"/>
              <w:adjustRightInd w:val="0"/>
              <w:rPr>
                <w:rFonts w:ascii="Arial" w:hAnsi="Arial" w:cs="Arial"/>
                <w:color w:val="000000"/>
                <w:sz w:val="18"/>
                <w:szCs w:val="18"/>
              </w:rPr>
            </w:pPr>
            <w:r w:rsidRPr="00041F8A">
              <w:rPr>
                <w:rFonts w:ascii="Arial" w:hAnsi="Arial" w:cs="Arial"/>
                <w:color w:val="000000"/>
                <w:sz w:val="18"/>
                <w:szCs w:val="18"/>
              </w:rPr>
              <w:t xml:space="preserve">While pairs of groups were not specifically subjected to formal statistical comparison, the pattern of the results suggests that, for the primary outcome, the provider education + alert + patient </w:t>
            </w:r>
            <w:r w:rsidRPr="00041F8A">
              <w:rPr>
                <w:rFonts w:ascii="Arial" w:hAnsi="Arial" w:cs="Arial"/>
                <w:color w:val="000000"/>
                <w:sz w:val="18"/>
                <w:szCs w:val="18"/>
              </w:rPr>
              <w:lastRenderedPageBreak/>
              <w:t xml:space="preserve">education group outperformed the other 2 groups, the results from these latter 2 groups being effectively similar </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Overall rating: 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Applicability/ generalizability: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 and community setting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Compares a DSS to a DSS enhanced by patient education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Roy, Durieux, Gillaizeau,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#89</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20 sites in France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6/1/05–6/30/06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Emergency department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 or team (facility)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7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Sample type(s) (with </w:t>
            </w:r>
            <w:r w:rsidRPr="00041F8A">
              <w:rPr>
                <w:rFonts w:ascii="Arial" w:hAnsi="Arial" w:cs="Arial"/>
                <w:b/>
                <w:sz w:val="18"/>
                <w:szCs w:val="18"/>
              </w:rPr>
              <w:lastRenderedPageBreak/>
              <w:t>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1768 patients enrolled, 1645 patients analyzed </w:t>
            </w:r>
          </w:p>
          <w:p w:rsidR="00267C86" w:rsidRPr="00041F8A" w:rsidRDefault="00267C86" w:rsidP="00267C86">
            <w:pPr>
              <w:rPr>
                <w:rFonts w:ascii="Arial" w:hAnsi="Arial" w:cs="Arial"/>
                <w:sz w:val="18"/>
                <w:szCs w:val="18"/>
              </w:rPr>
            </w:pPr>
            <w:r w:rsidRPr="00041F8A">
              <w:rPr>
                <w:rFonts w:ascii="Arial" w:hAnsi="Arial" w:cs="Arial"/>
                <w:sz w:val="18"/>
                <w:szCs w:val="18"/>
              </w:rPr>
              <w:t>- Clinics/practices: 20</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User level of expertise/ proficiency: </w:t>
            </w:r>
            <w:r w:rsidRPr="00041F8A">
              <w:rPr>
                <w:rFonts w:ascii="Arial" w:hAnsi="Arial" w:cs="Arial"/>
                <w:sz w:val="18"/>
                <w:szCs w:val="18"/>
              </w:rPr>
              <w:t xml:space="preserve">NR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After introducing hand-held devices for data collection during a run-in period, intervention physicians received CDS through those same devices. First, they were asked to provide clinical data as input to a Geneva score, which estimates the probability of pulmonary embolism. The device then recommends tests that could potentially lead to a decision of diagnose/exclude PE. Test results are input into the device, the pretest probability of PE revised, and the process iterates.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Diagnosis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 need for additional clinician data entry: N </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Recommendations executed </w:t>
            </w:r>
            <w:r w:rsidRPr="00041F8A">
              <w:rPr>
                <w:rFonts w:ascii="Arial" w:hAnsi="Arial" w:cs="Arial"/>
                <w:sz w:val="18"/>
                <w:szCs w:val="18"/>
              </w:rPr>
              <w:lastRenderedPageBreak/>
              <w:t>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b/>
                <w:sz w:val="18"/>
                <w:szCs w:val="18"/>
              </w:rPr>
            </w:pPr>
            <w:r w:rsidRPr="00041F8A">
              <w:rPr>
                <w:rFonts w:ascii="Arial" w:hAnsi="Arial" w:cs="Arial"/>
                <w:sz w:val="18"/>
                <w:szCs w:val="18"/>
              </w:rPr>
              <w:t>Usual care (but with continued data collection using hand-held devices)</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Appropriate diagnostic strategy applied (adjusted absolute change,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10.9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30.2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Adjusted difference in change (95% CI), percentage points: 19.3 (2.9 to 35.6 p = 0.023)</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Data were input in real time for 80% of intervention patients and 39% of controls</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In the absence of receiving feedback from the device, control physicians used the device much less, introducing a potential bias of unknown magnitude.  Nevertheless, the conclusion that the CDS improved process of care seems </w:t>
            </w:r>
            <w:r w:rsidRPr="00041F8A">
              <w:rPr>
                <w:rFonts w:ascii="Arial" w:hAnsi="Arial"/>
                <w:sz w:val="18"/>
                <w:szCs w:val="18"/>
              </w:rPr>
              <w:lastRenderedPageBreak/>
              <w:t>sound.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This is not an intervention that is likely to be used in the U.S.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bl>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br w:type="page"/>
      </w:r>
    </w:p>
    <w:tbl>
      <w:tblPr>
        <w:tblW w:w="12960" w:type="dxa"/>
        <w:tblLayout w:type="fixed"/>
        <w:tblLook w:val="0000" w:firstRow="0" w:lastRow="0" w:firstColumn="0" w:lastColumn="0" w:noHBand="0" w:noVBand="0"/>
      </w:tblPr>
      <w:tblGrid>
        <w:gridCol w:w="1598"/>
        <w:gridCol w:w="2104"/>
        <w:gridCol w:w="2716"/>
        <w:gridCol w:w="1565"/>
        <w:gridCol w:w="3327"/>
        <w:gridCol w:w="1650"/>
      </w:tblGrid>
      <w:tr w:rsidR="00267C86" w:rsidRPr="00041F8A" w:rsidTr="00267C86">
        <w:trPr>
          <w:tblHeader/>
        </w:trPr>
        <w:tc>
          <w:tcPr>
            <w:tcW w:w="12960" w:type="dxa"/>
            <w:gridSpan w:val="6"/>
            <w:tcBorders>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b/>
                <w:sz w:val="18"/>
                <w:szCs w:val="20"/>
              </w:rPr>
              <w:lastRenderedPageBreak/>
              <w:t xml:space="preserve">Evidence </w:t>
            </w:r>
            <w:r>
              <w:rPr>
                <w:rFonts w:ascii="Arial" w:hAnsi="Arial"/>
                <w:b/>
                <w:sz w:val="18"/>
                <w:szCs w:val="20"/>
              </w:rPr>
              <w:t>t</w:t>
            </w:r>
            <w:r w:rsidRPr="00041F8A">
              <w:rPr>
                <w:rFonts w:ascii="Arial" w:hAnsi="Arial"/>
                <w:b/>
                <w:sz w:val="18"/>
                <w:szCs w:val="20"/>
              </w:rPr>
              <w:t>able (</w:t>
            </w:r>
            <w:r>
              <w:rPr>
                <w:rFonts w:ascii="Arial" w:hAnsi="Arial"/>
                <w:b/>
                <w:sz w:val="18"/>
                <w:szCs w:val="20"/>
              </w:rPr>
              <w:t>k</w:t>
            </w:r>
            <w:r w:rsidRPr="00041F8A">
              <w:rPr>
                <w:rFonts w:ascii="Arial" w:hAnsi="Arial"/>
                <w:b/>
                <w:sz w:val="18"/>
                <w:szCs w:val="20"/>
              </w:rPr>
              <w:t xml:space="preserve">ey </w:t>
            </w:r>
            <w:r>
              <w:rPr>
                <w:rFonts w:ascii="Arial" w:hAnsi="Arial"/>
                <w:b/>
                <w:sz w:val="18"/>
                <w:szCs w:val="20"/>
              </w:rPr>
              <w:t>q</w:t>
            </w:r>
            <w:r w:rsidRPr="00041F8A">
              <w:rPr>
                <w:rFonts w:ascii="Arial" w:hAnsi="Arial"/>
                <w:b/>
                <w:sz w:val="18"/>
                <w:szCs w:val="20"/>
              </w:rPr>
              <w:t>uestions 2–4) (continued)</w:t>
            </w:r>
          </w:p>
          <w:p w:rsidR="00267C86" w:rsidRPr="00041F8A" w:rsidRDefault="00267C86" w:rsidP="00267C86">
            <w:pPr>
              <w:jc w:val="center"/>
              <w:rPr>
                <w:rFonts w:ascii="Arial" w:hAnsi="Arial" w:cs="Arial"/>
                <w:b/>
                <w:sz w:val="18"/>
                <w:szCs w:val="18"/>
              </w:rPr>
            </w:pPr>
          </w:p>
        </w:tc>
      </w:tr>
      <w:tr w:rsidR="00267C86" w:rsidRPr="00041F8A" w:rsidTr="00267C86">
        <w:trPr>
          <w:tblHeader/>
        </w:trPr>
        <w:tc>
          <w:tcPr>
            <w:tcW w:w="1598"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Study ID</w:t>
            </w:r>
          </w:p>
        </w:tc>
        <w:tc>
          <w:tcPr>
            <w:tcW w:w="2104" w:type="dxa"/>
            <w:tcBorders>
              <w:top w:val="single" w:sz="4" w:space="0" w:color="auto"/>
              <w:bottom w:val="single" w:sz="4" w:space="0" w:color="auto"/>
            </w:tcBorders>
            <w:vAlign w:val="center"/>
          </w:tcPr>
          <w:p w:rsidR="00267C86" w:rsidRPr="00041F8A" w:rsidRDefault="00267C86" w:rsidP="00267C86">
            <w:pPr>
              <w:keepNext/>
              <w:outlineLvl w:val="0"/>
              <w:rPr>
                <w:rFonts w:ascii="Arial" w:hAnsi="Arial" w:cs="Arial"/>
                <w:b/>
                <w:sz w:val="18"/>
                <w:szCs w:val="18"/>
              </w:rPr>
            </w:pPr>
            <w:r w:rsidRPr="00041F8A">
              <w:rPr>
                <w:rFonts w:ascii="Arial" w:hAnsi="Arial" w:cs="Arial"/>
                <w:b/>
                <w:sz w:val="18"/>
                <w:szCs w:val="18"/>
              </w:rPr>
              <w:t>Study and Sample Characteristics</w:t>
            </w:r>
          </w:p>
        </w:tc>
        <w:tc>
          <w:tcPr>
            <w:tcW w:w="2716" w:type="dxa"/>
            <w:tcBorders>
              <w:top w:val="single" w:sz="4" w:space="0" w:color="auto"/>
              <w:bottom w:val="single" w:sz="4" w:space="0" w:color="auto"/>
            </w:tcBorders>
            <w:vAlign w:val="center"/>
          </w:tcPr>
          <w:p w:rsidR="00267C86" w:rsidRPr="00041F8A" w:rsidRDefault="00267C86" w:rsidP="00267C86">
            <w:pPr>
              <w:rPr>
                <w:rFonts w:ascii="Arial" w:hAnsi="Arial"/>
                <w:b/>
                <w:sz w:val="18"/>
                <w:szCs w:val="20"/>
              </w:rPr>
            </w:pPr>
            <w:r w:rsidRPr="00041F8A">
              <w:rPr>
                <w:rFonts w:ascii="Arial" w:hAnsi="Arial"/>
                <w:b/>
                <w:sz w:val="18"/>
                <w:szCs w:val="20"/>
              </w:rPr>
              <w:t>CDSS/KMS Test Intervention</w:t>
            </w:r>
          </w:p>
        </w:tc>
        <w:tc>
          <w:tcPr>
            <w:tcW w:w="1565"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Comparator(s)</w:t>
            </w:r>
          </w:p>
        </w:tc>
        <w:tc>
          <w:tcPr>
            <w:tcW w:w="3327"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Results</w:t>
            </w:r>
          </w:p>
        </w:tc>
        <w:tc>
          <w:tcPr>
            <w:tcW w:w="1650"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Comments/</w:t>
            </w:r>
          </w:p>
          <w:p w:rsidR="00267C86" w:rsidRPr="00041F8A" w:rsidRDefault="00267C86" w:rsidP="00267C86">
            <w:pPr>
              <w:rPr>
                <w:rFonts w:ascii="Arial" w:hAnsi="Arial" w:cs="Arial"/>
                <w:b/>
                <w:sz w:val="18"/>
                <w:szCs w:val="18"/>
              </w:rPr>
            </w:pPr>
            <w:r w:rsidRPr="00041F8A">
              <w:rPr>
                <w:rFonts w:ascii="Arial" w:hAnsi="Arial" w:cs="Arial"/>
                <w:b/>
                <w:sz w:val="18"/>
                <w:szCs w:val="18"/>
              </w:rPr>
              <w:t>Quality/</w:t>
            </w:r>
            <w:r w:rsidRPr="00041F8A">
              <w:rPr>
                <w:rFonts w:ascii="Arial" w:hAnsi="Arial" w:cs="Arial"/>
                <w:b/>
                <w:sz w:val="18"/>
                <w:szCs w:val="18"/>
              </w:rPr>
              <w:br/>
              <w:t>Applicability</w:t>
            </w: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Samore, Bateman, Alder, et al., 2005</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#3127</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12 rural areas of Utah and Idaho</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1/01–9/03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 years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12 communities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Practitioners could choose a paper- or PDA-based support tool to increase appropriateness (especially, to decrease inappropriate use) of antimicrobial agents. The PDA-based CDSS generated diagnostic and therapeutic recommendations on the basis of patient-specific information that was input about the suspected diagnosis or absence of specific symptoms and signs.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Diagnosis</w:t>
            </w:r>
          </w:p>
          <w:p w:rsidR="00267C86" w:rsidRPr="00041F8A" w:rsidRDefault="00267C86" w:rsidP="00267C86">
            <w:pPr>
              <w:rPr>
                <w:rFonts w:ascii="Arial" w:hAnsi="Arial" w:cs="Arial"/>
                <w:sz w:val="18"/>
                <w:szCs w:val="18"/>
              </w:rPr>
            </w:pPr>
            <w:r w:rsidRPr="00041F8A">
              <w:rPr>
                <w:rFonts w:ascii="Arial" w:hAnsi="Arial" w:cs="Arial"/>
                <w:sz w:val="18"/>
                <w:szCs w:val="18"/>
              </w:rPr>
              <w:t>- 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(assume no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 </w:t>
            </w: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w:t>
            </w:r>
            <w:r w:rsidRPr="00041F8A">
              <w:rPr>
                <w:rFonts w:ascii="Arial" w:hAnsi="Arial" w:cs="Arial"/>
                <w:sz w:val="18"/>
                <w:szCs w:val="18"/>
              </w:rPr>
              <w:lastRenderedPageBreak/>
              <w:t xml:space="preserve">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p w:rsidR="00267C86" w:rsidRPr="002C5FEE" w:rsidRDefault="00267C86" w:rsidP="00267C86">
            <w:pPr>
              <w:rPr>
                <w:rFonts w:ascii="Arial" w:hAnsi="Arial" w:cs="Arial"/>
                <w:i/>
                <w:sz w:val="18"/>
                <w:szCs w:val="18"/>
              </w:rPr>
            </w:pPr>
            <w:r w:rsidRPr="00041F8A">
              <w:rPr>
                <w:rFonts w:ascii="Arial" w:hAnsi="Arial" w:cs="Arial"/>
                <w:i/>
                <w:sz w:val="18"/>
                <w:szCs w:val="18"/>
              </w:rPr>
              <w:t>e) Other</w:t>
            </w:r>
            <w:r>
              <w:rPr>
                <w:rFonts w:ascii="Arial" w:hAnsi="Arial" w:cs="Arial"/>
                <w:i/>
                <w:sz w:val="18"/>
                <w:szCs w:val="18"/>
              </w:rPr>
              <w:t xml:space="preserve">: </w:t>
            </w:r>
            <w:r w:rsidRPr="00041F8A">
              <w:rPr>
                <w:rFonts w:ascii="Arial" w:hAnsi="Arial" w:cs="Arial"/>
                <w:sz w:val="18"/>
                <w:szCs w:val="18"/>
              </w:rPr>
              <w:t>Therapeutic recommendations included over-the-counter medications for symptom control as well as prescription antimicrobials. For pediatric patients, the advice was customized to the patient’s weight and age. For cases of pneumonia, the system also calculated the patient’s pneumonia severity index score.</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treatment ordered/prescribed: Rates of antimicrobial prescribing did not change significantly during the first intervention year. In CDSS and community intervention–alone communities, a nonsignificant decrease of 1% and an increase of 3% from baseline were observed. In nonstudy communities, prescribing rates decreased by 3% compared with baseline.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During the second intervention year, prescribing rates in CDSS communities decreased 10% from baseline, whereas in the community intervention–alone communities and nonstudy communities, prescribing rates in 2003 increased by 1% and 6%, respectively.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Within CDSS communities, the overall antimicrobial prescribing rate declined by an absolute amount of 0.09 prescriptions per person-year between baseline and the second-intervention year. This translated to an expected reduction of 93 antimicrobial prescriptions per month in a rural </w:t>
            </w:r>
            <w:r w:rsidRPr="00041F8A">
              <w:rPr>
                <w:rFonts w:ascii="Arial" w:hAnsi="Arial" w:cs="Arial"/>
                <w:sz w:val="18"/>
                <w:szCs w:val="18"/>
              </w:rPr>
              <w:lastRenderedPageBreak/>
              <w:t>community with a population size equal to the mean of the CDSS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71% of physicians in the intervention communities used the decision support system</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study also had a community intervention that is not relevant for our purposes</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Comments: The complex and difficult-to-follow statistical analyses probably do not help get around the fact that there were only 12 communities studied</w:t>
            </w:r>
          </w:p>
          <w:p w:rsidR="00267C86" w:rsidRPr="00041F8A" w:rsidRDefault="00267C86" w:rsidP="00267C86">
            <w:pPr>
              <w:rPr>
                <w:rFonts w:ascii="Arial" w:hAnsi="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sz w:val="18"/>
                <w:szCs w:val="18"/>
              </w:rPr>
            </w:pPr>
            <w:r w:rsidRPr="00041F8A">
              <w:rPr>
                <w:rFonts w:ascii="Arial" w:hAnsi="Arial"/>
                <w:sz w:val="18"/>
                <w:szCs w:val="18"/>
              </w:rPr>
              <w:t xml:space="preserve">It is doubtful that an intervention that is not integrated into clinical workflow and which requires additional time for data entry would be generally </w:t>
            </w:r>
            <w:r w:rsidRPr="00041F8A">
              <w:rPr>
                <w:rFonts w:ascii="Arial" w:hAnsi="Arial"/>
                <w:sz w:val="18"/>
                <w:szCs w:val="18"/>
              </w:rPr>
              <w:lastRenderedPageBreak/>
              <w:t>acceptable, even for underresourced rural practices</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Schriefer, Landis, Turbow,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#326</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Western NC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Early 2006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Team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846</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Family medicine: 37 (13 faculty, 24 residents)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 addition to height and weight, for intervention patients the EMR additionally calculated BMI</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Source/origin of system: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a) Objective(s):</w:t>
            </w:r>
          </w:p>
          <w:p w:rsidR="00267C86" w:rsidRPr="00041F8A" w:rsidRDefault="00267C86" w:rsidP="00267C86">
            <w:pPr>
              <w:rPr>
                <w:rFonts w:ascii="Arial" w:hAnsi="Arial" w:cs="Arial"/>
                <w:sz w:val="18"/>
                <w:szCs w:val="18"/>
              </w:rPr>
            </w:pPr>
            <w:r w:rsidRPr="00041F8A">
              <w:rPr>
                <w:rFonts w:ascii="Arial" w:hAnsi="Arial" w:cs="Arial"/>
                <w:sz w:val="18"/>
                <w:szCs w:val="18"/>
              </w:rPr>
              <w:t>- Diagnosis</w:t>
            </w:r>
          </w:p>
          <w:p w:rsidR="00267C86" w:rsidRPr="00041F8A" w:rsidRDefault="00267C86" w:rsidP="00267C86">
            <w:pPr>
              <w:rPr>
                <w:rFonts w:ascii="Arial" w:hAnsi="Arial" w:cs="Arial"/>
                <w:sz w:val="18"/>
                <w:szCs w:val="18"/>
              </w:rPr>
            </w:pPr>
            <w:r w:rsidRPr="00041F8A">
              <w:rPr>
                <w:rFonts w:ascii="Arial" w:hAnsi="Arial" w:cs="Arial"/>
                <w:sz w:val="18"/>
                <w:szCs w:val="18"/>
              </w:rPr>
              <w:t>- 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Can’t tell</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b/>
                <w:sz w:val="18"/>
                <w:szCs w:val="18"/>
              </w:rPr>
            </w:pPr>
            <w:r w:rsidRPr="00041F8A">
              <w:rPr>
                <w:rFonts w:ascii="Arial" w:hAnsi="Arial" w:cs="Arial"/>
                <w:sz w:val="18"/>
                <w:szCs w:val="18"/>
              </w:rPr>
              <w:t>Usual care</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clinical study ordered/completed: Obese patients in the intervention group were more likely than controls to receive a diagnosis of </w:t>
            </w:r>
            <w:r w:rsidRPr="00041F8A">
              <w:rPr>
                <w:rFonts w:ascii="Arial" w:hAnsi="Arial" w:cs="Arial"/>
                <w:sz w:val="18"/>
                <w:szCs w:val="18"/>
              </w:rPr>
              <w:lastRenderedPageBreak/>
              <w:t>obesity (16.6% vs 10.7%, p = 0.016), be referred for dietary treatment (14.0% vs 7.3%, p = 0.002), and be referred for exercise (12.1% vs 7.1%, p = 0.016)</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methods did not mention that physicians were prompted to take any action as a result of a high BMI</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lastRenderedPageBreak/>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Comments:  Not knowing whether the intervention prompted physicians into action limits the ability to interpret the results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sz w:val="18"/>
                <w:szCs w:val="18"/>
              </w:rPr>
            </w:pPr>
            <w:r w:rsidRPr="00041F8A">
              <w:rPr>
                <w:rFonts w:ascii="Arial" w:hAnsi="Arial"/>
                <w:sz w:val="18"/>
                <w:szCs w:val="18"/>
              </w:rPr>
              <w:t>A single practice, plus an intervention that could easily be strengthened by adding some recommendations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shd w:val="clear" w:color="auto" w:fill="auto"/>
          </w:tcPr>
          <w:p w:rsidR="00267C86" w:rsidRPr="00041F8A" w:rsidRDefault="00267C86" w:rsidP="00267C86">
            <w:pPr>
              <w:rPr>
                <w:rFonts w:ascii="Arial" w:hAnsi="Arial" w:cs="Arial"/>
                <w:b/>
                <w:sz w:val="18"/>
                <w:szCs w:val="18"/>
              </w:rPr>
            </w:pPr>
          </w:p>
        </w:tc>
        <w:tc>
          <w:tcPr>
            <w:tcW w:w="2104" w:type="dxa"/>
            <w:tcBorders>
              <w:top w:val="single" w:sz="4" w:space="0" w:color="auto"/>
            </w:tcBorders>
            <w:shd w:val="clear" w:color="auto" w:fill="auto"/>
          </w:tcPr>
          <w:p w:rsidR="00267C86" w:rsidRPr="00041F8A" w:rsidRDefault="00267C86" w:rsidP="00267C86">
            <w:pPr>
              <w:rPr>
                <w:rFonts w:ascii="Arial" w:hAnsi="Arial" w:cs="Arial"/>
                <w:b/>
                <w:sz w:val="18"/>
                <w:szCs w:val="18"/>
              </w:rPr>
            </w:pPr>
          </w:p>
        </w:tc>
        <w:tc>
          <w:tcPr>
            <w:tcW w:w="2716" w:type="dxa"/>
            <w:tcBorders>
              <w:top w:val="single" w:sz="4" w:space="0" w:color="auto"/>
            </w:tcBorders>
            <w:shd w:val="clear" w:color="auto" w:fill="auto"/>
          </w:tcPr>
          <w:p w:rsidR="00267C86" w:rsidRPr="00041F8A" w:rsidRDefault="00267C86" w:rsidP="00267C86">
            <w:pPr>
              <w:rPr>
                <w:rFonts w:ascii="Arial" w:hAnsi="Arial" w:cs="Arial"/>
                <w:b/>
                <w:sz w:val="18"/>
                <w:szCs w:val="18"/>
              </w:rPr>
            </w:pPr>
          </w:p>
        </w:tc>
        <w:tc>
          <w:tcPr>
            <w:tcW w:w="1565" w:type="dxa"/>
            <w:tcBorders>
              <w:top w:val="single" w:sz="4" w:space="0" w:color="auto"/>
            </w:tcBorders>
            <w:shd w:val="clear" w:color="auto" w:fill="auto"/>
          </w:tcPr>
          <w:p w:rsidR="00267C86" w:rsidRPr="00041F8A" w:rsidRDefault="00267C86" w:rsidP="00267C86">
            <w:pPr>
              <w:rPr>
                <w:rFonts w:ascii="Arial" w:hAnsi="Arial" w:cs="Arial"/>
                <w:b/>
                <w:sz w:val="18"/>
                <w:szCs w:val="18"/>
              </w:rPr>
            </w:pPr>
          </w:p>
        </w:tc>
        <w:tc>
          <w:tcPr>
            <w:tcW w:w="3327" w:type="dxa"/>
            <w:tcBorders>
              <w:top w:val="single" w:sz="4" w:space="0" w:color="auto"/>
            </w:tcBorders>
            <w:shd w:val="clear" w:color="auto" w:fill="auto"/>
          </w:tcPr>
          <w:p w:rsidR="00267C86" w:rsidRPr="00041F8A" w:rsidRDefault="00267C86" w:rsidP="00267C86">
            <w:pPr>
              <w:rPr>
                <w:rFonts w:ascii="Arial" w:hAnsi="Arial" w:cs="Arial"/>
                <w:b/>
                <w:sz w:val="18"/>
                <w:szCs w:val="18"/>
              </w:rPr>
            </w:pPr>
          </w:p>
        </w:tc>
        <w:tc>
          <w:tcPr>
            <w:tcW w:w="1650" w:type="dxa"/>
            <w:tcBorders>
              <w:top w:val="single" w:sz="4" w:space="0" w:color="auto"/>
            </w:tcBorders>
            <w:shd w:val="clear" w:color="auto" w:fill="auto"/>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Sequist, Gandhi, Karson, et al., 2005</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#3343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20 sites in MA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October 2002–April </w:t>
            </w:r>
            <w:r w:rsidRPr="00041F8A">
              <w:rPr>
                <w:rFonts w:ascii="Arial" w:hAnsi="Arial" w:cs="Arial"/>
                <w:sz w:val="18"/>
                <w:szCs w:val="18"/>
              </w:rPr>
              <w:lastRenderedPageBreak/>
              <w:t>2003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Academic</w:t>
            </w:r>
          </w:p>
          <w:p w:rsidR="00267C86" w:rsidRPr="00041F8A" w:rsidRDefault="00267C86" w:rsidP="00267C86">
            <w:pPr>
              <w:rPr>
                <w:rFonts w:ascii="Arial" w:hAnsi="Arial" w:cs="Arial"/>
                <w:sz w:val="18"/>
                <w:szCs w:val="18"/>
              </w:rPr>
            </w:pPr>
            <w:r w:rsidRPr="00041F8A">
              <w:rPr>
                <w:rFonts w:ascii="Arial" w:hAnsi="Arial" w:cs="Arial"/>
                <w:sz w:val="18"/>
                <w:szCs w:val="18"/>
              </w:rPr>
              <w:t>- 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Outpatient</w:t>
            </w:r>
          </w:p>
          <w:p w:rsidR="00267C86" w:rsidRPr="00041F8A" w:rsidRDefault="00267C86" w:rsidP="00267C86">
            <w:pPr>
              <w:rPr>
                <w:rFonts w:ascii="Arial" w:hAnsi="Arial" w:cs="Arial"/>
                <w:sz w:val="18"/>
                <w:szCs w:val="18"/>
              </w:rPr>
            </w:pPr>
            <w:r w:rsidRPr="00041F8A">
              <w:rPr>
                <w:rFonts w:ascii="Arial" w:hAnsi="Arial" w:cs="Arial"/>
                <w:sz w:val="18"/>
                <w:szCs w:val="18"/>
              </w:rPr>
              <w:t>- Chronic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 or team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6243 (4549 patients with diabetes, 2199 patients with coronary artery disease [CAD])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Clinics/practices/ hospitals: 20 </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194 primary care physicians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An integrated, patient-specific electronic clinical reminder system on diabetes and coronary artery disease (CAD)</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Pharmacotherapy</w:t>
            </w:r>
          </w:p>
          <w:p w:rsidR="00267C86" w:rsidRPr="00041F8A" w:rsidRDefault="00267C86" w:rsidP="00267C86">
            <w:pPr>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 Integrated with CPOE/EHR</w:t>
            </w:r>
          </w:p>
          <w:p w:rsidR="00267C86" w:rsidRPr="00041F8A" w:rsidRDefault="00267C86" w:rsidP="00267C86">
            <w:pPr>
              <w:rPr>
                <w:rFonts w:ascii="Arial" w:hAnsi="Arial" w:cs="Arial"/>
                <w:sz w:val="18"/>
                <w:szCs w:val="18"/>
              </w:rPr>
            </w:pPr>
            <w:r w:rsidRPr="00041F8A">
              <w:rPr>
                <w:rFonts w:ascii="Arial" w:hAnsi="Arial" w:cs="Arial"/>
                <w:sz w:val="18"/>
                <w:szCs w:val="18"/>
              </w:rPr>
              <w:t>- 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e) Other:</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Reminders displayed on the main patient summary screen along with patient medication list and problem list</w:t>
            </w:r>
          </w:p>
          <w:p w:rsidR="00267C86" w:rsidRPr="00041F8A" w:rsidRDefault="00267C86" w:rsidP="00267C86">
            <w:pPr>
              <w:rPr>
                <w:rFonts w:ascii="Arial" w:hAnsi="Arial" w:cs="Arial"/>
                <w:sz w:val="18"/>
                <w:szCs w:val="18"/>
              </w:rPr>
            </w:pPr>
            <w:r w:rsidRPr="00041F8A">
              <w:rPr>
                <w:rFonts w:ascii="Arial" w:hAnsi="Arial" w:cs="Arial"/>
                <w:sz w:val="18"/>
                <w:szCs w:val="18"/>
              </w:rPr>
              <w:t>- Succinct messages</w:t>
            </w:r>
          </w:p>
          <w:p w:rsidR="00267C86" w:rsidRPr="00041F8A" w:rsidRDefault="00267C86" w:rsidP="00267C86">
            <w:pPr>
              <w:rPr>
                <w:rFonts w:ascii="Arial" w:hAnsi="Arial" w:cs="Arial"/>
                <w:sz w:val="18"/>
                <w:szCs w:val="18"/>
              </w:rPr>
            </w:pPr>
            <w:r w:rsidRPr="00041F8A">
              <w:rPr>
                <w:rFonts w:ascii="Arial" w:hAnsi="Arial" w:cs="Arial"/>
                <w:sz w:val="18"/>
                <w:szCs w:val="18"/>
              </w:rPr>
              <w:t>- Passive reminders (do not require physician acknowledgement)</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Diabetes—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Annual cholesterol exam:</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Baseline = 4957 (58%)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Enrolled = 1185 (14%)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Hazard ratio (95% CI) = 1.41 (1.15-1.72)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0.001</w:t>
            </w:r>
          </w:p>
          <w:p w:rsidR="00267C86" w:rsidRPr="00041F8A" w:rsidRDefault="00267C86" w:rsidP="00267C86">
            <w:pPr>
              <w:rPr>
                <w:rFonts w:ascii="Arial" w:hAnsi="Arial" w:cs="Arial"/>
                <w:sz w:val="18"/>
                <w:szCs w:val="18"/>
              </w:rPr>
            </w:pPr>
            <w:r w:rsidRPr="00041F8A">
              <w:rPr>
                <w:rFonts w:ascii="Arial" w:hAnsi="Arial" w:cs="Arial"/>
                <w:sz w:val="18"/>
                <w:szCs w:val="18"/>
              </w:rPr>
              <w:t>Biennial hemoglobin A1c exam:</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Baseline = 4868 (57%)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Enrolled = 2245 (26%)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Hazard ratio (95% CI) = 1.14 (0.89-1.46)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0.29</w:t>
            </w:r>
          </w:p>
          <w:p w:rsidR="00267C86" w:rsidRPr="00041F8A" w:rsidRDefault="00267C86" w:rsidP="00267C86">
            <w:pPr>
              <w:rPr>
                <w:rFonts w:ascii="Arial" w:hAnsi="Arial" w:cs="Arial"/>
                <w:sz w:val="18"/>
                <w:szCs w:val="18"/>
              </w:rPr>
            </w:pPr>
            <w:r w:rsidRPr="00041F8A">
              <w:rPr>
                <w:rFonts w:ascii="Arial" w:hAnsi="Arial" w:cs="Arial"/>
                <w:sz w:val="18"/>
                <w:szCs w:val="18"/>
              </w:rPr>
              <w:t>Annual dilated eye exam:</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Baseline = 1464 (17%)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Enrolled = 4049 (47%)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Hazard Ratio (95% CI) = 1.38 (0.81-2.32)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0.23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CAD—</w:t>
            </w:r>
          </w:p>
          <w:p w:rsidR="00267C86" w:rsidRPr="00041F8A" w:rsidRDefault="00267C86" w:rsidP="00267C86">
            <w:pPr>
              <w:rPr>
                <w:rFonts w:ascii="Arial" w:hAnsi="Arial" w:cs="Arial"/>
                <w:sz w:val="18"/>
                <w:szCs w:val="18"/>
              </w:rPr>
            </w:pPr>
            <w:r w:rsidRPr="00041F8A">
              <w:rPr>
                <w:rFonts w:ascii="Arial" w:hAnsi="Arial" w:cs="Arial"/>
                <w:sz w:val="18"/>
                <w:szCs w:val="18"/>
              </w:rPr>
              <w:t>Annual cholesterol exam:</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Baseline = 5039 (53%)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enrolled = 1151 (12%)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Hazard Ratio (95% CI) = 0.99 (0.75-1.29)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0.92 </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Adherence rates in the entire population and in the enrolled population for diabetes and CAD care, # (% of total population)—</w:t>
            </w:r>
          </w:p>
          <w:p w:rsidR="00267C86" w:rsidRPr="00041F8A" w:rsidRDefault="00267C86" w:rsidP="00267C86">
            <w:pPr>
              <w:rPr>
                <w:rFonts w:ascii="Arial" w:hAnsi="Arial" w:cs="Arial"/>
                <w:sz w:val="18"/>
                <w:szCs w:val="18"/>
              </w:rPr>
            </w:pPr>
            <w:r w:rsidRPr="00041F8A">
              <w:rPr>
                <w:rFonts w:ascii="Arial" w:hAnsi="Arial" w:cs="Arial"/>
                <w:sz w:val="18"/>
                <w:szCs w:val="18"/>
              </w:rPr>
              <w:t>Diabetes: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Hypertension/ACE inhibitor use: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Baseline = 2761 (62%)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Enrolled = 711 (16%)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Hazard Ratio (95% CI) = 1.42 (0.94-2.14)</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P = 0.10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   Statin use for LDL cholesterol ≥130mg/dL: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Baseline = 476 (31%)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Enrolled = 595 (38%)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Hazard Ratio (95% CI) = 1.10 (0.65-1.85)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0.73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CAD: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Aspirin use: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Baseline = 2883 (41%)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Enrolled = 669 (9%)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Hazard Ratio (95% CI) = 2.36 (1.37-4.07)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0.002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   Beta-blocker use: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Baseline = 2701 (38%)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Enrolled = 808 (11%)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Hazard Ratio (95% CI) = 1.09 (0.72-1.63)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0.69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   Statin use for LDL cholesterol ≥130mg/dL: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Baseline = 495 (28%)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Enrolled = 385 (21%)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Hazard Ratio (95% CI) = 1.51 (1.05-2.17)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0.03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4) Impact on relationship-centered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satisfaction: Electronic reminders useful for diabetes disease management = 53 (68%)</w:t>
            </w:r>
          </w:p>
          <w:p w:rsidR="00267C86" w:rsidRPr="00041F8A" w:rsidRDefault="00267C86" w:rsidP="00267C86">
            <w:pPr>
              <w:rPr>
                <w:rFonts w:ascii="Arial" w:hAnsi="Arial" w:cs="Arial"/>
                <w:sz w:val="18"/>
                <w:szCs w:val="18"/>
              </w:rPr>
            </w:pPr>
            <w:r w:rsidRPr="00041F8A">
              <w:rPr>
                <w:rFonts w:ascii="Arial" w:hAnsi="Arial" w:cs="Arial"/>
                <w:sz w:val="18"/>
                <w:szCs w:val="18"/>
              </w:rPr>
              <w:t>Electronic reminders useful for CAD management =41 (53%)</w:t>
            </w:r>
          </w:p>
          <w:p w:rsidR="00267C86" w:rsidRPr="00041F8A" w:rsidRDefault="00267C86" w:rsidP="00267C86">
            <w:pPr>
              <w:rPr>
                <w:rFonts w:ascii="Arial" w:hAnsi="Arial" w:cs="Arial"/>
                <w:sz w:val="18"/>
                <w:szCs w:val="18"/>
              </w:rPr>
            </w:pPr>
            <w:r w:rsidRPr="00041F8A">
              <w:rPr>
                <w:rFonts w:ascii="Arial" w:hAnsi="Arial" w:cs="Arial"/>
                <w:sz w:val="18"/>
                <w:szCs w:val="18"/>
              </w:rPr>
              <w:t>Electronic reminders improve quality of patient care = 121 (76%)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use: Lack of awareness of guidelines existence = 61 (38%)</w:t>
            </w:r>
          </w:p>
          <w:p w:rsidR="00267C86" w:rsidRPr="00041F8A" w:rsidRDefault="00267C86" w:rsidP="00267C86">
            <w:pPr>
              <w:rPr>
                <w:rFonts w:ascii="Arial" w:hAnsi="Arial" w:cs="Arial"/>
                <w:sz w:val="18"/>
                <w:szCs w:val="18"/>
              </w:rPr>
            </w:pPr>
            <w:r w:rsidRPr="00041F8A">
              <w:rPr>
                <w:rFonts w:ascii="Arial" w:hAnsi="Arial" w:cs="Arial"/>
                <w:sz w:val="18"/>
                <w:szCs w:val="18"/>
              </w:rPr>
              <w:t>Notice electronic reminders during patient encounter = 60 (38%)</w:t>
            </w:r>
          </w:p>
          <w:p w:rsidR="00267C86" w:rsidRPr="00041F8A" w:rsidRDefault="00267C86" w:rsidP="00267C86">
            <w:pPr>
              <w:rPr>
                <w:rFonts w:ascii="Arial" w:hAnsi="Arial" w:cs="Arial"/>
                <w:sz w:val="18"/>
                <w:szCs w:val="18"/>
              </w:rPr>
            </w:pPr>
            <w:r w:rsidRPr="00041F8A">
              <w:rPr>
                <w:rFonts w:ascii="Arial" w:hAnsi="Arial" w:cs="Arial"/>
                <w:sz w:val="18"/>
                <w:szCs w:val="18"/>
              </w:rPr>
              <w:t>Electronic reminders prompt physician to take specific action = 55 (35%)</w:t>
            </w:r>
          </w:p>
          <w:p w:rsidR="00267C86" w:rsidRPr="00041F8A" w:rsidRDefault="00267C86" w:rsidP="00267C86">
            <w:pPr>
              <w:rPr>
                <w:rFonts w:ascii="Arial" w:hAnsi="Arial" w:cs="Arial"/>
                <w:sz w:val="18"/>
                <w:szCs w:val="18"/>
              </w:rPr>
            </w:pPr>
          </w:p>
          <w:p w:rsidR="00267C86"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Both groups received paper-based reminders </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lastRenderedPageBreak/>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Poor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Clinically significant difference in baseline (race and insurance status)</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Table 2 contains results that combine both intervention and control arms</w:t>
            </w:r>
          </w:p>
          <w:p w:rsidR="00267C86" w:rsidRPr="00041F8A" w:rsidRDefault="00267C86" w:rsidP="00267C86">
            <w:pPr>
              <w:rPr>
                <w:rFonts w:ascii="Arial" w:hAnsi="Arial"/>
                <w:sz w:val="18"/>
                <w:szCs w:val="18"/>
              </w:rPr>
            </w:pP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255 PCPs were surveyed: 159 (62%) responded (Intervention, 78; </w:t>
            </w:r>
            <w:r w:rsidRPr="00041F8A">
              <w:rPr>
                <w:rFonts w:ascii="Arial" w:hAnsi="Arial"/>
                <w:bCs/>
                <w:sz w:val="18"/>
                <w:szCs w:val="18"/>
              </w:rPr>
              <w:t>Control, 81)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b/>
                <w:sz w:val="18"/>
                <w:szCs w:val="18"/>
              </w:rPr>
            </w:pPr>
            <w:r w:rsidRPr="00041F8A">
              <w:rPr>
                <w:rFonts w:ascii="Arial" w:hAnsi="Arial" w:cs="Arial"/>
                <w:sz w:val="18"/>
                <w:szCs w:val="18"/>
              </w:rPr>
              <w:t xml:space="preserve">Locally developed system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Primary care physicians practicing at all 20 centers received electronic reminders in their practice </w:t>
            </w:r>
            <w:r w:rsidRPr="00041F8A">
              <w:rPr>
                <w:rFonts w:ascii="Arial" w:hAnsi="Arial" w:cs="Arial"/>
                <w:sz w:val="18"/>
                <w:szCs w:val="18"/>
              </w:rPr>
              <w:lastRenderedPageBreak/>
              <w:t>previously</w:t>
            </w:r>
            <w:r w:rsidRPr="00041F8A" w:rsidDel="0010022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Well-established health IT infrastructure and historically an early adopter of health IT</w:t>
            </w: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b/>
                <w:sz w:val="18"/>
                <w:szCs w:val="18"/>
              </w:rPr>
            </w:pPr>
          </w:p>
        </w:tc>
        <w:tc>
          <w:tcPr>
            <w:tcW w:w="2104" w:type="dxa"/>
            <w:tcBorders>
              <w:top w:val="single" w:sz="4" w:space="0" w:color="auto"/>
            </w:tcBorders>
          </w:tcPr>
          <w:p w:rsidR="00267C86" w:rsidRPr="00041F8A" w:rsidRDefault="00267C86" w:rsidP="00267C86">
            <w:pPr>
              <w:rPr>
                <w:rFonts w:ascii="Arial" w:hAnsi="Arial" w:cs="Arial"/>
                <w:b/>
                <w:sz w:val="18"/>
                <w:szCs w:val="18"/>
              </w:rPr>
            </w:pPr>
          </w:p>
        </w:tc>
        <w:tc>
          <w:tcPr>
            <w:tcW w:w="2716" w:type="dxa"/>
            <w:tcBorders>
              <w:top w:val="single" w:sz="4" w:space="0" w:color="auto"/>
            </w:tcBorders>
          </w:tcPr>
          <w:p w:rsidR="00267C86" w:rsidRPr="00041F8A" w:rsidRDefault="00267C86" w:rsidP="00267C86">
            <w:pPr>
              <w:rPr>
                <w:rFonts w:ascii="Arial" w:hAnsi="Arial" w:cs="Arial"/>
                <w:b/>
                <w:sz w:val="18"/>
                <w:szCs w:val="18"/>
              </w:rPr>
            </w:pPr>
          </w:p>
        </w:tc>
        <w:tc>
          <w:tcPr>
            <w:tcW w:w="1565" w:type="dxa"/>
            <w:tcBorders>
              <w:top w:val="single" w:sz="4" w:space="0" w:color="auto"/>
            </w:tcBorders>
          </w:tcPr>
          <w:p w:rsidR="00267C86" w:rsidRPr="00041F8A" w:rsidRDefault="00267C86" w:rsidP="00267C86">
            <w:pPr>
              <w:rPr>
                <w:rFonts w:ascii="Arial" w:hAnsi="Arial" w:cs="Arial"/>
                <w:b/>
                <w:sz w:val="18"/>
                <w:szCs w:val="18"/>
              </w:rPr>
            </w:pPr>
          </w:p>
        </w:tc>
        <w:tc>
          <w:tcPr>
            <w:tcW w:w="3327" w:type="dxa"/>
            <w:tcBorders>
              <w:top w:val="single" w:sz="4" w:space="0" w:color="auto"/>
            </w:tcBorders>
          </w:tcPr>
          <w:p w:rsidR="00267C86" w:rsidRPr="00041F8A" w:rsidRDefault="00267C86" w:rsidP="00267C86">
            <w:pPr>
              <w:rPr>
                <w:rFonts w:ascii="Arial" w:hAnsi="Arial" w:cs="Arial"/>
                <w:b/>
                <w:sz w:val="18"/>
                <w:szCs w:val="18"/>
              </w:rPr>
            </w:pPr>
          </w:p>
        </w:tc>
        <w:tc>
          <w:tcPr>
            <w:tcW w:w="1650" w:type="dxa"/>
            <w:tcBorders>
              <w:top w:val="single" w:sz="4" w:space="0" w:color="auto"/>
            </w:tcBorders>
          </w:tcPr>
          <w:p w:rsidR="00267C86" w:rsidRPr="00041F8A" w:rsidRDefault="00267C86" w:rsidP="00267C86">
            <w:pPr>
              <w:rPr>
                <w:rFonts w:ascii="Arial" w:hAnsi="Arial" w:cs="Arial"/>
                <w:b/>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Sequist, Zaslavsky, Marshall,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#616</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11 sites in MA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April 200 –June 2007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15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21,860 </w:t>
            </w:r>
          </w:p>
          <w:p w:rsidR="00267C86" w:rsidRPr="00041F8A" w:rsidRDefault="00267C86" w:rsidP="00267C86">
            <w:pPr>
              <w:rPr>
                <w:rFonts w:ascii="Arial" w:hAnsi="Arial" w:cs="Arial"/>
                <w:sz w:val="18"/>
                <w:szCs w:val="18"/>
              </w:rPr>
            </w:pPr>
            <w:r w:rsidRPr="00041F8A">
              <w:rPr>
                <w:rFonts w:ascii="Arial" w:hAnsi="Arial" w:cs="Arial"/>
                <w:sz w:val="18"/>
                <w:szCs w:val="18"/>
              </w:rPr>
              <w:t>- Clinics/practices/ hospitals: 11</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110 primary care physicians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Physicians in both intervention and control groups were educated about electronic reminders via a 1-hour presentation and discussion</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Physicians received active and passive electronic reminders during office visits with patients overdue for colorectal cancer screening; passive alerts were present at any point within the electronic visit summary, and active alerts required acknowledgement from the </w:t>
            </w:r>
            <w:r w:rsidRPr="00041F8A">
              <w:rPr>
                <w:rFonts w:ascii="Arial" w:hAnsi="Arial" w:cs="Arial"/>
                <w:sz w:val="18"/>
                <w:szCs w:val="18"/>
              </w:rPr>
              <w:lastRenderedPageBreak/>
              <w:t>user when placing orders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Commercially available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Mandatory response (active)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 need for additional </w:t>
            </w:r>
            <w:r w:rsidRPr="00041F8A">
              <w:rPr>
                <w:rFonts w:ascii="Arial" w:hAnsi="Arial" w:cs="Arial"/>
                <w:sz w:val="18"/>
                <w:szCs w:val="18"/>
              </w:rPr>
              <w:lastRenderedPageBreak/>
              <w:t>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Y (active)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p w:rsidR="00267C86" w:rsidRPr="002C5FEE" w:rsidRDefault="00267C86" w:rsidP="00267C86">
            <w:pPr>
              <w:rPr>
                <w:rFonts w:ascii="Arial" w:hAnsi="Arial" w:cs="Arial"/>
                <w:i/>
                <w:sz w:val="18"/>
                <w:szCs w:val="18"/>
              </w:rPr>
            </w:pPr>
            <w:r w:rsidRPr="00041F8A">
              <w:rPr>
                <w:rFonts w:ascii="Arial" w:hAnsi="Arial" w:cs="Arial"/>
                <w:i/>
                <w:sz w:val="18"/>
                <w:szCs w:val="18"/>
              </w:rPr>
              <w:t>e) Other:</w:t>
            </w:r>
            <w:r>
              <w:rPr>
                <w:rFonts w:ascii="Arial" w:hAnsi="Arial" w:cs="Arial"/>
                <w:i/>
                <w:sz w:val="18"/>
                <w:szCs w:val="18"/>
              </w:rPr>
              <w:t xml:space="preserve"> </w:t>
            </w:r>
            <w:r w:rsidRPr="00041F8A">
              <w:rPr>
                <w:rFonts w:ascii="Arial" w:hAnsi="Arial" w:cs="Arial"/>
                <w:sz w:val="18"/>
                <w:szCs w:val="18"/>
              </w:rPr>
              <w:t>Passive and active alerts are available</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 patient mailing intervention group</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r w:rsidRPr="00041F8A">
              <w:rPr>
                <w:rFonts w:ascii="Arial" w:hAnsi="Arial" w:cs="Arial"/>
                <w:sz w:val="18"/>
                <w:szCs w:val="18"/>
              </w:rPr>
              <w:t>- Morbidity: Physician reminder intervention, pathologic findings—</w:t>
            </w:r>
          </w:p>
          <w:p w:rsidR="00267C86" w:rsidRPr="00041F8A" w:rsidRDefault="00267C86" w:rsidP="00267C86">
            <w:pPr>
              <w:rPr>
                <w:rFonts w:ascii="Arial" w:hAnsi="Arial" w:cs="Arial"/>
                <w:sz w:val="18"/>
                <w:szCs w:val="18"/>
              </w:rPr>
            </w:pPr>
            <w:r w:rsidRPr="00041F8A">
              <w:rPr>
                <w:rFonts w:ascii="Arial" w:hAnsi="Arial" w:cs="Arial"/>
                <w:sz w:val="18"/>
                <w:szCs w:val="18"/>
              </w:rPr>
              <w:t>Colonic adenoma:</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(I): 650 (6.0%)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(C): 540 (4.9%)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Percentage point difference (95% CI) = 1.0 (-0.1 to 2.2)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0.09</w:t>
            </w:r>
          </w:p>
          <w:p w:rsidR="00267C86" w:rsidRPr="00041F8A" w:rsidRDefault="00267C86" w:rsidP="00267C86">
            <w:pPr>
              <w:rPr>
                <w:rFonts w:ascii="Arial" w:hAnsi="Arial" w:cs="Arial"/>
                <w:sz w:val="18"/>
                <w:szCs w:val="18"/>
              </w:rPr>
            </w:pPr>
            <w:r w:rsidRPr="00041F8A">
              <w:rPr>
                <w:rFonts w:ascii="Arial" w:hAnsi="Arial" w:cs="Arial"/>
                <w:sz w:val="18"/>
                <w:szCs w:val="18"/>
              </w:rPr>
              <w:t>Colorectal cancer:</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I: 17 (0.2%)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17 (0.2%)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Percentage point difference (95% CI) = 0.0 (-0.1 to 0.1)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0.99</w:t>
            </w:r>
          </w:p>
          <w:p w:rsidR="00267C86" w:rsidRPr="00041F8A" w:rsidRDefault="00267C86" w:rsidP="00267C86">
            <w:pPr>
              <w:rPr>
                <w:rFonts w:ascii="Arial" w:hAnsi="Arial" w:cs="Arial"/>
                <w:sz w:val="18"/>
                <w:szCs w:val="18"/>
              </w:rPr>
            </w:pPr>
            <w:r w:rsidRPr="00041F8A">
              <w:rPr>
                <w:rFonts w:ascii="Arial" w:hAnsi="Arial" w:cs="Arial"/>
                <w:sz w:val="18"/>
                <w:szCs w:val="18"/>
              </w:rPr>
              <w:t>Positive FOBT (among those patients who performed FOBT)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27 (1.1%)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32 (1.3%)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Percentage point difference (95% CI) = </w:t>
            </w:r>
            <w:r w:rsidRPr="00041F8A">
              <w:rPr>
                <w:rFonts w:ascii="Arial" w:hAnsi="Arial" w:cs="Arial"/>
                <w:sz w:val="18"/>
                <w:szCs w:val="18"/>
              </w:rPr>
              <w:br/>
              <w:t>-0.2 (-0.8 to 0.4)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0.52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Patient mailing intervention, pathologic findings—</w:t>
            </w:r>
          </w:p>
          <w:p w:rsidR="00267C86" w:rsidRPr="00041F8A" w:rsidRDefault="00267C86" w:rsidP="00267C86">
            <w:pPr>
              <w:rPr>
                <w:rFonts w:ascii="Arial" w:hAnsi="Arial" w:cs="Arial"/>
                <w:sz w:val="18"/>
                <w:szCs w:val="18"/>
              </w:rPr>
            </w:pPr>
            <w:r w:rsidRPr="00041F8A">
              <w:rPr>
                <w:rFonts w:ascii="Arial" w:hAnsi="Arial" w:cs="Arial"/>
                <w:sz w:val="18"/>
                <w:szCs w:val="18"/>
              </w:rPr>
              <w:t>Colonic adenoma:</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622 (5.7%)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568 (5.2%)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Percentage point difference (95% CI) = 0.5( -0.1 to 1.1)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0.10</w:t>
            </w:r>
          </w:p>
          <w:p w:rsidR="00267C86" w:rsidRPr="00041F8A" w:rsidRDefault="00267C86" w:rsidP="00267C86">
            <w:pPr>
              <w:rPr>
                <w:rFonts w:ascii="Arial" w:hAnsi="Arial" w:cs="Arial"/>
                <w:sz w:val="18"/>
                <w:szCs w:val="18"/>
              </w:rPr>
            </w:pPr>
            <w:r w:rsidRPr="00041F8A">
              <w:rPr>
                <w:rFonts w:ascii="Arial" w:hAnsi="Arial" w:cs="Arial"/>
                <w:sz w:val="18"/>
                <w:szCs w:val="18"/>
              </w:rPr>
              <w:t>Colorectal cancer: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19 (0.2%)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15 (0.2%)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Percentage point difference (95% CI) = 0.0 (-0.1 to 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0.43</w:t>
            </w:r>
          </w:p>
          <w:p w:rsidR="00267C86" w:rsidRPr="00041F8A" w:rsidRDefault="00267C86" w:rsidP="00267C86">
            <w:pPr>
              <w:rPr>
                <w:rFonts w:ascii="Arial" w:hAnsi="Arial" w:cs="Arial"/>
                <w:sz w:val="18"/>
                <w:szCs w:val="18"/>
              </w:rPr>
            </w:pPr>
            <w:r w:rsidRPr="00041F8A">
              <w:rPr>
                <w:rFonts w:ascii="Arial" w:hAnsi="Arial" w:cs="Arial"/>
                <w:sz w:val="18"/>
                <w:szCs w:val="18"/>
              </w:rPr>
              <w:t>Positive FOBT (among those patients who performed FOBT):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47 (1.7%)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12 (0.5%)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Percentage point difference (95% CI) = 1.2 (0.6 to 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0.001</w:t>
            </w: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Receipt of colorectal cancer screening by intervention status (all patients:</w:t>
            </w:r>
            <w:r w:rsidRPr="00041F8A" w:rsidDel="00A33EF2">
              <w:rPr>
                <w:rFonts w:ascii="Arial" w:hAnsi="Arial" w:cs="Arial"/>
                <w:sz w:val="18"/>
                <w:szCs w:val="18"/>
              </w:rPr>
              <w:t xml:space="preserve"> </w:t>
            </w:r>
            <w:r w:rsidRPr="00041F8A">
              <w:rPr>
                <w:rFonts w:ascii="Arial" w:hAnsi="Arial" w:cs="Arial"/>
                <w:sz w:val="18"/>
                <w:szCs w:val="18"/>
              </w:rPr>
              <w:t>N = 21,860)—</w:t>
            </w:r>
          </w:p>
          <w:p w:rsidR="00267C86" w:rsidRPr="00041F8A" w:rsidRDefault="00267C86" w:rsidP="00267C86">
            <w:pPr>
              <w:rPr>
                <w:rFonts w:ascii="Arial" w:hAnsi="Arial" w:cs="Arial"/>
                <w:sz w:val="18"/>
                <w:szCs w:val="18"/>
              </w:rPr>
            </w:pPr>
            <w:r w:rsidRPr="00041F8A">
              <w:rPr>
                <w:rFonts w:ascii="Arial" w:hAnsi="Arial" w:cs="Arial"/>
                <w:sz w:val="18"/>
                <w:szCs w:val="18"/>
              </w:rPr>
              <w:t>Physician reminder group:</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41.9%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40.2%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Percentage point difference (95% CI) = 1.6 (-2.7 to 5.9)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0.47</w:t>
            </w:r>
          </w:p>
          <w:p w:rsidR="00267C86" w:rsidRPr="00041F8A" w:rsidRDefault="00267C86" w:rsidP="00267C86">
            <w:pPr>
              <w:rPr>
                <w:rFonts w:ascii="Arial" w:hAnsi="Arial" w:cs="Arial"/>
                <w:sz w:val="18"/>
                <w:szCs w:val="18"/>
              </w:rPr>
            </w:pPr>
            <w:r w:rsidRPr="00041F8A">
              <w:rPr>
                <w:rFonts w:ascii="Arial" w:hAnsi="Arial" w:cs="Arial"/>
                <w:sz w:val="18"/>
                <w:szCs w:val="18"/>
              </w:rPr>
              <w:t>0 primary care visits, N = 7643: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19.1%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16.0%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Percentage point difference (95% CI) = 3.0 (-1.1 to 7.2)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0.15</w:t>
            </w:r>
          </w:p>
          <w:p w:rsidR="00267C86" w:rsidRPr="00041F8A" w:rsidRDefault="00267C86" w:rsidP="00267C86">
            <w:pPr>
              <w:rPr>
                <w:rFonts w:ascii="Arial" w:hAnsi="Arial" w:cs="Arial"/>
                <w:sz w:val="18"/>
                <w:szCs w:val="18"/>
              </w:rPr>
            </w:pPr>
            <w:r w:rsidRPr="00041F8A">
              <w:rPr>
                <w:rFonts w:ascii="Arial" w:hAnsi="Arial" w:cs="Arial"/>
                <w:sz w:val="18"/>
                <w:szCs w:val="18"/>
              </w:rPr>
              <w:t>1 to 2 primary care visits, N = 9011: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53.2%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51.5%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Percentage point difference (95% CI) = 1.6 (-3.8 to 7.1)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0.56</w:t>
            </w:r>
          </w:p>
          <w:p w:rsidR="00267C86" w:rsidRPr="00041F8A" w:rsidRDefault="00267C86" w:rsidP="00267C86">
            <w:pPr>
              <w:rPr>
                <w:rFonts w:ascii="Arial" w:hAnsi="Arial" w:cs="Arial"/>
                <w:sz w:val="18"/>
                <w:szCs w:val="18"/>
              </w:rPr>
            </w:pPr>
            <w:r w:rsidRPr="00041F8A">
              <w:rPr>
                <w:rFonts w:ascii="Arial" w:hAnsi="Arial" w:cs="Arial"/>
                <w:sz w:val="18"/>
                <w:szCs w:val="18"/>
              </w:rPr>
              <w:t>More than 3 primary care visits, N = 5206: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59.5%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52.7%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Percentage point difference (95% CI) = 6.0( -0.5 to 12.5)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0.07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Patient mailing intervention group:</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44%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38.1%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Percentage point difference: 5.8 (4.5, 7.1)</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P &lt; 0.001</w:t>
            </w:r>
          </w:p>
          <w:p w:rsidR="00267C86" w:rsidRPr="00041F8A" w:rsidRDefault="00267C86" w:rsidP="00267C86">
            <w:pPr>
              <w:rPr>
                <w:rFonts w:ascii="Arial" w:hAnsi="Arial" w:cs="Arial"/>
                <w:sz w:val="18"/>
                <w:szCs w:val="18"/>
              </w:rPr>
            </w:pPr>
            <w:r w:rsidRPr="00041F8A">
              <w:rPr>
                <w:rFonts w:ascii="Arial" w:hAnsi="Arial" w:cs="Arial"/>
                <w:sz w:val="18"/>
                <w:szCs w:val="18"/>
              </w:rPr>
              <w:t>0 primary care visits, N = 7643: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19.6%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15.6%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Percentage point difference (95% CI) = 3.9( 2.2 to 5.6)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to 2 primary care visits, N = 9011: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55.6%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49.0%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Percentage point difference (95% CI) = 6.6 (4.7 to 8.4)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&lt;0.001</w:t>
            </w:r>
          </w:p>
          <w:p w:rsidR="00267C86" w:rsidRPr="00041F8A" w:rsidRDefault="00267C86" w:rsidP="00267C86">
            <w:pPr>
              <w:rPr>
                <w:rFonts w:ascii="Arial" w:hAnsi="Arial" w:cs="Arial"/>
                <w:sz w:val="18"/>
                <w:szCs w:val="18"/>
              </w:rPr>
            </w:pPr>
            <w:r w:rsidRPr="00041F8A">
              <w:rPr>
                <w:rFonts w:ascii="Arial" w:hAnsi="Arial" w:cs="Arial"/>
                <w:sz w:val="18"/>
                <w:szCs w:val="18"/>
              </w:rPr>
              <w:t>More than 3 primary care visits, N = 5206: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 59.5%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 52.3%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Percentage point difference (95% CI) = 7.1 (4.4 to 9.8)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Types of colorectal cancer screening tests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r w:rsidRPr="00041F8A">
              <w:rPr>
                <w:rFonts w:ascii="Arial" w:hAnsi="Arial" w:cs="Arial"/>
                <w:sz w:val="18"/>
                <w:szCs w:val="18"/>
              </w:rPr>
              <w:t xml:space="preserve"> </w:t>
            </w:r>
            <w:r w:rsidRPr="00041F8A">
              <w:rPr>
                <w:rFonts w:ascii="Arial" w:hAnsi="Arial" w:cs="Arial"/>
                <w:sz w:val="18"/>
                <w:szCs w:val="18"/>
              </w:rPr>
              <w:lastRenderedPageBreak/>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satisfaction: Perceived proportion of electronic reminders that accurately reflected patients’ screening status—50% (IQR 30% to 80%)</w:t>
            </w:r>
          </w:p>
          <w:p w:rsidR="00267C86" w:rsidRPr="00041F8A" w:rsidRDefault="00267C86" w:rsidP="00267C86">
            <w:pPr>
              <w:rPr>
                <w:rFonts w:ascii="Arial" w:hAnsi="Arial" w:cs="Arial"/>
                <w:sz w:val="18"/>
                <w:szCs w:val="18"/>
              </w:rPr>
            </w:pPr>
            <w:r w:rsidRPr="00041F8A">
              <w:rPr>
                <w:rFonts w:ascii="Arial" w:hAnsi="Arial" w:cs="Arial"/>
                <w:sz w:val="18"/>
                <w:szCs w:val="18"/>
              </w:rPr>
              <w:t>Perceived effectiveness of electronic reminders in increasing the colorectal screening rate among patients (poststudy survey of 43 eligible physicians, n = 33 intervention group)—</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Electronic reminders were very effective: 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Somewhat effective: 47%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Two types of intervention: patient mailing and physician electronic reminders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Results of patient intervention are </w:t>
            </w:r>
            <w:r w:rsidRPr="00041F8A">
              <w:rPr>
                <w:rFonts w:ascii="Arial" w:hAnsi="Arial" w:cs="Arial"/>
                <w:sz w:val="18"/>
                <w:szCs w:val="18"/>
              </w:rPr>
              <w:lastRenderedPageBreak/>
              <w:t>not included in this abstraction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43 of 55 physicians in the intervention group surveyed; only 33 responded</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Patients in the intervention group and control group were similar for both the patient-level and physician-level randomizations</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Interaction of patient and physician intervention status possibly affecting outcomes (results indicated that it is not statistically significant)</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No important baseline </w:t>
            </w:r>
            <w:r w:rsidRPr="00041F8A">
              <w:rPr>
                <w:rFonts w:ascii="Arial" w:hAnsi="Arial"/>
                <w:sz w:val="18"/>
                <w:szCs w:val="18"/>
              </w:rPr>
              <w:lastRenderedPageBreak/>
              <w:t>differences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Integrated medical groups using advanced electronic health record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Use of EHR in ambulatory settings since 1997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Shojania, Yokoe, Platt, et al., 1998</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#6206</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Boston, MA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6/20/96–3/30/97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Inpatient–ICU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Inpatient–non-ICU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Acute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7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1798</w:t>
            </w:r>
          </w:p>
          <w:p w:rsidR="00267C86" w:rsidRPr="00041F8A" w:rsidRDefault="00267C86" w:rsidP="00267C86">
            <w:pPr>
              <w:rPr>
                <w:rFonts w:ascii="Arial" w:hAnsi="Arial" w:cs="Arial"/>
                <w:sz w:val="18"/>
                <w:szCs w:val="18"/>
              </w:rPr>
            </w:pPr>
            <w:r w:rsidRPr="00041F8A">
              <w:rPr>
                <w:rFonts w:ascii="Arial" w:hAnsi="Arial" w:cs="Arial"/>
                <w:sz w:val="18"/>
                <w:szCs w:val="18"/>
              </w:rPr>
              <w:t>- Individual HCPs: 396 MDs</w:t>
            </w:r>
          </w:p>
          <w:p w:rsidR="00267C86" w:rsidRPr="00041F8A" w:rsidRDefault="00267C86" w:rsidP="00267C86">
            <w:pPr>
              <w:rPr>
                <w:rFonts w:ascii="Arial" w:hAnsi="Arial" w:cs="Arial"/>
                <w:sz w:val="18"/>
                <w:szCs w:val="18"/>
              </w:rPr>
            </w:pPr>
            <w:r w:rsidRPr="00041F8A">
              <w:rPr>
                <w:rFonts w:ascii="Arial" w:hAnsi="Arial" w:cs="Arial"/>
                <w:sz w:val="18"/>
                <w:szCs w:val="18"/>
              </w:rPr>
              <w:t>- Events: 5536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All users familiar with CPOE</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Computer screen displaying, at the time of physician order entry, an adaptation of the Centers for Disease Control and Prevention guidelines for appropriate vancomycin use</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Mandatory response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Recommendations executed </w:t>
            </w:r>
            <w:r w:rsidRPr="00041F8A">
              <w:rPr>
                <w:rFonts w:ascii="Arial" w:hAnsi="Arial" w:cs="Arial"/>
                <w:sz w:val="18"/>
                <w:szCs w:val="18"/>
              </w:rPr>
              <w:lastRenderedPageBreak/>
              <w:t>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N</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Total orders per prescriber (P = 0.04)—</w:t>
            </w:r>
          </w:p>
          <w:p w:rsidR="00267C86" w:rsidRPr="00041F8A" w:rsidRDefault="00267C86" w:rsidP="00267C86">
            <w:pPr>
              <w:rPr>
                <w:rFonts w:ascii="Arial" w:hAnsi="Arial" w:cs="Arial"/>
                <w:sz w:val="18"/>
                <w:szCs w:val="18"/>
              </w:rPr>
            </w:pPr>
            <w:r w:rsidRPr="00041F8A">
              <w:rPr>
                <w:rFonts w:ascii="Arial" w:hAnsi="Arial" w:cs="Arial"/>
                <w:sz w:val="18"/>
                <w:szCs w:val="18"/>
              </w:rPr>
              <w:t>#, ± SD, mean (25-75% quartiles):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1911): 16.7, ± 29.2, 5.0 (1.0-15)</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Intervention (n = 1345): 11.3, ± 19.9, 3.0 (1.0-11)</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Study set at Women and Brigham’s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No patient-centered outcomes</w:t>
            </w: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Simon, Smith, Feldstein, et al., 2006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#14023</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Oregon and Washington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November 2000–June 2004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lastRenderedPageBreak/>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Designed as cluster RCT, but data not analyzed as such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Practice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18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30,924</w:t>
            </w:r>
          </w:p>
          <w:p w:rsidR="00267C86" w:rsidRPr="00041F8A" w:rsidRDefault="00267C86" w:rsidP="00267C86">
            <w:pPr>
              <w:rPr>
                <w:rFonts w:ascii="Arial" w:hAnsi="Arial" w:cs="Arial"/>
                <w:sz w:val="18"/>
                <w:szCs w:val="18"/>
              </w:rPr>
            </w:pPr>
            <w:r w:rsidRPr="00041F8A">
              <w:rPr>
                <w:rFonts w:ascii="Arial" w:hAnsi="Arial" w:cs="Arial"/>
                <w:sz w:val="18"/>
                <w:szCs w:val="18"/>
              </w:rPr>
              <w:t>- Clinics/practices/ hospitals: 15</w:t>
            </w:r>
          </w:p>
          <w:p w:rsidR="00267C86" w:rsidRPr="00041F8A" w:rsidRDefault="00267C86" w:rsidP="00267C86">
            <w:pPr>
              <w:rPr>
                <w:rFonts w:ascii="Arial" w:hAnsi="Arial" w:cs="Arial"/>
                <w:sz w:val="18"/>
                <w:szCs w:val="18"/>
              </w:rPr>
            </w:pPr>
            <w:r w:rsidRPr="00041F8A">
              <w:rPr>
                <w:rFonts w:ascii="Arial" w:hAnsi="Arial" w:cs="Arial"/>
                <w:sz w:val="18"/>
                <w:szCs w:val="18"/>
              </w:rPr>
              <w:t>- Individual HCPs: 126 MDs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Familiar with CPOE </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computerized age-specific alerts occurred at the time of prescribing a targeted, potentially inappropriate medication and suggested an alternative medication</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Mandatory response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Request documentation of the reason for not following </w:t>
            </w:r>
            <w:r w:rsidRPr="00041F8A">
              <w:rPr>
                <w:rFonts w:ascii="Arial" w:hAnsi="Arial" w:cs="Arial"/>
                <w:sz w:val="18"/>
                <w:szCs w:val="18"/>
              </w:rPr>
              <w:lastRenderedPageBreak/>
              <w:t>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Another CDSS/KMS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Control is drug-specific computerized alert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2) Intervention is age/drug-specific computerized alert system</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treatment </w:t>
            </w:r>
            <w:r w:rsidRPr="00041F8A">
              <w:rPr>
                <w:rFonts w:ascii="Arial" w:hAnsi="Arial" w:cs="Arial"/>
                <w:sz w:val="18"/>
                <w:szCs w:val="18"/>
              </w:rPr>
              <w:lastRenderedPageBreak/>
              <w:t>ordered/prescribed: Alerts per prescriber (average)—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18 (14 [82%] false positive)</w:t>
            </w:r>
          </w:p>
          <w:p w:rsidR="00267C86" w:rsidRDefault="00267C86" w:rsidP="00267C86">
            <w:pPr>
              <w:rPr>
                <w:rFonts w:ascii="Arial" w:hAnsi="Arial" w:cs="Arial"/>
                <w:sz w:val="18"/>
                <w:szCs w:val="18"/>
              </w:rPr>
            </w:pPr>
            <w:r w:rsidRPr="00041F8A">
              <w:rPr>
                <w:rFonts w:ascii="Arial" w:hAnsi="Arial" w:cs="Arial"/>
                <w:sz w:val="18"/>
                <w:szCs w:val="18"/>
              </w:rPr>
              <w:t xml:space="preserve">   Intervention: 4 (0 false positive)</w:t>
            </w:r>
          </w:p>
          <w:p w:rsidR="00267C86" w:rsidRPr="00041F8A" w:rsidRDefault="00267C86" w:rsidP="00267C86">
            <w:pPr>
              <w:rPr>
                <w:rFonts w:ascii="Arial" w:hAnsi="Arial" w:cs="Arial"/>
                <w:sz w:val="18"/>
                <w:szCs w:val="18"/>
              </w:rPr>
            </w:pPr>
            <w:r>
              <w:rPr>
                <w:rFonts w:ascii="Arial" w:hAnsi="Arial" w:cs="Arial"/>
                <w:sz w:val="18"/>
                <w:szCs w:val="18"/>
              </w:rPr>
              <w:t xml:space="preserve">   </w:t>
            </w:r>
            <w:r w:rsidRPr="00C42275">
              <w:rPr>
                <w:rFonts w:ascii="Arial" w:hAnsi="Arial" w:cs="Arial"/>
                <w:sz w:val="18"/>
                <w:szCs w:val="18"/>
              </w:rPr>
              <w:t>The transition in January 2003 from drug-specific alerts to patient-specific alerts for the same target medications resulted in a continuation of the established downward trend without apparent change in the level (P = 0.75) or slope (P = 0.22) of the time series</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sz w:val="18"/>
                <w:szCs w:val="18"/>
              </w:rPr>
              <w:lastRenderedPageBreak/>
              <w:t>Comments:  Data not analyzed and reported according to a priori analytic plan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Control arm was a previously implemented CDSS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No patient-centered results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Smith, Feldstein, Perrin,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#440</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Geographical location: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25 days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961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Users were familiar with EMS system used to deliver alerts</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 the EMR intervention, a patient-specific electronic </w:t>
            </w:r>
            <w:r w:rsidRPr="00041F8A">
              <w:rPr>
                <w:rFonts w:ascii="Arial" w:hAnsi="Arial" w:cs="Arial"/>
                <w:sz w:val="18"/>
                <w:szCs w:val="18"/>
              </w:rPr>
              <w:lastRenderedPageBreak/>
              <w:t>message was sent to the primary care clinician from the chair of the HMO’s patient-safety committee stating that computer records indicated the patient had received a new medication, that laboratory monitoring was recommended, and that the patient had not received the test(s) between 6 months before and 5 days after the dispensing</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Lab test ordering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w:t>
            </w:r>
            <w:r w:rsidRPr="00041F8A">
              <w:rPr>
                <w:rFonts w:ascii="Arial" w:hAnsi="Arial" w:cs="Arial"/>
                <w:sz w:val="18"/>
                <w:szCs w:val="18"/>
              </w:rPr>
              <w:lastRenderedPageBreak/>
              <w:t>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Another CDSS/KMS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4 groups: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EMR reminder to PCP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Automated voice message to patients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 Pharmacy team outreach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 Usual care</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Cost and cases with all recommended baseline laboratory tests completed by arm per 100 patients (total cases completed, total cost)—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Usual Care: 22, $2092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EMR Intervention: 48, $3748</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lastRenderedPageBreak/>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 patient-centered outcomes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1A2EAA" w:rsidTr="00267C86">
        <w:tc>
          <w:tcPr>
            <w:tcW w:w="1598" w:type="dxa"/>
            <w:tcBorders>
              <w:bottom w:val="single" w:sz="4" w:space="0" w:color="auto"/>
            </w:tcBorders>
          </w:tcPr>
          <w:p w:rsidR="00267C86" w:rsidRPr="001A2EAA" w:rsidRDefault="00267C86" w:rsidP="00267C86">
            <w:pPr>
              <w:rPr>
                <w:rFonts w:ascii="Arial" w:hAnsi="Arial" w:cs="Arial"/>
                <w:b/>
                <w:sz w:val="18"/>
                <w:szCs w:val="18"/>
              </w:rPr>
            </w:pPr>
            <w:r w:rsidRPr="001A2EAA">
              <w:rPr>
                <w:rFonts w:ascii="Arial" w:hAnsi="Arial" w:cs="Arial"/>
                <w:b/>
                <w:sz w:val="18"/>
                <w:szCs w:val="18"/>
              </w:rPr>
              <w:t>Smith, Shah, Bryant, et al., 2008</w:t>
            </w:r>
          </w:p>
          <w:p w:rsidR="00267C86" w:rsidRPr="001A2EAA" w:rsidRDefault="00267C86" w:rsidP="00267C86">
            <w:pPr>
              <w:rPr>
                <w:rFonts w:ascii="Arial" w:hAnsi="Arial" w:cs="Arial"/>
                <w:b/>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#1172</w:t>
            </w:r>
          </w:p>
        </w:tc>
        <w:tc>
          <w:tcPr>
            <w:tcW w:w="2104"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t>Geographical location:</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Rochester, MN</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Study dates:</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July 1, 2001–December 31, 2003</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Cs/>
                <w:sz w:val="18"/>
                <w:szCs w:val="18"/>
              </w:rPr>
            </w:pPr>
            <w:r w:rsidRPr="001A2EAA">
              <w:rPr>
                <w:rFonts w:ascii="Arial" w:hAnsi="Arial" w:cs="Arial"/>
                <w:b/>
                <w:bCs/>
                <w:sz w:val="18"/>
                <w:szCs w:val="18"/>
              </w:rPr>
              <w:t>General setting:</w:t>
            </w:r>
            <w:r w:rsidRPr="001A2EAA">
              <w:rPr>
                <w:rFonts w:ascii="Arial" w:hAnsi="Arial" w:cs="Arial"/>
                <w:bCs/>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Community</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Specific setting:</w:t>
            </w:r>
          </w:p>
          <w:p w:rsidR="00267C86" w:rsidRPr="001A2EAA" w:rsidRDefault="00267C86" w:rsidP="00267C86">
            <w:pPr>
              <w:rPr>
                <w:rFonts w:ascii="Arial" w:hAnsi="Arial" w:cs="Arial"/>
                <w:sz w:val="18"/>
                <w:szCs w:val="18"/>
              </w:rPr>
            </w:pPr>
            <w:r w:rsidRPr="001A2EAA">
              <w:rPr>
                <w:rFonts w:ascii="Arial" w:hAnsi="Arial" w:cs="Arial"/>
                <w:sz w:val="18"/>
                <w:szCs w:val="18"/>
              </w:rPr>
              <w:t>- Outpatient</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Chronic </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Study design:</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RCT, cluster randomization</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Unit of randomization:</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Clinician</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Duration of intervention:</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30 months</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Sample type(s) (with N randomized for each):</w:t>
            </w:r>
          </w:p>
          <w:p w:rsidR="00267C86" w:rsidRPr="001A2EAA" w:rsidRDefault="00267C86" w:rsidP="00267C86">
            <w:pPr>
              <w:rPr>
                <w:rFonts w:ascii="Arial" w:hAnsi="Arial" w:cs="Arial"/>
                <w:sz w:val="18"/>
                <w:szCs w:val="18"/>
              </w:rPr>
            </w:pPr>
            <w:r w:rsidRPr="001A2EAA">
              <w:rPr>
                <w:rFonts w:ascii="Arial" w:hAnsi="Arial" w:cs="Arial"/>
                <w:sz w:val="18"/>
                <w:szCs w:val="18"/>
              </w:rPr>
              <w:lastRenderedPageBreak/>
              <w:t>- Patients: 639</w:t>
            </w:r>
          </w:p>
          <w:p w:rsidR="00267C86" w:rsidRPr="001A2EAA" w:rsidRDefault="00267C86" w:rsidP="00267C86">
            <w:pPr>
              <w:rPr>
                <w:rFonts w:ascii="Arial" w:hAnsi="Arial" w:cs="Arial"/>
                <w:sz w:val="18"/>
                <w:szCs w:val="18"/>
              </w:rPr>
            </w:pPr>
            <w:r w:rsidRPr="001A2EAA">
              <w:rPr>
                <w:rFonts w:ascii="Arial" w:hAnsi="Arial" w:cs="Arial"/>
                <w:sz w:val="18"/>
                <w:szCs w:val="18"/>
              </w:rPr>
              <w:t>- Clinics/practices/ hospitals: 6</w:t>
            </w:r>
          </w:p>
          <w:p w:rsidR="00267C86" w:rsidRPr="001A2EAA" w:rsidRDefault="00267C86" w:rsidP="00267C86">
            <w:pPr>
              <w:rPr>
                <w:rFonts w:ascii="Arial" w:hAnsi="Arial" w:cs="Arial"/>
                <w:sz w:val="18"/>
                <w:szCs w:val="18"/>
              </w:rPr>
            </w:pPr>
            <w:r w:rsidRPr="001A2EAA">
              <w:rPr>
                <w:rFonts w:ascii="Arial" w:hAnsi="Arial" w:cs="Arial"/>
                <w:sz w:val="18"/>
                <w:szCs w:val="18"/>
              </w:rPr>
              <w:t>- Individual HCPs:</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&gt; MDs: 97 internists and family medicine</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User level of expertise/ proficiency:</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New system for users</w:t>
            </w:r>
          </w:p>
          <w:p w:rsidR="00267C86" w:rsidRPr="001A2EAA" w:rsidRDefault="00267C86" w:rsidP="00267C86">
            <w:pPr>
              <w:rPr>
                <w:rFonts w:ascii="Arial" w:hAnsi="Arial" w:cs="Arial"/>
                <w:sz w:val="18"/>
                <w:szCs w:val="18"/>
              </w:rPr>
            </w:pPr>
          </w:p>
        </w:tc>
        <w:tc>
          <w:tcPr>
            <w:tcW w:w="2716"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lastRenderedPageBreak/>
              <w:t>Authors’ basic description of system:</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Telemedicine intervention of specialty advice and evidence-based messages regarding medication management for cardiovascular risk.</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Source/origin of system:</w:t>
            </w:r>
          </w:p>
          <w:p w:rsidR="00267C86" w:rsidRPr="001A2EAA" w:rsidRDefault="00267C86" w:rsidP="00267C86">
            <w:pPr>
              <w:rPr>
                <w:rFonts w:ascii="Arial" w:hAnsi="Arial" w:cs="Arial"/>
                <w:sz w:val="18"/>
                <w:szCs w:val="18"/>
              </w:rPr>
            </w:pPr>
            <w:r w:rsidRPr="001A2EAA">
              <w:rPr>
                <w:rFonts w:ascii="Arial" w:hAnsi="Arial" w:cs="Arial"/>
                <w:sz w:val="18"/>
                <w:szCs w:val="18"/>
              </w:rPr>
              <w:t>Locally developed</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Content:</w:t>
            </w:r>
            <w:r w:rsidRPr="001A2EAA">
              <w:rPr>
                <w:rFonts w:ascii="Arial" w:hAnsi="Arial" w:cs="Arial"/>
                <w:sz w:val="18"/>
                <w:szCs w:val="18"/>
              </w:rPr>
              <w:t xml:space="preserve">  </w:t>
            </w:r>
          </w:p>
          <w:p w:rsidR="00267C86" w:rsidRPr="001A2EAA" w:rsidRDefault="00267C86" w:rsidP="00267C86">
            <w:pPr>
              <w:rPr>
                <w:rFonts w:ascii="Arial" w:hAnsi="Arial" w:cs="Arial"/>
                <w:i/>
                <w:sz w:val="18"/>
                <w:szCs w:val="18"/>
              </w:rPr>
            </w:pPr>
            <w:r w:rsidRPr="001A2EAA">
              <w:rPr>
                <w:rFonts w:ascii="Arial" w:hAnsi="Arial" w:cs="Arial"/>
                <w:i/>
                <w:sz w:val="18"/>
                <w:szCs w:val="18"/>
              </w:rPr>
              <w:t>a) Objective(s):</w:t>
            </w:r>
          </w:p>
          <w:p w:rsidR="00267C86" w:rsidRPr="001A2EAA" w:rsidRDefault="00267C86" w:rsidP="00267C86">
            <w:pPr>
              <w:rPr>
                <w:rFonts w:ascii="Arial" w:hAnsi="Arial" w:cs="Arial"/>
                <w:sz w:val="18"/>
                <w:szCs w:val="18"/>
              </w:rPr>
            </w:pPr>
            <w:r w:rsidRPr="001A2EAA">
              <w:rPr>
                <w:rFonts w:ascii="Arial" w:hAnsi="Arial" w:cs="Arial"/>
                <w:sz w:val="18"/>
                <w:szCs w:val="18"/>
              </w:rPr>
              <w:t>- Pharmacotherapy</w:t>
            </w:r>
          </w:p>
          <w:p w:rsidR="00267C86" w:rsidRPr="001A2EAA" w:rsidRDefault="00267C86" w:rsidP="00267C86">
            <w:pPr>
              <w:rPr>
                <w:rFonts w:ascii="Arial" w:hAnsi="Arial" w:cs="Arial"/>
                <w:sz w:val="18"/>
                <w:szCs w:val="18"/>
              </w:rPr>
            </w:pPr>
            <w:r w:rsidRPr="001A2EAA">
              <w:rPr>
                <w:rFonts w:ascii="Arial" w:hAnsi="Arial" w:cs="Arial"/>
                <w:sz w:val="18"/>
                <w:szCs w:val="18"/>
              </w:rPr>
              <w:t>- Chronic disease management</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b) Relationship to point of care:</w:t>
            </w:r>
          </w:p>
          <w:p w:rsidR="00267C86" w:rsidRPr="001A2EAA" w:rsidRDefault="00267C86" w:rsidP="00267C86">
            <w:pPr>
              <w:rPr>
                <w:rFonts w:ascii="Arial" w:hAnsi="Arial" w:cs="Arial"/>
                <w:sz w:val="18"/>
                <w:szCs w:val="18"/>
              </w:rPr>
            </w:pPr>
            <w:r w:rsidRPr="001A2EAA">
              <w:rPr>
                <w:rFonts w:ascii="Arial" w:hAnsi="Arial" w:cs="Arial"/>
                <w:sz w:val="18"/>
                <w:szCs w:val="18"/>
              </w:rPr>
              <w:t>Synchronous</w:t>
            </w:r>
          </w:p>
          <w:p w:rsidR="00267C86" w:rsidRPr="001A2EAA" w:rsidRDefault="00267C86" w:rsidP="00267C86">
            <w:pPr>
              <w:rPr>
                <w:rFonts w:ascii="Arial" w:hAnsi="Arial" w:cs="Arial"/>
                <w:b/>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Decision support:</w:t>
            </w:r>
            <w:r w:rsidRPr="001A2EAA">
              <w:rPr>
                <w:rFonts w:ascii="Arial" w:hAnsi="Arial" w:cs="Arial"/>
                <w:sz w:val="18"/>
                <w:szCs w:val="18"/>
              </w:rPr>
              <w:t xml:space="preserve">  </w:t>
            </w:r>
          </w:p>
          <w:p w:rsidR="00267C86" w:rsidRPr="001A2EAA" w:rsidRDefault="00267C86" w:rsidP="00267C86">
            <w:pPr>
              <w:rPr>
                <w:rFonts w:ascii="Arial" w:hAnsi="Arial" w:cs="Arial"/>
                <w:i/>
                <w:sz w:val="18"/>
                <w:szCs w:val="18"/>
              </w:rPr>
            </w:pPr>
            <w:r w:rsidRPr="001A2EAA">
              <w:rPr>
                <w:rFonts w:ascii="Arial" w:hAnsi="Arial" w:cs="Arial"/>
                <w:i/>
                <w:sz w:val="18"/>
                <w:szCs w:val="18"/>
              </w:rPr>
              <w:t>Response requirement:</w:t>
            </w:r>
          </w:p>
          <w:p w:rsidR="00267C86" w:rsidRPr="001A2EAA" w:rsidRDefault="00267C86" w:rsidP="00267C86">
            <w:pPr>
              <w:rPr>
                <w:rFonts w:ascii="Arial" w:hAnsi="Arial" w:cs="Arial"/>
                <w:sz w:val="18"/>
                <w:szCs w:val="18"/>
              </w:rPr>
            </w:pPr>
            <w:r w:rsidRPr="001A2EAA">
              <w:rPr>
                <w:rFonts w:ascii="Arial" w:hAnsi="Arial" w:cs="Arial"/>
                <w:sz w:val="18"/>
                <w:szCs w:val="18"/>
              </w:rPr>
              <w:t>Mandatory response</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Information delivery:</w:t>
            </w:r>
          </w:p>
          <w:p w:rsidR="00267C86" w:rsidRPr="001A2EAA" w:rsidRDefault="00267C86" w:rsidP="00267C86">
            <w:pPr>
              <w:rPr>
                <w:rFonts w:ascii="Arial" w:hAnsi="Arial" w:cs="Arial"/>
                <w:i/>
                <w:sz w:val="18"/>
                <w:szCs w:val="18"/>
              </w:rPr>
            </w:pPr>
            <w:r w:rsidRPr="001A2EAA">
              <w:rPr>
                <w:rFonts w:ascii="Arial" w:hAnsi="Arial" w:cs="Arial"/>
                <w:i/>
                <w:sz w:val="18"/>
                <w:szCs w:val="18"/>
              </w:rPr>
              <w:t>a) Delivery format:</w:t>
            </w:r>
          </w:p>
          <w:p w:rsidR="00267C86" w:rsidRPr="001A2EAA" w:rsidRDefault="00267C86" w:rsidP="00267C86">
            <w:pPr>
              <w:rPr>
                <w:rFonts w:ascii="Arial" w:hAnsi="Arial" w:cs="Arial"/>
                <w:sz w:val="18"/>
                <w:szCs w:val="18"/>
              </w:rPr>
            </w:pPr>
            <w:r w:rsidRPr="001A2EAA">
              <w:rPr>
                <w:rFonts w:ascii="Arial" w:hAnsi="Arial" w:cs="Arial"/>
                <w:sz w:val="18"/>
                <w:szCs w:val="18"/>
              </w:rPr>
              <w:t>- Online access</w:t>
            </w:r>
          </w:p>
          <w:p w:rsidR="00267C86" w:rsidRPr="001A2EAA" w:rsidRDefault="00267C86" w:rsidP="00267C86">
            <w:pPr>
              <w:rPr>
                <w:rFonts w:ascii="Arial" w:hAnsi="Arial" w:cs="Arial"/>
                <w:sz w:val="18"/>
                <w:szCs w:val="18"/>
              </w:rPr>
            </w:pPr>
            <w:r w:rsidRPr="001A2EAA">
              <w:rPr>
                <w:rFonts w:ascii="Arial" w:hAnsi="Arial" w:cs="Arial"/>
                <w:sz w:val="18"/>
                <w:szCs w:val="18"/>
              </w:rPr>
              <w:t>- Email</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b) Delivery mode:</w:t>
            </w:r>
          </w:p>
          <w:p w:rsidR="00267C86" w:rsidRPr="001A2EAA" w:rsidRDefault="00267C86" w:rsidP="00267C86">
            <w:pPr>
              <w:rPr>
                <w:rFonts w:ascii="Arial" w:hAnsi="Arial" w:cs="Arial"/>
                <w:sz w:val="18"/>
                <w:szCs w:val="18"/>
              </w:rPr>
            </w:pPr>
            <w:r w:rsidRPr="001A2EAA">
              <w:rPr>
                <w:rFonts w:ascii="Arial" w:hAnsi="Arial" w:cs="Arial"/>
                <w:sz w:val="18"/>
                <w:szCs w:val="18"/>
              </w:rPr>
              <w:lastRenderedPageBreak/>
              <w:t>System-initiated (“push”) (email messages)</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Contextual factors/features influencing the implementation and use of CDSS/KMS:</w:t>
            </w:r>
          </w:p>
          <w:p w:rsidR="00267C86" w:rsidRPr="001A2EAA" w:rsidRDefault="00267C86" w:rsidP="00267C86">
            <w:pPr>
              <w:rPr>
                <w:rFonts w:ascii="Arial" w:hAnsi="Arial" w:cs="Arial"/>
                <w:i/>
                <w:sz w:val="18"/>
                <w:szCs w:val="18"/>
              </w:rPr>
            </w:pPr>
            <w:r w:rsidRPr="001A2EAA">
              <w:rPr>
                <w:rFonts w:ascii="Arial" w:hAnsi="Arial" w:cs="Arial"/>
                <w:i/>
                <w:sz w:val="18"/>
                <w:szCs w:val="18"/>
              </w:rPr>
              <w:t>a) General system features:</w:t>
            </w:r>
          </w:p>
          <w:p w:rsidR="00267C86" w:rsidRPr="001A2EAA" w:rsidRDefault="00267C86" w:rsidP="00267C86">
            <w:pPr>
              <w:rPr>
                <w:rFonts w:ascii="Arial" w:hAnsi="Arial" w:cs="Arial"/>
                <w:i/>
                <w:sz w:val="18"/>
                <w:szCs w:val="18"/>
              </w:rPr>
            </w:pPr>
            <w:r w:rsidRPr="001A2EAA">
              <w:rPr>
                <w:rFonts w:ascii="Arial" w:hAnsi="Arial" w:cs="Arial"/>
                <w:sz w:val="18"/>
                <w:szCs w:val="18"/>
              </w:rPr>
              <w:t>Integration with charting or order entry system to support workflow integration: Y</w:t>
            </w:r>
          </w:p>
          <w:p w:rsidR="00267C86" w:rsidRPr="001A2EAA" w:rsidRDefault="00267C86" w:rsidP="00267C86">
            <w:pPr>
              <w:rPr>
                <w:rFonts w:ascii="Arial" w:hAnsi="Arial" w:cs="Arial"/>
                <w:i/>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b) Clinician-system interaction features:</w:t>
            </w:r>
          </w:p>
          <w:p w:rsidR="00267C86" w:rsidRPr="001A2EAA" w:rsidRDefault="00267C86" w:rsidP="00267C86">
            <w:pPr>
              <w:rPr>
                <w:rFonts w:ascii="Arial" w:hAnsi="Arial" w:cs="Arial"/>
                <w:sz w:val="18"/>
                <w:szCs w:val="18"/>
              </w:rPr>
            </w:pPr>
            <w:r w:rsidRPr="001A2EAA">
              <w:rPr>
                <w:rFonts w:ascii="Arial" w:hAnsi="Arial" w:cs="Arial"/>
                <w:sz w:val="18"/>
                <w:szCs w:val="18"/>
              </w:rPr>
              <w:t>- Automatic provision of decision support as part of clinician workflow: Y</w:t>
            </w:r>
          </w:p>
          <w:p w:rsidR="00267C86" w:rsidRPr="001A2EAA" w:rsidRDefault="00267C86" w:rsidP="00267C86">
            <w:pPr>
              <w:rPr>
                <w:rFonts w:ascii="Arial" w:hAnsi="Arial" w:cs="Arial"/>
                <w:sz w:val="18"/>
                <w:szCs w:val="18"/>
              </w:rPr>
            </w:pPr>
            <w:r w:rsidRPr="001A2EAA">
              <w:rPr>
                <w:rFonts w:ascii="Arial" w:hAnsi="Arial" w:cs="Arial"/>
                <w:sz w:val="18"/>
                <w:szCs w:val="18"/>
              </w:rPr>
              <w:t>- No need for additional clinician data entry: Y</w:t>
            </w:r>
          </w:p>
          <w:p w:rsidR="00267C86" w:rsidRPr="001A2EAA" w:rsidRDefault="00267C86" w:rsidP="00267C86">
            <w:pPr>
              <w:rPr>
                <w:rFonts w:ascii="Arial" w:hAnsi="Arial" w:cs="Arial"/>
                <w:sz w:val="18"/>
                <w:szCs w:val="18"/>
              </w:rPr>
            </w:pPr>
            <w:r w:rsidRPr="001A2EAA">
              <w:rPr>
                <w:rFonts w:ascii="Arial" w:hAnsi="Arial" w:cs="Arial"/>
                <w:sz w:val="18"/>
                <w:szCs w:val="18"/>
              </w:rPr>
              <w:t>- Request documentation of the reason for not following CDSS recommendations: N</w:t>
            </w:r>
          </w:p>
          <w:p w:rsidR="00267C86" w:rsidRPr="001A2EAA" w:rsidRDefault="00267C86" w:rsidP="00267C86">
            <w:pPr>
              <w:rPr>
                <w:rFonts w:ascii="Arial" w:hAnsi="Arial" w:cs="Arial"/>
                <w:sz w:val="18"/>
                <w:szCs w:val="18"/>
              </w:rPr>
            </w:pPr>
            <w:r w:rsidRPr="001A2EAA">
              <w:rPr>
                <w:rFonts w:ascii="Arial" w:hAnsi="Arial" w:cs="Arial"/>
                <w:sz w:val="18"/>
                <w:szCs w:val="18"/>
              </w:rPr>
              <w:t>- Provision of decision support at time and location of decision making: Y</w:t>
            </w:r>
          </w:p>
          <w:p w:rsidR="00267C86" w:rsidRPr="001A2EAA" w:rsidRDefault="00267C86" w:rsidP="00267C86">
            <w:pPr>
              <w:rPr>
                <w:rFonts w:ascii="Arial" w:hAnsi="Arial" w:cs="Arial"/>
                <w:sz w:val="18"/>
                <w:szCs w:val="18"/>
              </w:rPr>
            </w:pPr>
            <w:r w:rsidRPr="001A2EAA">
              <w:rPr>
                <w:rFonts w:ascii="Arial" w:hAnsi="Arial" w:cs="Arial"/>
                <w:sz w:val="18"/>
                <w:szCs w:val="18"/>
              </w:rPr>
              <w:t>- Recommendations executed by noting agreement:  Y</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c) Communication content features:</w:t>
            </w:r>
          </w:p>
          <w:p w:rsidR="00267C86" w:rsidRPr="001A2EAA" w:rsidRDefault="00267C86" w:rsidP="00267C86">
            <w:pPr>
              <w:rPr>
                <w:rFonts w:ascii="Arial" w:hAnsi="Arial" w:cs="Arial"/>
                <w:sz w:val="18"/>
                <w:szCs w:val="18"/>
              </w:rPr>
            </w:pPr>
            <w:r w:rsidRPr="001A2EAA">
              <w:rPr>
                <w:rFonts w:ascii="Arial" w:hAnsi="Arial" w:cs="Arial"/>
                <w:sz w:val="18"/>
                <w:szCs w:val="18"/>
              </w:rPr>
              <w:t>- Provision of a recommendation, not just an assessment: Y</w:t>
            </w:r>
          </w:p>
          <w:p w:rsidR="00267C86" w:rsidRPr="001A2EAA" w:rsidRDefault="00267C86" w:rsidP="00267C86">
            <w:pPr>
              <w:rPr>
                <w:rFonts w:ascii="Arial" w:hAnsi="Arial" w:cs="Arial"/>
                <w:sz w:val="18"/>
                <w:szCs w:val="18"/>
              </w:rPr>
            </w:pPr>
            <w:r w:rsidRPr="001A2EAA">
              <w:rPr>
                <w:rFonts w:ascii="Arial" w:hAnsi="Arial" w:cs="Arial"/>
                <w:sz w:val="18"/>
                <w:szCs w:val="18"/>
              </w:rPr>
              <w:t>- Promotion of action rather than inaction: Y</w:t>
            </w:r>
          </w:p>
          <w:p w:rsidR="00267C86" w:rsidRPr="001A2EAA" w:rsidRDefault="00267C86" w:rsidP="00267C86">
            <w:pPr>
              <w:rPr>
                <w:rFonts w:ascii="Arial" w:hAnsi="Arial" w:cs="Arial"/>
                <w:sz w:val="18"/>
                <w:szCs w:val="18"/>
              </w:rPr>
            </w:pPr>
            <w:r w:rsidRPr="001A2EAA">
              <w:rPr>
                <w:rFonts w:ascii="Arial" w:hAnsi="Arial" w:cs="Arial"/>
                <w:sz w:val="18"/>
                <w:szCs w:val="18"/>
              </w:rPr>
              <w:t>- Justification of decision support via provision of reasoning: Can’t tell</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Justification of decision </w:t>
            </w:r>
            <w:r w:rsidRPr="001A2EAA">
              <w:rPr>
                <w:rFonts w:ascii="Arial" w:hAnsi="Arial" w:cs="Arial"/>
                <w:sz w:val="18"/>
                <w:szCs w:val="18"/>
              </w:rPr>
              <w:lastRenderedPageBreak/>
              <w:t xml:space="preserve">support via provision of research evidence: Y </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d) Auxiliary features:</w:t>
            </w:r>
          </w:p>
          <w:p w:rsidR="00267C86" w:rsidRPr="001A2EAA" w:rsidRDefault="00267C86" w:rsidP="00267C86">
            <w:pPr>
              <w:rPr>
                <w:rFonts w:ascii="Arial" w:hAnsi="Arial" w:cs="Arial"/>
                <w:sz w:val="18"/>
                <w:szCs w:val="18"/>
              </w:rPr>
            </w:pPr>
            <w:r w:rsidRPr="001A2EAA">
              <w:rPr>
                <w:rFonts w:ascii="Arial" w:hAnsi="Arial" w:cs="Arial"/>
                <w:sz w:val="18"/>
                <w:szCs w:val="18"/>
              </w:rPr>
              <w:t>- Local user involvement in development process: N</w:t>
            </w:r>
          </w:p>
          <w:p w:rsidR="00267C86" w:rsidRPr="001A2EAA" w:rsidRDefault="00267C86" w:rsidP="00267C86">
            <w:pPr>
              <w:rPr>
                <w:rFonts w:ascii="Arial" w:hAnsi="Arial" w:cs="Arial"/>
                <w:sz w:val="18"/>
                <w:szCs w:val="18"/>
              </w:rPr>
            </w:pPr>
            <w:r w:rsidRPr="001A2EAA">
              <w:rPr>
                <w:rFonts w:ascii="Arial" w:hAnsi="Arial" w:cs="Arial"/>
                <w:sz w:val="18"/>
                <w:szCs w:val="18"/>
              </w:rPr>
              <w:t>- Provision of decision support results to patients as well as providers: Y</w:t>
            </w:r>
          </w:p>
          <w:p w:rsidR="00267C86" w:rsidRPr="001A2EAA" w:rsidRDefault="00267C86" w:rsidP="00267C86">
            <w:pPr>
              <w:rPr>
                <w:rFonts w:ascii="Arial" w:hAnsi="Arial" w:cs="Arial"/>
                <w:sz w:val="18"/>
                <w:szCs w:val="18"/>
              </w:rPr>
            </w:pPr>
            <w:r w:rsidRPr="001A2EAA">
              <w:rPr>
                <w:rFonts w:ascii="Arial" w:hAnsi="Arial" w:cs="Arial"/>
                <w:sz w:val="18"/>
                <w:szCs w:val="18"/>
              </w:rPr>
              <w:t>- CDSS accompanied by periodic performance feedback: N</w:t>
            </w:r>
          </w:p>
          <w:p w:rsidR="00267C86" w:rsidRPr="001A2EAA" w:rsidRDefault="00267C86" w:rsidP="00267C86">
            <w:pPr>
              <w:rPr>
                <w:rFonts w:ascii="Arial" w:hAnsi="Arial" w:cs="Arial"/>
                <w:sz w:val="18"/>
                <w:szCs w:val="18"/>
              </w:rPr>
            </w:pPr>
            <w:r w:rsidRPr="001A2EAA">
              <w:rPr>
                <w:rFonts w:ascii="Arial" w:hAnsi="Arial" w:cs="Arial"/>
                <w:sz w:val="18"/>
                <w:szCs w:val="18"/>
              </w:rPr>
              <w:t>- CDSS accompanied by conventional education: Can’t tell</w:t>
            </w:r>
          </w:p>
        </w:tc>
        <w:tc>
          <w:tcPr>
            <w:tcW w:w="1565" w:type="dxa"/>
            <w:tcBorders>
              <w:bottom w:val="single" w:sz="4" w:space="0" w:color="auto"/>
            </w:tcBorders>
          </w:tcPr>
          <w:p w:rsidR="00267C86" w:rsidRPr="001A2EAA" w:rsidRDefault="00267C86" w:rsidP="00267C86">
            <w:pPr>
              <w:rPr>
                <w:rFonts w:ascii="Arial" w:hAnsi="Arial" w:cs="Arial"/>
                <w:b/>
                <w:sz w:val="18"/>
                <w:szCs w:val="18"/>
              </w:rPr>
            </w:pPr>
            <w:r w:rsidRPr="001A2EAA">
              <w:rPr>
                <w:rFonts w:ascii="Arial" w:hAnsi="Arial" w:cs="Arial"/>
                <w:b/>
                <w:sz w:val="18"/>
                <w:szCs w:val="18"/>
              </w:rPr>
              <w:lastRenderedPageBreak/>
              <w:t>Comparator(s):</w:t>
            </w:r>
          </w:p>
          <w:p w:rsidR="00267C86" w:rsidRPr="001A2EAA" w:rsidRDefault="00267C86" w:rsidP="00267C86">
            <w:pPr>
              <w:rPr>
                <w:rFonts w:ascii="Arial" w:hAnsi="Arial" w:cs="Arial"/>
                <w:sz w:val="18"/>
                <w:szCs w:val="18"/>
              </w:rPr>
            </w:pPr>
            <w:r w:rsidRPr="001A2EAA">
              <w:rPr>
                <w:rFonts w:ascii="Arial" w:hAnsi="Arial" w:cs="Arial"/>
                <w:sz w:val="18"/>
                <w:szCs w:val="18"/>
              </w:rPr>
              <w:t>Usual care/no CDSS or KMS</w:t>
            </w:r>
          </w:p>
          <w:p w:rsidR="00267C86" w:rsidRPr="001A2EAA" w:rsidRDefault="00267C86" w:rsidP="00267C86">
            <w:pPr>
              <w:rPr>
                <w:rFonts w:ascii="Arial" w:hAnsi="Arial" w:cs="Arial"/>
                <w:b/>
                <w:sz w:val="18"/>
                <w:szCs w:val="18"/>
              </w:rPr>
            </w:pPr>
          </w:p>
        </w:tc>
        <w:tc>
          <w:tcPr>
            <w:tcW w:w="3327"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t>1) Impact on clinical outcomes:</w:t>
            </w:r>
            <w:r w:rsidRPr="001A2EAA">
              <w:rPr>
                <w:rFonts w:ascii="Arial" w:hAnsi="Arial" w:cs="Arial"/>
                <w:sz w:val="18"/>
                <w:szCs w:val="18"/>
              </w:rPr>
              <w:t xml:space="preserve"> NR</w:t>
            </w:r>
          </w:p>
          <w:p w:rsidR="00267C86" w:rsidRPr="001A2EAA" w:rsidRDefault="00267C86" w:rsidP="00267C86">
            <w:pPr>
              <w:rPr>
                <w:rFonts w:ascii="Arial" w:hAnsi="Arial" w:cs="Arial"/>
                <w:b/>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2) Impact on health care process outcomes:</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 Recommended preventive care ordered/completed: NR</w:t>
            </w:r>
          </w:p>
          <w:p w:rsidR="00267C86" w:rsidRPr="001A2EAA" w:rsidRDefault="00267C86" w:rsidP="00267C86">
            <w:pPr>
              <w:rPr>
                <w:rFonts w:ascii="Arial" w:hAnsi="Arial" w:cs="Arial"/>
                <w:sz w:val="18"/>
                <w:szCs w:val="18"/>
              </w:rPr>
            </w:pPr>
            <w:r w:rsidRPr="001A2EAA">
              <w:rPr>
                <w:rFonts w:ascii="Arial" w:hAnsi="Arial" w:cs="Arial"/>
                <w:sz w:val="18"/>
                <w:szCs w:val="18"/>
              </w:rPr>
              <w:t>- Recommended clinical study ordered/completed: NR</w:t>
            </w:r>
          </w:p>
          <w:p w:rsidR="00267C86" w:rsidRPr="001A2EAA" w:rsidRDefault="00267C86" w:rsidP="00267C86">
            <w:pPr>
              <w:rPr>
                <w:rFonts w:ascii="Arial" w:hAnsi="Arial" w:cs="Arial"/>
                <w:sz w:val="18"/>
                <w:szCs w:val="18"/>
              </w:rPr>
            </w:pPr>
            <w:r w:rsidRPr="001A2EAA">
              <w:rPr>
                <w:rFonts w:ascii="Arial" w:hAnsi="Arial" w:cs="Arial"/>
                <w:sz w:val="18"/>
                <w:szCs w:val="18"/>
              </w:rPr>
              <w:t>- Recommended treatment ordered/prescribed: Process of diabetes care, ADA-NCQA provider score, median (range); P = 0.41—</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Control (n = 277): 58 (5 to 80)</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Intervention (n = 358): 56 (0 to 80)</w:t>
            </w:r>
          </w:p>
          <w:p w:rsidR="00267C86" w:rsidRPr="001A2EAA" w:rsidRDefault="00267C86" w:rsidP="00267C86">
            <w:pPr>
              <w:rPr>
                <w:rFonts w:ascii="Arial" w:hAnsi="Arial" w:cs="Arial"/>
                <w:sz w:val="18"/>
                <w:szCs w:val="18"/>
              </w:rPr>
            </w:pPr>
            <w:r w:rsidRPr="001A2EAA">
              <w:rPr>
                <w:rFonts w:ascii="Arial" w:hAnsi="Arial" w:cs="Arial"/>
                <w:sz w:val="18"/>
                <w:szCs w:val="18"/>
              </w:rPr>
              <w:t>- Impact on user knowledge: 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3) Impact on workload, efficiency, and organization of health care delivery:</w:t>
            </w:r>
          </w:p>
          <w:p w:rsidR="00267C86" w:rsidRPr="001A2EAA" w:rsidRDefault="00267C86" w:rsidP="00267C86">
            <w:pPr>
              <w:rPr>
                <w:rFonts w:ascii="Arial" w:hAnsi="Arial" w:cs="Arial"/>
                <w:sz w:val="18"/>
                <w:szCs w:val="18"/>
              </w:rPr>
            </w:pPr>
            <w:r w:rsidRPr="001A2EAA">
              <w:rPr>
                <w:rFonts w:ascii="Arial" w:hAnsi="Arial" w:cs="Arial"/>
                <w:sz w:val="18"/>
                <w:szCs w:val="18"/>
              </w:rPr>
              <w:t>- Number of patients seen/unit time: NR</w:t>
            </w:r>
          </w:p>
          <w:p w:rsidR="00267C86" w:rsidRPr="001A2EAA" w:rsidRDefault="00267C86" w:rsidP="00267C86">
            <w:pPr>
              <w:rPr>
                <w:rFonts w:ascii="Arial" w:hAnsi="Arial" w:cs="Arial"/>
                <w:sz w:val="18"/>
                <w:szCs w:val="18"/>
              </w:rPr>
            </w:pPr>
            <w:r w:rsidRPr="001A2EAA">
              <w:rPr>
                <w:rFonts w:ascii="Arial" w:hAnsi="Arial" w:cs="Arial"/>
                <w:sz w:val="18"/>
                <w:szCs w:val="18"/>
              </w:rPr>
              <w:t>- Clinician workload: NR</w:t>
            </w:r>
          </w:p>
          <w:p w:rsidR="00267C86" w:rsidRPr="001A2EAA" w:rsidRDefault="00267C86" w:rsidP="00267C86">
            <w:pPr>
              <w:rPr>
                <w:rFonts w:ascii="Arial" w:hAnsi="Arial" w:cs="Arial"/>
                <w:sz w:val="18"/>
                <w:szCs w:val="18"/>
              </w:rPr>
            </w:pPr>
            <w:r w:rsidRPr="001A2EAA">
              <w:rPr>
                <w:rFonts w:ascii="Arial" w:hAnsi="Arial" w:cs="Arial"/>
                <w:sz w:val="18"/>
                <w:szCs w:val="18"/>
              </w:rPr>
              <w:t>- Efficiency: The average time for completing a specialty review was 4.4 minutes; only 68 (5%) of reviews took longer than 10 minutes to complete</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 xml:space="preserve">4) Impact on relationship-centered outcomes: </w:t>
            </w:r>
            <w:r w:rsidRPr="001A2EAA">
              <w:rPr>
                <w:rFonts w:ascii="Arial" w:hAnsi="Arial" w:cs="Arial"/>
                <w:sz w:val="18"/>
                <w:szCs w:val="18"/>
              </w:rPr>
              <w:t>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5) Impact on economic outcomes:</w:t>
            </w:r>
          </w:p>
          <w:p w:rsidR="00267C86" w:rsidRPr="001A2EAA" w:rsidRDefault="00267C86" w:rsidP="00267C86">
            <w:pPr>
              <w:rPr>
                <w:rFonts w:ascii="Arial" w:hAnsi="Arial" w:cs="Arial"/>
                <w:sz w:val="18"/>
                <w:szCs w:val="18"/>
              </w:rPr>
            </w:pPr>
            <w:r w:rsidRPr="001A2EAA">
              <w:rPr>
                <w:rFonts w:ascii="Arial" w:hAnsi="Arial" w:cs="Arial"/>
                <w:sz w:val="18"/>
                <w:szCs w:val="18"/>
              </w:rPr>
              <w:t>- Cost: Estimate of total costs for 1 year ($), mean (bootstrap 95% CI); P = 0.02</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Control (n = 277): 8564 (6628 to 10,763)</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Intervention (n = 358): 6252 (5105 to 7640)</w:t>
            </w:r>
          </w:p>
          <w:p w:rsidR="00267C86" w:rsidRPr="001A2EAA" w:rsidRDefault="00267C86" w:rsidP="00267C86">
            <w:pPr>
              <w:rPr>
                <w:rFonts w:ascii="Arial" w:hAnsi="Arial" w:cs="Arial"/>
                <w:sz w:val="18"/>
                <w:szCs w:val="18"/>
              </w:rPr>
            </w:pPr>
            <w:r w:rsidRPr="001A2EAA">
              <w:rPr>
                <w:rFonts w:ascii="Arial" w:hAnsi="Arial" w:cs="Arial"/>
                <w:sz w:val="18"/>
                <w:szCs w:val="18"/>
              </w:rPr>
              <w:t>- Cost-effectiveness: 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 xml:space="preserve">6) Impact on HCP use and implementation: </w:t>
            </w:r>
          </w:p>
          <w:p w:rsidR="00267C86" w:rsidRPr="001A2EAA" w:rsidRDefault="00267C86" w:rsidP="00267C86">
            <w:pPr>
              <w:rPr>
                <w:rFonts w:ascii="Arial" w:hAnsi="Arial" w:cs="Arial"/>
                <w:sz w:val="18"/>
                <w:szCs w:val="18"/>
              </w:rPr>
            </w:pPr>
            <w:r w:rsidRPr="001A2EAA">
              <w:rPr>
                <w:rFonts w:ascii="Arial" w:hAnsi="Arial" w:cs="Arial"/>
                <w:sz w:val="18"/>
                <w:szCs w:val="18"/>
              </w:rPr>
              <w:t>- HCP acceptance: NR</w:t>
            </w:r>
          </w:p>
          <w:p w:rsidR="00267C86" w:rsidRPr="001A2EAA" w:rsidRDefault="00267C86" w:rsidP="00267C86">
            <w:pPr>
              <w:rPr>
                <w:rFonts w:ascii="Arial" w:hAnsi="Arial" w:cs="Arial"/>
                <w:sz w:val="18"/>
                <w:szCs w:val="18"/>
              </w:rPr>
            </w:pPr>
            <w:r w:rsidRPr="001A2EAA">
              <w:rPr>
                <w:rFonts w:ascii="Arial" w:hAnsi="Arial" w:cs="Arial"/>
                <w:sz w:val="18"/>
                <w:szCs w:val="18"/>
              </w:rPr>
              <w:t>- HCP satisfaction: In 438 (59%) instances, endocrinologists considered the reminder message and the advice useful, and in 364 (49%) instances, they reported using the message to manage the patient.</w:t>
            </w:r>
          </w:p>
          <w:p w:rsidR="00267C86" w:rsidRPr="001A2EAA" w:rsidRDefault="00267C86" w:rsidP="00267C86">
            <w:pPr>
              <w:rPr>
                <w:rFonts w:ascii="Arial" w:hAnsi="Arial" w:cs="Arial"/>
                <w:sz w:val="18"/>
                <w:szCs w:val="18"/>
              </w:rPr>
            </w:pPr>
            <w:r w:rsidRPr="001A2EAA">
              <w:rPr>
                <w:rFonts w:ascii="Arial" w:hAnsi="Arial" w:cs="Arial"/>
                <w:sz w:val="18"/>
                <w:szCs w:val="18"/>
              </w:rPr>
              <w:t>- HCP use: NR</w:t>
            </w:r>
          </w:p>
          <w:p w:rsidR="00267C86" w:rsidRPr="001A2EAA" w:rsidRDefault="00267C86" w:rsidP="00267C86">
            <w:pPr>
              <w:rPr>
                <w:rFonts w:ascii="Arial" w:hAnsi="Arial" w:cs="Arial"/>
                <w:sz w:val="18"/>
                <w:szCs w:val="18"/>
              </w:rPr>
            </w:pPr>
            <w:r w:rsidRPr="001A2EAA">
              <w:rPr>
                <w:rFonts w:ascii="Arial" w:hAnsi="Arial" w:cs="Arial"/>
                <w:sz w:val="18"/>
                <w:szCs w:val="18"/>
              </w:rPr>
              <w:t>- Implementation of CDSS/KMS: 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p>
        </w:tc>
        <w:tc>
          <w:tcPr>
            <w:tcW w:w="1650"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lastRenderedPageBreak/>
              <w:t>General comments:</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None</w:t>
            </w:r>
          </w:p>
          <w:p w:rsidR="00267C86" w:rsidRPr="001A2EAA" w:rsidRDefault="00267C86" w:rsidP="00267C86">
            <w:pPr>
              <w:rPr>
                <w:rFonts w:ascii="Arial" w:hAnsi="Arial" w:cs="Arial"/>
                <w:b/>
                <w:bCs/>
                <w:sz w:val="18"/>
                <w:szCs w:val="18"/>
              </w:rPr>
            </w:pPr>
          </w:p>
          <w:p w:rsidR="00267C86" w:rsidRPr="001A2EAA" w:rsidRDefault="00267C86" w:rsidP="00267C86">
            <w:pPr>
              <w:rPr>
                <w:rFonts w:ascii="Arial" w:hAnsi="Arial" w:cs="Arial"/>
                <w:bCs/>
                <w:sz w:val="18"/>
                <w:szCs w:val="18"/>
              </w:rPr>
            </w:pPr>
            <w:r w:rsidRPr="001A2EAA">
              <w:rPr>
                <w:rFonts w:ascii="Arial" w:hAnsi="Arial" w:cs="Arial"/>
                <w:b/>
                <w:bCs/>
                <w:sz w:val="18"/>
                <w:szCs w:val="18"/>
              </w:rPr>
              <w:t>Quality assessment:</w:t>
            </w:r>
            <w:r w:rsidRPr="001A2EAA">
              <w:rPr>
                <w:rFonts w:ascii="Arial" w:hAnsi="Arial" w:cs="Arial"/>
                <w:bCs/>
                <w:sz w:val="18"/>
                <w:szCs w:val="18"/>
              </w:rPr>
              <w:t xml:space="preserve"> </w:t>
            </w:r>
          </w:p>
          <w:p w:rsidR="00267C86" w:rsidRPr="001A2EAA" w:rsidRDefault="00267C86" w:rsidP="00267C86">
            <w:pPr>
              <w:rPr>
                <w:rFonts w:ascii="Arial" w:hAnsi="Arial"/>
                <w:bCs/>
                <w:sz w:val="18"/>
                <w:szCs w:val="18"/>
              </w:rPr>
            </w:pPr>
            <w:r w:rsidRPr="001A2EAA">
              <w:rPr>
                <w:rFonts w:ascii="Arial" w:hAnsi="Arial"/>
                <w:bCs/>
                <w:sz w:val="18"/>
                <w:szCs w:val="18"/>
              </w:rPr>
              <w:t>Overall rating: Good</w:t>
            </w:r>
          </w:p>
          <w:p w:rsidR="00267C86" w:rsidRPr="001A2EAA" w:rsidRDefault="00267C86" w:rsidP="00267C86">
            <w:pPr>
              <w:rPr>
                <w:rFonts w:ascii="Arial" w:hAnsi="Arial"/>
                <w:sz w:val="18"/>
                <w:szCs w:val="18"/>
              </w:rPr>
            </w:pPr>
          </w:p>
          <w:p w:rsidR="00267C86" w:rsidRPr="001A2EAA" w:rsidRDefault="00267C86" w:rsidP="00267C86">
            <w:pPr>
              <w:rPr>
                <w:rFonts w:ascii="Arial" w:hAnsi="Arial"/>
                <w:sz w:val="18"/>
                <w:szCs w:val="18"/>
              </w:rPr>
            </w:pPr>
            <w:r w:rsidRPr="001A2EAA">
              <w:rPr>
                <w:rFonts w:ascii="Arial" w:hAnsi="Arial"/>
                <w:b/>
                <w:sz w:val="18"/>
                <w:szCs w:val="18"/>
              </w:rPr>
              <w:t>Applicability/ generalizability:</w:t>
            </w:r>
            <w:r w:rsidRPr="001A2EAA">
              <w:rPr>
                <w:rFonts w:ascii="Arial" w:hAnsi="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Setting was Mayo Clinic</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Was locally developed</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keepNext/>
              <w:rPr>
                <w:rFonts w:ascii="Arial" w:hAnsi="Arial" w:cs="Arial"/>
                <w:sz w:val="18"/>
                <w:szCs w:val="18"/>
              </w:rPr>
            </w:pPr>
          </w:p>
        </w:tc>
        <w:tc>
          <w:tcPr>
            <w:tcW w:w="2104" w:type="dxa"/>
            <w:tcBorders>
              <w:top w:val="single" w:sz="4" w:space="0" w:color="auto"/>
            </w:tcBorders>
          </w:tcPr>
          <w:p w:rsidR="00267C86" w:rsidRPr="00041F8A" w:rsidRDefault="00267C86" w:rsidP="00267C86">
            <w:pPr>
              <w:keepNext/>
              <w:rPr>
                <w:rFonts w:ascii="Arial" w:hAnsi="Arial" w:cs="Arial"/>
                <w:sz w:val="18"/>
                <w:szCs w:val="18"/>
              </w:rPr>
            </w:pPr>
          </w:p>
        </w:tc>
        <w:tc>
          <w:tcPr>
            <w:tcW w:w="2716" w:type="dxa"/>
            <w:tcBorders>
              <w:top w:val="single" w:sz="4" w:space="0" w:color="auto"/>
            </w:tcBorders>
          </w:tcPr>
          <w:p w:rsidR="00267C86" w:rsidRPr="00041F8A" w:rsidRDefault="00267C86" w:rsidP="00267C86">
            <w:pPr>
              <w:keepNext/>
              <w:rPr>
                <w:rFonts w:ascii="Arial" w:hAnsi="Arial" w:cs="Arial"/>
                <w:sz w:val="18"/>
                <w:szCs w:val="18"/>
              </w:rPr>
            </w:pPr>
          </w:p>
        </w:tc>
        <w:tc>
          <w:tcPr>
            <w:tcW w:w="1565" w:type="dxa"/>
            <w:tcBorders>
              <w:top w:val="single" w:sz="4" w:space="0" w:color="auto"/>
            </w:tcBorders>
          </w:tcPr>
          <w:p w:rsidR="00267C86" w:rsidRPr="00041F8A" w:rsidRDefault="00267C86" w:rsidP="00267C86">
            <w:pPr>
              <w:keepNext/>
              <w:rPr>
                <w:rFonts w:ascii="Arial" w:hAnsi="Arial" w:cs="Arial"/>
                <w:sz w:val="18"/>
                <w:szCs w:val="18"/>
              </w:rPr>
            </w:pPr>
          </w:p>
        </w:tc>
        <w:tc>
          <w:tcPr>
            <w:tcW w:w="3327" w:type="dxa"/>
            <w:tcBorders>
              <w:top w:val="single" w:sz="4" w:space="0" w:color="auto"/>
            </w:tcBorders>
          </w:tcPr>
          <w:p w:rsidR="00267C86" w:rsidRPr="00041F8A" w:rsidRDefault="00267C86" w:rsidP="00267C86">
            <w:pPr>
              <w:keepNext/>
              <w:rPr>
                <w:rFonts w:ascii="Arial" w:hAnsi="Arial" w:cs="Arial"/>
                <w:sz w:val="18"/>
                <w:szCs w:val="18"/>
              </w:rPr>
            </w:pPr>
          </w:p>
        </w:tc>
        <w:tc>
          <w:tcPr>
            <w:tcW w:w="1650" w:type="dxa"/>
            <w:tcBorders>
              <w:top w:val="single" w:sz="4" w:space="0" w:color="auto"/>
            </w:tcBorders>
          </w:tcPr>
          <w:p w:rsidR="00267C86" w:rsidRPr="00041F8A" w:rsidRDefault="00267C86" w:rsidP="00267C86">
            <w:pPr>
              <w:keepNext/>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t>Stiell, Clement, Grimshaw, et al., 2009</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#135</w:t>
            </w:r>
          </w:p>
        </w:tc>
        <w:tc>
          <w:tcPr>
            <w:tcW w:w="2104"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Canada (12 hospitals in several provinces)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Academic</w:t>
            </w:r>
          </w:p>
          <w:p w:rsidR="00267C86" w:rsidRPr="00041F8A" w:rsidRDefault="00267C86" w:rsidP="00267C86">
            <w:pPr>
              <w:keepNext/>
              <w:rPr>
                <w:rFonts w:ascii="Arial" w:hAnsi="Arial" w:cs="Arial"/>
                <w:sz w:val="18"/>
                <w:szCs w:val="18"/>
              </w:rPr>
            </w:pPr>
            <w:r w:rsidRPr="00041F8A">
              <w:rPr>
                <w:rFonts w:ascii="Arial" w:hAnsi="Arial" w:cs="Arial"/>
                <w:sz w:val="18"/>
                <w:szCs w:val="18"/>
              </w:rPr>
              <w:t>- Community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sz w:val="18"/>
                <w:szCs w:val="18"/>
              </w:rPr>
            </w:pPr>
            <w:r w:rsidRPr="00041F8A">
              <w:rPr>
                <w:rFonts w:ascii="Arial" w:hAnsi="Arial" w:cs="Arial"/>
                <w:sz w:val="18"/>
                <w:szCs w:val="18"/>
              </w:rPr>
              <w:t>Emergency department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RCT, matched pair cluster randomization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Hospitals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2 years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keepNext/>
              <w:rPr>
                <w:rFonts w:ascii="Arial" w:hAnsi="Arial" w:cs="Arial"/>
                <w:sz w:val="18"/>
                <w:szCs w:val="18"/>
              </w:rPr>
            </w:pPr>
            <w:r w:rsidRPr="00041F8A">
              <w:rPr>
                <w:rFonts w:ascii="Arial" w:hAnsi="Arial" w:cs="Arial"/>
                <w:sz w:val="18"/>
                <w:szCs w:val="18"/>
              </w:rPr>
              <w:t>- Patients: 11,824</w:t>
            </w:r>
          </w:p>
          <w:p w:rsidR="00267C86" w:rsidRPr="00041F8A" w:rsidRDefault="00267C86" w:rsidP="00267C86">
            <w:pPr>
              <w:keepNext/>
              <w:rPr>
                <w:rFonts w:ascii="Arial" w:hAnsi="Arial" w:cs="Arial"/>
                <w:sz w:val="18"/>
                <w:szCs w:val="18"/>
              </w:rPr>
            </w:pPr>
            <w:r w:rsidRPr="00041F8A">
              <w:rPr>
                <w:rFonts w:ascii="Arial" w:hAnsi="Arial" w:cs="Arial"/>
                <w:sz w:val="18"/>
                <w:szCs w:val="18"/>
              </w:rPr>
              <w:t>- Clinics/practices/ hospitals: 12</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Users familiar with CPOE system used for </w:t>
            </w:r>
            <w:r w:rsidRPr="00041F8A">
              <w:rPr>
                <w:rFonts w:ascii="Arial" w:hAnsi="Arial" w:cs="Arial"/>
                <w:sz w:val="18"/>
                <w:szCs w:val="18"/>
              </w:rPr>
              <w:lastRenderedPageBreak/>
              <w:t>intervention</w:t>
            </w:r>
          </w:p>
          <w:p w:rsidR="00267C86" w:rsidRPr="00041F8A" w:rsidRDefault="00267C86" w:rsidP="00267C86">
            <w:pPr>
              <w:keepNext/>
              <w:rPr>
                <w:rFonts w:ascii="Arial" w:hAnsi="Arial" w:cs="Arial"/>
                <w:sz w:val="18"/>
                <w:szCs w:val="18"/>
              </w:rPr>
            </w:pPr>
          </w:p>
        </w:tc>
        <w:tc>
          <w:tcPr>
            <w:tcW w:w="2716"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A mandatory real-time reminder of the Canadian C-Spine Rule at the point of requisition for imaging was implemented. Any cervical spine imagining that was ordered required the doctor to check the rule criteria or to indicate the reason for overriding the rule before the diagnostic imaging department processed the request.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keepNext/>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keepNext/>
              <w:rPr>
                <w:rFonts w:ascii="Arial" w:hAnsi="Arial" w:cs="Arial"/>
                <w:sz w:val="18"/>
                <w:szCs w:val="18"/>
              </w:rPr>
            </w:pPr>
            <w:r w:rsidRPr="00041F8A">
              <w:rPr>
                <w:rFonts w:ascii="Arial" w:hAnsi="Arial" w:cs="Arial"/>
                <w:sz w:val="18"/>
                <w:szCs w:val="18"/>
              </w:rPr>
              <w:t>Lab test ordering</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keepNext/>
              <w:rPr>
                <w:rFonts w:ascii="Arial" w:hAnsi="Arial" w:cs="Arial"/>
                <w:sz w:val="18"/>
                <w:szCs w:val="18"/>
              </w:rPr>
            </w:pPr>
            <w:r w:rsidRPr="00041F8A">
              <w:rPr>
                <w:rFonts w:ascii="Arial" w:hAnsi="Arial" w:cs="Arial"/>
                <w:sz w:val="18"/>
                <w:szCs w:val="18"/>
              </w:rPr>
              <w:t>Synchronous</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keepNext/>
              <w:rPr>
                <w:rFonts w:ascii="Arial" w:hAnsi="Arial" w:cs="Arial"/>
                <w:sz w:val="18"/>
                <w:szCs w:val="18"/>
              </w:rPr>
            </w:pPr>
            <w:r w:rsidRPr="00041F8A">
              <w:rPr>
                <w:rFonts w:ascii="Arial" w:hAnsi="Arial" w:cs="Arial"/>
                <w:sz w:val="18"/>
                <w:szCs w:val="18"/>
              </w:rPr>
              <w:t>Mandatory response</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keepNext/>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Contextual factors/features influencing the </w:t>
            </w:r>
            <w:r w:rsidRPr="00041F8A">
              <w:rPr>
                <w:rFonts w:ascii="Arial" w:hAnsi="Arial" w:cs="Arial"/>
                <w:b/>
                <w:sz w:val="18"/>
                <w:szCs w:val="18"/>
              </w:rPr>
              <w:lastRenderedPageBreak/>
              <w:t>implementation and use of CDSS/KMS:</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keepNext/>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keepNext/>
              <w:rPr>
                <w:rFonts w:ascii="Arial" w:hAnsi="Arial" w:cs="Arial"/>
                <w:sz w:val="18"/>
                <w:szCs w:val="18"/>
              </w:rPr>
            </w:pPr>
            <w:r w:rsidRPr="00041F8A">
              <w:rPr>
                <w:rFonts w:ascii="Arial" w:hAnsi="Arial" w:cs="Arial"/>
                <w:sz w:val="18"/>
                <w:szCs w:val="18"/>
              </w:rPr>
              <w:t>- Request documentation of the reason for not following CDSS recommendations: Y</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a recommendation, not just an assessment: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Local user involvement in </w:t>
            </w:r>
            <w:r w:rsidRPr="00041F8A">
              <w:rPr>
                <w:rFonts w:ascii="Arial" w:hAnsi="Arial" w:cs="Arial"/>
                <w:sz w:val="18"/>
                <w:szCs w:val="18"/>
              </w:rPr>
              <w:lastRenderedPageBreak/>
              <w:t>development process: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periodic performance feedback: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conventional education: Can’t tell</w:t>
            </w:r>
          </w:p>
        </w:tc>
        <w:tc>
          <w:tcPr>
            <w:tcW w:w="1565"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keepNext/>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keepNext/>
              <w:rPr>
                <w:rFonts w:ascii="Arial" w:hAnsi="Arial" w:cs="Arial"/>
                <w:b/>
                <w:sz w:val="18"/>
                <w:szCs w:val="18"/>
              </w:rPr>
            </w:pPr>
          </w:p>
        </w:tc>
        <w:tc>
          <w:tcPr>
            <w:tcW w:w="3327"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clinical study ordered/completed: Diagnostic imaging rates of 11,824 participants with injury of the cervical spine during 12 months before and after periods (# of patients [mean % (SD)] imaged)—</w:t>
            </w:r>
          </w:p>
          <w:p w:rsidR="00267C86" w:rsidRPr="00041F8A" w:rsidRDefault="00267C86" w:rsidP="00267C86">
            <w:pPr>
              <w:keepNext/>
              <w:rPr>
                <w:rFonts w:ascii="Arial" w:hAnsi="Arial" w:cs="Arial"/>
                <w:sz w:val="18"/>
                <w:szCs w:val="18"/>
              </w:rPr>
            </w:pPr>
            <w:r w:rsidRPr="00041F8A">
              <w:rPr>
                <w:rFonts w:ascii="Arial" w:hAnsi="Arial" w:cs="Arial"/>
                <w:sz w:val="18"/>
                <w:szCs w:val="18"/>
              </w:rPr>
              <w:t>Before period:</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Control: 2413 (52.8 [8.6])</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Intervention: 3267 (61.7 [15.0])</w:t>
            </w:r>
          </w:p>
          <w:p w:rsidR="00267C86" w:rsidRPr="00041F8A" w:rsidRDefault="00267C86" w:rsidP="00267C86">
            <w:pPr>
              <w:keepNext/>
              <w:rPr>
                <w:rFonts w:ascii="Arial" w:hAnsi="Arial" w:cs="Arial"/>
                <w:sz w:val="18"/>
                <w:szCs w:val="18"/>
              </w:rPr>
            </w:pPr>
            <w:r w:rsidRPr="00041F8A">
              <w:rPr>
                <w:rFonts w:ascii="Arial" w:hAnsi="Arial" w:cs="Arial"/>
                <w:sz w:val="18"/>
                <w:szCs w:val="18"/>
              </w:rPr>
              <w:t>After period:</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Control: 2516 (58.9 [7.0])</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Intervention: 3628 (53.3 [13.5])</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keepNext/>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tc>
        <w:tc>
          <w:tcPr>
            <w:tcW w:w="1650"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General comments: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None</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keepNext/>
              <w:rPr>
                <w:rFonts w:ascii="Arial" w:hAnsi="Arial"/>
                <w:bCs/>
                <w:sz w:val="18"/>
                <w:szCs w:val="18"/>
              </w:rPr>
            </w:pPr>
            <w:r w:rsidRPr="00041F8A">
              <w:rPr>
                <w:rFonts w:ascii="Arial" w:hAnsi="Arial"/>
                <w:bCs/>
                <w:sz w:val="18"/>
                <w:szCs w:val="18"/>
              </w:rPr>
              <w:t>Overall rating: Good</w:t>
            </w:r>
          </w:p>
          <w:p w:rsidR="00267C86" w:rsidRPr="00041F8A" w:rsidRDefault="00267C86" w:rsidP="00267C86">
            <w:pPr>
              <w:keepNext/>
              <w:rPr>
                <w:rFonts w:ascii="Arial" w:hAnsi="Arial"/>
                <w:sz w:val="18"/>
                <w:szCs w:val="18"/>
              </w:rPr>
            </w:pPr>
          </w:p>
          <w:p w:rsidR="00267C86" w:rsidRPr="00041F8A" w:rsidRDefault="00267C86" w:rsidP="00267C86">
            <w:pPr>
              <w:keepNext/>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Study conducted in Canada</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1A2EAA" w:rsidTr="00267C86">
        <w:tc>
          <w:tcPr>
            <w:tcW w:w="1598" w:type="dxa"/>
            <w:tcBorders>
              <w:bottom w:val="single" w:sz="4" w:space="0" w:color="auto"/>
            </w:tcBorders>
          </w:tcPr>
          <w:p w:rsidR="00267C86" w:rsidRPr="001A2EAA" w:rsidRDefault="00267C86" w:rsidP="00267C86">
            <w:pPr>
              <w:rPr>
                <w:rFonts w:ascii="Arial" w:hAnsi="Arial" w:cs="Arial"/>
                <w:b/>
                <w:sz w:val="18"/>
                <w:szCs w:val="18"/>
              </w:rPr>
            </w:pPr>
            <w:r w:rsidRPr="001A2EAA">
              <w:rPr>
                <w:rFonts w:ascii="Arial" w:hAnsi="Arial" w:cs="Arial"/>
                <w:b/>
                <w:sz w:val="18"/>
                <w:szCs w:val="18"/>
              </w:rPr>
              <w:t xml:space="preserve">Strom, Schinnar, Aberra, et al., 2010 </w:t>
            </w:r>
          </w:p>
          <w:p w:rsidR="00267C86" w:rsidRPr="001A2EAA" w:rsidRDefault="00267C86" w:rsidP="00267C86">
            <w:pPr>
              <w:rPr>
                <w:rFonts w:ascii="Arial" w:hAnsi="Arial" w:cs="Arial"/>
                <w:b/>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#14937</w:t>
            </w:r>
          </w:p>
        </w:tc>
        <w:tc>
          <w:tcPr>
            <w:tcW w:w="2104" w:type="dxa"/>
            <w:tcBorders>
              <w:bottom w:val="single" w:sz="4" w:space="0" w:color="auto"/>
            </w:tcBorders>
          </w:tcPr>
          <w:p w:rsidR="00267C86" w:rsidRPr="00A82B08" w:rsidRDefault="00267C86" w:rsidP="00267C86">
            <w:pPr>
              <w:pStyle w:val="BodyText2"/>
              <w:rPr>
                <w:b w:val="0"/>
                <w:szCs w:val="18"/>
              </w:rPr>
            </w:pPr>
            <w:r w:rsidRPr="00A82B08">
              <w:rPr>
                <w:szCs w:val="18"/>
              </w:rPr>
              <w:t>Geographical location: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2 sites in Pennsylvania</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dates:</w:t>
            </w:r>
            <w:r w:rsidRPr="00A82B08">
              <w:rPr>
                <w:b w:val="0"/>
                <w:szCs w:val="18"/>
              </w:rPr>
              <w:t xml:space="preserve">  </w:t>
            </w:r>
          </w:p>
          <w:p w:rsidR="00267C86" w:rsidRPr="00A82B08" w:rsidRDefault="00267C86" w:rsidP="00267C86">
            <w:pPr>
              <w:pStyle w:val="BodyText2"/>
              <w:rPr>
                <w:b w:val="0"/>
                <w:szCs w:val="18"/>
              </w:rPr>
            </w:pPr>
            <w:r w:rsidRPr="00A82B08">
              <w:rPr>
                <w:b w:val="0"/>
                <w:szCs w:val="18"/>
              </w:rPr>
              <w:t>8/9/2006–2/13/2007</w:t>
            </w:r>
          </w:p>
          <w:p w:rsidR="00267C86" w:rsidRPr="00A82B08" w:rsidRDefault="00267C86" w:rsidP="00267C86">
            <w:pPr>
              <w:pStyle w:val="BodyText2"/>
              <w:rPr>
                <w:b w:val="0"/>
                <w:szCs w:val="18"/>
              </w:rPr>
            </w:pPr>
          </w:p>
          <w:p w:rsidR="00267C86" w:rsidRPr="00A82B08" w:rsidRDefault="00267C86" w:rsidP="00267C86">
            <w:pPr>
              <w:pStyle w:val="BodyText2"/>
              <w:rPr>
                <w:b w:val="0"/>
                <w:bCs w:val="0"/>
                <w:szCs w:val="18"/>
              </w:rPr>
            </w:pPr>
            <w:r w:rsidRPr="00A82B08">
              <w:rPr>
                <w:bCs w:val="0"/>
                <w:szCs w:val="18"/>
              </w:rPr>
              <w:t>General setting:</w:t>
            </w:r>
            <w:r w:rsidRPr="00A82B08">
              <w:rPr>
                <w:b w:val="0"/>
                <w:bCs w:val="0"/>
                <w:szCs w:val="18"/>
              </w:rPr>
              <w:t xml:space="preserve">  </w:t>
            </w:r>
          </w:p>
          <w:p w:rsidR="00267C86" w:rsidRPr="00A82B08" w:rsidRDefault="00267C86" w:rsidP="00267C86">
            <w:pPr>
              <w:pStyle w:val="BodyText2"/>
              <w:rPr>
                <w:b w:val="0"/>
                <w:szCs w:val="18"/>
              </w:rPr>
            </w:pPr>
            <w:r w:rsidRPr="00A82B08">
              <w:rPr>
                <w:b w:val="0"/>
                <w:szCs w:val="18"/>
              </w:rPr>
              <w:t>Academic</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Specific setting:</w:t>
            </w:r>
          </w:p>
          <w:p w:rsidR="00267C86" w:rsidRPr="00A82B08" w:rsidRDefault="00267C86" w:rsidP="00267C86">
            <w:pPr>
              <w:pStyle w:val="BodyText2"/>
              <w:rPr>
                <w:b w:val="0"/>
                <w:szCs w:val="18"/>
              </w:rPr>
            </w:pPr>
            <w:r w:rsidRPr="00A82B08">
              <w:rPr>
                <w:b w:val="0"/>
                <w:szCs w:val="18"/>
              </w:rPr>
              <w:t>Inpatient</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design:</w:t>
            </w:r>
            <w:r w:rsidRPr="00A82B08">
              <w:rPr>
                <w:b w:val="0"/>
                <w:szCs w:val="18"/>
              </w:rPr>
              <w:t xml:space="preserve">  </w:t>
            </w:r>
          </w:p>
          <w:p w:rsidR="00267C86" w:rsidRPr="00A82B08" w:rsidRDefault="00267C86" w:rsidP="00267C86">
            <w:pPr>
              <w:pStyle w:val="BodyText2"/>
              <w:rPr>
                <w:b w:val="0"/>
                <w:szCs w:val="18"/>
              </w:rPr>
            </w:pPr>
            <w:r w:rsidRPr="00A82B08">
              <w:rPr>
                <w:b w:val="0"/>
                <w:szCs w:val="18"/>
              </w:rPr>
              <w:t>RCT, parallel group</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Unit of randomization: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Clinician</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Duration of intervention: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6 months</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Sample type(s) (with N randomized for each):</w:t>
            </w:r>
          </w:p>
          <w:p w:rsidR="00267C86" w:rsidRPr="00A82B08" w:rsidRDefault="00267C86" w:rsidP="00267C86">
            <w:pPr>
              <w:pStyle w:val="BodyText2"/>
              <w:rPr>
                <w:b w:val="0"/>
                <w:szCs w:val="18"/>
              </w:rPr>
            </w:pPr>
            <w:r w:rsidRPr="00A82B08">
              <w:rPr>
                <w:b w:val="0"/>
                <w:szCs w:val="18"/>
              </w:rPr>
              <w:lastRenderedPageBreak/>
              <w:t>Patients: 96</w:t>
            </w:r>
          </w:p>
          <w:p w:rsidR="00267C86" w:rsidRPr="00A82B08" w:rsidRDefault="00267C86" w:rsidP="00267C86">
            <w:pPr>
              <w:pStyle w:val="BodyText2"/>
              <w:rPr>
                <w:b w:val="0"/>
                <w:szCs w:val="18"/>
              </w:rPr>
            </w:pPr>
            <w:r w:rsidRPr="00A82B08">
              <w:rPr>
                <w:b w:val="0"/>
                <w:szCs w:val="18"/>
              </w:rPr>
              <w:t xml:space="preserve">Individual HCPs: 1971 </w:t>
            </w:r>
          </w:p>
          <w:p w:rsidR="00267C86" w:rsidRPr="00A82B08" w:rsidRDefault="00267C86" w:rsidP="00267C86">
            <w:pPr>
              <w:pStyle w:val="BodyText2"/>
              <w:rPr>
                <w:b w:val="0"/>
                <w:szCs w:val="18"/>
              </w:rPr>
            </w:pPr>
            <w:r w:rsidRPr="00A82B08">
              <w:rPr>
                <w:b w:val="0"/>
                <w:szCs w:val="18"/>
              </w:rPr>
              <w:t xml:space="preserve"> Training MDs: 1872</w:t>
            </w:r>
          </w:p>
          <w:p w:rsidR="00267C86" w:rsidRPr="00A82B08" w:rsidRDefault="00267C86" w:rsidP="00267C86">
            <w:pPr>
              <w:pStyle w:val="BodyText2"/>
              <w:rPr>
                <w:b w:val="0"/>
                <w:szCs w:val="18"/>
              </w:rPr>
            </w:pPr>
            <w:r w:rsidRPr="00A82B08">
              <w:rPr>
                <w:b w:val="0"/>
                <w:szCs w:val="18"/>
              </w:rPr>
              <w:t>NPs: 99</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User level of expertise/ proficiency:</w:t>
            </w:r>
            <w:r w:rsidRPr="00A82B08">
              <w:rPr>
                <w:b w:val="0"/>
                <w:szCs w:val="18"/>
              </w:rPr>
              <w:t xml:space="preserve"> NR</w:t>
            </w:r>
          </w:p>
          <w:p w:rsidR="00267C86" w:rsidRPr="001A2EAA" w:rsidRDefault="00267C86" w:rsidP="00267C86">
            <w:pPr>
              <w:rPr>
                <w:rFonts w:ascii="Arial" w:hAnsi="Arial" w:cs="Arial"/>
                <w:sz w:val="18"/>
                <w:szCs w:val="18"/>
              </w:rPr>
            </w:pPr>
          </w:p>
        </w:tc>
        <w:tc>
          <w:tcPr>
            <w:tcW w:w="2716"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lastRenderedPageBreak/>
              <w:t>Authors’ basic description of system:</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An automatic hard-stop pop-up alert implemented into the CPOE to prevent concomitant orders of trimethoprim-sulfamethoxazole and warfarin.</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Source/origin of system:</w:t>
            </w:r>
          </w:p>
          <w:p w:rsidR="00267C86" w:rsidRPr="001A2EAA" w:rsidRDefault="00267C86" w:rsidP="00267C86">
            <w:pPr>
              <w:rPr>
                <w:rFonts w:ascii="Arial" w:hAnsi="Arial" w:cs="Arial"/>
                <w:sz w:val="18"/>
                <w:szCs w:val="18"/>
              </w:rPr>
            </w:pPr>
            <w:r w:rsidRPr="001A2EAA">
              <w:rPr>
                <w:rFonts w:ascii="Arial" w:hAnsi="Arial" w:cs="Arial"/>
                <w:sz w:val="18"/>
                <w:szCs w:val="18"/>
              </w:rPr>
              <w:t>Locally developed (customized)</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Content:</w:t>
            </w:r>
            <w:r w:rsidRPr="001A2EAA">
              <w:rPr>
                <w:rFonts w:ascii="Arial" w:hAnsi="Arial" w:cs="Arial"/>
                <w:sz w:val="18"/>
                <w:szCs w:val="18"/>
              </w:rPr>
              <w:t xml:space="preserve">  </w:t>
            </w:r>
          </w:p>
          <w:p w:rsidR="00267C86" w:rsidRPr="001A2EAA" w:rsidRDefault="00267C86" w:rsidP="00267C86">
            <w:pPr>
              <w:rPr>
                <w:rFonts w:ascii="Arial" w:hAnsi="Arial" w:cs="Arial"/>
                <w:i/>
                <w:sz w:val="18"/>
                <w:szCs w:val="18"/>
              </w:rPr>
            </w:pPr>
            <w:r w:rsidRPr="001A2EAA">
              <w:rPr>
                <w:rFonts w:ascii="Arial" w:hAnsi="Arial" w:cs="Arial"/>
                <w:i/>
                <w:sz w:val="18"/>
                <w:szCs w:val="18"/>
              </w:rPr>
              <w:t>a) Objective(s):</w:t>
            </w:r>
          </w:p>
          <w:p w:rsidR="00267C86" w:rsidRPr="001A2EAA" w:rsidRDefault="00267C86" w:rsidP="00267C86">
            <w:pPr>
              <w:rPr>
                <w:rFonts w:ascii="Arial" w:hAnsi="Arial" w:cs="Arial"/>
                <w:sz w:val="18"/>
                <w:szCs w:val="18"/>
              </w:rPr>
            </w:pPr>
            <w:r w:rsidRPr="001A2EAA">
              <w:rPr>
                <w:rFonts w:ascii="Arial" w:hAnsi="Arial" w:cs="Arial"/>
                <w:sz w:val="18"/>
                <w:szCs w:val="18"/>
              </w:rPr>
              <w:t>Pharmacotherapy</w:t>
            </w:r>
          </w:p>
          <w:p w:rsidR="00267C86" w:rsidRPr="001A2EAA" w:rsidRDefault="00267C86" w:rsidP="00267C86">
            <w:pPr>
              <w:rPr>
                <w:rFonts w:ascii="Arial" w:hAnsi="Arial" w:cs="Arial"/>
                <w:sz w:val="18"/>
                <w:szCs w:val="18"/>
              </w:rPr>
            </w:pPr>
          </w:p>
          <w:p w:rsidR="00267C86" w:rsidRPr="001A2EAA" w:rsidRDefault="00267C86" w:rsidP="00267C86">
            <w:pPr>
              <w:ind w:left="324" w:hanging="324"/>
              <w:rPr>
                <w:rFonts w:ascii="Arial" w:hAnsi="Arial" w:cs="Arial"/>
                <w:i/>
                <w:sz w:val="18"/>
                <w:szCs w:val="18"/>
              </w:rPr>
            </w:pPr>
            <w:r w:rsidRPr="001A2EAA">
              <w:rPr>
                <w:rFonts w:ascii="Arial" w:hAnsi="Arial" w:cs="Arial"/>
                <w:i/>
                <w:sz w:val="18"/>
                <w:szCs w:val="18"/>
              </w:rPr>
              <w:t>b) Relationship to point of care:</w:t>
            </w:r>
          </w:p>
          <w:p w:rsidR="00267C86" w:rsidRPr="001A2EAA" w:rsidRDefault="00267C86" w:rsidP="00267C86">
            <w:pPr>
              <w:rPr>
                <w:rFonts w:ascii="Arial" w:hAnsi="Arial" w:cs="Arial"/>
                <w:sz w:val="18"/>
                <w:szCs w:val="18"/>
              </w:rPr>
            </w:pPr>
            <w:r w:rsidRPr="001A2EAA">
              <w:rPr>
                <w:rFonts w:ascii="Arial" w:hAnsi="Arial" w:cs="Arial"/>
                <w:sz w:val="18"/>
                <w:szCs w:val="18"/>
              </w:rPr>
              <w:t>Synchronous</w:t>
            </w:r>
          </w:p>
          <w:p w:rsidR="00267C86" w:rsidRPr="001A2EAA" w:rsidRDefault="00267C86" w:rsidP="00267C86">
            <w:pPr>
              <w:rPr>
                <w:rFonts w:ascii="Arial" w:hAnsi="Arial" w:cs="Arial"/>
                <w:b/>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Decision support:</w:t>
            </w:r>
            <w:r w:rsidRPr="001A2EAA">
              <w:rPr>
                <w:rFonts w:ascii="Arial" w:hAnsi="Arial" w:cs="Arial"/>
                <w:sz w:val="18"/>
                <w:szCs w:val="18"/>
              </w:rPr>
              <w:t xml:space="preserve">  </w:t>
            </w:r>
          </w:p>
          <w:p w:rsidR="00267C86" w:rsidRPr="001A2EAA" w:rsidRDefault="00267C86" w:rsidP="00267C86">
            <w:pPr>
              <w:rPr>
                <w:rFonts w:ascii="Arial" w:hAnsi="Arial" w:cs="Arial"/>
                <w:i/>
                <w:sz w:val="18"/>
                <w:szCs w:val="18"/>
              </w:rPr>
            </w:pPr>
            <w:r w:rsidRPr="001A2EAA">
              <w:rPr>
                <w:rFonts w:ascii="Arial" w:hAnsi="Arial" w:cs="Arial"/>
                <w:i/>
                <w:sz w:val="18"/>
                <w:szCs w:val="18"/>
              </w:rPr>
              <w:t>Response requirement:</w:t>
            </w:r>
          </w:p>
          <w:p w:rsidR="00267C86" w:rsidRPr="001A2EAA" w:rsidRDefault="00267C86" w:rsidP="00267C86">
            <w:pPr>
              <w:rPr>
                <w:rFonts w:ascii="Arial" w:hAnsi="Arial" w:cs="Arial"/>
                <w:sz w:val="18"/>
                <w:szCs w:val="18"/>
              </w:rPr>
            </w:pPr>
            <w:r w:rsidRPr="001A2EAA">
              <w:rPr>
                <w:rFonts w:ascii="Arial" w:hAnsi="Arial" w:cs="Arial"/>
                <w:sz w:val="18"/>
                <w:szCs w:val="18"/>
              </w:rPr>
              <w:t>Mandatory response</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Information delivery:</w:t>
            </w:r>
          </w:p>
          <w:p w:rsidR="00267C86" w:rsidRPr="001A2EAA" w:rsidRDefault="00267C86" w:rsidP="00267C86">
            <w:pPr>
              <w:rPr>
                <w:rFonts w:ascii="Arial" w:hAnsi="Arial" w:cs="Arial"/>
                <w:i/>
                <w:sz w:val="18"/>
                <w:szCs w:val="18"/>
              </w:rPr>
            </w:pPr>
            <w:r w:rsidRPr="001A2EAA">
              <w:rPr>
                <w:rFonts w:ascii="Arial" w:hAnsi="Arial" w:cs="Arial"/>
                <w:i/>
                <w:sz w:val="18"/>
                <w:szCs w:val="18"/>
              </w:rPr>
              <w:t>a) Delivery format:</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Integrated with CPOE/EHR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lastRenderedPageBreak/>
              <w:t>b) Delivery mode:</w:t>
            </w:r>
          </w:p>
          <w:p w:rsidR="00267C86" w:rsidRPr="001A2EAA" w:rsidRDefault="00267C86" w:rsidP="00267C86">
            <w:pPr>
              <w:rPr>
                <w:rFonts w:ascii="Arial" w:hAnsi="Arial" w:cs="Arial"/>
                <w:sz w:val="18"/>
                <w:szCs w:val="18"/>
              </w:rPr>
            </w:pPr>
            <w:r w:rsidRPr="001A2EAA">
              <w:rPr>
                <w:rFonts w:ascii="Arial" w:hAnsi="Arial" w:cs="Arial"/>
                <w:sz w:val="18"/>
                <w:szCs w:val="18"/>
              </w:rPr>
              <w:t>System-initiated (“push”)</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Contextual factors/features influencing the implementation and use of CDSS/KMS:</w:t>
            </w:r>
          </w:p>
          <w:p w:rsidR="00267C86" w:rsidRPr="001A2EAA" w:rsidRDefault="00267C86" w:rsidP="00267C86">
            <w:pPr>
              <w:rPr>
                <w:rFonts w:ascii="Arial" w:hAnsi="Arial" w:cs="Arial"/>
                <w:i/>
                <w:sz w:val="18"/>
                <w:szCs w:val="18"/>
              </w:rPr>
            </w:pPr>
            <w:r w:rsidRPr="001A2EAA">
              <w:rPr>
                <w:rFonts w:ascii="Arial" w:hAnsi="Arial" w:cs="Arial"/>
                <w:i/>
                <w:sz w:val="18"/>
                <w:szCs w:val="18"/>
              </w:rPr>
              <w:t>a) General system features:</w:t>
            </w:r>
          </w:p>
          <w:p w:rsidR="00267C86" w:rsidRPr="001A2EAA" w:rsidRDefault="00267C86" w:rsidP="00267C86">
            <w:pPr>
              <w:rPr>
                <w:rFonts w:ascii="Arial" w:hAnsi="Arial" w:cs="Arial"/>
                <w:sz w:val="18"/>
                <w:szCs w:val="18"/>
              </w:rPr>
            </w:pPr>
            <w:r w:rsidRPr="001A2EAA">
              <w:rPr>
                <w:rFonts w:ascii="Arial" w:hAnsi="Arial" w:cs="Arial"/>
                <w:sz w:val="18"/>
                <w:szCs w:val="18"/>
              </w:rPr>
              <w:t>Integration with charting or order entry system to support workflow integration: Y</w:t>
            </w:r>
          </w:p>
          <w:p w:rsidR="00267C86" w:rsidRPr="001A2EAA" w:rsidRDefault="00267C86" w:rsidP="00267C86">
            <w:pPr>
              <w:rPr>
                <w:rFonts w:ascii="Arial" w:hAnsi="Arial" w:cs="Arial"/>
                <w:i/>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b) Clinician-system interaction features:</w:t>
            </w:r>
          </w:p>
          <w:p w:rsidR="00267C86" w:rsidRPr="001A2EAA" w:rsidRDefault="00267C86" w:rsidP="00267C86">
            <w:pPr>
              <w:rPr>
                <w:rFonts w:ascii="Arial" w:hAnsi="Arial" w:cs="Arial"/>
                <w:sz w:val="18"/>
                <w:szCs w:val="18"/>
              </w:rPr>
            </w:pPr>
            <w:r w:rsidRPr="001A2EAA">
              <w:rPr>
                <w:rFonts w:ascii="Arial" w:hAnsi="Arial" w:cs="Arial"/>
                <w:sz w:val="18"/>
                <w:szCs w:val="18"/>
              </w:rPr>
              <w:t>- Automatic provision of decision support as part of clinician workflow: Y</w:t>
            </w:r>
          </w:p>
          <w:p w:rsidR="00267C86" w:rsidRPr="001A2EAA" w:rsidRDefault="00267C86" w:rsidP="00267C86">
            <w:pPr>
              <w:rPr>
                <w:rFonts w:ascii="Arial" w:hAnsi="Arial" w:cs="Arial"/>
                <w:sz w:val="18"/>
                <w:szCs w:val="18"/>
              </w:rPr>
            </w:pPr>
            <w:r w:rsidRPr="001A2EAA">
              <w:rPr>
                <w:rFonts w:ascii="Arial" w:hAnsi="Arial" w:cs="Arial"/>
                <w:sz w:val="18"/>
                <w:szCs w:val="18"/>
              </w:rPr>
              <w:t>- No need for additional clinician data entry: Y</w:t>
            </w:r>
          </w:p>
          <w:p w:rsidR="00267C86" w:rsidRPr="001A2EAA" w:rsidRDefault="00267C86" w:rsidP="00267C86">
            <w:pPr>
              <w:rPr>
                <w:rFonts w:ascii="Arial" w:hAnsi="Arial" w:cs="Arial"/>
                <w:sz w:val="18"/>
                <w:szCs w:val="18"/>
              </w:rPr>
            </w:pPr>
            <w:r w:rsidRPr="001A2EAA">
              <w:rPr>
                <w:rFonts w:ascii="Arial" w:hAnsi="Arial" w:cs="Arial"/>
                <w:sz w:val="18"/>
                <w:szCs w:val="18"/>
              </w:rPr>
              <w:t>- Request documentation of the reason for not following CDSS recommendations: N</w:t>
            </w:r>
          </w:p>
          <w:p w:rsidR="00267C86" w:rsidRPr="001A2EAA" w:rsidRDefault="00267C86" w:rsidP="00267C86">
            <w:pPr>
              <w:rPr>
                <w:rFonts w:ascii="Arial" w:hAnsi="Arial" w:cs="Arial"/>
                <w:sz w:val="18"/>
                <w:szCs w:val="18"/>
              </w:rPr>
            </w:pPr>
            <w:r w:rsidRPr="001A2EAA">
              <w:rPr>
                <w:rFonts w:ascii="Arial" w:hAnsi="Arial" w:cs="Arial"/>
                <w:sz w:val="18"/>
                <w:szCs w:val="18"/>
              </w:rPr>
              <w:t>- Provision of decision support at time and location of decision making: Y</w:t>
            </w:r>
          </w:p>
          <w:p w:rsidR="00267C86" w:rsidRPr="001A2EAA" w:rsidRDefault="00267C86" w:rsidP="00267C86">
            <w:pPr>
              <w:rPr>
                <w:rFonts w:ascii="Arial" w:hAnsi="Arial" w:cs="Arial"/>
                <w:sz w:val="18"/>
                <w:szCs w:val="18"/>
              </w:rPr>
            </w:pPr>
            <w:r w:rsidRPr="001A2EAA">
              <w:rPr>
                <w:rFonts w:ascii="Arial" w:hAnsi="Arial" w:cs="Arial"/>
                <w:sz w:val="18"/>
                <w:szCs w:val="18"/>
              </w:rPr>
              <w:t>- Recommendations executed by noting agreement:  N</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c) Communication content features:</w:t>
            </w:r>
          </w:p>
          <w:p w:rsidR="00267C86" w:rsidRPr="001A2EAA" w:rsidRDefault="00267C86" w:rsidP="00267C86">
            <w:pPr>
              <w:rPr>
                <w:rFonts w:ascii="Arial" w:hAnsi="Arial" w:cs="Arial"/>
                <w:sz w:val="18"/>
                <w:szCs w:val="18"/>
              </w:rPr>
            </w:pPr>
            <w:r w:rsidRPr="001A2EAA">
              <w:rPr>
                <w:rFonts w:ascii="Arial" w:hAnsi="Arial" w:cs="Arial"/>
                <w:sz w:val="18"/>
                <w:szCs w:val="18"/>
              </w:rPr>
              <w:t>- Provision of a recommendation, not just an assessment: Y</w:t>
            </w:r>
          </w:p>
          <w:p w:rsidR="00267C86" w:rsidRPr="001A2EAA" w:rsidRDefault="00267C86" w:rsidP="00267C86">
            <w:pPr>
              <w:rPr>
                <w:rFonts w:ascii="Arial" w:hAnsi="Arial" w:cs="Arial"/>
                <w:sz w:val="18"/>
                <w:szCs w:val="18"/>
              </w:rPr>
            </w:pPr>
            <w:r w:rsidRPr="001A2EAA">
              <w:rPr>
                <w:rFonts w:ascii="Arial" w:hAnsi="Arial" w:cs="Arial"/>
                <w:sz w:val="18"/>
                <w:szCs w:val="18"/>
              </w:rPr>
              <w:t>- Promotion of action rather than inaction:  Y</w:t>
            </w:r>
          </w:p>
          <w:p w:rsidR="00267C86" w:rsidRPr="001A2EAA" w:rsidRDefault="00267C86" w:rsidP="00267C86">
            <w:pPr>
              <w:rPr>
                <w:rFonts w:ascii="Arial" w:hAnsi="Arial" w:cs="Arial"/>
                <w:sz w:val="18"/>
                <w:szCs w:val="18"/>
              </w:rPr>
            </w:pPr>
            <w:r w:rsidRPr="001A2EAA">
              <w:rPr>
                <w:rFonts w:ascii="Arial" w:hAnsi="Arial" w:cs="Arial"/>
                <w:sz w:val="18"/>
                <w:szCs w:val="18"/>
              </w:rPr>
              <w:t>- Justification of decision support via provision of reasoning: Y</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Justification of decision </w:t>
            </w:r>
            <w:r w:rsidRPr="001A2EAA">
              <w:rPr>
                <w:rFonts w:ascii="Arial" w:hAnsi="Arial" w:cs="Arial"/>
                <w:sz w:val="18"/>
                <w:szCs w:val="18"/>
              </w:rPr>
              <w:lastRenderedPageBreak/>
              <w:t xml:space="preserve">support via provision of research evidence: N </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d) Auxiliary features:</w:t>
            </w:r>
          </w:p>
          <w:p w:rsidR="00267C86" w:rsidRPr="001A2EAA" w:rsidRDefault="00267C86" w:rsidP="00267C86">
            <w:pPr>
              <w:rPr>
                <w:rFonts w:ascii="Arial" w:hAnsi="Arial" w:cs="Arial"/>
                <w:sz w:val="18"/>
                <w:szCs w:val="18"/>
              </w:rPr>
            </w:pPr>
            <w:r w:rsidRPr="001A2EAA">
              <w:rPr>
                <w:rFonts w:ascii="Arial" w:hAnsi="Arial" w:cs="Arial"/>
                <w:sz w:val="18"/>
                <w:szCs w:val="18"/>
              </w:rPr>
              <w:t>- Local user involvement in development process: N</w:t>
            </w:r>
          </w:p>
          <w:p w:rsidR="00267C86" w:rsidRPr="001A2EAA" w:rsidRDefault="00267C86" w:rsidP="00267C86">
            <w:pPr>
              <w:rPr>
                <w:rFonts w:ascii="Arial" w:hAnsi="Arial" w:cs="Arial"/>
                <w:sz w:val="18"/>
                <w:szCs w:val="18"/>
              </w:rPr>
            </w:pPr>
            <w:r w:rsidRPr="001A2EAA">
              <w:rPr>
                <w:rFonts w:ascii="Arial" w:hAnsi="Arial" w:cs="Arial"/>
                <w:sz w:val="18"/>
                <w:szCs w:val="18"/>
              </w:rPr>
              <w:t>- Provision of decision support results to patients as well as providers: N</w:t>
            </w:r>
          </w:p>
          <w:p w:rsidR="00267C86" w:rsidRPr="001A2EAA" w:rsidRDefault="00267C86" w:rsidP="00267C86">
            <w:pPr>
              <w:rPr>
                <w:rFonts w:ascii="Arial" w:hAnsi="Arial" w:cs="Arial"/>
                <w:sz w:val="18"/>
                <w:szCs w:val="18"/>
              </w:rPr>
            </w:pPr>
            <w:r w:rsidRPr="001A2EAA">
              <w:rPr>
                <w:rFonts w:ascii="Arial" w:hAnsi="Arial" w:cs="Arial"/>
                <w:sz w:val="18"/>
                <w:szCs w:val="18"/>
              </w:rPr>
              <w:t>- CDSS accompanied by periodic performance feedback: N</w:t>
            </w:r>
          </w:p>
          <w:p w:rsidR="00267C86" w:rsidRPr="001A2EAA" w:rsidRDefault="00267C86" w:rsidP="00267C86">
            <w:pPr>
              <w:rPr>
                <w:rFonts w:ascii="Arial" w:hAnsi="Arial" w:cs="Arial"/>
                <w:sz w:val="18"/>
                <w:szCs w:val="18"/>
              </w:rPr>
            </w:pPr>
            <w:r w:rsidRPr="001A2EAA">
              <w:rPr>
                <w:rFonts w:ascii="Arial" w:hAnsi="Arial" w:cs="Arial"/>
                <w:sz w:val="18"/>
                <w:szCs w:val="18"/>
              </w:rPr>
              <w:t>- CDSS accompanied by conventional education: N</w:t>
            </w:r>
          </w:p>
          <w:p w:rsidR="00267C86" w:rsidRPr="001A2EAA" w:rsidRDefault="00267C86" w:rsidP="00267C86">
            <w:pPr>
              <w:rPr>
                <w:rFonts w:ascii="Arial" w:hAnsi="Arial" w:cs="Arial"/>
                <w:sz w:val="18"/>
                <w:szCs w:val="18"/>
              </w:rPr>
            </w:pPr>
          </w:p>
        </w:tc>
        <w:tc>
          <w:tcPr>
            <w:tcW w:w="1565" w:type="dxa"/>
            <w:tcBorders>
              <w:bottom w:val="single" w:sz="4" w:space="0" w:color="auto"/>
            </w:tcBorders>
          </w:tcPr>
          <w:p w:rsidR="00267C86" w:rsidRPr="001A2EAA" w:rsidRDefault="00267C86" w:rsidP="00267C86">
            <w:pPr>
              <w:rPr>
                <w:rFonts w:ascii="Arial" w:hAnsi="Arial" w:cs="Arial"/>
                <w:b/>
                <w:sz w:val="18"/>
                <w:szCs w:val="18"/>
              </w:rPr>
            </w:pPr>
            <w:r w:rsidRPr="001A2EAA">
              <w:rPr>
                <w:rFonts w:ascii="Arial" w:hAnsi="Arial" w:cs="Arial"/>
                <w:b/>
                <w:sz w:val="18"/>
                <w:szCs w:val="18"/>
              </w:rPr>
              <w:lastRenderedPageBreak/>
              <w:t>Comparator(s):</w:t>
            </w:r>
          </w:p>
          <w:p w:rsidR="00267C86" w:rsidRPr="001A2EAA" w:rsidRDefault="00267C86" w:rsidP="00267C86">
            <w:pPr>
              <w:rPr>
                <w:rFonts w:ascii="Arial" w:hAnsi="Arial" w:cs="Arial"/>
                <w:sz w:val="18"/>
                <w:szCs w:val="18"/>
              </w:rPr>
            </w:pPr>
            <w:r w:rsidRPr="001A2EAA">
              <w:rPr>
                <w:rFonts w:ascii="Arial" w:hAnsi="Arial" w:cs="Arial"/>
                <w:sz w:val="18"/>
                <w:szCs w:val="18"/>
              </w:rPr>
              <w:t>Usual care/no CDSS or KMS</w:t>
            </w:r>
          </w:p>
          <w:p w:rsidR="00267C86" w:rsidRPr="001A2EAA" w:rsidRDefault="00267C86" w:rsidP="00267C86">
            <w:pPr>
              <w:ind w:left="324" w:hanging="324"/>
              <w:rPr>
                <w:rFonts w:ascii="Arial" w:hAnsi="Arial" w:cs="Arial"/>
                <w:b/>
                <w:sz w:val="18"/>
                <w:szCs w:val="18"/>
              </w:rPr>
            </w:pPr>
          </w:p>
        </w:tc>
        <w:tc>
          <w:tcPr>
            <w:tcW w:w="3327"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t>1) Impact on clinical outcomes:</w:t>
            </w:r>
            <w:r w:rsidRPr="001A2EAA">
              <w:rPr>
                <w:rFonts w:ascii="Arial" w:hAnsi="Arial" w:cs="Arial"/>
                <w:sz w:val="18"/>
                <w:szCs w:val="18"/>
              </w:rPr>
              <w:t xml:space="preserve"> NR</w:t>
            </w:r>
          </w:p>
          <w:p w:rsidR="00267C86" w:rsidRPr="001A2EAA" w:rsidRDefault="00267C86" w:rsidP="00267C86">
            <w:pPr>
              <w:rPr>
                <w:rFonts w:ascii="Arial" w:hAnsi="Arial" w:cs="Arial"/>
                <w:b/>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2) Impact on health care process outcomes:</w:t>
            </w:r>
            <w:r w:rsidRPr="001A2EAA">
              <w:rPr>
                <w:rFonts w:ascii="Arial" w:hAnsi="Arial" w:cs="Arial"/>
                <w:sz w:val="18"/>
                <w:szCs w:val="18"/>
              </w:rPr>
              <w:t xml:space="preserve">  </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Recommended preventive care ordered/completed: NR</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Recommended clinical study ordered/completed: NR</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Recommended treatment ordered/prescribed:</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Alert adherence of not reordering the alert- triggering drug within 10 minutes of firing (correct ordering decisions):</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xml:space="preserve">    Control: 13.5% (20 of 148) alerts </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xml:space="preserve">   Intervention: 57.2% (111 of 194) alerts</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xml:space="preserve">Adjusted odds ratio: 0.12 (95% CI </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0.045-0.33)</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Mean number of alerts per provider:</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Intervention = 3.53</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Control = 3.29</w:t>
            </w:r>
          </w:p>
          <w:p w:rsidR="00267C86" w:rsidRPr="001A2EAA" w:rsidRDefault="00267C86" w:rsidP="00267C86">
            <w:pPr>
              <w:rPr>
                <w:rFonts w:ascii="Arial" w:hAnsi="Arial" w:cs="Arial"/>
                <w:sz w:val="18"/>
                <w:szCs w:val="18"/>
              </w:rPr>
            </w:pP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Impact on user knowledge: 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 xml:space="preserve">3) Impact on workload, efficiency, </w:t>
            </w:r>
            <w:r w:rsidRPr="001A2EAA">
              <w:rPr>
                <w:rFonts w:ascii="Arial" w:hAnsi="Arial" w:cs="Arial"/>
                <w:b/>
                <w:sz w:val="18"/>
                <w:szCs w:val="18"/>
              </w:rPr>
              <w:lastRenderedPageBreak/>
              <w:t xml:space="preserve">and organization of health care delivery: </w:t>
            </w:r>
            <w:r w:rsidRPr="001A2EAA">
              <w:rPr>
                <w:rFonts w:ascii="Arial" w:hAnsi="Arial" w:cs="Arial"/>
                <w:sz w:val="18"/>
                <w:szCs w:val="18"/>
              </w:rPr>
              <w:t>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 xml:space="preserve">4) Impact on relationship-centered outcomes: </w:t>
            </w:r>
            <w:r w:rsidRPr="001A2EAA">
              <w:rPr>
                <w:rFonts w:ascii="Arial" w:hAnsi="Arial" w:cs="Arial"/>
                <w:sz w:val="18"/>
                <w:szCs w:val="18"/>
              </w:rPr>
              <w:t>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 xml:space="preserve">5) Impact on economic outcomes: </w:t>
            </w:r>
            <w:r w:rsidRPr="001A2EAA">
              <w:rPr>
                <w:rFonts w:ascii="Arial" w:hAnsi="Arial" w:cs="Arial"/>
                <w:sz w:val="18"/>
                <w:szCs w:val="18"/>
              </w:rPr>
              <w:t>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6) Impact on HCP use and implementation:</w:t>
            </w:r>
          </w:p>
          <w:p w:rsidR="00267C86" w:rsidRPr="001A2EAA" w:rsidRDefault="00267C86" w:rsidP="00267C86">
            <w:pPr>
              <w:rPr>
                <w:rFonts w:ascii="Arial" w:hAnsi="Arial" w:cs="Arial"/>
                <w:sz w:val="18"/>
                <w:szCs w:val="18"/>
              </w:rPr>
            </w:pPr>
            <w:r w:rsidRPr="001A2EAA">
              <w:rPr>
                <w:rFonts w:ascii="Arial" w:hAnsi="Arial" w:cs="Arial"/>
                <w:sz w:val="18"/>
                <w:szCs w:val="18"/>
              </w:rPr>
              <w:t>- HCP acceptance: NR</w:t>
            </w:r>
          </w:p>
          <w:p w:rsidR="00267C86" w:rsidRPr="001A2EAA" w:rsidRDefault="00267C86" w:rsidP="00267C86">
            <w:pPr>
              <w:rPr>
                <w:rFonts w:ascii="Arial" w:hAnsi="Arial" w:cs="Arial"/>
                <w:sz w:val="18"/>
                <w:szCs w:val="18"/>
              </w:rPr>
            </w:pPr>
            <w:r w:rsidRPr="001A2EAA">
              <w:rPr>
                <w:rFonts w:ascii="Arial" w:hAnsi="Arial" w:cs="Arial"/>
                <w:sz w:val="18"/>
                <w:szCs w:val="18"/>
              </w:rPr>
              <w:t>- HCP satisfaction: NR</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HCP use: </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xml:space="preserve">Intervention group was less </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xml:space="preserve">likely than the control group to </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xml:space="preserve">reorder the alert-triggering drug </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after adjusting for provider type</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xml:space="preserve">(resident physician or nurse </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practitioner) as a confounder and</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accounting for clustering by</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xml:space="preserve">provider </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Adjusted odds ratio: 0.12 (95% CI 0.045 to 0.33)</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Unadjusted odds ratio: 0.12 (95% CI 0.07 to 0.20)</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 Implementation of CDSS/KMS: 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p>
        </w:tc>
        <w:tc>
          <w:tcPr>
            <w:tcW w:w="1650"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lastRenderedPageBreak/>
              <w:t>General comments:</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None</w:t>
            </w:r>
          </w:p>
          <w:p w:rsidR="00267C86" w:rsidRPr="00A82B08" w:rsidRDefault="00267C86" w:rsidP="00267C86">
            <w:pPr>
              <w:pStyle w:val="BodyText0"/>
              <w:rPr>
                <w:rFonts w:cs="Arial"/>
                <w:sz w:val="18"/>
                <w:szCs w:val="18"/>
              </w:rPr>
            </w:pPr>
          </w:p>
          <w:p w:rsidR="00267C86" w:rsidRPr="00A82B08" w:rsidRDefault="00267C86" w:rsidP="00267C86">
            <w:pPr>
              <w:pStyle w:val="BodyText0"/>
              <w:rPr>
                <w:rFonts w:cs="Arial"/>
                <w:b w:val="0"/>
                <w:sz w:val="18"/>
                <w:szCs w:val="18"/>
              </w:rPr>
            </w:pPr>
            <w:r w:rsidRPr="00A82B08">
              <w:rPr>
                <w:rFonts w:cs="Arial"/>
                <w:sz w:val="18"/>
                <w:szCs w:val="18"/>
              </w:rPr>
              <w:t>Quality assessment:</w:t>
            </w:r>
            <w:r w:rsidRPr="00A82B08">
              <w:rPr>
                <w:rFonts w:cs="Arial"/>
                <w:b w:val="0"/>
                <w:sz w:val="18"/>
                <w:szCs w:val="18"/>
              </w:rPr>
              <w:t xml:space="preserve"> </w:t>
            </w:r>
          </w:p>
          <w:p w:rsidR="00267C86" w:rsidRPr="00A82B08" w:rsidRDefault="00267C86" w:rsidP="00267C86">
            <w:pPr>
              <w:pStyle w:val="BodyText0"/>
              <w:rPr>
                <w:rFonts w:cs="Arial"/>
                <w:b w:val="0"/>
                <w:sz w:val="18"/>
                <w:szCs w:val="18"/>
              </w:rPr>
            </w:pPr>
            <w:r w:rsidRPr="00A82B08">
              <w:rPr>
                <w:rFonts w:cs="Arial"/>
                <w:b w:val="0"/>
                <w:sz w:val="18"/>
                <w:szCs w:val="18"/>
              </w:rPr>
              <w:t>Overall rating:  Fair</w:t>
            </w:r>
          </w:p>
          <w:p w:rsidR="00267C86" w:rsidRPr="00A82B08" w:rsidRDefault="00267C86" w:rsidP="00267C86">
            <w:pPr>
              <w:pStyle w:val="BodyText0"/>
              <w:rPr>
                <w:rFonts w:cs="Arial"/>
                <w:b w:val="0"/>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 xml:space="preserve">Comments:  </w:t>
            </w:r>
          </w:p>
          <w:p w:rsidR="00267C86" w:rsidRPr="00A82B08" w:rsidRDefault="00267C86" w:rsidP="00267C86">
            <w:pPr>
              <w:pStyle w:val="BodyText0"/>
              <w:rPr>
                <w:rFonts w:cs="Arial"/>
                <w:b w:val="0"/>
                <w:sz w:val="18"/>
                <w:szCs w:val="18"/>
              </w:rPr>
            </w:pPr>
            <w:r w:rsidRPr="00A82B08">
              <w:rPr>
                <w:rFonts w:cs="Arial"/>
                <w:b w:val="0"/>
                <w:sz w:val="18"/>
                <w:szCs w:val="18"/>
              </w:rPr>
              <w:t>Valid outcome measures; limited details of baseline characteristics providers</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Applicability/ generalizability:</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Large sample size of clinicians, but alert was triggered by only 100 providers and involved only 96 patients</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lastRenderedPageBreak/>
              <w:t>Academic setting and thus intervention was primarily used by residents</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1A2EAA" w:rsidTr="00267C86">
        <w:tc>
          <w:tcPr>
            <w:tcW w:w="1598" w:type="dxa"/>
            <w:tcBorders>
              <w:bottom w:val="single" w:sz="4" w:space="0" w:color="auto"/>
            </w:tcBorders>
          </w:tcPr>
          <w:p w:rsidR="00267C86" w:rsidRPr="001A2EAA" w:rsidRDefault="00267C86" w:rsidP="00267C86">
            <w:pPr>
              <w:rPr>
                <w:rFonts w:ascii="Arial" w:hAnsi="Arial" w:cs="Arial"/>
                <w:b/>
                <w:sz w:val="18"/>
                <w:szCs w:val="18"/>
              </w:rPr>
            </w:pPr>
            <w:r w:rsidRPr="001A2EAA">
              <w:rPr>
                <w:rFonts w:ascii="Arial" w:hAnsi="Arial" w:cs="Arial"/>
                <w:b/>
                <w:sz w:val="18"/>
                <w:szCs w:val="18"/>
              </w:rPr>
              <w:t xml:space="preserve">Strom, Schinnar, Bilker, et al., 2010 </w:t>
            </w:r>
          </w:p>
          <w:p w:rsidR="00267C86" w:rsidRPr="001A2EAA" w:rsidRDefault="00267C86" w:rsidP="00267C86">
            <w:pPr>
              <w:rPr>
                <w:rFonts w:ascii="Arial" w:hAnsi="Arial" w:cs="Arial"/>
                <w:b/>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#14938</w:t>
            </w:r>
          </w:p>
        </w:tc>
        <w:tc>
          <w:tcPr>
            <w:tcW w:w="2104" w:type="dxa"/>
            <w:tcBorders>
              <w:bottom w:val="single" w:sz="4" w:space="0" w:color="auto"/>
            </w:tcBorders>
          </w:tcPr>
          <w:p w:rsidR="00267C86" w:rsidRPr="00A82B08" w:rsidRDefault="00267C86" w:rsidP="00267C86">
            <w:pPr>
              <w:pStyle w:val="BodyText2"/>
              <w:rPr>
                <w:b w:val="0"/>
                <w:szCs w:val="18"/>
              </w:rPr>
            </w:pPr>
            <w:r w:rsidRPr="00A82B08">
              <w:rPr>
                <w:szCs w:val="18"/>
              </w:rPr>
              <w:t>Geographical location: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2 sites in Pennsylvania</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dates:</w:t>
            </w:r>
            <w:r w:rsidRPr="00A82B08">
              <w:rPr>
                <w:b w:val="0"/>
                <w:szCs w:val="18"/>
              </w:rPr>
              <w:t xml:space="preserve">  </w:t>
            </w:r>
          </w:p>
          <w:p w:rsidR="00267C86" w:rsidRPr="00A82B08" w:rsidRDefault="00267C86" w:rsidP="00267C86">
            <w:pPr>
              <w:pStyle w:val="BodyText2"/>
              <w:rPr>
                <w:b w:val="0"/>
                <w:szCs w:val="18"/>
              </w:rPr>
            </w:pPr>
            <w:r w:rsidRPr="00A82B08">
              <w:rPr>
                <w:b w:val="0"/>
                <w:szCs w:val="18"/>
              </w:rPr>
              <w:t>8/2/2006–12/15/2007</w:t>
            </w:r>
          </w:p>
          <w:p w:rsidR="00267C86" w:rsidRPr="00A82B08" w:rsidRDefault="00267C86" w:rsidP="00267C86">
            <w:pPr>
              <w:pStyle w:val="BodyText2"/>
              <w:rPr>
                <w:b w:val="0"/>
                <w:szCs w:val="18"/>
              </w:rPr>
            </w:pPr>
          </w:p>
          <w:p w:rsidR="00267C86" w:rsidRPr="00A82B08" w:rsidRDefault="00267C86" w:rsidP="00267C86">
            <w:pPr>
              <w:pStyle w:val="BodyText2"/>
              <w:rPr>
                <w:b w:val="0"/>
                <w:bCs w:val="0"/>
                <w:szCs w:val="18"/>
              </w:rPr>
            </w:pPr>
            <w:r w:rsidRPr="00A82B08">
              <w:rPr>
                <w:bCs w:val="0"/>
                <w:szCs w:val="18"/>
              </w:rPr>
              <w:t>General setting:</w:t>
            </w:r>
            <w:r w:rsidRPr="00A82B08">
              <w:rPr>
                <w:b w:val="0"/>
                <w:bCs w:val="0"/>
                <w:szCs w:val="18"/>
              </w:rPr>
              <w:t xml:space="preserve">  </w:t>
            </w:r>
          </w:p>
          <w:p w:rsidR="00267C86" w:rsidRPr="00A82B08" w:rsidRDefault="00267C86" w:rsidP="00267C86">
            <w:pPr>
              <w:pStyle w:val="BodyText2"/>
              <w:rPr>
                <w:b w:val="0"/>
                <w:szCs w:val="18"/>
              </w:rPr>
            </w:pPr>
            <w:r w:rsidRPr="00A82B08">
              <w:rPr>
                <w:b w:val="0"/>
                <w:szCs w:val="18"/>
              </w:rPr>
              <w:t>Academic</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Specific setting:</w:t>
            </w:r>
          </w:p>
          <w:p w:rsidR="00267C86" w:rsidRPr="00A82B08" w:rsidRDefault="00267C86" w:rsidP="00267C86">
            <w:pPr>
              <w:pStyle w:val="BodyText2"/>
              <w:rPr>
                <w:b w:val="0"/>
                <w:szCs w:val="18"/>
              </w:rPr>
            </w:pPr>
            <w:r w:rsidRPr="00A82B08">
              <w:rPr>
                <w:b w:val="0"/>
                <w:szCs w:val="18"/>
              </w:rPr>
              <w:t>Inpatient</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design:</w:t>
            </w:r>
            <w:r w:rsidRPr="00A82B08">
              <w:rPr>
                <w:b w:val="0"/>
                <w:szCs w:val="18"/>
              </w:rPr>
              <w:t xml:space="preserve">  </w:t>
            </w:r>
          </w:p>
          <w:p w:rsidR="00267C86" w:rsidRPr="00A82B08" w:rsidRDefault="00267C86" w:rsidP="00267C86">
            <w:pPr>
              <w:pStyle w:val="BodyText2"/>
              <w:rPr>
                <w:b w:val="0"/>
                <w:szCs w:val="18"/>
              </w:rPr>
            </w:pPr>
            <w:r w:rsidRPr="00A82B08">
              <w:rPr>
                <w:b w:val="0"/>
                <w:szCs w:val="18"/>
              </w:rPr>
              <w:t>RCT, parallel group</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Unit of randomization: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Clinician</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Duration of intervention: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15 months</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Sample type(s) (with N randomized for each):</w:t>
            </w:r>
          </w:p>
          <w:p w:rsidR="00267C86" w:rsidRPr="00A82B08" w:rsidRDefault="00267C86" w:rsidP="00267C86">
            <w:pPr>
              <w:pStyle w:val="BodyText2"/>
              <w:rPr>
                <w:b w:val="0"/>
                <w:szCs w:val="18"/>
              </w:rPr>
            </w:pPr>
            <w:r w:rsidRPr="00A82B08">
              <w:rPr>
                <w:b w:val="0"/>
                <w:szCs w:val="18"/>
              </w:rPr>
              <w:t>Patients: 528</w:t>
            </w:r>
          </w:p>
          <w:p w:rsidR="00267C86" w:rsidRPr="00A82B08" w:rsidRDefault="00267C86" w:rsidP="00267C86">
            <w:pPr>
              <w:pStyle w:val="BodyText2"/>
              <w:rPr>
                <w:b w:val="0"/>
                <w:szCs w:val="18"/>
              </w:rPr>
            </w:pPr>
            <w:r w:rsidRPr="00A82B08">
              <w:rPr>
                <w:b w:val="0"/>
                <w:szCs w:val="18"/>
              </w:rPr>
              <w:t>Individual HCPs: 1963</w:t>
            </w:r>
          </w:p>
          <w:p w:rsidR="00267C86" w:rsidRPr="00A82B08" w:rsidRDefault="00267C86" w:rsidP="00267C86">
            <w:pPr>
              <w:pStyle w:val="BodyText2"/>
              <w:rPr>
                <w:b w:val="0"/>
                <w:szCs w:val="18"/>
              </w:rPr>
            </w:pPr>
            <w:r w:rsidRPr="00A82B08">
              <w:rPr>
                <w:b w:val="0"/>
                <w:szCs w:val="18"/>
              </w:rPr>
              <w:t xml:space="preserve">  &gt; Training MDs: 1865</w:t>
            </w:r>
          </w:p>
          <w:p w:rsidR="00267C86" w:rsidRPr="00A82B08" w:rsidRDefault="00267C86" w:rsidP="00267C86">
            <w:pPr>
              <w:pStyle w:val="BodyText2"/>
              <w:rPr>
                <w:b w:val="0"/>
                <w:szCs w:val="18"/>
              </w:rPr>
            </w:pPr>
            <w:r w:rsidRPr="00A82B08">
              <w:rPr>
                <w:b w:val="0"/>
                <w:szCs w:val="18"/>
              </w:rPr>
              <w:t xml:space="preserve">  &gt; NPs: 98</w:t>
            </w:r>
          </w:p>
          <w:p w:rsidR="00267C86" w:rsidRPr="00A82B08" w:rsidRDefault="00267C86" w:rsidP="00267C86">
            <w:pPr>
              <w:pStyle w:val="BodyText2"/>
              <w:rPr>
                <w:b w:val="0"/>
                <w:szCs w:val="18"/>
              </w:rPr>
            </w:pPr>
            <w:r w:rsidRPr="00A82B08">
              <w:rPr>
                <w:b w:val="0"/>
                <w:szCs w:val="18"/>
              </w:rPr>
              <w:t xml:space="preserve"> </w:t>
            </w:r>
          </w:p>
          <w:p w:rsidR="00267C86" w:rsidRPr="00A82B08" w:rsidRDefault="00267C86" w:rsidP="00267C86">
            <w:pPr>
              <w:pStyle w:val="BodyText2"/>
              <w:rPr>
                <w:b w:val="0"/>
                <w:szCs w:val="18"/>
              </w:rPr>
            </w:pPr>
            <w:r w:rsidRPr="00A82B08">
              <w:rPr>
                <w:szCs w:val="18"/>
              </w:rPr>
              <w:t>User level of expertise/ proficiency:</w:t>
            </w:r>
            <w:r w:rsidRPr="00A82B08">
              <w:rPr>
                <w:b w:val="0"/>
                <w:szCs w:val="18"/>
              </w:rPr>
              <w:t xml:space="preserve"> NR</w:t>
            </w:r>
          </w:p>
          <w:p w:rsidR="00267C86" w:rsidRPr="001A2EAA" w:rsidRDefault="00267C86" w:rsidP="00267C86">
            <w:pPr>
              <w:rPr>
                <w:rFonts w:ascii="Arial" w:hAnsi="Arial" w:cs="Arial"/>
                <w:sz w:val="18"/>
                <w:szCs w:val="18"/>
              </w:rPr>
            </w:pPr>
          </w:p>
        </w:tc>
        <w:tc>
          <w:tcPr>
            <w:tcW w:w="2716"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lastRenderedPageBreak/>
              <w:t>Authors’ basic description of system:</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A pop-up alert implemented into the CPOE to prevent concomitant orders of warfarin and NSAIDs.</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Source/origin of system:</w:t>
            </w:r>
          </w:p>
          <w:p w:rsidR="00267C86" w:rsidRPr="001A2EAA" w:rsidRDefault="00267C86" w:rsidP="00267C86">
            <w:pPr>
              <w:rPr>
                <w:rFonts w:ascii="Arial" w:hAnsi="Arial" w:cs="Arial"/>
                <w:sz w:val="18"/>
                <w:szCs w:val="18"/>
              </w:rPr>
            </w:pPr>
            <w:r w:rsidRPr="001A2EAA">
              <w:rPr>
                <w:rFonts w:ascii="Arial" w:hAnsi="Arial" w:cs="Arial"/>
                <w:sz w:val="18"/>
                <w:szCs w:val="18"/>
              </w:rPr>
              <w:t>Commercially available</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Content:</w:t>
            </w:r>
            <w:r w:rsidRPr="001A2EAA">
              <w:rPr>
                <w:rFonts w:ascii="Arial" w:hAnsi="Arial" w:cs="Arial"/>
                <w:sz w:val="18"/>
                <w:szCs w:val="18"/>
              </w:rPr>
              <w:t xml:space="preserve">  </w:t>
            </w:r>
          </w:p>
          <w:p w:rsidR="00267C86" w:rsidRPr="001A2EAA" w:rsidRDefault="00267C86" w:rsidP="00267C86">
            <w:pPr>
              <w:rPr>
                <w:rFonts w:ascii="Arial" w:hAnsi="Arial" w:cs="Arial"/>
                <w:i/>
                <w:sz w:val="18"/>
                <w:szCs w:val="18"/>
              </w:rPr>
            </w:pPr>
            <w:r w:rsidRPr="001A2EAA">
              <w:rPr>
                <w:rFonts w:ascii="Arial" w:hAnsi="Arial" w:cs="Arial"/>
                <w:i/>
                <w:sz w:val="18"/>
                <w:szCs w:val="18"/>
              </w:rPr>
              <w:t>a) Objective(s):</w:t>
            </w:r>
          </w:p>
          <w:p w:rsidR="00267C86" w:rsidRPr="001A2EAA" w:rsidRDefault="00267C86" w:rsidP="00267C86">
            <w:pPr>
              <w:rPr>
                <w:rFonts w:ascii="Arial" w:hAnsi="Arial" w:cs="Arial"/>
                <w:sz w:val="18"/>
                <w:szCs w:val="18"/>
              </w:rPr>
            </w:pPr>
            <w:r w:rsidRPr="001A2EAA">
              <w:rPr>
                <w:rFonts w:ascii="Arial" w:hAnsi="Arial" w:cs="Arial"/>
                <w:sz w:val="18"/>
                <w:szCs w:val="18"/>
              </w:rPr>
              <w:t>Pharmacotherapy</w:t>
            </w:r>
          </w:p>
          <w:p w:rsidR="00267C86" w:rsidRPr="001A2EAA" w:rsidRDefault="00267C86" w:rsidP="00267C86">
            <w:pPr>
              <w:rPr>
                <w:rFonts w:ascii="Arial" w:hAnsi="Arial" w:cs="Arial"/>
                <w:sz w:val="18"/>
                <w:szCs w:val="18"/>
              </w:rPr>
            </w:pPr>
          </w:p>
          <w:p w:rsidR="00267C86" w:rsidRPr="001A2EAA" w:rsidRDefault="00267C86" w:rsidP="00267C86">
            <w:pPr>
              <w:ind w:left="324" w:hanging="324"/>
              <w:rPr>
                <w:rFonts w:ascii="Arial" w:hAnsi="Arial" w:cs="Arial"/>
                <w:i/>
                <w:sz w:val="18"/>
                <w:szCs w:val="18"/>
              </w:rPr>
            </w:pPr>
            <w:r w:rsidRPr="001A2EAA">
              <w:rPr>
                <w:rFonts w:ascii="Arial" w:hAnsi="Arial" w:cs="Arial"/>
                <w:i/>
                <w:sz w:val="18"/>
                <w:szCs w:val="18"/>
              </w:rPr>
              <w:t>b) Relationship to point of care:</w:t>
            </w:r>
          </w:p>
          <w:p w:rsidR="00267C86" w:rsidRPr="001A2EAA" w:rsidRDefault="00267C86" w:rsidP="00267C86">
            <w:pPr>
              <w:rPr>
                <w:rFonts w:ascii="Arial" w:hAnsi="Arial" w:cs="Arial"/>
                <w:sz w:val="18"/>
                <w:szCs w:val="18"/>
              </w:rPr>
            </w:pPr>
            <w:r w:rsidRPr="001A2EAA">
              <w:rPr>
                <w:rFonts w:ascii="Arial" w:hAnsi="Arial" w:cs="Arial"/>
                <w:sz w:val="18"/>
                <w:szCs w:val="18"/>
              </w:rPr>
              <w:t>Synchronous</w:t>
            </w:r>
          </w:p>
          <w:p w:rsidR="00267C86" w:rsidRPr="001A2EAA" w:rsidRDefault="00267C86" w:rsidP="00267C86">
            <w:pPr>
              <w:rPr>
                <w:rFonts w:ascii="Arial" w:hAnsi="Arial" w:cs="Arial"/>
                <w:b/>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Decision support:</w:t>
            </w:r>
            <w:r w:rsidRPr="001A2EAA">
              <w:rPr>
                <w:rFonts w:ascii="Arial" w:hAnsi="Arial" w:cs="Arial"/>
                <w:sz w:val="18"/>
                <w:szCs w:val="18"/>
              </w:rPr>
              <w:t xml:space="preserve">  </w:t>
            </w:r>
          </w:p>
          <w:p w:rsidR="00267C86" w:rsidRPr="001A2EAA" w:rsidRDefault="00267C86" w:rsidP="00267C86">
            <w:pPr>
              <w:rPr>
                <w:rFonts w:ascii="Arial" w:hAnsi="Arial" w:cs="Arial"/>
                <w:i/>
                <w:sz w:val="18"/>
                <w:szCs w:val="18"/>
              </w:rPr>
            </w:pPr>
            <w:r w:rsidRPr="001A2EAA">
              <w:rPr>
                <w:rFonts w:ascii="Arial" w:hAnsi="Arial" w:cs="Arial"/>
                <w:i/>
                <w:sz w:val="18"/>
                <w:szCs w:val="18"/>
              </w:rPr>
              <w:t>Response requirement:</w:t>
            </w:r>
          </w:p>
          <w:p w:rsidR="00267C86" w:rsidRPr="001A2EAA" w:rsidRDefault="00267C86" w:rsidP="00267C86">
            <w:pPr>
              <w:rPr>
                <w:rFonts w:ascii="Arial" w:hAnsi="Arial" w:cs="Arial"/>
                <w:sz w:val="18"/>
                <w:szCs w:val="18"/>
              </w:rPr>
            </w:pPr>
            <w:r w:rsidRPr="001A2EAA">
              <w:rPr>
                <w:rFonts w:ascii="Arial" w:hAnsi="Arial" w:cs="Arial"/>
                <w:sz w:val="18"/>
                <w:szCs w:val="18"/>
              </w:rPr>
              <w:t>Mandatory response</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Information delivery:</w:t>
            </w:r>
          </w:p>
          <w:p w:rsidR="00267C86" w:rsidRPr="001A2EAA" w:rsidRDefault="00267C86" w:rsidP="00267C86">
            <w:pPr>
              <w:rPr>
                <w:rFonts w:ascii="Arial" w:hAnsi="Arial" w:cs="Arial"/>
                <w:i/>
                <w:sz w:val="18"/>
                <w:szCs w:val="18"/>
              </w:rPr>
            </w:pPr>
            <w:r w:rsidRPr="001A2EAA">
              <w:rPr>
                <w:rFonts w:ascii="Arial" w:hAnsi="Arial" w:cs="Arial"/>
                <w:i/>
                <w:sz w:val="18"/>
                <w:szCs w:val="18"/>
              </w:rPr>
              <w:t>a) Delivery format:</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lastRenderedPageBreak/>
              <w:t>Integrated with CPOE/EHR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b) Delivery mode:</w:t>
            </w:r>
          </w:p>
          <w:p w:rsidR="00267C86" w:rsidRPr="001A2EAA" w:rsidRDefault="00267C86" w:rsidP="00267C86">
            <w:pPr>
              <w:rPr>
                <w:rFonts w:ascii="Arial" w:hAnsi="Arial" w:cs="Arial"/>
                <w:sz w:val="18"/>
                <w:szCs w:val="18"/>
              </w:rPr>
            </w:pPr>
            <w:r w:rsidRPr="001A2EAA">
              <w:rPr>
                <w:rFonts w:ascii="Arial" w:hAnsi="Arial" w:cs="Arial"/>
                <w:sz w:val="18"/>
                <w:szCs w:val="18"/>
              </w:rPr>
              <w:t>System-initiated (“push”)</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Contextual factors/features influencing the implementation and use of CDSS/KMS:</w:t>
            </w:r>
          </w:p>
          <w:p w:rsidR="00267C86" w:rsidRPr="001A2EAA" w:rsidRDefault="00267C86" w:rsidP="00267C86">
            <w:pPr>
              <w:rPr>
                <w:rFonts w:ascii="Arial" w:hAnsi="Arial" w:cs="Arial"/>
                <w:i/>
                <w:sz w:val="18"/>
                <w:szCs w:val="18"/>
              </w:rPr>
            </w:pPr>
            <w:r w:rsidRPr="001A2EAA">
              <w:rPr>
                <w:rFonts w:ascii="Arial" w:hAnsi="Arial" w:cs="Arial"/>
                <w:i/>
                <w:sz w:val="18"/>
                <w:szCs w:val="18"/>
              </w:rPr>
              <w:t>a) General system features:</w:t>
            </w:r>
          </w:p>
          <w:p w:rsidR="00267C86" w:rsidRPr="001A2EAA" w:rsidRDefault="00267C86" w:rsidP="00267C86">
            <w:pPr>
              <w:rPr>
                <w:rFonts w:ascii="Arial" w:hAnsi="Arial" w:cs="Arial"/>
                <w:sz w:val="18"/>
                <w:szCs w:val="18"/>
              </w:rPr>
            </w:pPr>
            <w:r w:rsidRPr="001A2EAA">
              <w:rPr>
                <w:rFonts w:ascii="Arial" w:hAnsi="Arial" w:cs="Arial"/>
                <w:sz w:val="18"/>
                <w:szCs w:val="18"/>
              </w:rPr>
              <w:t>Integration with charting or order entry system to support workflow integration: Y</w:t>
            </w:r>
          </w:p>
          <w:p w:rsidR="00267C86" w:rsidRPr="001A2EAA" w:rsidRDefault="00267C86" w:rsidP="00267C86">
            <w:pPr>
              <w:rPr>
                <w:rFonts w:ascii="Arial" w:hAnsi="Arial" w:cs="Arial"/>
                <w:i/>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b) Clinician-system interaction features:</w:t>
            </w:r>
          </w:p>
          <w:p w:rsidR="00267C86" w:rsidRPr="001A2EAA" w:rsidRDefault="00267C86" w:rsidP="00267C86">
            <w:pPr>
              <w:rPr>
                <w:rFonts w:ascii="Arial" w:hAnsi="Arial" w:cs="Arial"/>
                <w:sz w:val="18"/>
                <w:szCs w:val="18"/>
              </w:rPr>
            </w:pPr>
            <w:r w:rsidRPr="001A2EAA">
              <w:rPr>
                <w:rFonts w:ascii="Arial" w:hAnsi="Arial" w:cs="Arial"/>
                <w:sz w:val="18"/>
                <w:szCs w:val="18"/>
              </w:rPr>
              <w:t>- Automatic provision of decision support as part of clinician workflow: Y</w:t>
            </w:r>
          </w:p>
          <w:p w:rsidR="00267C86" w:rsidRPr="001A2EAA" w:rsidRDefault="00267C86" w:rsidP="00267C86">
            <w:pPr>
              <w:rPr>
                <w:rFonts w:ascii="Arial" w:hAnsi="Arial" w:cs="Arial"/>
                <w:sz w:val="18"/>
                <w:szCs w:val="18"/>
              </w:rPr>
            </w:pPr>
            <w:r w:rsidRPr="001A2EAA">
              <w:rPr>
                <w:rFonts w:ascii="Arial" w:hAnsi="Arial" w:cs="Arial"/>
                <w:sz w:val="18"/>
                <w:szCs w:val="18"/>
              </w:rPr>
              <w:t>- No need for additional clinician data entry: Y</w:t>
            </w:r>
          </w:p>
          <w:p w:rsidR="00267C86" w:rsidRPr="001A2EAA" w:rsidRDefault="00267C86" w:rsidP="00267C86">
            <w:pPr>
              <w:rPr>
                <w:rFonts w:ascii="Arial" w:hAnsi="Arial" w:cs="Arial"/>
                <w:sz w:val="18"/>
                <w:szCs w:val="18"/>
              </w:rPr>
            </w:pPr>
            <w:r w:rsidRPr="001A2EAA">
              <w:rPr>
                <w:rFonts w:ascii="Arial" w:hAnsi="Arial" w:cs="Arial"/>
                <w:sz w:val="18"/>
                <w:szCs w:val="18"/>
              </w:rPr>
              <w:t>- Request documentation of the reason for not following CDSS recommendations: N</w:t>
            </w:r>
          </w:p>
          <w:p w:rsidR="00267C86" w:rsidRPr="001A2EAA" w:rsidRDefault="00267C86" w:rsidP="00267C86">
            <w:pPr>
              <w:rPr>
                <w:rFonts w:ascii="Arial" w:hAnsi="Arial" w:cs="Arial"/>
                <w:sz w:val="18"/>
                <w:szCs w:val="18"/>
              </w:rPr>
            </w:pPr>
            <w:r w:rsidRPr="001A2EAA">
              <w:rPr>
                <w:rFonts w:ascii="Arial" w:hAnsi="Arial" w:cs="Arial"/>
                <w:sz w:val="18"/>
                <w:szCs w:val="18"/>
              </w:rPr>
              <w:t>- Provision of decision support at time and location of decision making: Y</w:t>
            </w:r>
          </w:p>
          <w:p w:rsidR="00267C86" w:rsidRPr="001A2EAA" w:rsidRDefault="00267C86" w:rsidP="00267C86">
            <w:pPr>
              <w:rPr>
                <w:rFonts w:ascii="Arial" w:hAnsi="Arial" w:cs="Arial"/>
                <w:sz w:val="18"/>
                <w:szCs w:val="18"/>
              </w:rPr>
            </w:pPr>
            <w:r w:rsidRPr="001A2EAA">
              <w:rPr>
                <w:rFonts w:ascii="Arial" w:hAnsi="Arial" w:cs="Arial"/>
                <w:sz w:val="18"/>
                <w:szCs w:val="18"/>
              </w:rPr>
              <w:t>- Recommendations executed by noting agreement:  N</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c) Communication content features:</w:t>
            </w:r>
          </w:p>
          <w:p w:rsidR="00267C86" w:rsidRPr="001A2EAA" w:rsidRDefault="00267C86" w:rsidP="00267C86">
            <w:pPr>
              <w:rPr>
                <w:rFonts w:ascii="Arial" w:hAnsi="Arial" w:cs="Arial"/>
                <w:sz w:val="18"/>
                <w:szCs w:val="18"/>
              </w:rPr>
            </w:pPr>
            <w:r w:rsidRPr="001A2EAA">
              <w:rPr>
                <w:rFonts w:ascii="Arial" w:hAnsi="Arial" w:cs="Arial"/>
                <w:sz w:val="18"/>
                <w:szCs w:val="18"/>
              </w:rPr>
              <w:t>- Provision of a recommendation, not just an assessment: Y</w:t>
            </w:r>
          </w:p>
          <w:p w:rsidR="00267C86" w:rsidRPr="001A2EAA" w:rsidRDefault="00267C86" w:rsidP="00267C86">
            <w:pPr>
              <w:rPr>
                <w:rFonts w:ascii="Arial" w:hAnsi="Arial" w:cs="Arial"/>
                <w:sz w:val="18"/>
                <w:szCs w:val="18"/>
              </w:rPr>
            </w:pPr>
            <w:r w:rsidRPr="001A2EAA">
              <w:rPr>
                <w:rFonts w:ascii="Arial" w:hAnsi="Arial" w:cs="Arial"/>
                <w:sz w:val="18"/>
                <w:szCs w:val="18"/>
              </w:rPr>
              <w:t>- Promotion of action rather than inaction: Y</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Justification of decision support via provision of </w:t>
            </w:r>
            <w:r w:rsidRPr="001A2EAA">
              <w:rPr>
                <w:rFonts w:ascii="Arial" w:hAnsi="Arial" w:cs="Arial"/>
                <w:sz w:val="18"/>
                <w:szCs w:val="18"/>
              </w:rPr>
              <w:lastRenderedPageBreak/>
              <w:t>reasoning: Y</w:t>
            </w:r>
          </w:p>
          <w:p w:rsidR="00267C86" w:rsidRPr="001A2EAA" w:rsidRDefault="00267C86" w:rsidP="00267C86">
            <w:pPr>
              <w:rPr>
                <w:rFonts w:ascii="Arial" w:hAnsi="Arial" w:cs="Arial"/>
                <w:sz w:val="18"/>
                <w:szCs w:val="18"/>
              </w:rPr>
            </w:pPr>
            <w:r w:rsidRPr="001A2EAA">
              <w:rPr>
                <w:rFonts w:ascii="Arial" w:hAnsi="Arial" w:cs="Arial"/>
                <w:sz w:val="18"/>
                <w:szCs w:val="18"/>
              </w:rPr>
              <w:t>- Justification of decision support via provision of research evidence: N</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d) Auxiliary features:</w:t>
            </w:r>
          </w:p>
          <w:p w:rsidR="00267C86" w:rsidRPr="001A2EAA" w:rsidRDefault="00267C86" w:rsidP="00267C86">
            <w:pPr>
              <w:rPr>
                <w:rFonts w:ascii="Arial" w:hAnsi="Arial" w:cs="Arial"/>
                <w:sz w:val="18"/>
                <w:szCs w:val="18"/>
              </w:rPr>
            </w:pPr>
            <w:r w:rsidRPr="001A2EAA">
              <w:rPr>
                <w:rFonts w:ascii="Arial" w:hAnsi="Arial" w:cs="Arial"/>
                <w:sz w:val="18"/>
                <w:szCs w:val="18"/>
              </w:rPr>
              <w:t>- Local user involvement in development process: N</w:t>
            </w:r>
          </w:p>
          <w:p w:rsidR="00267C86" w:rsidRPr="001A2EAA" w:rsidRDefault="00267C86" w:rsidP="00267C86">
            <w:pPr>
              <w:rPr>
                <w:rFonts w:ascii="Arial" w:hAnsi="Arial" w:cs="Arial"/>
                <w:sz w:val="18"/>
                <w:szCs w:val="18"/>
              </w:rPr>
            </w:pPr>
            <w:r w:rsidRPr="001A2EAA">
              <w:rPr>
                <w:rFonts w:ascii="Arial" w:hAnsi="Arial" w:cs="Arial"/>
                <w:sz w:val="18"/>
                <w:szCs w:val="18"/>
              </w:rPr>
              <w:t>- Provision of decision support results to patients as well as providers: N</w:t>
            </w:r>
          </w:p>
          <w:p w:rsidR="00267C86" w:rsidRPr="001A2EAA" w:rsidRDefault="00267C86" w:rsidP="00267C86">
            <w:pPr>
              <w:rPr>
                <w:rFonts w:ascii="Arial" w:hAnsi="Arial" w:cs="Arial"/>
                <w:sz w:val="18"/>
                <w:szCs w:val="18"/>
              </w:rPr>
            </w:pPr>
            <w:r w:rsidRPr="001A2EAA">
              <w:rPr>
                <w:rFonts w:ascii="Arial" w:hAnsi="Arial" w:cs="Arial"/>
                <w:sz w:val="18"/>
                <w:szCs w:val="18"/>
              </w:rPr>
              <w:t>- CDSS accompanied by periodic performance feedback: N</w:t>
            </w:r>
          </w:p>
          <w:p w:rsidR="00267C86" w:rsidRPr="001A2EAA" w:rsidRDefault="00267C86" w:rsidP="00267C86">
            <w:pPr>
              <w:rPr>
                <w:rFonts w:ascii="Arial" w:hAnsi="Arial" w:cs="Arial"/>
                <w:sz w:val="18"/>
                <w:szCs w:val="18"/>
              </w:rPr>
            </w:pPr>
            <w:r w:rsidRPr="001A2EAA">
              <w:rPr>
                <w:rFonts w:ascii="Arial" w:hAnsi="Arial" w:cs="Arial"/>
                <w:sz w:val="18"/>
                <w:szCs w:val="18"/>
              </w:rPr>
              <w:t>- CDSS accompanied by conventional education: N</w:t>
            </w:r>
          </w:p>
          <w:p w:rsidR="00267C86" w:rsidRPr="001A2EAA" w:rsidRDefault="00267C86" w:rsidP="00267C86">
            <w:pPr>
              <w:rPr>
                <w:rFonts w:ascii="Arial" w:hAnsi="Arial" w:cs="Arial"/>
                <w:sz w:val="18"/>
                <w:szCs w:val="18"/>
              </w:rPr>
            </w:pPr>
          </w:p>
        </w:tc>
        <w:tc>
          <w:tcPr>
            <w:tcW w:w="1565" w:type="dxa"/>
            <w:tcBorders>
              <w:bottom w:val="single" w:sz="4" w:space="0" w:color="auto"/>
            </w:tcBorders>
          </w:tcPr>
          <w:p w:rsidR="00267C86" w:rsidRPr="001A2EAA" w:rsidRDefault="00267C86" w:rsidP="00267C86">
            <w:pPr>
              <w:rPr>
                <w:rFonts w:ascii="Arial" w:hAnsi="Arial" w:cs="Arial"/>
                <w:b/>
                <w:sz w:val="18"/>
                <w:szCs w:val="18"/>
              </w:rPr>
            </w:pPr>
            <w:r w:rsidRPr="001A2EAA">
              <w:rPr>
                <w:rFonts w:ascii="Arial" w:hAnsi="Arial" w:cs="Arial"/>
                <w:b/>
                <w:sz w:val="18"/>
                <w:szCs w:val="18"/>
              </w:rPr>
              <w:lastRenderedPageBreak/>
              <w:t>Comparator(s):</w:t>
            </w:r>
          </w:p>
          <w:p w:rsidR="00267C86" w:rsidRPr="001A2EAA" w:rsidRDefault="00267C86" w:rsidP="00267C86">
            <w:pPr>
              <w:ind w:left="15" w:hanging="15"/>
              <w:rPr>
                <w:rFonts w:ascii="Arial" w:hAnsi="Arial" w:cs="Arial"/>
                <w:sz w:val="18"/>
                <w:szCs w:val="18"/>
              </w:rPr>
            </w:pPr>
            <w:r w:rsidRPr="001A2EAA">
              <w:rPr>
                <w:rFonts w:ascii="Arial" w:hAnsi="Arial" w:cs="Arial"/>
                <w:sz w:val="18"/>
                <w:szCs w:val="18"/>
              </w:rPr>
              <w:t xml:space="preserve">Another CDSS/KMS </w:t>
            </w:r>
          </w:p>
          <w:p w:rsidR="00267C86" w:rsidRPr="001A2EAA" w:rsidRDefault="00267C86" w:rsidP="00267C86">
            <w:pPr>
              <w:rPr>
                <w:rFonts w:ascii="Arial" w:hAnsi="Arial" w:cs="Arial"/>
                <w:b/>
                <w:sz w:val="18"/>
                <w:szCs w:val="18"/>
              </w:rPr>
            </w:pPr>
            <w:r w:rsidRPr="001A2EAA">
              <w:rPr>
                <w:rFonts w:ascii="Arial" w:hAnsi="Arial" w:cs="Arial"/>
                <w:sz w:val="18"/>
                <w:szCs w:val="18"/>
              </w:rPr>
              <w:t>(commercially available passive alert in CPOE that warned provider not to prescribe the combination of drugs with no response requirement)</w:t>
            </w:r>
          </w:p>
        </w:tc>
        <w:tc>
          <w:tcPr>
            <w:tcW w:w="3327"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t>1) Impact on clinical outcomes:</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NR</w:t>
            </w:r>
          </w:p>
          <w:p w:rsidR="00267C86" w:rsidRPr="001A2EAA" w:rsidRDefault="00267C86" w:rsidP="00267C86">
            <w:pPr>
              <w:rPr>
                <w:rFonts w:ascii="Arial" w:hAnsi="Arial" w:cs="Arial"/>
                <w:b/>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2) Impact on health care process outcomes:</w:t>
            </w:r>
            <w:r w:rsidRPr="001A2EAA">
              <w:rPr>
                <w:rFonts w:ascii="Arial" w:hAnsi="Arial" w:cs="Arial"/>
                <w:sz w:val="18"/>
                <w:szCs w:val="18"/>
              </w:rPr>
              <w:t xml:space="preserve">  </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Recommended preventive care ordered/completed:</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Recommended clinical study ordered/completed:</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Recommended treatment ordered/prescribed:</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Alert adherence of not reordering the alert- triggering drug within 10 minutes of firing—</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xml:space="preserve">  Control: 28% (154 of 560) alerts</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xml:space="preserve">  Intervention group 25% (114 of 464) alerts</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Adjusted OR of inappropriate ordering: 1.22 (95% CI 0.69 to 2.16)</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P = 0.48</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Mean number of alerts per provider:</w:t>
            </w:r>
          </w:p>
          <w:p w:rsidR="00267C86" w:rsidRPr="001A2EAA" w:rsidRDefault="00267C86" w:rsidP="00267C86">
            <w:pPr>
              <w:rPr>
                <w:rFonts w:ascii="Arial" w:hAnsi="Arial" w:cs="Arial"/>
                <w:sz w:val="18"/>
                <w:szCs w:val="18"/>
              </w:rPr>
            </w:pPr>
            <w:r w:rsidRPr="001A2EAA">
              <w:rPr>
                <w:rFonts w:ascii="Arial" w:hAnsi="Arial" w:cs="Arial"/>
                <w:sz w:val="18"/>
                <w:szCs w:val="18"/>
              </w:rPr>
              <w:t>Intervention = 3.5</w:t>
            </w:r>
          </w:p>
          <w:p w:rsidR="00267C86" w:rsidRPr="001A2EAA" w:rsidRDefault="00267C86" w:rsidP="00267C86">
            <w:pPr>
              <w:rPr>
                <w:rFonts w:ascii="Arial" w:hAnsi="Arial" w:cs="Arial"/>
                <w:sz w:val="18"/>
                <w:szCs w:val="18"/>
              </w:rPr>
            </w:pPr>
            <w:r w:rsidRPr="001A2EAA">
              <w:rPr>
                <w:rFonts w:ascii="Arial" w:hAnsi="Arial" w:cs="Arial"/>
                <w:sz w:val="18"/>
                <w:szCs w:val="18"/>
              </w:rPr>
              <w:lastRenderedPageBreak/>
              <w:t>Control = 4.5</w:t>
            </w:r>
          </w:p>
          <w:p w:rsidR="00267C86" w:rsidRPr="001A2EAA" w:rsidRDefault="00267C86" w:rsidP="00267C86">
            <w:pPr>
              <w:ind w:left="324" w:hanging="324"/>
              <w:rPr>
                <w:rFonts w:ascii="Arial" w:hAnsi="Arial" w:cs="Arial"/>
                <w:sz w:val="18"/>
                <w:szCs w:val="18"/>
              </w:rPr>
            </w:pP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Impact on user knowledge: 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 xml:space="preserve">3) Impact on workload, efficiency, and organization of health care delivery: </w:t>
            </w:r>
            <w:r w:rsidRPr="001A2EAA">
              <w:rPr>
                <w:rFonts w:ascii="Arial" w:hAnsi="Arial" w:cs="Arial"/>
                <w:sz w:val="18"/>
                <w:szCs w:val="18"/>
              </w:rPr>
              <w:t>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 xml:space="preserve">4) Impact on relationship-centered outcomes: </w:t>
            </w:r>
            <w:r w:rsidRPr="001A2EAA">
              <w:rPr>
                <w:rFonts w:ascii="Arial" w:hAnsi="Arial" w:cs="Arial"/>
                <w:sz w:val="18"/>
                <w:szCs w:val="18"/>
              </w:rPr>
              <w:t>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 xml:space="preserve">5) Impact on economic outcomes: </w:t>
            </w:r>
            <w:r w:rsidRPr="001A2EAA">
              <w:rPr>
                <w:rFonts w:ascii="Arial" w:hAnsi="Arial" w:cs="Arial"/>
                <w:sz w:val="18"/>
                <w:szCs w:val="18"/>
              </w:rPr>
              <w:t>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 xml:space="preserve">6) Impact on HCP use and implementation: </w:t>
            </w:r>
            <w:r w:rsidRPr="001A2EAA">
              <w:rPr>
                <w:rFonts w:ascii="Arial" w:hAnsi="Arial" w:cs="Arial"/>
                <w:sz w:val="18"/>
                <w:szCs w:val="18"/>
              </w:rPr>
              <w:t>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p>
        </w:tc>
        <w:tc>
          <w:tcPr>
            <w:tcW w:w="1650"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lastRenderedPageBreak/>
              <w:t>General comments:</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Customized alert</w:t>
            </w:r>
          </w:p>
          <w:p w:rsidR="00267C86" w:rsidRPr="00A82B08" w:rsidRDefault="00267C86" w:rsidP="00267C86">
            <w:pPr>
              <w:pStyle w:val="BodyText0"/>
              <w:rPr>
                <w:rFonts w:cs="Arial"/>
                <w:sz w:val="18"/>
                <w:szCs w:val="18"/>
              </w:rPr>
            </w:pPr>
          </w:p>
          <w:p w:rsidR="00267C86" w:rsidRPr="00A82B08" w:rsidRDefault="00267C86" w:rsidP="00267C86">
            <w:pPr>
              <w:pStyle w:val="BodyText0"/>
              <w:rPr>
                <w:rFonts w:cs="Arial"/>
                <w:b w:val="0"/>
                <w:sz w:val="18"/>
                <w:szCs w:val="18"/>
              </w:rPr>
            </w:pPr>
            <w:r w:rsidRPr="00A82B08">
              <w:rPr>
                <w:rFonts w:cs="Arial"/>
                <w:sz w:val="18"/>
                <w:szCs w:val="18"/>
              </w:rPr>
              <w:t>Quality assessment:</w:t>
            </w:r>
            <w:r w:rsidRPr="00A82B08">
              <w:rPr>
                <w:rFonts w:cs="Arial"/>
                <w:b w:val="0"/>
                <w:sz w:val="18"/>
                <w:szCs w:val="18"/>
              </w:rPr>
              <w:t xml:space="preserve"> </w:t>
            </w:r>
          </w:p>
          <w:p w:rsidR="00267C86" w:rsidRPr="00A82B08" w:rsidRDefault="00267C86" w:rsidP="00267C86">
            <w:pPr>
              <w:pStyle w:val="BodyText0"/>
              <w:rPr>
                <w:rFonts w:cs="Arial"/>
                <w:b w:val="0"/>
                <w:sz w:val="18"/>
                <w:szCs w:val="18"/>
              </w:rPr>
            </w:pPr>
            <w:r w:rsidRPr="00A82B08">
              <w:rPr>
                <w:rFonts w:cs="Arial"/>
                <w:b w:val="0"/>
                <w:sz w:val="18"/>
                <w:szCs w:val="18"/>
              </w:rPr>
              <w:t xml:space="preserve">Overall rating: Fair </w:t>
            </w:r>
          </w:p>
          <w:p w:rsidR="00267C86" w:rsidRPr="00A82B08" w:rsidRDefault="00267C86" w:rsidP="00267C86">
            <w:pPr>
              <w:pStyle w:val="BodyText0"/>
              <w:rPr>
                <w:rFonts w:cs="Arial"/>
                <w:b w:val="0"/>
                <w:sz w:val="18"/>
                <w:szCs w:val="18"/>
              </w:rPr>
            </w:pPr>
          </w:p>
          <w:p w:rsidR="00267C86" w:rsidRPr="00A82B08" w:rsidRDefault="00267C86" w:rsidP="00267C86">
            <w:pPr>
              <w:pStyle w:val="BodyText0"/>
              <w:rPr>
                <w:rFonts w:cs="Arial"/>
                <w:b w:val="0"/>
                <w:sz w:val="18"/>
                <w:szCs w:val="18"/>
              </w:rPr>
            </w:pPr>
            <w:r w:rsidRPr="00A82B08">
              <w:rPr>
                <w:rFonts w:cs="Arial"/>
                <w:b w:val="0"/>
                <w:sz w:val="18"/>
                <w:szCs w:val="18"/>
              </w:rPr>
              <w:t xml:space="preserve">Comments: </w:t>
            </w:r>
          </w:p>
          <w:p w:rsidR="00267C86" w:rsidRPr="00A82B08" w:rsidRDefault="00267C86" w:rsidP="00267C86">
            <w:pPr>
              <w:pStyle w:val="BodyText0"/>
              <w:rPr>
                <w:rFonts w:cs="Arial"/>
                <w:b w:val="0"/>
                <w:sz w:val="18"/>
                <w:szCs w:val="18"/>
              </w:rPr>
            </w:pPr>
            <w:r w:rsidRPr="00A82B08">
              <w:rPr>
                <w:rFonts w:cs="Arial"/>
                <w:b w:val="0"/>
                <w:sz w:val="18"/>
                <w:szCs w:val="18"/>
              </w:rPr>
              <w:t>Valid outcome measures; limited details of baseline characteristics or providers</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b/>
                <w:sz w:val="18"/>
                <w:szCs w:val="18"/>
              </w:rPr>
              <w:t>Applicability/ generalizability:</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Large study implemented for 15 months in two academic </w:t>
            </w:r>
            <w:r w:rsidRPr="001A2EAA">
              <w:rPr>
                <w:rFonts w:ascii="Arial" w:hAnsi="Arial" w:cs="Arial"/>
                <w:sz w:val="18"/>
                <w:szCs w:val="18"/>
              </w:rPr>
              <w:lastRenderedPageBreak/>
              <w:t>settings</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Subramanian, Fihn, Weinberger, et al., 2004</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#4111</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Indianapolis, IN </w:t>
            </w:r>
          </w:p>
          <w:p w:rsidR="00267C86" w:rsidRPr="00041F8A" w:rsidRDefault="00267C86" w:rsidP="00267C86">
            <w:pPr>
              <w:rPr>
                <w:rFonts w:ascii="Arial" w:hAnsi="Arial" w:cs="Arial"/>
                <w:sz w:val="18"/>
                <w:szCs w:val="18"/>
              </w:rPr>
            </w:pPr>
            <w:r w:rsidRPr="00041F8A">
              <w:rPr>
                <w:rFonts w:ascii="Arial" w:hAnsi="Arial" w:cs="Arial"/>
                <w:sz w:val="18"/>
                <w:szCs w:val="18"/>
              </w:rPr>
              <w:t>Seattle, WA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VA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year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720</w:t>
            </w:r>
          </w:p>
          <w:p w:rsidR="00267C86" w:rsidRPr="00041F8A" w:rsidRDefault="00267C86" w:rsidP="00267C86">
            <w:pPr>
              <w:rPr>
                <w:rFonts w:ascii="Arial" w:hAnsi="Arial" w:cs="Arial"/>
                <w:sz w:val="18"/>
                <w:szCs w:val="18"/>
              </w:rPr>
            </w:pPr>
            <w:r w:rsidRPr="00041F8A">
              <w:rPr>
                <w:rFonts w:ascii="Arial" w:hAnsi="Arial" w:cs="Arial"/>
                <w:sz w:val="18"/>
                <w:szCs w:val="18"/>
              </w:rPr>
              <w:t>- Clinicians: 91 (44 control, 47 intervention)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Users already familiar with receiving notifications. Intervention is simply modification to notifications in patient charts.</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Physicians were randomly assigned to receive either (1) care suggestions generated with electronic medical record data and symptom data obtained from questionnaires mailed to patients within 2 weeks of scheduled outpatient visits (intervention group) or (2) suggestions generated with electronic medical record data alone (control group)</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N</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b/>
                <w:sz w:val="18"/>
                <w:szCs w:val="18"/>
              </w:rPr>
            </w:pPr>
            <w:r w:rsidRPr="00041F8A">
              <w:rPr>
                <w:rFonts w:ascii="Arial" w:hAnsi="Arial" w:cs="Arial"/>
                <w:sz w:val="18"/>
                <w:szCs w:val="18"/>
              </w:rPr>
              <w:t>Another CDSS/KMS; this study compares EMR-based suggestions (control) with EMR and symptom-based suggestions (intervention)</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Morbidity: Hospitalization at 6 and 12 months (mean ± SD)—</w:t>
            </w:r>
          </w:p>
          <w:p w:rsidR="00267C86" w:rsidRPr="00041F8A" w:rsidRDefault="00267C86" w:rsidP="00267C86">
            <w:pPr>
              <w:rPr>
                <w:rFonts w:ascii="Arial" w:hAnsi="Arial" w:cs="Arial"/>
                <w:sz w:val="18"/>
                <w:szCs w:val="18"/>
              </w:rPr>
            </w:pPr>
            <w:r w:rsidRPr="00041F8A">
              <w:rPr>
                <w:rFonts w:ascii="Arial" w:hAnsi="Arial" w:cs="Arial"/>
                <w:sz w:val="18"/>
                <w:szCs w:val="18"/>
              </w:rPr>
              <w:t>At 6 months (P = 0.0002):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365): 0.7 ± 0.4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(n = 355): 1.5 ± 1.1</w:t>
            </w:r>
          </w:p>
          <w:p w:rsidR="00267C86" w:rsidRPr="00041F8A" w:rsidRDefault="00267C86" w:rsidP="00267C86">
            <w:pPr>
              <w:rPr>
                <w:rFonts w:ascii="Arial" w:hAnsi="Arial" w:cs="Arial"/>
                <w:sz w:val="18"/>
                <w:szCs w:val="18"/>
              </w:rPr>
            </w:pPr>
            <w:r w:rsidRPr="00041F8A">
              <w:rPr>
                <w:rFonts w:ascii="Arial" w:hAnsi="Arial" w:cs="Arial"/>
                <w:sz w:val="18"/>
                <w:szCs w:val="18"/>
              </w:rPr>
              <w:t>At 12 months (P = 0.05):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 n = 365): 1.7 ± 0.7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 n = 355): 2.3 ± 1.2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SF-36: Physical component scale (mean ± SD)—</w:t>
            </w:r>
          </w:p>
          <w:p w:rsidR="00267C86" w:rsidRPr="00041F8A" w:rsidRDefault="00267C86" w:rsidP="00267C86">
            <w:pPr>
              <w:rPr>
                <w:rFonts w:ascii="Arial" w:hAnsi="Arial" w:cs="Arial"/>
                <w:sz w:val="18"/>
                <w:szCs w:val="18"/>
              </w:rPr>
            </w:pPr>
            <w:r w:rsidRPr="00041F8A">
              <w:rPr>
                <w:rFonts w:ascii="Arial" w:hAnsi="Arial" w:cs="Arial"/>
                <w:sz w:val="18"/>
                <w:szCs w:val="18"/>
              </w:rPr>
              <w:t>Change from enrollment to 6 months (P = 0.2):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319): 1.8  ± 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(n = 311): 0.8 ± 1.9</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Change from enrollment to 12 months (P = 0.03):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280): 1.3 ±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(n = 269): -0.6 ± 2.0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Provider adherence to heart failure care suggestions, # of suggestions (# [%] adhered to)—</w:t>
            </w:r>
          </w:p>
          <w:p w:rsidR="00267C86" w:rsidRPr="00041F8A" w:rsidRDefault="00267C86" w:rsidP="00267C86">
            <w:pPr>
              <w:rPr>
                <w:rFonts w:ascii="Arial" w:hAnsi="Arial" w:cs="Arial"/>
                <w:sz w:val="18"/>
                <w:szCs w:val="18"/>
              </w:rPr>
            </w:pPr>
            <w:r w:rsidRPr="00041F8A">
              <w:rPr>
                <w:rFonts w:ascii="Arial" w:hAnsi="Arial" w:cs="Arial"/>
                <w:sz w:val="18"/>
                <w:szCs w:val="18"/>
              </w:rPr>
              <w:t>At 6 months (P = 0.4):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479 (90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528 (110 [23%])</w:t>
            </w:r>
          </w:p>
          <w:p w:rsidR="00267C86" w:rsidRPr="00041F8A" w:rsidRDefault="00267C86" w:rsidP="00267C86">
            <w:pPr>
              <w:rPr>
                <w:rFonts w:ascii="Arial" w:hAnsi="Arial" w:cs="Arial"/>
                <w:sz w:val="18"/>
                <w:szCs w:val="18"/>
              </w:rPr>
            </w:pPr>
            <w:r w:rsidRPr="00041F8A">
              <w:rPr>
                <w:rFonts w:ascii="Arial" w:hAnsi="Arial" w:cs="Arial"/>
                <w:sz w:val="18"/>
                <w:szCs w:val="18"/>
              </w:rPr>
              <w:t>At 12 months (P = 0.4):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665 (185 [30%])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738 (221 [33%])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w:t>
            </w:r>
            <w:r w:rsidRPr="00041F8A">
              <w:rPr>
                <w:rFonts w:ascii="Arial" w:hAnsi="Arial" w:cs="Arial"/>
                <w:b/>
                <w:sz w:val="18"/>
                <w:szCs w:val="18"/>
              </w:rPr>
              <w:lastRenderedPageBreak/>
              <w:t xml:space="preserve">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 this study, the clinic is already using a CDSS for chronic heart failure care decision support (baseline), and the investigators are examining the impact of adding symptom information from a manual survey</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lastRenderedPageBreak/>
              <w:t>Comments:  Randomization by coin flip; insufficient methods reporting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General setting: VA hospital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Sundaram, Lazzeroni, Douglass,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#258</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Palo Alto, CA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January 2001–September 2001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VA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9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Individual HCPs: 32 MDs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All users familiar with EMR used for CDSS</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study intervention was computer-based reminders to assess HIV risk behaviors or to offer HIV testing; feedback on adherence to reminders was provided</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Lab test ordering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Justification for not complying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Request documentation of the reason for not following CDSS recommendations: </w:t>
            </w:r>
            <w:r w:rsidRPr="00041F8A">
              <w:rPr>
                <w:rFonts w:ascii="Arial" w:hAnsi="Arial" w:cs="Arial"/>
                <w:sz w:val="18"/>
                <w:szCs w:val="18"/>
              </w:rPr>
              <w:lastRenderedPageBreak/>
              <w:t>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Y</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Change in HIV screening rates (P = 0.75)—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0.52%</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Intervention: 0.29%</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HCP acceptance: Reasons for not following recommendations on reminders—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Lack of time: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Preintervention: 21 (66)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Postintervention: 18 (64)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Disagree with recommendation in general: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Preintervention: 6 (19)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Postintervention: 3 (11)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Disagree with recommendation for that patient visit: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Preintervention: 22 (69)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Postintervention: 20 (17)</w:t>
            </w:r>
          </w:p>
          <w:p w:rsidR="00267C86" w:rsidRPr="00041F8A" w:rsidRDefault="00267C86" w:rsidP="00267C86">
            <w:pPr>
              <w:rPr>
                <w:rFonts w:ascii="Arial" w:hAnsi="Arial" w:cs="Arial"/>
                <w:sz w:val="18"/>
                <w:szCs w:val="18"/>
              </w:rPr>
            </w:pPr>
            <w:r w:rsidRPr="00041F8A">
              <w:rPr>
                <w:rFonts w:ascii="Arial" w:hAnsi="Arial" w:cs="Arial"/>
                <w:sz w:val="18"/>
                <w:szCs w:val="18"/>
              </w:rPr>
              <w:t>Recommendation not received concurrently with visit: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Preintervention: 8 (25)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Postintervention: 9 (32)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 HCP satisfaction: Clinical practice reminders are useful (Preintervention: n = 32 clinicians; postintervention = </w:t>
            </w:r>
            <w:r w:rsidRPr="00041F8A">
              <w:rPr>
                <w:rFonts w:ascii="Arial" w:hAnsi="Arial" w:cs="Arial"/>
                <w:sz w:val="18"/>
                <w:szCs w:val="18"/>
              </w:rPr>
              <w:lastRenderedPageBreak/>
              <w:t>28)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Agree: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Preintervention: 21 (66)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Postintervention: 17 (61)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Disagree: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Preintervention: 5 (16)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Postintervention: 5 (18)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 xml:space="preserve">Applicability/ </w:t>
            </w:r>
            <w:r w:rsidRPr="00041F8A">
              <w:rPr>
                <w:rFonts w:ascii="Arial" w:hAnsi="Arial"/>
                <w:b/>
                <w:sz w:val="18"/>
                <w:szCs w:val="18"/>
              </w:rPr>
              <w:lastRenderedPageBreak/>
              <w:t>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Set at VA hospital associated with Stanford Hospital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bl>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br w:type="page"/>
      </w:r>
    </w:p>
    <w:tbl>
      <w:tblPr>
        <w:tblW w:w="12960" w:type="dxa"/>
        <w:tblLayout w:type="fixed"/>
        <w:tblLook w:val="0000" w:firstRow="0" w:lastRow="0" w:firstColumn="0" w:lastColumn="0" w:noHBand="0" w:noVBand="0"/>
      </w:tblPr>
      <w:tblGrid>
        <w:gridCol w:w="1598"/>
        <w:gridCol w:w="2104"/>
        <w:gridCol w:w="2716"/>
        <w:gridCol w:w="1565"/>
        <w:gridCol w:w="3327"/>
        <w:gridCol w:w="1650"/>
      </w:tblGrid>
      <w:tr w:rsidR="00267C86" w:rsidRPr="00041F8A" w:rsidTr="00267C86">
        <w:trPr>
          <w:tblHeader/>
        </w:trPr>
        <w:tc>
          <w:tcPr>
            <w:tcW w:w="12960" w:type="dxa"/>
            <w:gridSpan w:val="6"/>
            <w:tcBorders>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b/>
                <w:sz w:val="18"/>
                <w:szCs w:val="20"/>
              </w:rPr>
              <w:lastRenderedPageBreak/>
              <w:t xml:space="preserve">Evidence </w:t>
            </w:r>
            <w:r>
              <w:rPr>
                <w:rFonts w:ascii="Arial" w:hAnsi="Arial"/>
                <w:b/>
                <w:sz w:val="18"/>
                <w:szCs w:val="20"/>
              </w:rPr>
              <w:t>t</w:t>
            </w:r>
            <w:r w:rsidRPr="00041F8A">
              <w:rPr>
                <w:rFonts w:ascii="Arial" w:hAnsi="Arial"/>
                <w:b/>
                <w:sz w:val="18"/>
                <w:szCs w:val="20"/>
              </w:rPr>
              <w:t>able (</w:t>
            </w:r>
            <w:r>
              <w:rPr>
                <w:rFonts w:ascii="Arial" w:hAnsi="Arial"/>
                <w:b/>
                <w:sz w:val="18"/>
                <w:szCs w:val="20"/>
              </w:rPr>
              <w:t>k</w:t>
            </w:r>
            <w:r w:rsidRPr="00041F8A">
              <w:rPr>
                <w:rFonts w:ascii="Arial" w:hAnsi="Arial"/>
                <w:b/>
                <w:sz w:val="18"/>
                <w:szCs w:val="20"/>
              </w:rPr>
              <w:t xml:space="preserve">ey </w:t>
            </w:r>
            <w:r>
              <w:rPr>
                <w:rFonts w:ascii="Arial" w:hAnsi="Arial"/>
                <w:b/>
                <w:sz w:val="18"/>
                <w:szCs w:val="20"/>
              </w:rPr>
              <w:t>q</w:t>
            </w:r>
            <w:r w:rsidRPr="00041F8A">
              <w:rPr>
                <w:rFonts w:ascii="Arial" w:hAnsi="Arial"/>
                <w:b/>
                <w:sz w:val="18"/>
                <w:szCs w:val="20"/>
              </w:rPr>
              <w:t>uestions 2–4) (continued)</w:t>
            </w:r>
          </w:p>
          <w:p w:rsidR="00267C86" w:rsidRPr="00041F8A" w:rsidRDefault="00267C86" w:rsidP="00267C86">
            <w:pPr>
              <w:jc w:val="center"/>
              <w:rPr>
                <w:rFonts w:ascii="Arial" w:hAnsi="Arial" w:cs="Arial"/>
                <w:b/>
                <w:sz w:val="18"/>
                <w:szCs w:val="18"/>
              </w:rPr>
            </w:pPr>
          </w:p>
        </w:tc>
      </w:tr>
      <w:tr w:rsidR="00267C86" w:rsidRPr="00041F8A" w:rsidTr="00267C86">
        <w:trPr>
          <w:tblHeader/>
        </w:trPr>
        <w:tc>
          <w:tcPr>
            <w:tcW w:w="1598"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Study ID</w:t>
            </w:r>
          </w:p>
        </w:tc>
        <w:tc>
          <w:tcPr>
            <w:tcW w:w="2104" w:type="dxa"/>
            <w:tcBorders>
              <w:top w:val="single" w:sz="4" w:space="0" w:color="auto"/>
              <w:bottom w:val="single" w:sz="4" w:space="0" w:color="auto"/>
            </w:tcBorders>
            <w:vAlign w:val="center"/>
          </w:tcPr>
          <w:p w:rsidR="00267C86" w:rsidRPr="00041F8A" w:rsidRDefault="00267C86" w:rsidP="00267C86">
            <w:pPr>
              <w:keepNext/>
              <w:outlineLvl w:val="0"/>
              <w:rPr>
                <w:rFonts w:ascii="Arial" w:hAnsi="Arial" w:cs="Arial"/>
                <w:b/>
                <w:sz w:val="18"/>
                <w:szCs w:val="18"/>
              </w:rPr>
            </w:pPr>
            <w:r w:rsidRPr="00041F8A">
              <w:rPr>
                <w:rFonts w:ascii="Arial" w:hAnsi="Arial" w:cs="Arial"/>
                <w:b/>
                <w:sz w:val="18"/>
                <w:szCs w:val="18"/>
              </w:rPr>
              <w:t>Study and Sample Characteristics</w:t>
            </w:r>
          </w:p>
        </w:tc>
        <w:tc>
          <w:tcPr>
            <w:tcW w:w="2716" w:type="dxa"/>
            <w:tcBorders>
              <w:top w:val="single" w:sz="4" w:space="0" w:color="auto"/>
              <w:bottom w:val="single" w:sz="4" w:space="0" w:color="auto"/>
            </w:tcBorders>
            <w:vAlign w:val="center"/>
          </w:tcPr>
          <w:p w:rsidR="00267C86" w:rsidRPr="00041F8A" w:rsidRDefault="00267C86" w:rsidP="00267C86">
            <w:pPr>
              <w:rPr>
                <w:rFonts w:ascii="Arial" w:hAnsi="Arial"/>
                <w:b/>
                <w:sz w:val="18"/>
                <w:szCs w:val="20"/>
              </w:rPr>
            </w:pPr>
            <w:r w:rsidRPr="00041F8A">
              <w:rPr>
                <w:rFonts w:ascii="Arial" w:hAnsi="Arial"/>
                <w:b/>
                <w:sz w:val="18"/>
                <w:szCs w:val="20"/>
              </w:rPr>
              <w:t>CDSS/KMS Test Intervention</w:t>
            </w:r>
          </w:p>
        </w:tc>
        <w:tc>
          <w:tcPr>
            <w:tcW w:w="1565"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Comparator(s)</w:t>
            </w:r>
          </w:p>
        </w:tc>
        <w:tc>
          <w:tcPr>
            <w:tcW w:w="3327"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Results</w:t>
            </w:r>
          </w:p>
        </w:tc>
        <w:tc>
          <w:tcPr>
            <w:tcW w:w="1650"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Comments/</w:t>
            </w:r>
          </w:p>
          <w:p w:rsidR="00267C86" w:rsidRPr="00041F8A" w:rsidRDefault="00267C86" w:rsidP="00267C86">
            <w:pPr>
              <w:rPr>
                <w:rFonts w:ascii="Arial" w:hAnsi="Arial" w:cs="Arial"/>
                <w:b/>
                <w:sz w:val="18"/>
                <w:szCs w:val="18"/>
              </w:rPr>
            </w:pPr>
            <w:r w:rsidRPr="00041F8A">
              <w:rPr>
                <w:rFonts w:ascii="Arial" w:hAnsi="Arial" w:cs="Arial"/>
                <w:b/>
                <w:sz w:val="18"/>
                <w:szCs w:val="18"/>
              </w:rPr>
              <w:t>Quality/</w:t>
            </w:r>
            <w:r w:rsidRPr="00041F8A">
              <w:rPr>
                <w:rFonts w:ascii="Arial" w:hAnsi="Arial" w:cs="Arial"/>
                <w:b/>
                <w:sz w:val="18"/>
                <w:szCs w:val="18"/>
              </w:rPr>
              <w:br/>
              <w:t>Applicability</w:t>
            </w: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Tamblyn, Huang, Perreault, et al., 2003</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#4434</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Quebec, Canada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January 1997–February 1998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13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12,560</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107 primary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New system for all </w:t>
            </w:r>
            <w:r w:rsidRPr="00041F8A">
              <w:rPr>
                <w:rFonts w:ascii="Arial" w:hAnsi="Arial" w:cs="Arial"/>
                <w:sz w:val="18"/>
                <w:szCs w:val="18"/>
              </w:rPr>
              <w:lastRenderedPageBreak/>
              <w:t>users</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Physicians in the CDS group had access to information on current and past prescriptions through a dedicated computer link to the provincial seniors’ drug insurance program. When any of 159 relevant prescribing problems were identified by the CDS software, the physician received an alert that identified the nature of the problem, possible consequences, and alternative 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Can’t tell</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Can’t tell</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Percentage of patients with at least one potentially inappropriate prescription—</w:t>
            </w:r>
          </w:p>
          <w:p w:rsidR="00267C86" w:rsidRPr="00041F8A" w:rsidRDefault="00267C86" w:rsidP="00267C86">
            <w:pPr>
              <w:rPr>
                <w:rFonts w:ascii="Arial" w:hAnsi="Arial" w:cs="Arial"/>
                <w:sz w:val="18"/>
                <w:szCs w:val="18"/>
              </w:rPr>
            </w:pPr>
            <w:r w:rsidRPr="00041F8A">
              <w:rPr>
                <w:rFonts w:ascii="Arial" w:hAnsi="Arial" w:cs="Arial"/>
                <w:sz w:val="18"/>
                <w:szCs w:val="18"/>
              </w:rPr>
              <w:t>At baseline: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33.3%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31.8%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During the study the number of new potentially inappropriate prescriptions per 1000 visits was significantly lower (18%) in the CDS group than in the control group (relative rate 0.82, 95% confidence interval  0.69 to 0.98)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Set in Canada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Tamblyn, Huang, Taylor, et al., 2008</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#1158</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Comparison 1 of 2</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Montreal, Quebec, Canada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February 1, 2004–September 30, 2004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Specific setting: </w:t>
            </w: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Duration of </w:t>
            </w:r>
            <w:r w:rsidRPr="00041F8A">
              <w:rPr>
                <w:rFonts w:ascii="Arial" w:hAnsi="Arial" w:cs="Arial"/>
                <w:b/>
                <w:sz w:val="18"/>
                <w:szCs w:val="18"/>
              </w:rPr>
              <w:lastRenderedPageBreak/>
              <w:t>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3449</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28 general practitioners or family physicians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 single-blind, cluster randomized controlled trial was conducted to assess the benefits of customizable computer-triggered versus on-demand drug decision support in reducing the prevalence of prescribing problems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Computer-triggered alerts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Justification for not complying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a </w:t>
            </w:r>
            <w:r w:rsidRPr="00041F8A">
              <w:rPr>
                <w:rFonts w:ascii="Arial" w:hAnsi="Arial" w:cs="Arial"/>
                <w:sz w:val="18"/>
                <w:szCs w:val="18"/>
              </w:rPr>
              <w:lastRenderedPageBreak/>
              <w:t>recommendation, not just an assessment: Can’t tell</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Intervention is computer-triggered alerts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sz w:val="18"/>
                <w:szCs w:val="18"/>
              </w:rPr>
              <w:t>2) Comparator is on-demand drug decision support</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Prevalence of any prescribing problem at end of the intervention period—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Computer-triggered (N = 13 MDs, 1069 patients): N = 389 (38.8%)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On-demand (N = 12 MDs, 416 patients): N = 116 (30.1%)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Odds ratio = 1.31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 0.89 to 1.92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P-value = 0.17</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Total number of prescribing problems—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Computer-triggered (N = 14 MDs, 1899 patients): 6505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On-demand  (N = 14 MDs, 1550 patients): 4445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Prescribing problem alerts revised by study MD—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Computer-triggered: 81 (12.1%)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On-demand: 31 (75.6%)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Prescribing problem alerts ignored by study MD—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Computer-triggered: 585 (87.8%)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On-demand: 10 (24.4%)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Reasons for ignoring prescribing alerts, # (% ignored)—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Total number of alerts seen and ignored: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Computer-triggered: 585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On-demand: 10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Benefit greater than risk: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Computer-triggered: 159 (27.1%)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On-demand: 1 (10.0%) </w:t>
            </w:r>
          </w:p>
          <w:p w:rsidR="00267C86" w:rsidRPr="00041F8A" w:rsidRDefault="00267C86" w:rsidP="00267C86">
            <w:pPr>
              <w:rPr>
                <w:rFonts w:ascii="Arial" w:hAnsi="Arial" w:cs="Arial"/>
                <w:sz w:val="18"/>
                <w:szCs w:val="18"/>
              </w:rPr>
            </w:pPr>
            <w:r w:rsidRPr="00041F8A">
              <w:rPr>
                <w:rFonts w:ascii="Arial" w:hAnsi="Arial" w:cs="Arial"/>
                <w:sz w:val="18"/>
                <w:szCs w:val="18"/>
              </w:rPr>
              <w:t>Drug/disease information incorrect: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Computer-triggered: 97 (16.5%)</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On-demand: 0 (0%)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Interaction already known: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Computer-triggered: 113 (19.2%)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On-demand: 9 (90.0%)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Need to consult with prescribing physician: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Computer-triggered: 36 (6.1%)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On-demand: 0 (0%)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time at this visit: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Computer-triggered: 5 (0.9%)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On-demand: 0 (0%) </w:t>
            </w:r>
          </w:p>
          <w:p w:rsidR="00267C86" w:rsidRPr="00041F8A" w:rsidRDefault="00267C86" w:rsidP="00267C86">
            <w:pPr>
              <w:rPr>
                <w:rFonts w:ascii="Arial" w:hAnsi="Arial" w:cs="Arial"/>
                <w:sz w:val="18"/>
                <w:szCs w:val="18"/>
              </w:rPr>
            </w:pPr>
            <w:r w:rsidRPr="00041F8A">
              <w:rPr>
                <w:rFonts w:ascii="Arial" w:hAnsi="Arial" w:cs="Arial"/>
                <w:sz w:val="18"/>
                <w:szCs w:val="18"/>
              </w:rPr>
              <w:t>Not clinically important: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Computer-triggered: 173 (29.5%)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On-demand: 0 (0%) </w:t>
            </w:r>
          </w:p>
          <w:p w:rsidR="00267C86" w:rsidRPr="00041F8A" w:rsidRDefault="00267C86" w:rsidP="00267C86">
            <w:pPr>
              <w:rPr>
                <w:rFonts w:ascii="Arial" w:hAnsi="Arial" w:cs="Arial"/>
                <w:sz w:val="18"/>
                <w:szCs w:val="18"/>
              </w:rPr>
            </w:pPr>
            <w:r w:rsidRPr="00041F8A">
              <w:rPr>
                <w:rFonts w:ascii="Arial" w:hAnsi="Arial" w:cs="Arial"/>
                <w:sz w:val="18"/>
                <w:szCs w:val="18"/>
              </w:rPr>
              <w:t>Patient resistant to change:</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Computer-triggered: 4 (0.7%)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On-demand:  0 (0%)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use: Total number of prescribing problems—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Computer-triggered (N = 14 MDs, 1899 patients): 6505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On-demand  (N = 14 MDs, 1550 patients): 4445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Prescribing problem alerts seen by study MD—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Computer-triggered: 668 (10.3%)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On-demand: 41 (0.9%)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Prescribing problem alerts revised by study MD—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Computer-triggered: 81 (12.1%)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On-demand: 31 (75.6%)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Prescribing problem alerts ignored by study MD—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Computer-triggered: 585 (87.8%)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On-demand: 10 (24.4%)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Implementation of CDSS/KMS: NR</w:t>
            </w: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Comments: No true control; study compared two new interventions with no usual care control arm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Set in Canada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Academic setting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Control arm did </w:t>
            </w:r>
            <w:r w:rsidRPr="00041F8A">
              <w:rPr>
                <w:rFonts w:ascii="Arial" w:hAnsi="Arial" w:cs="Arial"/>
                <w:sz w:val="18"/>
                <w:szCs w:val="18"/>
              </w:rPr>
              <w:lastRenderedPageBreak/>
              <w:t>not represent usual practice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keepNext/>
              <w:rPr>
                <w:rFonts w:ascii="Arial" w:hAnsi="Arial" w:cs="Arial"/>
                <w:sz w:val="18"/>
                <w:szCs w:val="18"/>
              </w:rPr>
            </w:pPr>
          </w:p>
        </w:tc>
        <w:tc>
          <w:tcPr>
            <w:tcW w:w="2104" w:type="dxa"/>
            <w:tcBorders>
              <w:top w:val="single" w:sz="4" w:space="0" w:color="auto"/>
            </w:tcBorders>
          </w:tcPr>
          <w:p w:rsidR="00267C86" w:rsidRPr="00041F8A" w:rsidRDefault="00267C86" w:rsidP="00267C86">
            <w:pPr>
              <w:keepNext/>
              <w:rPr>
                <w:rFonts w:ascii="Arial" w:hAnsi="Arial" w:cs="Arial"/>
                <w:sz w:val="18"/>
                <w:szCs w:val="18"/>
              </w:rPr>
            </w:pPr>
          </w:p>
        </w:tc>
        <w:tc>
          <w:tcPr>
            <w:tcW w:w="2716" w:type="dxa"/>
            <w:tcBorders>
              <w:top w:val="single" w:sz="4" w:space="0" w:color="auto"/>
            </w:tcBorders>
          </w:tcPr>
          <w:p w:rsidR="00267C86" w:rsidRPr="00041F8A" w:rsidRDefault="00267C86" w:rsidP="00267C86">
            <w:pPr>
              <w:keepNext/>
              <w:rPr>
                <w:rFonts w:ascii="Arial" w:hAnsi="Arial" w:cs="Arial"/>
                <w:sz w:val="18"/>
                <w:szCs w:val="18"/>
              </w:rPr>
            </w:pPr>
          </w:p>
        </w:tc>
        <w:tc>
          <w:tcPr>
            <w:tcW w:w="1565" w:type="dxa"/>
            <w:tcBorders>
              <w:top w:val="single" w:sz="4" w:space="0" w:color="auto"/>
            </w:tcBorders>
          </w:tcPr>
          <w:p w:rsidR="00267C86" w:rsidRPr="00041F8A" w:rsidRDefault="00267C86" w:rsidP="00267C86">
            <w:pPr>
              <w:keepNext/>
              <w:rPr>
                <w:rFonts w:ascii="Arial" w:hAnsi="Arial" w:cs="Arial"/>
                <w:sz w:val="18"/>
                <w:szCs w:val="18"/>
              </w:rPr>
            </w:pPr>
          </w:p>
        </w:tc>
        <w:tc>
          <w:tcPr>
            <w:tcW w:w="3327" w:type="dxa"/>
            <w:tcBorders>
              <w:top w:val="single" w:sz="4" w:space="0" w:color="auto"/>
            </w:tcBorders>
          </w:tcPr>
          <w:p w:rsidR="00267C86" w:rsidRPr="00041F8A" w:rsidRDefault="00267C86" w:rsidP="00267C86">
            <w:pPr>
              <w:keepNext/>
              <w:rPr>
                <w:rFonts w:ascii="Arial" w:hAnsi="Arial" w:cs="Arial"/>
                <w:sz w:val="18"/>
                <w:szCs w:val="18"/>
              </w:rPr>
            </w:pPr>
          </w:p>
        </w:tc>
        <w:tc>
          <w:tcPr>
            <w:tcW w:w="1650" w:type="dxa"/>
            <w:tcBorders>
              <w:top w:val="single" w:sz="4" w:space="0" w:color="auto"/>
            </w:tcBorders>
          </w:tcPr>
          <w:p w:rsidR="00267C86" w:rsidRPr="00041F8A" w:rsidRDefault="00267C86" w:rsidP="00267C86">
            <w:pPr>
              <w:keepNext/>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t>Tamblyn, Huang, Taylor, et al., 2008</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#1158</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Comparison 2 of 2</w:t>
            </w:r>
          </w:p>
        </w:tc>
        <w:tc>
          <w:tcPr>
            <w:tcW w:w="2104"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Montreal, Quebec, Canada</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February 1, 2004–September 30, 2004</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sz w:val="18"/>
                <w:szCs w:val="18"/>
              </w:rPr>
            </w:pPr>
            <w:r w:rsidRPr="00041F8A">
              <w:rPr>
                <w:rFonts w:ascii="Arial" w:hAnsi="Arial" w:cs="Arial"/>
                <w:sz w:val="18"/>
                <w:szCs w:val="18"/>
              </w:rPr>
              <w:t>Outpatient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Clinician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6 months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keepNext/>
              <w:rPr>
                <w:rFonts w:ascii="Arial" w:hAnsi="Arial" w:cs="Arial"/>
                <w:sz w:val="18"/>
                <w:szCs w:val="18"/>
              </w:rPr>
            </w:pPr>
            <w:r w:rsidRPr="00041F8A">
              <w:rPr>
                <w:rFonts w:ascii="Arial" w:hAnsi="Arial" w:cs="Arial"/>
                <w:sz w:val="18"/>
                <w:szCs w:val="18"/>
              </w:rPr>
              <w:t>- Patients: 3449</w:t>
            </w:r>
          </w:p>
          <w:p w:rsidR="00267C86" w:rsidRPr="00041F8A" w:rsidRDefault="00267C86" w:rsidP="00267C86">
            <w:pPr>
              <w:keepNext/>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&gt; MDs: 28 general practitioners or family physicians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keepNext/>
              <w:rPr>
                <w:rFonts w:ascii="Arial" w:hAnsi="Arial" w:cs="Arial"/>
                <w:b/>
                <w:sz w:val="18"/>
                <w:szCs w:val="18"/>
              </w:rPr>
            </w:pPr>
          </w:p>
        </w:tc>
        <w:tc>
          <w:tcPr>
            <w:tcW w:w="2716"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A single-blind, cluster randomized controlled trial was conducted to assess the benefits of customizable computer-triggered versus on-demand drug decision support in reducing the prevalence of prescribing problems</w:t>
            </w:r>
            <w:r>
              <w:rPr>
                <w:rFonts w:ascii="Arial" w:hAnsi="Arial" w:cs="Arial"/>
                <w:sz w:val="18"/>
                <w:szCs w:val="18"/>
              </w:rPr>
              <w: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u w:val="single"/>
              </w:rPr>
            </w:pPr>
            <w:r w:rsidRPr="00041F8A">
              <w:rPr>
                <w:rFonts w:ascii="Arial" w:hAnsi="Arial" w:cs="Arial"/>
                <w:sz w:val="18"/>
                <w:szCs w:val="18"/>
                <w:u w:val="single"/>
              </w:rPr>
              <w:t>On-demand decision support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keepNext/>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keepNext/>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keepNext/>
              <w:rPr>
                <w:rFonts w:ascii="Arial" w:hAnsi="Arial" w:cs="Arial"/>
                <w:sz w:val="18"/>
                <w:szCs w:val="18"/>
              </w:rPr>
            </w:pPr>
            <w:r w:rsidRPr="00041F8A">
              <w:rPr>
                <w:rFonts w:ascii="Arial" w:hAnsi="Arial" w:cs="Arial"/>
                <w:sz w:val="18"/>
                <w:szCs w:val="18"/>
              </w:rPr>
              <w:t>Asynchronous</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Justification for not complying </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Integrated with CPOE/HER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keepNext/>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keepNext/>
              <w:rPr>
                <w:rFonts w:ascii="Arial" w:hAnsi="Arial" w:cs="Arial"/>
                <w:i/>
                <w:sz w:val="18"/>
                <w:szCs w:val="18"/>
              </w:rPr>
            </w:pPr>
            <w:r w:rsidRPr="00041F8A">
              <w:rPr>
                <w:rFonts w:ascii="Arial" w:hAnsi="Arial" w:cs="Arial"/>
                <w:i/>
                <w:sz w:val="18"/>
                <w:szCs w:val="18"/>
              </w:rPr>
              <w:lastRenderedPageBreak/>
              <w:t>a) General system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Automatic provision of decision support as part of clinician workflow: N</w:t>
            </w:r>
          </w:p>
          <w:p w:rsidR="00267C86" w:rsidRPr="00041F8A" w:rsidRDefault="00267C86" w:rsidP="00267C86">
            <w:pPr>
              <w:keepNext/>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keepNext/>
              <w:rPr>
                <w:rFonts w:ascii="Arial" w:hAnsi="Arial" w:cs="Arial"/>
                <w:sz w:val="18"/>
                <w:szCs w:val="18"/>
              </w:rPr>
            </w:pPr>
            <w:r w:rsidRPr="00041F8A">
              <w:rPr>
                <w:rFonts w:ascii="Arial" w:hAnsi="Arial" w:cs="Arial"/>
                <w:sz w:val="18"/>
                <w:szCs w:val="18"/>
              </w:rPr>
              <w:t>- Request documentation of the reason for not following CDSS recommendations: Y</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a recommendation, not just an assessment: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lastRenderedPageBreak/>
              <w:t>- Provision of decision support results to patients as well as providers: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conventional education: N</w:t>
            </w:r>
          </w:p>
        </w:tc>
        <w:tc>
          <w:tcPr>
            <w:tcW w:w="1565"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Another CDSS/KMS: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1) Intervention is computer-triggered alerts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sz w:val="18"/>
                <w:szCs w:val="18"/>
              </w:rPr>
              <w:t>2) Comparator is on-demand drug decision support</w:t>
            </w:r>
          </w:p>
        </w:tc>
        <w:tc>
          <w:tcPr>
            <w:tcW w:w="3327"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treatment ordered/prescribed: Prevalence of any prescribing problem at end of the intervention period—</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Computer-triggered (N = 13 MDs, 1069 patients): N = 389 (38.8%)</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On-demand (N = 12 MDs, 416 patients): N = 116 (30.1%)</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Odds ratio = 1.31</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95% CI = 0.89 to 1.92</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P-value = 0.17</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keepNext/>
              <w:rPr>
                <w:rFonts w:ascii="Arial" w:hAnsi="Arial" w:cs="Arial"/>
                <w:sz w:val="18"/>
                <w:szCs w:val="18"/>
              </w:rPr>
            </w:pP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keepNext/>
              <w:rPr>
                <w:rFonts w:ascii="Arial" w:hAnsi="Arial" w:cs="Arial"/>
                <w:sz w:val="18"/>
                <w:szCs w:val="18"/>
              </w:rPr>
            </w:pPr>
            <w:r w:rsidRPr="00041F8A">
              <w:rPr>
                <w:rFonts w:ascii="Arial" w:hAnsi="Arial" w:cs="Arial"/>
                <w:sz w:val="18"/>
                <w:szCs w:val="18"/>
              </w:rPr>
              <w:t>- HCP acceptance: Total number of prescribing problems—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Computer-triggered (N = 14 MDs, </w:t>
            </w:r>
            <w:r w:rsidRPr="00041F8A">
              <w:rPr>
                <w:rFonts w:ascii="Arial" w:hAnsi="Arial" w:cs="Arial"/>
                <w:sz w:val="18"/>
                <w:szCs w:val="18"/>
              </w:rPr>
              <w:lastRenderedPageBreak/>
              <w:t>1899 patients): 6505</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On-demand  (N = 14 MDs, 1550 patients): 4445</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Prescribing problem alerts revised by study MD—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Computer-triggered: 81 (12.1%)</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On-demand: 31 (75.6%)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Prescribing problem alerts ignored by study MD—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Computer-triggered: 585 (87.8%)</w:t>
            </w:r>
          </w:p>
          <w:p w:rsidR="00267C86" w:rsidRPr="00041F8A" w:rsidRDefault="00267C86" w:rsidP="00267C86">
            <w:pPr>
              <w:keepNext/>
              <w:rPr>
                <w:rFonts w:ascii="Arial" w:hAnsi="Arial" w:cs="Arial"/>
                <w:sz w:val="18"/>
                <w:szCs w:val="18"/>
                <w:highlight w:val="yellow"/>
              </w:rPr>
            </w:pPr>
            <w:r w:rsidRPr="00041F8A">
              <w:rPr>
                <w:rFonts w:ascii="Arial" w:hAnsi="Arial" w:cs="Arial"/>
                <w:sz w:val="18"/>
                <w:szCs w:val="18"/>
              </w:rPr>
              <w:t xml:space="preserve">   On-demand: 10 (24.4%)</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Reasons for ignoring prescribing alerts, # (% ignored)—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Total number of alerts seen and ignored: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Computer-triggered: 585</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On-demand: 10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Benefit greater than risk: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Computer-triggered: 159 (27.1%)</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On-demand: 1 (10.0%) </w:t>
            </w:r>
          </w:p>
          <w:p w:rsidR="00267C86" w:rsidRPr="00041F8A" w:rsidRDefault="00267C86" w:rsidP="00267C86">
            <w:pPr>
              <w:keepNext/>
              <w:rPr>
                <w:rFonts w:ascii="Arial" w:hAnsi="Arial" w:cs="Arial"/>
                <w:sz w:val="18"/>
                <w:szCs w:val="18"/>
              </w:rPr>
            </w:pPr>
            <w:r w:rsidRPr="00041F8A">
              <w:rPr>
                <w:rFonts w:ascii="Arial" w:hAnsi="Arial" w:cs="Arial"/>
                <w:sz w:val="18"/>
                <w:szCs w:val="18"/>
              </w:rPr>
              <w:t>Drug/disease information incorrect:</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Computer-triggered: 97 (16.5%)</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On-demand: 0 (0%)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Interaction already known: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Computer-triggered: 113 (19.2%)</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On-demand: 9 (90.0%)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Need to consult with prescribing physician: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Computer-triggered: 36 (6.1%)</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On-demand: 0 (0%)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No time at this visit: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Computer-triggered: 5 (0.9%)</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On-demand: 0 (0%) </w:t>
            </w:r>
          </w:p>
          <w:p w:rsidR="00267C86" w:rsidRPr="00041F8A" w:rsidRDefault="00267C86" w:rsidP="00267C86">
            <w:pPr>
              <w:keepNext/>
              <w:rPr>
                <w:rFonts w:ascii="Arial" w:hAnsi="Arial" w:cs="Arial"/>
                <w:sz w:val="18"/>
                <w:szCs w:val="18"/>
              </w:rPr>
            </w:pPr>
            <w:r w:rsidRPr="00041F8A">
              <w:rPr>
                <w:rFonts w:ascii="Arial" w:hAnsi="Arial" w:cs="Arial"/>
                <w:sz w:val="18"/>
                <w:szCs w:val="18"/>
              </w:rPr>
              <w:t>Not clinically important:</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Computer-triggered: 173 (29.5%)</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On-demand: 0 (0%) </w:t>
            </w:r>
          </w:p>
          <w:p w:rsidR="00267C86" w:rsidRPr="00041F8A" w:rsidRDefault="00267C86" w:rsidP="00267C86">
            <w:pPr>
              <w:keepNext/>
              <w:rPr>
                <w:rFonts w:ascii="Arial" w:hAnsi="Arial" w:cs="Arial"/>
                <w:sz w:val="18"/>
                <w:szCs w:val="18"/>
              </w:rPr>
            </w:pPr>
            <w:r w:rsidRPr="00041F8A">
              <w:rPr>
                <w:rFonts w:ascii="Arial" w:hAnsi="Arial" w:cs="Arial"/>
                <w:sz w:val="18"/>
                <w:szCs w:val="18"/>
              </w:rPr>
              <w:t>Patient resistant to change:</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Computer-triggered: 4 (0.7%)</w:t>
            </w:r>
          </w:p>
          <w:p w:rsidR="00267C86" w:rsidRPr="00041F8A" w:rsidRDefault="00267C86" w:rsidP="00267C86">
            <w:pPr>
              <w:keepNext/>
              <w:rPr>
                <w:rFonts w:ascii="Arial" w:hAnsi="Arial" w:cs="Arial"/>
                <w:sz w:val="18"/>
                <w:szCs w:val="18"/>
              </w:rPr>
            </w:pPr>
            <w:r w:rsidRPr="00041F8A">
              <w:rPr>
                <w:rFonts w:ascii="Arial" w:hAnsi="Arial" w:cs="Arial"/>
                <w:sz w:val="18"/>
                <w:szCs w:val="18"/>
              </w:rPr>
              <w:lastRenderedPageBreak/>
              <w:t xml:space="preserve">   On-demand:  0 (0%)</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HCP use: Total number of prescribing problems—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Computer-triggered (N = 14 MDs, 1899 patients): 6505</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On-demand  (N = 14 MDs, 1550 patients): 4445</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Prescribing problem alerts seen by study MD—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Computer-triggered: 668 (10.3%)</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On-demand: 41 (0.9%)</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keepNext/>
              <w:rPr>
                <w:rFonts w:ascii="Arial" w:hAnsi="Arial" w:cs="Arial"/>
                <w:sz w:val="18"/>
                <w:szCs w:val="18"/>
              </w:rPr>
            </w:pPr>
          </w:p>
        </w:tc>
        <w:tc>
          <w:tcPr>
            <w:tcW w:w="1650"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None</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keepNext/>
              <w:rPr>
                <w:rFonts w:ascii="Arial" w:hAnsi="Arial"/>
                <w:bCs/>
                <w:sz w:val="18"/>
                <w:szCs w:val="18"/>
              </w:rPr>
            </w:pPr>
            <w:r w:rsidRPr="00041F8A">
              <w:rPr>
                <w:rFonts w:ascii="Arial" w:hAnsi="Arial"/>
                <w:bCs/>
                <w:sz w:val="18"/>
                <w:szCs w:val="18"/>
              </w:rPr>
              <w:t>Overall rating: Fair</w:t>
            </w:r>
          </w:p>
          <w:p w:rsidR="00267C86" w:rsidRPr="00041F8A" w:rsidRDefault="00267C86" w:rsidP="00267C86">
            <w:pPr>
              <w:keepNext/>
              <w:rPr>
                <w:rFonts w:ascii="Arial" w:hAnsi="Arial"/>
                <w:sz w:val="18"/>
                <w:szCs w:val="18"/>
              </w:rPr>
            </w:pPr>
          </w:p>
          <w:p w:rsidR="00267C86" w:rsidRPr="00041F8A" w:rsidRDefault="00267C86" w:rsidP="00267C86">
            <w:pPr>
              <w:keepNext/>
              <w:rPr>
                <w:rFonts w:ascii="Arial" w:hAnsi="Arial"/>
                <w:sz w:val="18"/>
                <w:szCs w:val="18"/>
              </w:rPr>
            </w:pPr>
            <w:r w:rsidRPr="00041F8A">
              <w:rPr>
                <w:rFonts w:ascii="Arial" w:hAnsi="Arial"/>
                <w:sz w:val="18"/>
                <w:szCs w:val="18"/>
              </w:rPr>
              <w:t>Comments: No true control; study compared two new interventions with no usual care control arm</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Set in Canada</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Academic setting</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Control arm did not represent usual practice</w:t>
            </w:r>
          </w:p>
          <w:p w:rsidR="00267C86" w:rsidRPr="00041F8A" w:rsidRDefault="00267C86" w:rsidP="00267C86">
            <w:pPr>
              <w:keepNext/>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Tamblyn, Reidel, Huang, et al., 2009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#240</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Montreal, Quebec, Canada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2293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 single-blind randomized controlled trial was conducted to assess the benefits of providing an adherence-tracking and alert system for patients receiving medications for cardiovascular diseases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Provision of a recommendation, not just an assessment: Can’t tell</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Drug profile reviewed—</w:t>
            </w:r>
          </w:p>
          <w:p w:rsidR="00267C86" w:rsidRPr="00041F8A" w:rsidRDefault="00267C86" w:rsidP="00267C86">
            <w:pPr>
              <w:rPr>
                <w:rFonts w:ascii="Arial" w:hAnsi="Arial" w:cs="Arial"/>
                <w:sz w:val="18"/>
                <w:szCs w:val="18"/>
              </w:rPr>
            </w:pPr>
            <w:r w:rsidRPr="00041F8A">
              <w:rPr>
                <w:rFonts w:ascii="Arial" w:hAnsi="Arial" w:cs="Arial"/>
                <w:sz w:val="18"/>
                <w:szCs w:val="18"/>
              </w:rPr>
              <w:t>Control (N = 1127): 400 (35.5%)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Odds ratio = 1</w:t>
            </w:r>
          </w:p>
          <w:p w:rsidR="00267C86" w:rsidRPr="00041F8A" w:rsidRDefault="00267C86" w:rsidP="00267C86">
            <w:pPr>
              <w:rPr>
                <w:rFonts w:ascii="Arial" w:hAnsi="Arial" w:cs="Arial"/>
                <w:sz w:val="18"/>
                <w:szCs w:val="18"/>
              </w:rPr>
            </w:pPr>
            <w:r w:rsidRPr="00041F8A">
              <w:rPr>
                <w:rFonts w:ascii="Arial" w:hAnsi="Arial" w:cs="Arial"/>
                <w:sz w:val="18"/>
                <w:szCs w:val="18"/>
              </w:rPr>
              <w:t>Intervention (N = 1166): 519 (44.5%)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Odds ratio = 1.46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 1.21 to 1.76, P &lt; 0.0001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w:t>
            </w:r>
            <w:r w:rsidRPr="00041F8A">
              <w:rPr>
                <w:rFonts w:ascii="Arial" w:hAnsi="Arial" w:cs="Arial"/>
                <w:b/>
                <w:sz w:val="18"/>
                <w:szCs w:val="18"/>
              </w:rPr>
              <w:lastRenderedPageBreak/>
              <w:t xml:space="preserve">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6) Impact on HCP use and implementation: </w:t>
            </w:r>
          </w:p>
          <w:p w:rsidR="00267C86" w:rsidRPr="00041F8A" w:rsidRDefault="00267C86" w:rsidP="00267C86">
            <w:pPr>
              <w:rPr>
                <w:rFonts w:ascii="Arial" w:hAnsi="Arial" w:cs="Arial"/>
                <w:sz w:val="18"/>
                <w:szCs w:val="18"/>
              </w:rPr>
            </w:pPr>
            <w:r w:rsidRPr="00041F8A">
              <w:rPr>
                <w:rFonts w:ascii="Arial" w:hAnsi="Arial" w:cs="Arial"/>
                <w:sz w:val="18"/>
                <w:szCs w:val="18"/>
              </w:rPr>
              <w:t>- HCP acceptance: Adherence status to drug profile review—</w:t>
            </w:r>
          </w:p>
          <w:p w:rsidR="00267C86" w:rsidRPr="00041F8A" w:rsidRDefault="00267C86" w:rsidP="00267C86">
            <w:pPr>
              <w:rPr>
                <w:rFonts w:ascii="Arial" w:hAnsi="Arial" w:cs="Arial"/>
                <w:sz w:val="18"/>
                <w:szCs w:val="18"/>
              </w:rPr>
            </w:pPr>
            <w:r w:rsidRPr="00041F8A">
              <w:rPr>
                <w:rFonts w:ascii="Arial" w:hAnsi="Arial" w:cs="Arial"/>
                <w:sz w:val="18"/>
                <w:szCs w:val="18"/>
              </w:rPr>
              <w:t>Control 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Adherent: 204 of 625 (32.6%)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Nonadherent (&lt; 80%): 196 of 502 (39.0%)</w:t>
            </w:r>
          </w:p>
          <w:p w:rsidR="00267C86" w:rsidRPr="00041F8A" w:rsidRDefault="00267C86" w:rsidP="00267C86">
            <w:pPr>
              <w:rPr>
                <w:rFonts w:ascii="Arial" w:hAnsi="Arial" w:cs="Arial"/>
                <w:sz w:val="18"/>
                <w:szCs w:val="18"/>
              </w:rPr>
            </w:pPr>
            <w:r w:rsidRPr="00041F8A">
              <w:rPr>
                <w:rFonts w:ascii="Arial" w:hAnsi="Arial" w:cs="Arial"/>
                <w:sz w:val="18"/>
                <w:szCs w:val="18"/>
              </w:rPr>
              <w:t>Intervention 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Adherent: 269 of 649 (41.5%)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Nonadherent (&lt; 80%): 250 of 517 (48.4%)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Odds ratio = 1.37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 1.16 to 1.62, P &lt; 0.0002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Change in therapy during the 6-month followup period for discontinuation of therapy for adverse effects—</w:t>
            </w:r>
          </w:p>
          <w:p w:rsidR="00267C86" w:rsidRPr="00041F8A" w:rsidRDefault="00267C86" w:rsidP="00267C86">
            <w:pPr>
              <w:rPr>
                <w:rFonts w:ascii="Arial" w:hAnsi="Arial" w:cs="Arial"/>
                <w:sz w:val="18"/>
                <w:szCs w:val="18"/>
              </w:rPr>
            </w:pPr>
            <w:r w:rsidRPr="00041F8A">
              <w:rPr>
                <w:rFonts w:ascii="Arial" w:hAnsi="Arial" w:cs="Arial"/>
                <w:sz w:val="18"/>
                <w:szCs w:val="18"/>
              </w:rPr>
              <w:t>Control (N = 1127):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 = 23 (2.0%)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Odds ratio = 1</w:t>
            </w:r>
          </w:p>
          <w:p w:rsidR="00267C86" w:rsidRPr="00041F8A" w:rsidRDefault="00267C86" w:rsidP="00267C86">
            <w:pPr>
              <w:rPr>
                <w:rFonts w:ascii="Arial" w:hAnsi="Arial" w:cs="Arial"/>
                <w:sz w:val="18"/>
                <w:szCs w:val="18"/>
              </w:rPr>
            </w:pPr>
            <w:r w:rsidRPr="00041F8A">
              <w:rPr>
                <w:rFonts w:ascii="Arial" w:hAnsi="Arial" w:cs="Arial"/>
                <w:sz w:val="18"/>
                <w:szCs w:val="18"/>
              </w:rPr>
              <w:t>Intervention (N = 1166):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 = 27 (2.3%)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Odds ratio = 1.18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 0.63 to 2.19, P = 0.61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Adherence status to change in therapy during the 6-month followup period for discontinuation of therapy for adverse effects—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Control 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Adherent: 10 of 625 1.6%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Nonadherent (&lt; 80%) 13 of 502 2.6%</w:t>
            </w:r>
          </w:p>
          <w:p w:rsidR="00267C86" w:rsidRPr="00041F8A" w:rsidRDefault="00267C86" w:rsidP="00267C86">
            <w:pPr>
              <w:rPr>
                <w:rFonts w:ascii="Arial" w:hAnsi="Arial" w:cs="Arial"/>
                <w:sz w:val="18"/>
                <w:szCs w:val="18"/>
              </w:rPr>
            </w:pPr>
            <w:r w:rsidRPr="00041F8A">
              <w:rPr>
                <w:rFonts w:ascii="Arial" w:hAnsi="Arial" w:cs="Arial"/>
                <w:sz w:val="18"/>
                <w:szCs w:val="18"/>
              </w:rPr>
              <w:t>Intervention 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Adherent: 18 of 649 2.8%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Nonadherent (&lt; 80%) 9 of 517 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Odds ratio = 1.01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 0.52 to 1.94, P = 0.98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Change in therapy during the 6-months </w:t>
            </w:r>
            <w:r>
              <w:rPr>
                <w:rFonts w:ascii="Arial" w:hAnsi="Arial" w:cs="Arial"/>
                <w:sz w:val="18"/>
                <w:szCs w:val="18"/>
              </w:rPr>
              <w:t>followup</w:t>
            </w:r>
            <w:r w:rsidRPr="00041F8A">
              <w:rPr>
                <w:rFonts w:ascii="Arial" w:hAnsi="Arial" w:cs="Arial"/>
                <w:sz w:val="18"/>
                <w:szCs w:val="18"/>
              </w:rPr>
              <w:t xml:space="preserve"> period for increase in therapy—</w:t>
            </w:r>
          </w:p>
          <w:p w:rsidR="00267C86" w:rsidRPr="00041F8A" w:rsidRDefault="00267C86" w:rsidP="00267C86">
            <w:pPr>
              <w:rPr>
                <w:rFonts w:ascii="Arial" w:hAnsi="Arial" w:cs="Arial"/>
                <w:sz w:val="18"/>
                <w:szCs w:val="18"/>
              </w:rPr>
            </w:pPr>
            <w:r w:rsidRPr="00041F8A">
              <w:rPr>
                <w:rFonts w:ascii="Arial" w:hAnsi="Arial" w:cs="Arial"/>
                <w:sz w:val="18"/>
                <w:szCs w:val="18"/>
              </w:rPr>
              <w:t>Control (N = 1127):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 = 328 (29.1%)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Odds ratio = 1</w:t>
            </w:r>
          </w:p>
          <w:p w:rsidR="00267C86" w:rsidRPr="00041F8A" w:rsidRDefault="00267C86" w:rsidP="00267C86">
            <w:pPr>
              <w:rPr>
                <w:rFonts w:ascii="Arial" w:hAnsi="Arial" w:cs="Arial"/>
                <w:sz w:val="18"/>
                <w:szCs w:val="18"/>
              </w:rPr>
            </w:pPr>
            <w:r w:rsidRPr="00041F8A">
              <w:rPr>
                <w:rFonts w:ascii="Arial" w:hAnsi="Arial" w:cs="Arial"/>
                <w:sz w:val="18"/>
                <w:szCs w:val="18"/>
              </w:rPr>
              <w:t>Intervention (N = 1166):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 = 332 (28.5%)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Odds ratio = 0.98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 0.80 to 1.21, P = 0.86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Adherence status to change in therapy during the 6-months </w:t>
            </w:r>
            <w:r>
              <w:rPr>
                <w:rFonts w:ascii="Arial" w:hAnsi="Arial" w:cs="Arial"/>
                <w:sz w:val="18"/>
                <w:szCs w:val="18"/>
              </w:rPr>
              <w:t>followup</w:t>
            </w:r>
            <w:r w:rsidRPr="00041F8A">
              <w:rPr>
                <w:rFonts w:ascii="Arial" w:hAnsi="Arial" w:cs="Arial"/>
                <w:sz w:val="18"/>
                <w:szCs w:val="18"/>
              </w:rPr>
              <w:t xml:space="preserve"> period adherence status for increase in therapy—</w:t>
            </w:r>
          </w:p>
          <w:p w:rsidR="00267C86" w:rsidRPr="00041F8A" w:rsidRDefault="00267C86" w:rsidP="00267C86">
            <w:pPr>
              <w:rPr>
                <w:rFonts w:ascii="Arial" w:hAnsi="Arial" w:cs="Arial"/>
                <w:sz w:val="18"/>
                <w:szCs w:val="18"/>
              </w:rPr>
            </w:pPr>
            <w:r w:rsidRPr="00041F8A">
              <w:rPr>
                <w:rFonts w:ascii="Arial" w:hAnsi="Arial" w:cs="Arial"/>
                <w:sz w:val="18"/>
                <w:szCs w:val="18"/>
              </w:rPr>
              <w:t>Control 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Adherent: 169 of 625 (27.0%)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Nonadherent (&lt; 80%): 159 of 502 (31.7%)</w:t>
            </w:r>
          </w:p>
          <w:p w:rsidR="00267C86" w:rsidRPr="00041F8A" w:rsidRDefault="00267C86" w:rsidP="00267C86">
            <w:pPr>
              <w:rPr>
                <w:rFonts w:ascii="Arial" w:hAnsi="Arial" w:cs="Arial"/>
                <w:sz w:val="18"/>
                <w:szCs w:val="18"/>
              </w:rPr>
            </w:pPr>
            <w:r w:rsidRPr="00041F8A">
              <w:rPr>
                <w:rFonts w:ascii="Arial" w:hAnsi="Arial" w:cs="Arial"/>
                <w:sz w:val="18"/>
                <w:szCs w:val="18"/>
              </w:rPr>
              <w:t>Intervention N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Adherent: 177 of 649 (27.3%)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Nonadherent (&lt; 80%): 155 of 517 (30.0%)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Odds ratio = 1.14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 0.94 to 1.38, P = 1.93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Adherence to cardiovascular medications in the 6 months before and after the intervention for lipid-lowering and antihypertensive </w:t>
            </w:r>
            <w:r w:rsidRPr="00041F8A">
              <w:rPr>
                <w:rFonts w:ascii="Arial" w:hAnsi="Arial" w:cs="Arial"/>
                <w:sz w:val="18"/>
                <w:szCs w:val="18"/>
              </w:rPr>
              <w:lastRenderedPageBreak/>
              <w:t>therapy—</w:t>
            </w:r>
          </w:p>
          <w:p w:rsidR="00267C86" w:rsidRPr="00041F8A" w:rsidRDefault="00267C86" w:rsidP="00267C86">
            <w:pPr>
              <w:rPr>
                <w:rFonts w:ascii="Arial" w:hAnsi="Arial" w:cs="Arial"/>
                <w:sz w:val="18"/>
                <w:szCs w:val="18"/>
              </w:rPr>
            </w:pPr>
            <w:r w:rsidRPr="00041F8A">
              <w:rPr>
                <w:rFonts w:ascii="Arial" w:hAnsi="Arial" w:cs="Arial"/>
                <w:sz w:val="18"/>
                <w:szCs w:val="18"/>
              </w:rPr>
              <w:t>Control (N = 1127):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Before mean = 79.2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After mean = 72.9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Difference (SD) = -6.4 (24.1)</w:t>
            </w:r>
          </w:p>
          <w:p w:rsidR="00267C86" w:rsidRPr="00041F8A" w:rsidRDefault="00267C86" w:rsidP="00267C86">
            <w:pPr>
              <w:rPr>
                <w:rFonts w:ascii="Arial" w:hAnsi="Arial" w:cs="Arial"/>
                <w:sz w:val="18"/>
                <w:szCs w:val="18"/>
              </w:rPr>
            </w:pPr>
            <w:r w:rsidRPr="00041F8A">
              <w:rPr>
                <w:rFonts w:ascii="Arial" w:hAnsi="Arial" w:cs="Arial"/>
                <w:sz w:val="18"/>
                <w:szCs w:val="18"/>
              </w:rPr>
              <w:t>Intervention (N = 1166):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Before mean = 79.7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After mean = 73.5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Difference (SD) = -6.2 (24.1)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Adjusted difference = 0.11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95% CI = -1.8 to 2.1, P = 0.90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Adherence status to cardiovascular medications in the 6 months before and after the intervention for lipid-lowering and antihypertensive therapy—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Control: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Adherent before mean: 95.5; after mean: 80.3; diff (SD): –15.1 (18.6)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Nonadherent before mean: 59.1; after mean: 63.6; diff (SD): 4.5 (25.8)</w:t>
            </w:r>
          </w:p>
          <w:p w:rsidR="00267C86" w:rsidRPr="00041F8A" w:rsidRDefault="00267C86" w:rsidP="00267C86">
            <w:pPr>
              <w:rPr>
                <w:rFonts w:ascii="Arial" w:hAnsi="Arial" w:cs="Arial"/>
                <w:sz w:val="18"/>
                <w:szCs w:val="18"/>
              </w:rPr>
            </w:pPr>
            <w:r w:rsidRPr="00041F8A">
              <w:rPr>
                <w:rFonts w:ascii="Arial" w:hAnsi="Arial" w:cs="Arial"/>
                <w:sz w:val="18"/>
                <w:szCs w:val="18"/>
              </w:rPr>
              <w:t>Intervention: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Adherent before mean: 95.3; after mean: 80.2; diff (SD): –15.1 (17.9)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Nonadherent before mean: 60.2; after mean: 65.1; diff(SD) 4.9 (26.3)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b/>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 xml:space="preserve">Overall rating:  </w:t>
            </w:r>
          </w:p>
          <w:p w:rsidR="00267C86" w:rsidRPr="00041F8A" w:rsidRDefault="00267C86" w:rsidP="00267C86">
            <w:pPr>
              <w:rPr>
                <w:rFonts w:ascii="Arial" w:hAnsi="Arial"/>
                <w:bCs/>
                <w:sz w:val="18"/>
                <w:szCs w:val="18"/>
              </w:rPr>
            </w:pPr>
            <w:r w:rsidRPr="00041F8A">
              <w:rPr>
                <w:rFonts w:ascii="Arial" w:hAnsi="Arial"/>
                <w:bCs/>
                <w:sz w:val="18"/>
                <w:szCs w:val="18"/>
              </w:rPr>
              <w:t>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Set in Canada</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Academic setting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New system, but built off previously used drug management and ordering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Taylor, Thompson, Lessler, et al., 1999</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#6112 </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Seattle, WA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September 1995– </w:t>
            </w:r>
            <w:r w:rsidRPr="00041F8A">
              <w:rPr>
                <w:rFonts w:ascii="Arial" w:hAnsi="Arial" w:cs="Arial"/>
                <w:sz w:val="18"/>
                <w:szCs w:val="18"/>
              </w:rPr>
              <w:lastRenderedPageBreak/>
              <w:t>November 1996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Academic</w:t>
            </w:r>
          </w:p>
          <w:p w:rsidR="00267C86" w:rsidRPr="00041F8A" w:rsidRDefault="00267C86" w:rsidP="00267C86">
            <w:pPr>
              <w:rPr>
                <w:rFonts w:ascii="Arial" w:hAnsi="Arial" w:cs="Arial"/>
                <w:sz w:val="18"/>
                <w:szCs w:val="18"/>
              </w:rPr>
            </w:pPr>
            <w:r w:rsidRPr="00041F8A">
              <w:rPr>
                <w:rFonts w:ascii="Arial" w:hAnsi="Arial" w:cs="Arial"/>
                <w:sz w:val="18"/>
                <w:szCs w:val="18"/>
              </w:rPr>
              <w:t>- 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firm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Clinician</w:t>
            </w:r>
          </w:p>
          <w:p w:rsidR="00267C86" w:rsidRPr="00041F8A" w:rsidRDefault="00267C86" w:rsidP="00267C86">
            <w:pPr>
              <w:rPr>
                <w:rFonts w:ascii="Arial" w:hAnsi="Arial" w:cs="Arial"/>
                <w:sz w:val="18"/>
                <w:szCs w:val="18"/>
              </w:rPr>
            </w:pPr>
            <w:r w:rsidRPr="00041F8A">
              <w:rPr>
                <w:rFonts w:ascii="Arial" w:hAnsi="Arial" w:cs="Arial"/>
                <w:sz w:val="18"/>
                <w:szCs w:val="18"/>
              </w:rPr>
              <w:t>- 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15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314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Individual HCPs: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MDs: 17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Attending physicians: 15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 detailing session for intervention firms</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The intervention program included a computer-generated provider mammography prompt that routinely appeared </w:t>
            </w:r>
            <w:r w:rsidRPr="00041F8A">
              <w:rPr>
                <w:rFonts w:ascii="Arial" w:hAnsi="Arial" w:cs="Arial"/>
                <w:sz w:val="18"/>
                <w:szCs w:val="18"/>
              </w:rPr>
              <w:lastRenderedPageBreak/>
              <w:t>on intervention firm patient profile reports (for those women never screened at the hospital or out of compliance with institutional guidelines for interval screening)</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Not clearly described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rPr>
                <w:rFonts w:ascii="Arial" w:hAnsi="Arial" w:cs="Arial"/>
                <w:sz w:val="18"/>
                <w:szCs w:val="18"/>
              </w:rPr>
            </w:pPr>
            <w:r w:rsidRPr="00041F8A">
              <w:rPr>
                <w:rFonts w:ascii="Arial" w:hAnsi="Arial" w:cs="Arial"/>
                <w:sz w:val="18"/>
                <w:szCs w:val="18"/>
              </w:rPr>
              <w:t>- Initiating discussion with patient</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Integration with charting or order entry system to support </w:t>
            </w:r>
            <w:r w:rsidRPr="00041F8A">
              <w:rPr>
                <w:rFonts w:ascii="Arial" w:hAnsi="Arial" w:cs="Arial"/>
                <w:sz w:val="18"/>
                <w:szCs w:val="18"/>
              </w:rPr>
              <w:lastRenderedPageBreak/>
              <w:t>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results to patients as well as </w:t>
            </w:r>
            <w:r w:rsidRPr="00041F8A">
              <w:rPr>
                <w:rFonts w:ascii="Arial" w:hAnsi="Arial" w:cs="Arial"/>
                <w:sz w:val="18"/>
                <w:szCs w:val="18"/>
              </w:rPr>
              <w:lastRenderedPageBreak/>
              <w:t>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preventive care ordered/completed: Mammography </w:t>
            </w:r>
            <w:r w:rsidRPr="00041F8A">
              <w:rPr>
                <w:rFonts w:ascii="Arial" w:hAnsi="Arial" w:cs="Arial"/>
                <w:sz w:val="18"/>
                <w:szCs w:val="18"/>
              </w:rPr>
              <w:lastRenderedPageBreak/>
              <w:t>completion within 8 weeks of index clinic visit—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(n = 232): 49%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82): 22%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0.001</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CDSS was only one part of a multi-intervention strategy including </w:t>
            </w:r>
            <w:r w:rsidRPr="00041F8A">
              <w:rPr>
                <w:rFonts w:ascii="Arial" w:hAnsi="Arial" w:cs="Arial"/>
                <w:sz w:val="18"/>
                <w:szCs w:val="18"/>
              </w:rPr>
              <w:lastRenderedPageBreak/>
              <w:t>physician education, provider prompts, patient education, patient transportation assistance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bCs/>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Approximately one-third age-eligible women were not entered in the study</w:t>
            </w:r>
          </w:p>
          <w:p w:rsidR="00267C86" w:rsidRPr="00041F8A" w:rsidRDefault="00267C86" w:rsidP="00267C86">
            <w:pPr>
              <w:rPr>
                <w:rFonts w:ascii="Arial" w:hAnsi="Arial" w:cs="Arial"/>
                <w:sz w:val="18"/>
                <w:szCs w:val="18"/>
              </w:rPr>
            </w:pPr>
            <w:r w:rsidRPr="00041F8A" w:rsidDel="00C37950">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Urban setting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keepNext/>
              <w:rPr>
                <w:rFonts w:ascii="Arial" w:hAnsi="Arial" w:cs="Arial"/>
                <w:sz w:val="18"/>
                <w:szCs w:val="18"/>
              </w:rPr>
            </w:pPr>
          </w:p>
        </w:tc>
        <w:tc>
          <w:tcPr>
            <w:tcW w:w="2104" w:type="dxa"/>
            <w:tcBorders>
              <w:top w:val="single" w:sz="4" w:space="0" w:color="auto"/>
            </w:tcBorders>
          </w:tcPr>
          <w:p w:rsidR="00267C86" w:rsidRPr="00041F8A" w:rsidRDefault="00267C86" w:rsidP="00267C86">
            <w:pPr>
              <w:keepNext/>
              <w:rPr>
                <w:rFonts w:ascii="Arial" w:hAnsi="Arial" w:cs="Arial"/>
                <w:sz w:val="18"/>
                <w:szCs w:val="18"/>
              </w:rPr>
            </w:pPr>
          </w:p>
        </w:tc>
        <w:tc>
          <w:tcPr>
            <w:tcW w:w="2716" w:type="dxa"/>
            <w:tcBorders>
              <w:top w:val="single" w:sz="4" w:space="0" w:color="auto"/>
            </w:tcBorders>
          </w:tcPr>
          <w:p w:rsidR="00267C86" w:rsidRPr="00041F8A" w:rsidRDefault="00267C86" w:rsidP="00267C86">
            <w:pPr>
              <w:keepNext/>
              <w:rPr>
                <w:rFonts w:ascii="Arial" w:hAnsi="Arial" w:cs="Arial"/>
                <w:sz w:val="18"/>
                <w:szCs w:val="18"/>
              </w:rPr>
            </w:pPr>
          </w:p>
        </w:tc>
        <w:tc>
          <w:tcPr>
            <w:tcW w:w="1565" w:type="dxa"/>
            <w:tcBorders>
              <w:top w:val="single" w:sz="4" w:space="0" w:color="auto"/>
            </w:tcBorders>
          </w:tcPr>
          <w:p w:rsidR="00267C86" w:rsidRPr="00041F8A" w:rsidRDefault="00267C86" w:rsidP="00267C86">
            <w:pPr>
              <w:keepNext/>
              <w:rPr>
                <w:rFonts w:ascii="Arial" w:hAnsi="Arial" w:cs="Arial"/>
                <w:sz w:val="18"/>
                <w:szCs w:val="18"/>
              </w:rPr>
            </w:pPr>
          </w:p>
        </w:tc>
        <w:tc>
          <w:tcPr>
            <w:tcW w:w="3327" w:type="dxa"/>
            <w:tcBorders>
              <w:top w:val="single" w:sz="4" w:space="0" w:color="auto"/>
            </w:tcBorders>
          </w:tcPr>
          <w:p w:rsidR="00267C86" w:rsidRPr="00041F8A" w:rsidRDefault="00267C86" w:rsidP="00267C86">
            <w:pPr>
              <w:keepNext/>
              <w:rPr>
                <w:rFonts w:ascii="Arial" w:hAnsi="Arial" w:cs="Arial"/>
                <w:sz w:val="18"/>
                <w:szCs w:val="18"/>
              </w:rPr>
            </w:pPr>
          </w:p>
        </w:tc>
        <w:tc>
          <w:tcPr>
            <w:tcW w:w="1650" w:type="dxa"/>
            <w:tcBorders>
              <w:top w:val="single" w:sz="4" w:space="0" w:color="auto"/>
            </w:tcBorders>
          </w:tcPr>
          <w:p w:rsidR="00267C86" w:rsidRPr="00041F8A" w:rsidRDefault="00267C86" w:rsidP="00267C86">
            <w:pPr>
              <w:keepNext/>
              <w:rPr>
                <w:rFonts w:ascii="Arial" w:hAnsi="Arial" w:cs="Arial"/>
                <w:sz w:val="18"/>
                <w:szCs w:val="18"/>
              </w:rPr>
            </w:pPr>
          </w:p>
        </w:tc>
      </w:tr>
      <w:tr w:rsidR="00267C86" w:rsidRPr="001A2EAA" w:rsidTr="00267C86">
        <w:tc>
          <w:tcPr>
            <w:tcW w:w="1598" w:type="dxa"/>
            <w:tcBorders>
              <w:bottom w:val="single" w:sz="4" w:space="0" w:color="auto"/>
            </w:tcBorders>
          </w:tcPr>
          <w:p w:rsidR="00267C86" w:rsidRPr="001A2EAA" w:rsidRDefault="00267C86" w:rsidP="00267C86">
            <w:pPr>
              <w:rPr>
                <w:rFonts w:ascii="Arial" w:hAnsi="Arial" w:cs="Arial"/>
                <w:b/>
                <w:sz w:val="18"/>
                <w:szCs w:val="18"/>
              </w:rPr>
            </w:pPr>
            <w:r w:rsidRPr="001A2EAA">
              <w:rPr>
                <w:rFonts w:ascii="Arial" w:hAnsi="Arial" w:cs="Arial"/>
                <w:b/>
                <w:sz w:val="18"/>
                <w:szCs w:val="18"/>
              </w:rPr>
              <w:t>Terrell, Perkins, Dexter, et al., 2009</w:t>
            </w:r>
          </w:p>
          <w:p w:rsidR="00267C86" w:rsidRPr="001A2EAA" w:rsidRDefault="00267C86" w:rsidP="00267C86">
            <w:pPr>
              <w:rPr>
                <w:rFonts w:ascii="Arial" w:hAnsi="Arial" w:cs="Arial"/>
                <w:b/>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#260</w:t>
            </w:r>
          </w:p>
        </w:tc>
        <w:tc>
          <w:tcPr>
            <w:tcW w:w="2104"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t>Geographical location:</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Indianapolis, IN</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Study dates:</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January 12, 2005–July 7, 2007</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Cs/>
                <w:sz w:val="18"/>
                <w:szCs w:val="18"/>
              </w:rPr>
            </w:pPr>
            <w:r w:rsidRPr="001A2EAA">
              <w:rPr>
                <w:rFonts w:ascii="Arial" w:hAnsi="Arial" w:cs="Arial"/>
                <w:b/>
                <w:bCs/>
                <w:sz w:val="18"/>
                <w:szCs w:val="18"/>
              </w:rPr>
              <w:t>General setting:</w:t>
            </w:r>
            <w:r w:rsidRPr="001A2EAA">
              <w:rPr>
                <w:rFonts w:ascii="Arial" w:hAnsi="Arial" w:cs="Arial"/>
                <w:bCs/>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Academic</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Specific setting:</w:t>
            </w:r>
          </w:p>
          <w:p w:rsidR="00267C86" w:rsidRPr="001A2EAA" w:rsidRDefault="00267C86" w:rsidP="00267C86">
            <w:pPr>
              <w:rPr>
                <w:rFonts w:ascii="Arial" w:hAnsi="Arial" w:cs="Arial"/>
                <w:sz w:val="18"/>
                <w:szCs w:val="18"/>
              </w:rPr>
            </w:pPr>
            <w:r w:rsidRPr="001A2EAA">
              <w:rPr>
                <w:rFonts w:ascii="Arial" w:hAnsi="Arial" w:cs="Arial"/>
                <w:sz w:val="18"/>
                <w:szCs w:val="18"/>
              </w:rPr>
              <w:t>Emergency department (ED)</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Study design:</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RCT, parallel group</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Unit of randomization:</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Clinician</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Duration of intervention:</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2.5 years</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Sample type(s) (with N randomized for each):</w:t>
            </w:r>
          </w:p>
          <w:p w:rsidR="00267C86" w:rsidRPr="001A2EAA" w:rsidRDefault="00267C86" w:rsidP="00267C86">
            <w:pPr>
              <w:rPr>
                <w:rFonts w:ascii="Arial" w:hAnsi="Arial" w:cs="Arial"/>
                <w:sz w:val="18"/>
                <w:szCs w:val="18"/>
              </w:rPr>
            </w:pPr>
            <w:r w:rsidRPr="001A2EAA">
              <w:rPr>
                <w:rFonts w:ascii="Arial" w:hAnsi="Arial" w:cs="Arial"/>
                <w:sz w:val="18"/>
                <w:szCs w:val="18"/>
              </w:rPr>
              <w:t>- Individual HCPs:</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&gt; MDs: 63 emergency </w:t>
            </w:r>
            <w:r w:rsidRPr="001A2EAA">
              <w:rPr>
                <w:rFonts w:ascii="Arial" w:hAnsi="Arial" w:cs="Arial"/>
                <w:sz w:val="18"/>
                <w:szCs w:val="18"/>
              </w:rPr>
              <w:lastRenderedPageBreak/>
              <w:t>department MDs</w:t>
            </w:r>
          </w:p>
          <w:p w:rsidR="00267C86" w:rsidRPr="001A2EAA" w:rsidRDefault="00267C86" w:rsidP="00267C86">
            <w:pPr>
              <w:rPr>
                <w:rFonts w:ascii="Arial" w:hAnsi="Arial" w:cs="Arial"/>
                <w:sz w:val="18"/>
                <w:szCs w:val="18"/>
              </w:rPr>
            </w:pPr>
            <w:r w:rsidRPr="001A2EAA">
              <w:rPr>
                <w:rFonts w:ascii="Arial" w:hAnsi="Arial" w:cs="Arial"/>
                <w:sz w:val="18"/>
                <w:szCs w:val="18"/>
              </w:rPr>
              <w:t>- Patients visits: 7458, of which 5,162 (69%) led to an ED discharge</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b/>
                <w:sz w:val="18"/>
                <w:szCs w:val="18"/>
              </w:rPr>
              <w:t>User level of expertise/ proficiency:</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Intervention was integrated into an electronic prescribing system the users were already familiar with</w:t>
            </w:r>
          </w:p>
          <w:p w:rsidR="00267C86" w:rsidRPr="001A2EAA" w:rsidRDefault="00267C86" w:rsidP="00267C86">
            <w:pPr>
              <w:rPr>
                <w:rFonts w:ascii="Arial" w:hAnsi="Arial" w:cs="Arial"/>
                <w:sz w:val="18"/>
                <w:szCs w:val="18"/>
              </w:rPr>
            </w:pPr>
          </w:p>
        </w:tc>
        <w:tc>
          <w:tcPr>
            <w:tcW w:w="2716"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lastRenderedPageBreak/>
              <w:t>Authors’ basic description of system:</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Decision support to decrease the prescription of potentially inappropriate medications to older adults discharged from the ED and to identify the various reasons why providers reject decision support.</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Source/origin of system:</w:t>
            </w:r>
          </w:p>
          <w:p w:rsidR="00267C86" w:rsidRPr="001A2EAA" w:rsidRDefault="00267C86" w:rsidP="00267C86">
            <w:pPr>
              <w:rPr>
                <w:rFonts w:ascii="Arial" w:hAnsi="Arial" w:cs="Arial"/>
                <w:sz w:val="18"/>
                <w:szCs w:val="18"/>
              </w:rPr>
            </w:pPr>
            <w:r w:rsidRPr="001A2EAA">
              <w:rPr>
                <w:rFonts w:ascii="Arial" w:hAnsi="Arial" w:cs="Arial"/>
                <w:sz w:val="18"/>
                <w:szCs w:val="18"/>
              </w:rPr>
              <w:t>Locally developed</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Content:</w:t>
            </w:r>
            <w:r w:rsidRPr="001A2EAA">
              <w:rPr>
                <w:rFonts w:ascii="Arial" w:hAnsi="Arial" w:cs="Arial"/>
                <w:sz w:val="18"/>
                <w:szCs w:val="18"/>
              </w:rPr>
              <w:t xml:space="preserve">  </w:t>
            </w:r>
          </w:p>
          <w:p w:rsidR="00267C86" w:rsidRPr="001A2EAA" w:rsidRDefault="00267C86" w:rsidP="00267C86">
            <w:pPr>
              <w:rPr>
                <w:rFonts w:ascii="Arial" w:hAnsi="Arial" w:cs="Arial"/>
                <w:i/>
                <w:sz w:val="18"/>
                <w:szCs w:val="18"/>
              </w:rPr>
            </w:pPr>
            <w:r w:rsidRPr="001A2EAA">
              <w:rPr>
                <w:rFonts w:ascii="Arial" w:hAnsi="Arial" w:cs="Arial"/>
                <w:i/>
                <w:sz w:val="18"/>
                <w:szCs w:val="18"/>
              </w:rPr>
              <w:t>a) Objective(s):</w:t>
            </w:r>
          </w:p>
          <w:p w:rsidR="00267C86" w:rsidRPr="001A2EAA" w:rsidRDefault="00267C86" w:rsidP="00267C86">
            <w:pPr>
              <w:rPr>
                <w:rFonts w:ascii="Arial" w:hAnsi="Arial" w:cs="Arial"/>
                <w:sz w:val="18"/>
                <w:szCs w:val="18"/>
              </w:rPr>
            </w:pPr>
            <w:r w:rsidRPr="001A2EAA">
              <w:rPr>
                <w:rFonts w:ascii="Arial" w:hAnsi="Arial" w:cs="Arial"/>
                <w:sz w:val="18"/>
                <w:szCs w:val="18"/>
              </w:rPr>
              <w:t>- Pharmacotherapy</w:t>
            </w:r>
          </w:p>
          <w:p w:rsidR="00267C86" w:rsidRPr="001A2EAA" w:rsidRDefault="00267C86" w:rsidP="00267C86">
            <w:pPr>
              <w:rPr>
                <w:rFonts w:ascii="Arial" w:hAnsi="Arial" w:cs="Arial"/>
                <w:sz w:val="18"/>
                <w:szCs w:val="18"/>
              </w:rPr>
            </w:pPr>
            <w:r w:rsidRPr="001A2EAA">
              <w:rPr>
                <w:rFonts w:ascii="Arial" w:hAnsi="Arial" w:cs="Arial"/>
                <w:sz w:val="18"/>
                <w:szCs w:val="18"/>
              </w:rPr>
              <w:t>- Preventive care</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b) Relationship to point of care:</w:t>
            </w:r>
          </w:p>
          <w:p w:rsidR="00267C86" w:rsidRPr="001A2EAA" w:rsidRDefault="00267C86" w:rsidP="00267C86">
            <w:pPr>
              <w:rPr>
                <w:rFonts w:ascii="Arial" w:hAnsi="Arial" w:cs="Arial"/>
                <w:sz w:val="18"/>
                <w:szCs w:val="18"/>
              </w:rPr>
            </w:pPr>
            <w:r w:rsidRPr="001A2EAA">
              <w:rPr>
                <w:rFonts w:ascii="Arial" w:hAnsi="Arial" w:cs="Arial"/>
                <w:sz w:val="18"/>
                <w:szCs w:val="18"/>
              </w:rPr>
              <w:t>Synchronous</w:t>
            </w:r>
          </w:p>
          <w:p w:rsidR="00267C86" w:rsidRPr="001A2EAA" w:rsidRDefault="00267C86" w:rsidP="00267C86">
            <w:pPr>
              <w:rPr>
                <w:rFonts w:ascii="Arial" w:hAnsi="Arial" w:cs="Arial"/>
                <w:b/>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Decision support:</w:t>
            </w:r>
            <w:r w:rsidRPr="001A2EAA">
              <w:rPr>
                <w:rFonts w:ascii="Arial" w:hAnsi="Arial" w:cs="Arial"/>
                <w:sz w:val="18"/>
                <w:szCs w:val="18"/>
              </w:rPr>
              <w:t xml:space="preserve">  </w:t>
            </w:r>
          </w:p>
          <w:p w:rsidR="00267C86" w:rsidRPr="001A2EAA" w:rsidRDefault="00267C86" w:rsidP="00267C86">
            <w:pPr>
              <w:rPr>
                <w:rFonts w:ascii="Arial" w:hAnsi="Arial" w:cs="Arial"/>
                <w:i/>
                <w:sz w:val="18"/>
                <w:szCs w:val="18"/>
              </w:rPr>
            </w:pPr>
            <w:r w:rsidRPr="001A2EAA">
              <w:rPr>
                <w:rFonts w:ascii="Arial" w:hAnsi="Arial" w:cs="Arial"/>
                <w:i/>
                <w:sz w:val="18"/>
                <w:szCs w:val="18"/>
              </w:rPr>
              <w:t>Response requirement:</w:t>
            </w:r>
          </w:p>
          <w:p w:rsidR="00267C86" w:rsidRPr="001A2EAA" w:rsidRDefault="00267C86" w:rsidP="00267C86">
            <w:pPr>
              <w:rPr>
                <w:rFonts w:ascii="Arial" w:hAnsi="Arial" w:cs="Arial"/>
                <w:sz w:val="18"/>
                <w:szCs w:val="18"/>
              </w:rPr>
            </w:pPr>
            <w:r w:rsidRPr="001A2EAA">
              <w:rPr>
                <w:rFonts w:ascii="Arial" w:hAnsi="Arial" w:cs="Arial"/>
                <w:sz w:val="18"/>
                <w:szCs w:val="18"/>
              </w:rPr>
              <w:t>Mandatory response</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Information delivery:</w:t>
            </w:r>
          </w:p>
          <w:p w:rsidR="00267C86" w:rsidRPr="001A2EAA" w:rsidRDefault="00267C86" w:rsidP="00267C86">
            <w:pPr>
              <w:rPr>
                <w:rFonts w:ascii="Arial" w:hAnsi="Arial" w:cs="Arial"/>
                <w:i/>
                <w:sz w:val="18"/>
                <w:szCs w:val="18"/>
              </w:rPr>
            </w:pPr>
            <w:r w:rsidRPr="001A2EAA">
              <w:rPr>
                <w:rFonts w:ascii="Arial" w:hAnsi="Arial" w:cs="Arial"/>
                <w:i/>
                <w:sz w:val="18"/>
                <w:szCs w:val="18"/>
              </w:rPr>
              <w:t>a) Delivery format:</w:t>
            </w:r>
          </w:p>
          <w:p w:rsidR="00267C86" w:rsidRPr="001A2EAA" w:rsidRDefault="00267C86" w:rsidP="00267C86">
            <w:pPr>
              <w:rPr>
                <w:rFonts w:ascii="Arial" w:hAnsi="Arial" w:cs="Arial"/>
                <w:sz w:val="18"/>
                <w:szCs w:val="18"/>
              </w:rPr>
            </w:pPr>
            <w:r w:rsidRPr="001A2EAA">
              <w:rPr>
                <w:rFonts w:ascii="Arial" w:hAnsi="Arial" w:cs="Arial"/>
                <w:sz w:val="18"/>
                <w:szCs w:val="18"/>
              </w:rPr>
              <w:t>Integrated with CPOE/EHR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b) Delivery mode:</w:t>
            </w:r>
          </w:p>
          <w:p w:rsidR="00267C86" w:rsidRPr="001A2EAA" w:rsidRDefault="00267C86" w:rsidP="00267C86">
            <w:pPr>
              <w:rPr>
                <w:rFonts w:ascii="Arial" w:hAnsi="Arial" w:cs="Arial"/>
                <w:sz w:val="18"/>
                <w:szCs w:val="18"/>
              </w:rPr>
            </w:pPr>
            <w:r w:rsidRPr="001A2EAA">
              <w:rPr>
                <w:rFonts w:ascii="Arial" w:hAnsi="Arial" w:cs="Arial"/>
                <w:sz w:val="18"/>
                <w:szCs w:val="18"/>
              </w:rPr>
              <w:t>System-initiated (“push”)</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Contextual factors/features influencing the implementation and use of CDSS/KMS:</w:t>
            </w:r>
          </w:p>
          <w:p w:rsidR="00267C86" w:rsidRPr="001A2EAA" w:rsidRDefault="00267C86" w:rsidP="00267C86">
            <w:pPr>
              <w:rPr>
                <w:rFonts w:ascii="Arial" w:hAnsi="Arial" w:cs="Arial"/>
                <w:i/>
                <w:sz w:val="18"/>
                <w:szCs w:val="18"/>
              </w:rPr>
            </w:pPr>
            <w:r w:rsidRPr="001A2EAA">
              <w:rPr>
                <w:rFonts w:ascii="Arial" w:hAnsi="Arial" w:cs="Arial"/>
                <w:i/>
                <w:sz w:val="18"/>
                <w:szCs w:val="18"/>
              </w:rPr>
              <w:t>a) General system features:</w:t>
            </w:r>
          </w:p>
          <w:p w:rsidR="00267C86" w:rsidRPr="001A2EAA" w:rsidRDefault="00267C86" w:rsidP="00267C86">
            <w:pPr>
              <w:rPr>
                <w:rFonts w:ascii="Arial" w:hAnsi="Arial" w:cs="Arial"/>
                <w:i/>
                <w:sz w:val="18"/>
                <w:szCs w:val="18"/>
              </w:rPr>
            </w:pPr>
            <w:r w:rsidRPr="001A2EAA">
              <w:rPr>
                <w:rFonts w:ascii="Arial" w:hAnsi="Arial" w:cs="Arial"/>
                <w:sz w:val="18"/>
                <w:szCs w:val="18"/>
              </w:rPr>
              <w:t>Integration with charting or order entry system to support workflow integration: Y</w:t>
            </w:r>
          </w:p>
          <w:p w:rsidR="00267C86" w:rsidRPr="001A2EAA" w:rsidRDefault="00267C86" w:rsidP="00267C86">
            <w:pPr>
              <w:rPr>
                <w:rFonts w:ascii="Arial" w:hAnsi="Arial" w:cs="Arial"/>
                <w:i/>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b) Clinician-system interaction features:</w:t>
            </w:r>
          </w:p>
          <w:p w:rsidR="00267C86" w:rsidRPr="001A2EAA" w:rsidRDefault="00267C86" w:rsidP="00267C86">
            <w:pPr>
              <w:rPr>
                <w:rFonts w:ascii="Arial" w:hAnsi="Arial" w:cs="Arial"/>
                <w:sz w:val="18"/>
                <w:szCs w:val="18"/>
              </w:rPr>
            </w:pPr>
            <w:r w:rsidRPr="001A2EAA">
              <w:rPr>
                <w:rFonts w:ascii="Arial" w:hAnsi="Arial" w:cs="Arial"/>
                <w:sz w:val="18"/>
                <w:szCs w:val="18"/>
              </w:rPr>
              <w:t>- Automatic provision of decision support as part of clinician workflow: Y</w:t>
            </w:r>
          </w:p>
          <w:p w:rsidR="00267C86" w:rsidRPr="001A2EAA" w:rsidRDefault="00267C86" w:rsidP="00267C86">
            <w:pPr>
              <w:rPr>
                <w:rFonts w:ascii="Arial" w:hAnsi="Arial" w:cs="Arial"/>
                <w:sz w:val="18"/>
                <w:szCs w:val="18"/>
              </w:rPr>
            </w:pPr>
            <w:r w:rsidRPr="001A2EAA">
              <w:rPr>
                <w:rFonts w:ascii="Arial" w:hAnsi="Arial" w:cs="Arial"/>
                <w:sz w:val="18"/>
                <w:szCs w:val="18"/>
              </w:rPr>
              <w:t>- No need for additional clinician data entry: Y</w:t>
            </w:r>
          </w:p>
          <w:p w:rsidR="00267C86" w:rsidRPr="001A2EAA" w:rsidRDefault="00267C86" w:rsidP="00267C86">
            <w:pPr>
              <w:rPr>
                <w:rFonts w:ascii="Arial" w:hAnsi="Arial" w:cs="Arial"/>
                <w:sz w:val="18"/>
                <w:szCs w:val="18"/>
              </w:rPr>
            </w:pPr>
            <w:r w:rsidRPr="001A2EAA">
              <w:rPr>
                <w:rFonts w:ascii="Arial" w:hAnsi="Arial" w:cs="Arial"/>
                <w:sz w:val="18"/>
                <w:szCs w:val="18"/>
              </w:rPr>
              <w:t>- Request documentation of the reason for not following CDSS recommendations: Y</w:t>
            </w:r>
          </w:p>
          <w:p w:rsidR="00267C86" w:rsidRPr="001A2EAA" w:rsidRDefault="00267C86" w:rsidP="00267C86">
            <w:pPr>
              <w:rPr>
                <w:rFonts w:ascii="Arial" w:hAnsi="Arial" w:cs="Arial"/>
                <w:sz w:val="18"/>
                <w:szCs w:val="18"/>
              </w:rPr>
            </w:pPr>
            <w:r w:rsidRPr="001A2EAA">
              <w:rPr>
                <w:rFonts w:ascii="Arial" w:hAnsi="Arial" w:cs="Arial"/>
                <w:sz w:val="18"/>
                <w:szCs w:val="18"/>
              </w:rPr>
              <w:t>- Provision of decision support at time and location of decision making: Y</w:t>
            </w:r>
          </w:p>
          <w:p w:rsidR="00267C86" w:rsidRPr="001A2EAA" w:rsidRDefault="00267C86" w:rsidP="00267C86">
            <w:pPr>
              <w:rPr>
                <w:rFonts w:ascii="Arial" w:hAnsi="Arial" w:cs="Arial"/>
                <w:sz w:val="18"/>
                <w:szCs w:val="18"/>
              </w:rPr>
            </w:pPr>
            <w:r w:rsidRPr="001A2EAA">
              <w:rPr>
                <w:rFonts w:ascii="Arial" w:hAnsi="Arial" w:cs="Arial"/>
                <w:sz w:val="18"/>
                <w:szCs w:val="18"/>
              </w:rPr>
              <w:t>- Recommendations executed by noting agreement:  Y</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c) Communication content features:</w:t>
            </w:r>
          </w:p>
          <w:p w:rsidR="00267C86" w:rsidRPr="001A2EAA" w:rsidRDefault="00267C86" w:rsidP="00267C86">
            <w:pPr>
              <w:rPr>
                <w:rFonts w:ascii="Arial" w:hAnsi="Arial" w:cs="Arial"/>
                <w:sz w:val="18"/>
                <w:szCs w:val="18"/>
              </w:rPr>
            </w:pPr>
            <w:r w:rsidRPr="001A2EAA">
              <w:rPr>
                <w:rFonts w:ascii="Arial" w:hAnsi="Arial" w:cs="Arial"/>
                <w:sz w:val="18"/>
                <w:szCs w:val="18"/>
              </w:rPr>
              <w:t>- Provision of a recommendation, not just an assessment: Y</w:t>
            </w:r>
          </w:p>
          <w:p w:rsidR="00267C86" w:rsidRPr="001A2EAA" w:rsidRDefault="00267C86" w:rsidP="00267C86">
            <w:pPr>
              <w:rPr>
                <w:rFonts w:ascii="Arial" w:hAnsi="Arial" w:cs="Arial"/>
                <w:sz w:val="18"/>
                <w:szCs w:val="18"/>
              </w:rPr>
            </w:pPr>
            <w:r w:rsidRPr="001A2EAA">
              <w:rPr>
                <w:rFonts w:ascii="Arial" w:hAnsi="Arial" w:cs="Arial"/>
                <w:sz w:val="18"/>
                <w:szCs w:val="18"/>
              </w:rPr>
              <w:t>- Promotion of action rather than inaction: Y</w:t>
            </w:r>
          </w:p>
          <w:p w:rsidR="00267C86" w:rsidRPr="001A2EAA" w:rsidRDefault="00267C86" w:rsidP="00267C86">
            <w:pPr>
              <w:rPr>
                <w:rFonts w:ascii="Arial" w:hAnsi="Arial" w:cs="Arial"/>
                <w:sz w:val="18"/>
                <w:szCs w:val="18"/>
              </w:rPr>
            </w:pPr>
            <w:r w:rsidRPr="001A2EAA">
              <w:rPr>
                <w:rFonts w:ascii="Arial" w:hAnsi="Arial" w:cs="Arial"/>
                <w:sz w:val="18"/>
                <w:szCs w:val="18"/>
              </w:rPr>
              <w:t>- Justification of decision support via provision of reasoning: N</w:t>
            </w:r>
          </w:p>
          <w:p w:rsidR="00267C86" w:rsidRPr="001A2EAA" w:rsidRDefault="00267C86" w:rsidP="00267C86">
            <w:pPr>
              <w:rPr>
                <w:rFonts w:ascii="Arial" w:hAnsi="Arial" w:cs="Arial"/>
                <w:sz w:val="18"/>
                <w:szCs w:val="18"/>
              </w:rPr>
            </w:pPr>
            <w:r w:rsidRPr="001A2EAA">
              <w:rPr>
                <w:rFonts w:ascii="Arial" w:hAnsi="Arial" w:cs="Arial"/>
                <w:sz w:val="18"/>
                <w:szCs w:val="18"/>
              </w:rPr>
              <w:t>- Justification of decision support via provision of research evidence: N</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d) Auxiliary features:</w:t>
            </w:r>
          </w:p>
          <w:p w:rsidR="00267C86" w:rsidRPr="001A2EAA" w:rsidRDefault="00267C86" w:rsidP="00267C86">
            <w:pPr>
              <w:rPr>
                <w:rFonts w:ascii="Arial" w:hAnsi="Arial" w:cs="Arial"/>
                <w:sz w:val="18"/>
                <w:szCs w:val="18"/>
              </w:rPr>
            </w:pPr>
            <w:r w:rsidRPr="001A2EAA">
              <w:rPr>
                <w:rFonts w:ascii="Arial" w:hAnsi="Arial" w:cs="Arial"/>
                <w:sz w:val="18"/>
                <w:szCs w:val="18"/>
              </w:rPr>
              <w:t>- Local user involvement in development process: Y</w:t>
            </w:r>
          </w:p>
          <w:p w:rsidR="00267C86" w:rsidRPr="001A2EAA" w:rsidRDefault="00267C86" w:rsidP="00267C86">
            <w:pPr>
              <w:rPr>
                <w:rFonts w:ascii="Arial" w:hAnsi="Arial" w:cs="Arial"/>
                <w:sz w:val="18"/>
                <w:szCs w:val="18"/>
              </w:rPr>
            </w:pPr>
            <w:r w:rsidRPr="001A2EAA">
              <w:rPr>
                <w:rFonts w:ascii="Arial" w:hAnsi="Arial" w:cs="Arial"/>
                <w:sz w:val="18"/>
                <w:szCs w:val="18"/>
              </w:rPr>
              <w:t>- Provision of decision support results to patients as well as providers: N</w:t>
            </w:r>
          </w:p>
          <w:p w:rsidR="00267C86" w:rsidRPr="001A2EAA" w:rsidRDefault="00267C86" w:rsidP="00267C86">
            <w:pPr>
              <w:rPr>
                <w:rFonts w:ascii="Arial" w:hAnsi="Arial" w:cs="Arial"/>
                <w:sz w:val="18"/>
                <w:szCs w:val="18"/>
              </w:rPr>
            </w:pPr>
            <w:r w:rsidRPr="001A2EAA">
              <w:rPr>
                <w:rFonts w:ascii="Arial" w:hAnsi="Arial" w:cs="Arial"/>
                <w:sz w:val="18"/>
                <w:szCs w:val="18"/>
              </w:rPr>
              <w:t>- CDSS accompanied by periodic performance feedback: N</w:t>
            </w:r>
          </w:p>
          <w:p w:rsidR="00267C86" w:rsidRPr="001A2EAA" w:rsidRDefault="00267C86" w:rsidP="00267C86">
            <w:pPr>
              <w:rPr>
                <w:rFonts w:ascii="Arial" w:hAnsi="Arial" w:cs="Arial"/>
                <w:sz w:val="18"/>
                <w:szCs w:val="18"/>
              </w:rPr>
            </w:pPr>
            <w:r w:rsidRPr="001A2EAA">
              <w:rPr>
                <w:rFonts w:ascii="Arial" w:hAnsi="Arial" w:cs="Arial"/>
                <w:sz w:val="18"/>
                <w:szCs w:val="18"/>
              </w:rPr>
              <w:t>- CDSS accompanied by conventional education: N</w:t>
            </w:r>
          </w:p>
          <w:p w:rsidR="00267C86" w:rsidRPr="001A2EAA" w:rsidRDefault="00267C86" w:rsidP="00267C86">
            <w:pPr>
              <w:rPr>
                <w:rFonts w:ascii="Arial" w:hAnsi="Arial" w:cs="Arial"/>
                <w:sz w:val="18"/>
                <w:szCs w:val="18"/>
              </w:rPr>
            </w:pPr>
          </w:p>
        </w:tc>
        <w:tc>
          <w:tcPr>
            <w:tcW w:w="1565" w:type="dxa"/>
            <w:tcBorders>
              <w:bottom w:val="single" w:sz="4" w:space="0" w:color="auto"/>
            </w:tcBorders>
          </w:tcPr>
          <w:p w:rsidR="00267C86" w:rsidRPr="001A2EAA" w:rsidRDefault="00267C86" w:rsidP="00267C86">
            <w:pPr>
              <w:rPr>
                <w:rFonts w:ascii="Arial" w:hAnsi="Arial" w:cs="Arial"/>
                <w:b/>
                <w:sz w:val="18"/>
                <w:szCs w:val="18"/>
              </w:rPr>
            </w:pPr>
            <w:r w:rsidRPr="001A2EAA">
              <w:rPr>
                <w:rFonts w:ascii="Arial" w:hAnsi="Arial" w:cs="Arial"/>
                <w:b/>
                <w:sz w:val="18"/>
                <w:szCs w:val="18"/>
              </w:rPr>
              <w:lastRenderedPageBreak/>
              <w:t>Comparator(s):</w:t>
            </w:r>
          </w:p>
          <w:p w:rsidR="00267C86" w:rsidRPr="001A2EAA" w:rsidRDefault="00267C86" w:rsidP="00267C86">
            <w:pPr>
              <w:rPr>
                <w:rFonts w:ascii="Arial" w:hAnsi="Arial" w:cs="Arial"/>
                <w:sz w:val="18"/>
                <w:szCs w:val="18"/>
              </w:rPr>
            </w:pPr>
            <w:r w:rsidRPr="001A2EAA">
              <w:rPr>
                <w:rFonts w:ascii="Arial" w:hAnsi="Arial" w:cs="Arial"/>
                <w:sz w:val="18"/>
                <w:szCs w:val="18"/>
              </w:rPr>
              <w:t>Usual care/no CDSS or KMS</w:t>
            </w:r>
          </w:p>
          <w:p w:rsidR="00267C86" w:rsidRPr="001A2EAA" w:rsidRDefault="00267C86" w:rsidP="00267C86">
            <w:pPr>
              <w:rPr>
                <w:rFonts w:ascii="Arial" w:hAnsi="Arial" w:cs="Arial"/>
                <w:b/>
                <w:sz w:val="18"/>
                <w:szCs w:val="18"/>
              </w:rPr>
            </w:pPr>
          </w:p>
        </w:tc>
        <w:tc>
          <w:tcPr>
            <w:tcW w:w="3327"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t>1) Impact on clinical outcomes:</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 Length of stay: NR</w:t>
            </w:r>
          </w:p>
          <w:p w:rsidR="00267C86" w:rsidRPr="001A2EAA" w:rsidRDefault="00267C86" w:rsidP="00267C86">
            <w:pPr>
              <w:rPr>
                <w:rFonts w:ascii="Arial" w:hAnsi="Arial" w:cs="Arial"/>
                <w:sz w:val="18"/>
                <w:szCs w:val="18"/>
              </w:rPr>
            </w:pPr>
            <w:r w:rsidRPr="001A2EAA">
              <w:rPr>
                <w:rFonts w:ascii="Arial" w:hAnsi="Arial" w:cs="Arial"/>
                <w:sz w:val="18"/>
                <w:szCs w:val="18"/>
              </w:rPr>
              <w:t>- Morbidity: NR</w:t>
            </w:r>
          </w:p>
          <w:p w:rsidR="00267C86" w:rsidRPr="001A2EAA" w:rsidRDefault="00267C86" w:rsidP="00267C86">
            <w:pPr>
              <w:rPr>
                <w:rFonts w:ascii="Arial" w:hAnsi="Arial" w:cs="Arial"/>
                <w:sz w:val="18"/>
                <w:szCs w:val="18"/>
              </w:rPr>
            </w:pPr>
            <w:r w:rsidRPr="001A2EAA">
              <w:rPr>
                <w:rFonts w:ascii="Arial" w:hAnsi="Arial" w:cs="Arial"/>
                <w:sz w:val="18"/>
                <w:szCs w:val="18"/>
              </w:rPr>
              <w:t>- Mortality: NR</w:t>
            </w:r>
          </w:p>
          <w:p w:rsidR="00267C86" w:rsidRPr="001A2EAA" w:rsidRDefault="00267C86" w:rsidP="00267C86">
            <w:pPr>
              <w:rPr>
                <w:rFonts w:ascii="Arial" w:hAnsi="Arial" w:cs="Arial"/>
                <w:sz w:val="18"/>
                <w:szCs w:val="18"/>
              </w:rPr>
            </w:pPr>
            <w:r w:rsidRPr="001A2EAA">
              <w:rPr>
                <w:rFonts w:ascii="Arial" w:hAnsi="Arial" w:cs="Arial"/>
                <w:sz w:val="18"/>
                <w:szCs w:val="18"/>
              </w:rPr>
              <w:t>- Validated measure of HRQOL or functional status: NR</w:t>
            </w:r>
          </w:p>
          <w:p w:rsidR="00267C86" w:rsidRPr="001A2EAA" w:rsidRDefault="00267C86" w:rsidP="00267C86">
            <w:pPr>
              <w:rPr>
                <w:rFonts w:ascii="Arial" w:hAnsi="Arial" w:cs="Arial"/>
                <w:sz w:val="18"/>
                <w:szCs w:val="18"/>
              </w:rPr>
            </w:pPr>
            <w:r w:rsidRPr="001A2EAA">
              <w:rPr>
                <w:rFonts w:ascii="Arial" w:hAnsi="Arial" w:cs="Arial"/>
                <w:sz w:val="18"/>
                <w:szCs w:val="18"/>
              </w:rPr>
              <w:t>- Adverse events: NR</w:t>
            </w:r>
          </w:p>
          <w:p w:rsidR="00267C86" w:rsidRPr="001A2EAA" w:rsidRDefault="00267C86" w:rsidP="00267C86">
            <w:pPr>
              <w:rPr>
                <w:rFonts w:ascii="Arial" w:hAnsi="Arial" w:cs="Arial"/>
                <w:b/>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2) Impact on health care process outcomes:</w:t>
            </w:r>
            <w:r w:rsidRPr="001A2EAA">
              <w:rPr>
                <w:rFonts w:ascii="Arial" w:hAnsi="Arial" w:cs="Arial"/>
                <w:sz w:val="18"/>
                <w:szCs w:val="18"/>
              </w:rPr>
              <w:t xml:space="preserve"> NR</w:t>
            </w:r>
          </w:p>
          <w:p w:rsidR="00267C86" w:rsidRPr="001A2EAA" w:rsidRDefault="00267C86" w:rsidP="00267C86">
            <w:pPr>
              <w:rPr>
                <w:rFonts w:ascii="Arial" w:hAnsi="Arial"/>
                <w:sz w:val="18"/>
                <w:szCs w:val="20"/>
              </w:rPr>
            </w:pPr>
            <w:r w:rsidRPr="001A2EAA">
              <w:rPr>
                <w:rFonts w:ascii="Arial" w:hAnsi="Arial"/>
                <w:sz w:val="18"/>
                <w:szCs w:val="20"/>
              </w:rPr>
              <w:t>- Recommended preventive care ordered/completed: NR</w:t>
            </w:r>
          </w:p>
          <w:p w:rsidR="00267C86" w:rsidRPr="001A2EAA" w:rsidRDefault="00267C86" w:rsidP="00267C86">
            <w:pPr>
              <w:rPr>
                <w:rFonts w:ascii="Arial" w:hAnsi="Arial"/>
                <w:sz w:val="18"/>
                <w:szCs w:val="20"/>
              </w:rPr>
            </w:pPr>
            <w:r w:rsidRPr="001A2EAA">
              <w:rPr>
                <w:rFonts w:ascii="Arial" w:hAnsi="Arial"/>
                <w:sz w:val="18"/>
                <w:szCs w:val="20"/>
              </w:rPr>
              <w:t>- Recommended clinical study ordered/completed: NR</w:t>
            </w:r>
          </w:p>
          <w:p w:rsidR="00267C86" w:rsidRPr="001A2EAA" w:rsidRDefault="00267C86" w:rsidP="00267C86">
            <w:pPr>
              <w:rPr>
                <w:rFonts w:ascii="Arial" w:hAnsi="Arial"/>
                <w:sz w:val="18"/>
                <w:szCs w:val="20"/>
              </w:rPr>
            </w:pPr>
            <w:r w:rsidRPr="001A2EAA">
              <w:rPr>
                <w:rFonts w:ascii="Arial" w:hAnsi="Arial"/>
                <w:sz w:val="18"/>
                <w:szCs w:val="20"/>
              </w:rPr>
              <w:t xml:space="preserve">- Recommended treatment ordered/prescribed: </w:t>
            </w:r>
          </w:p>
          <w:p w:rsidR="00267C86" w:rsidRPr="001A2EAA" w:rsidRDefault="00267C86" w:rsidP="00267C86">
            <w:pPr>
              <w:rPr>
                <w:rFonts w:ascii="Arial" w:hAnsi="Arial" w:cs="Arial"/>
                <w:sz w:val="18"/>
                <w:szCs w:val="18"/>
              </w:rPr>
            </w:pPr>
            <w:r w:rsidRPr="001A2EAA">
              <w:rPr>
                <w:rFonts w:ascii="Arial" w:hAnsi="Arial" w:cs="Arial"/>
                <w:sz w:val="18"/>
                <w:szCs w:val="18"/>
              </w:rPr>
              <w:t>Prescriptions that were inappropriate, n (%)—</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Control: 103 (5.4)</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Intervention: 69 (3.4)</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P-value = 0.006</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Odds ratio (95% CI): 0.59 (0.41 to 0.85)</w:t>
            </w:r>
          </w:p>
          <w:p w:rsidR="00267C86" w:rsidRPr="001A2EAA" w:rsidRDefault="00267C86" w:rsidP="00267C86">
            <w:pPr>
              <w:rPr>
                <w:rFonts w:ascii="Arial" w:hAnsi="Arial" w:cs="Arial"/>
                <w:sz w:val="18"/>
                <w:szCs w:val="18"/>
              </w:rPr>
            </w:pPr>
            <w:r w:rsidRPr="001A2EAA">
              <w:rPr>
                <w:rFonts w:ascii="Arial" w:hAnsi="Arial" w:cs="Arial"/>
                <w:sz w:val="18"/>
                <w:szCs w:val="18"/>
              </w:rPr>
              <w:t>Visits with an inappropriate medication prescription, n (%)—</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Control: 99 (3.9)</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Intervention: 69 (2.6)</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P-value = 0.2</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Odds ratio (95% CI): 0.55 (0.34 to 0.89)</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lastRenderedPageBreak/>
              <w:t xml:space="preserve">3) Impact on workload, efficiency, and organization of health care delivery: </w:t>
            </w:r>
            <w:r w:rsidRPr="001A2EAA">
              <w:rPr>
                <w:rFonts w:ascii="Arial" w:hAnsi="Arial" w:cs="Arial"/>
                <w:sz w:val="18"/>
                <w:szCs w:val="18"/>
              </w:rPr>
              <w:t xml:space="preserve">NR </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 xml:space="preserve">4) Impact on relationship-centered outcomes: </w:t>
            </w:r>
            <w:r w:rsidRPr="001A2EAA">
              <w:rPr>
                <w:rFonts w:ascii="Arial" w:hAnsi="Arial" w:cs="Arial"/>
                <w:sz w:val="18"/>
                <w:szCs w:val="18"/>
              </w:rPr>
              <w:t>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 xml:space="preserve">5) Impact on economic outcomes: </w:t>
            </w:r>
            <w:r w:rsidRPr="001A2EAA">
              <w:rPr>
                <w:rFonts w:ascii="Arial" w:hAnsi="Arial" w:cs="Arial"/>
                <w:sz w:val="18"/>
                <w:szCs w:val="18"/>
              </w:rPr>
              <w:t>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6) Impact on HCP use and implementation:</w:t>
            </w:r>
          </w:p>
          <w:p w:rsidR="00267C86" w:rsidRPr="001A2EAA" w:rsidRDefault="00267C86" w:rsidP="00267C86">
            <w:pPr>
              <w:rPr>
                <w:rFonts w:ascii="Arial" w:hAnsi="Arial" w:cs="Arial"/>
                <w:sz w:val="18"/>
                <w:szCs w:val="18"/>
              </w:rPr>
            </w:pPr>
            <w:r w:rsidRPr="001A2EAA">
              <w:rPr>
                <w:rFonts w:ascii="Arial" w:hAnsi="Arial" w:cs="Arial"/>
                <w:sz w:val="18"/>
                <w:szCs w:val="18"/>
              </w:rPr>
              <w:t>- HCP acceptance: Intervention physicians accepted 49 of 114 (43%) decision support recommendations pertaining to potentially inappropriately prescribed medications</w:t>
            </w:r>
          </w:p>
          <w:p w:rsidR="00267C86" w:rsidRPr="001A2EAA" w:rsidRDefault="00267C86" w:rsidP="00267C86">
            <w:pPr>
              <w:rPr>
                <w:rFonts w:ascii="Arial" w:hAnsi="Arial" w:cs="Arial"/>
                <w:sz w:val="18"/>
                <w:szCs w:val="18"/>
              </w:rPr>
            </w:pPr>
            <w:r w:rsidRPr="001A2EAA">
              <w:rPr>
                <w:rFonts w:ascii="Arial" w:hAnsi="Arial" w:cs="Arial"/>
                <w:sz w:val="18"/>
                <w:szCs w:val="18"/>
              </w:rPr>
              <w:t>- HCP satisfaction: NR</w:t>
            </w:r>
          </w:p>
          <w:p w:rsidR="00267C86" w:rsidRPr="001A2EAA" w:rsidRDefault="00267C86" w:rsidP="00267C86">
            <w:pPr>
              <w:rPr>
                <w:rFonts w:ascii="Arial" w:hAnsi="Arial" w:cs="Arial"/>
                <w:sz w:val="18"/>
                <w:szCs w:val="18"/>
              </w:rPr>
            </w:pPr>
            <w:r w:rsidRPr="001A2EAA">
              <w:rPr>
                <w:rFonts w:ascii="Arial" w:hAnsi="Arial" w:cs="Arial"/>
                <w:sz w:val="18"/>
                <w:szCs w:val="18"/>
              </w:rPr>
              <w:t>- HCP use: NR</w:t>
            </w:r>
          </w:p>
          <w:p w:rsidR="00267C86" w:rsidRPr="001A2EAA" w:rsidRDefault="00267C86" w:rsidP="00267C86">
            <w:pPr>
              <w:rPr>
                <w:rFonts w:ascii="Arial" w:hAnsi="Arial" w:cs="Arial"/>
                <w:sz w:val="18"/>
                <w:szCs w:val="18"/>
              </w:rPr>
            </w:pPr>
            <w:r w:rsidRPr="001A2EAA">
              <w:rPr>
                <w:rFonts w:ascii="Arial" w:hAnsi="Arial" w:cs="Arial"/>
                <w:sz w:val="18"/>
                <w:szCs w:val="18"/>
              </w:rPr>
              <w:t>- Implementation of CDSS/KMS: 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p>
        </w:tc>
        <w:tc>
          <w:tcPr>
            <w:tcW w:w="1650"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lastRenderedPageBreak/>
              <w:t>General comments:</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None</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Cs/>
                <w:sz w:val="18"/>
                <w:szCs w:val="18"/>
              </w:rPr>
            </w:pPr>
            <w:r w:rsidRPr="001A2EAA">
              <w:rPr>
                <w:rFonts w:ascii="Arial" w:hAnsi="Arial" w:cs="Arial"/>
                <w:b/>
                <w:bCs/>
                <w:sz w:val="18"/>
                <w:szCs w:val="18"/>
              </w:rPr>
              <w:t>Quality assessment:</w:t>
            </w:r>
            <w:r w:rsidRPr="001A2EAA">
              <w:rPr>
                <w:rFonts w:ascii="Arial" w:hAnsi="Arial" w:cs="Arial"/>
                <w:bCs/>
                <w:sz w:val="18"/>
                <w:szCs w:val="18"/>
              </w:rPr>
              <w:t xml:space="preserve"> </w:t>
            </w:r>
          </w:p>
          <w:p w:rsidR="00267C86" w:rsidRPr="001A2EAA" w:rsidRDefault="00267C86" w:rsidP="00267C86">
            <w:pPr>
              <w:rPr>
                <w:rFonts w:ascii="Arial" w:hAnsi="Arial"/>
                <w:bCs/>
                <w:sz w:val="18"/>
                <w:szCs w:val="18"/>
              </w:rPr>
            </w:pPr>
            <w:r w:rsidRPr="001A2EAA">
              <w:rPr>
                <w:rFonts w:ascii="Arial" w:hAnsi="Arial"/>
                <w:bCs/>
                <w:sz w:val="18"/>
                <w:szCs w:val="18"/>
              </w:rPr>
              <w:t>Overall rating: Good</w:t>
            </w:r>
          </w:p>
          <w:p w:rsidR="00267C86" w:rsidRPr="001A2EAA" w:rsidRDefault="00267C86" w:rsidP="00267C86">
            <w:pPr>
              <w:rPr>
                <w:rFonts w:ascii="Arial" w:hAnsi="Arial"/>
                <w:sz w:val="18"/>
                <w:szCs w:val="18"/>
              </w:rPr>
            </w:pPr>
            <w:r w:rsidRPr="001A2EAA">
              <w:rPr>
                <w:rFonts w:ascii="Arial" w:hAnsi="Arial"/>
                <w:sz w:val="18"/>
                <w:szCs w:val="18"/>
              </w:rPr>
              <w:t xml:space="preserve">  </w:t>
            </w:r>
          </w:p>
          <w:p w:rsidR="00267C86" w:rsidRPr="001A2EAA" w:rsidRDefault="00267C86" w:rsidP="00267C86">
            <w:pPr>
              <w:rPr>
                <w:rFonts w:ascii="Arial" w:hAnsi="Arial"/>
                <w:sz w:val="18"/>
                <w:szCs w:val="18"/>
              </w:rPr>
            </w:pPr>
            <w:r w:rsidRPr="001A2EAA">
              <w:rPr>
                <w:rFonts w:ascii="Arial" w:hAnsi="Arial"/>
                <w:b/>
                <w:sz w:val="18"/>
                <w:szCs w:val="18"/>
              </w:rPr>
              <w:t>Applicability/ generalizability:</w:t>
            </w:r>
            <w:r w:rsidRPr="001A2EAA">
              <w:rPr>
                <w:rFonts w:ascii="Arial" w:hAnsi="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Academic setting</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Well-established health IT infrastructure</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Not patient-centered outcomes</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p>
        </w:tc>
      </w:tr>
      <w:tr w:rsidR="00267C86" w:rsidRPr="001A2EAA" w:rsidTr="00267C86">
        <w:tc>
          <w:tcPr>
            <w:tcW w:w="1598" w:type="dxa"/>
            <w:tcBorders>
              <w:top w:val="single" w:sz="4" w:space="0" w:color="auto"/>
            </w:tcBorders>
          </w:tcPr>
          <w:p w:rsidR="00267C86" w:rsidRPr="001A2EAA" w:rsidRDefault="00267C86" w:rsidP="00267C86">
            <w:pPr>
              <w:rPr>
                <w:rFonts w:ascii="Arial" w:hAnsi="Arial" w:cs="Arial"/>
                <w:b/>
                <w:sz w:val="18"/>
                <w:szCs w:val="18"/>
              </w:rPr>
            </w:pPr>
          </w:p>
        </w:tc>
        <w:tc>
          <w:tcPr>
            <w:tcW w:w="2104" w:type="dxa"/>
            <w:tcBorders>
              <w:top w:val="single" w:sz="4" w:space="0" w:color="auto"/>
            </w:tcBorders>
          </w:tcPr>
          <w:p w:rsidR="00267C86" w:rsidRPr="001A2EAA" w:rsidRDefault="00267C86" w:rsidP="00267C86">
            <w:pPr>
              <w:rPr>
                <w:rFonts w:ascii="Arial" w:hAnsi="Arial" w:cs="Arial"/>
                <w:b/>
                <w:sz w:val="18"/>
                <w:szCs w:val="18"/>
              </w:rPr>
            </w:pPr>
          </w:p>
        </w:tc>
        <w:tc>
          <w:tcPr>
            <w:tcW w:w="2716" w:type="dxa"/>
            <w:tcBorders>
              <w:top w:val="single" w:sz="4" w:space="0" w:color="auto"/>
            </w:tcBorders>
          </w:tcPr>
          <w:p w:rsidR="00267C86" w:rsidRPr="001A2EAA" w:rsidRDefault="00267C86" w:rsidP="00267C86">
            <w:pPr>
              <w:rPr>
                <w:rFonts w:ascii="Arial" w:hAnsi="Arial" w:cs="Arial"/>
                <w:b/>
                <w:sz w:val="18"/>
                <w:szCs w:val="18"/>
              </w:rPr>
            </w:pPr>
          </w:p>
        </w:tc>
        <w:tc>
          <w:tcPr>
            <w:tcW w:w="1565" w:type="dxa"/>
            <w:tcBorders>
              <w:top w:val="single" w:sz="4" w:space="0" w:color="auto"/>
            </w:tcBorders>
          </w:tcPr>
          <w:p w:rsidR="00267C86" w:rsidRPr="001A2EAA" w:rsidRDefault="00267C86" w:rsidP="00267C86">
            <w:pPr>
              <w:rPr>
                <w:rFonts w:ascii="Arial" w:hAnsi="Arial" w:cs="Arial"/>
                <w:b/>
                <w:sz w:val="18"/>
                <w:szCs w:val="18"/>
              </w:rPr>
            </w:pPr>
          </w:p>
        </w:tc>
        <w:tc>
          <w:tcPr>
            <w:tcW w:w="3327" w:type="dxa"/>
            <w:tcBorders>
              <w:top w:val="single" w:sz="4" w:space="0" w:color="auto"/>
            </w:tcBorders>
          </w:tcPr>
          <w:p w:rsidR="00267C86" w:rsidRPr="001A2EAA" w:rsidRDefault="00267C86" w:rsidP="00267C86">
            <w:pPr>
              <w:rPr>
                <w:rFonts w:ascii="Arial" w:hAnsi="Arial" w:cs="Arial"/>
                <w:b/>
                <w:sz w:val="18"/>
                <w:szCs w:val="18"/>
              </w:rPr>
            </w:pPr>
          </w:p>
        </w:tc>
        <w:tc>
          <w:tcPr>
            <w:tcW w:w="1650" w:type="dxa"/>
            <w:tcBorders>
              <w:top w:val="single" w:sz="4" w:space="0" w:color="auto"/>
            </w:tcBorders>
          </w:tcPr>
          <w:p w:rsidR="00267C86" w:rsidRPr="001A2EAA" w:rsidRDefault="00267C86" w:rsidP="00267C86">
            <w:pPr>
              <w:rPr>
                <w:rFonts w:ascii="Arial" w:hAnsi="Arial" w:cs="Arial"/>
                <w:b/>
                <w:sz w:val="18"/>
                <w:szCs w:val="18"/>
              </w:rPr>
            </w:pPr>
          </w:p>
        </w:tc>
      </w:tr>
      <w:tr w:rsidR="00267C86" w:rsidRPr="001A2EAA" w:rsidTr="00267C86">
        <w:tc>
          <w:tcPr>
            <w:tcW w:w="1598" w:type="dxa"/>
            <w:tcBorders>
              <w:bottom w:val="single" w:sz="4" w:space="0" w:color="auto"/>
            </w:tcBorders>
          </w:tcPr>
          <w:p w:rsidR="00267C86" w:rsidRPr="001A2EAA" w:rsidRDefault="00267C86" w:rsidP="00267C86">
            <w:pPr>
              <w:rPr>
                <w:rFonts w:ascii="Arial" w:hAnsi="Arial" w:cs="Arial"/>
                <w:b/>
                <w:sz w:val="18"/>
                <w:szCs w:val="18"/>
              </w:rPr>
            </w:pPr>
            <w:r w:rsidRPr="001A2EAA">
              <w:rPr>
                <w:rFonts w:ascii="Arial" w:hAnsi="Arial" w:cs="Arial"/>
                <w:b/>
                <w:sz w:val="18"/>
                <w:szCs w:val="18"/>
              </w:rPr>
              <w:t xml:space="preserve">Terrell, Perkins, Hui, et al., 2010 </w:t>
            </w:r>
          </w:p>
          <w:p w:rsidR="00267C86" w:rsidRPr="001A2EAA" w:rsidRDefault="00267C86" w:rsidP="00267C86">
            <w:pPr>
              <w:rPr>
                <w:rFonts w:ascii="Arial" w:hAnsi="Arial" w:cs="Arial"/>
                <w:b/>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#14951</w:t>
            </w:r>
          </w:p>
        </w:tc>
        <w:tc>
          <w:tcPr>
            <w:tcW w:w="2104" w:type="dxa"/>
            <w:tcBorders>
              <w:bottom w:val="single" w:sz="4" w:space="0" w:color="auto"/>
            </w:tcBorders>
          </w:tcPr>
          <w:p w:rsidR="00267C86" w:rsidRPr="00A82B08" w:rsidRDefault="00267C86" w:rsidP="00267C86">
            <w:pPr>
              <w:pStyle w:val="BodyText2"/>
              <w:rPr>
                <w:b w:val="0"/>
                <w:szCs w:val="18"/>
              </w:rPr>
            </w:pPr>
            <w:r w:rsidRPr="00A82B08">
              <w:rPr>
                <w:szCs w:val="18"/>
              </w:rPr>
              <w:t>Geographical location: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Indianapolis, IN</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dates:</w:t>
            </w:r>
            <w:r w:rsidRPr="00A82B08">
              <w:rPr>
                <w:b w:val="0"/>
                <w:szCs w:val="18"/>
              </w:rPr>
              <w:t xml:space="preserve">  </w:t>
            </w:r>
          </w:p>
          <w:p w:rsidR="00267C86" w:rsidRPr="00A82B08" w:rsidRDefault="00267C86" w:rsidP="00267C86">
            <w:pPr>
              <w:pStyle w:val="BodyText2"/>
              <w:rPr>
                <w:b w:val="0"/>
                <w:szCs w:val="18"/>
              </w:rPr>
            </w:pPr>
            <w:r w:rsidRPr="00A82B08">
              <w:rPr>
                <w:b w:val="0"/>
                <w:szCs w:val="18"/>
              </w:rPr>
              <w:t>7/22/2005–7/7/2007</w:t>
            </w:r>
          </w:p>
          <w:p w:rsidR="00267C86" w:rsidRPr="00A82B08" w:rsidRDefault="00267C86" w:rsidP="00267C86">
            <w:pPr>
              <w:pStyle w:val="BodyText2"/>
              <w:rPr>
                <w:b w:val="0"/>
                <w:szCs w:val="18"/>
              </w:rPr>
            </w:pPr>
          </w:p>
          <w:p w:rsidR="00267C86" w:rsidRPr="00A82B08" w:rsidRDefault="00267C86" w:rsidP="00267C86">
            <w:pPr>
              <w:pStyle w:val="BodyText2"/>
              <w:rPr>
                <w:b w:val="0"/>
                <w:bCs w:val="0"/>
                <w:szCs w:val="18"/>
              </w:rPr>
            </w:pPr>
            <w:r w:rsidRPr="00A82B08">
              <w:rPr>
                <w:bCs w:val="0"/>
                <w:szCs w:val="18"/>
              </w:rPr>
              <w:t>General setting:</w:t>
            </w:r>
            <w:r w:rsidRPr="00A82B08">
              <w:rPr>
                <w:b w:val="0"/>
                <w:bCs w:val="0"/>
                <w:szCs w:val="18"/>
              </w:rPr>
              <w:t xml:space="preserve">  </w:t>
            </w:r>
          </w:p>
          <w:p w:rsidR="00267C86" w:rsidRPr="00A82B08" w:rsidRDefault="00267C86" w:rsidP="00267C86">
            <w:pPr>
              <w:pStyle w:val="BodyText2"/>
              <w:rPr>
                <w:b w:val="0"/>
                <w:szCs w:val="18"/>
              </w:rPr>
            </w:pPr>
            <w:r w:rsidRPr="00A82B08">
              <w:rPr>
                <w:b w:val="0"/>
                <w:szCs w:val="18"/>
              </w:rPr>
              <w:t>Academic</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Specific setting:</w:t>
            </w:r>
          </w:p>
          <w:p w:rsidR="00267C86" w:rsidRPr="00A82B08" w:rsidRDefault="00267C86" w:rsidP="00267C86">
            <w:pPr>
              <w:pStyle w:val="BodyText2"/>
              <w:rPr>
                <w:b w:val="0"/>
                <w:szCs w:val="18"/>
              </w:rPr>
            </w:pPr>
            <w:r w:rsidRPr="00A82B08">
              <w:rPr>
                <w:b w:val="0"/>
                <w:szCs w:val="18"/>
              </w:rPr>
              <w:t>- Emergency department</w:t>
            </w:r>
          </w:p>
          <w:p w:rsidR="00267C86" w:rsidRPr="00A82B08" w:rsidRDefault="00267C86" w:rsidP="00267C86">
            <w:pPr>
              <w:pStyle w:val="BodyText2"/>
              <w:ind w:left="322" w:hanging="322"/>
              <w:rPr>
                <w:b w:val="0"/>
                <w:szCs w:val="18"/>
              </w:rPr>
            </w:pPr>
            <w:r w:rsidRPr="00A82B08">
              <w:rPr>
                <w:b w:val="0"/>
                <w:szCs w:val="18"/>
              </w:rPr>
              <w:t xml:space="preserve">- Acute </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Study design:</w:t>
            </w:r>
            <w:r w:rsidRPr="00A82B08">
              <w:rPr>
                <w:b w:val="0"/>
                <w:szCs w:val="18"/>
              </w:rPr>
              <w:t xml:space="preserve">  </w:t>
            </w:r>
          </w:p>
          <w:p w:rsidR="00267C86" w:rsidRPr="00A82B08" w:rsidRDefault="00267C86" w:rsidP="00267C86">
            <w:pPr>
              <w:pStyle w:val="BodyText2"/>
              <w:rPr>
                <w:b w:val="0"/>
                <w:szCs w:val="18"/>
              </w:rPr>
            </w:pPr>
            <w:r w:rsidRPr="00A82B08">
              <w:rPr>
                <w:b w:val="0"/>
                <w:szCs w:val="18"/>
              </w:rPr>
              <w:t>RCT, parallel group</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Unit of randomization: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Clinician</w:t>
            </w:r>
          </w:p>
          <w:p w:rsidR="00267C86" w:rsidRPr="00A82B08" w:rsidRDefault="00267C86" w:rsidP="00267C86">
            <w:pPr>
              <w:pStyle w:val="BodyText2"/>
              <w:rPr>
                <w:b w:val="0"/>
                <w:szCs w:val="18"/>
              </w:rPr>
            </w:pPr>
          </w:p>
          <w:p w:rsidR="00267C86" w:rsidRPr="00A82B08" w:rsidRDefault="00267C86" w:rsidP="00267C86">
            <w:pPr>
              <w:pStyle w:val="BodyText2"/>
              <w:rPr>
                <w:b w:val="0"/>
                <w:szCs w:val="18"/>
              </w:rPr>
            </w:pPr>
            <w:r w:rsidRPr="00A82B08">
              <w:rPr>
                <w:szCs w:val="18"/>
              </w:rPr>
              <w:t>Duration of intervention:</w:t>
            </w:r>
            <w:r w:rsidRPr="00A82B08">
              <w:rPr>
                <w:b w:val="0"/>
                <w:szCs w:val="18"/>
              </w:rPr>
              <w:t xml:space="preserve">  </w:t>
            </w:r>
          </w:p>
          <w:p w:rsidR="00267C86" w:rsidRPr="00A82B08" w:rsidRDefault="00267C86" w:rsidP="00267C86">
            <w:pPr>
              <w:pStyle w:val="BodyText2"/>
              <w:rPr>
                <w:b w:val="0"/>
                <w:szCs w:val="18"/>
              </w:rPr>
            </w:pPr>
            <w:r w:rsidRPr="00A82B08">
              <w:rPr>
                <w:b w:val="0"/>
                <w:szCs w:val="18"/>
              </w:rPr>
              <w:t>2 years</w:t>
            </w:r>
          </w:p>
          <w:p w:rsidR="00267C86" w:rsidRPr="00A82B08" w:rsidRDefault="00267C86" w:rsidP="00267C86">
            <w:pPr>
              <w:pStyle w:val="BodyText2"/>
              <w:rPr>
                <w:b w:val="0"/>
                <w:szCs w:val="18"/>
              </w:rPr>
            </w:pPr>
          </w:p>
          <w:p w:rsidR="00267C86" w:rsidRPr="00A82B08" w:rsidRDefault="00267C86" w:rsidP="00267C86">
            <w:pPr>
              <w:pStyle w:val="BodyText2"/>
              <w:rPr>
                <w:szCs w:val="18"/>
              </w:rPr>
            </w:pPr>
            <w:r w:rsidRPr="00A82B08">
              <w:rPr>
                <w:szCs w:val="18"/>
              </w:rPr>
              <w:t>Sample type(s) (with N randomized for each):</w:t>
            </w:r>
          </w:p>
          <w:p w:rsidR="00267C86" w:rsidRPr="00A82B08" w:rsidRDefault="00267C86" w:rsidP="00267C86">
            <w:pPr>
              <w:pStyle w:val="BodyText2"/>
              <w:rPr>
                <w:b w:val="0"/>
                <w:szCs w:val="18"/>
              </w:rPr>
            </w:pPr>
            <w:r w:rsidRPr="00A82B08">
              <w:rPr>
                <w:b w:val="0"/>
                <w:szCs w:val="18"/>
              </w:rPr>
              <w:t>- Patients: 2783</w:t>
            </w:r>
          </w:p>
          <w:p w:rsidR="00267C86" w:rsidRPr="00A82B08" w:rsidRDefault="00267C86" w:rsidP="00267C86">
            <w:pPr>
              <w:pStyle w:val="BodyText2"/>
              <w:rPr>
                <w:b w:val="0"/>
                <w:szCs w:val="18"/>
              </w:rPr>
            </w:pPr>
            <w:r w:rsidRPr="00A82B08">
              <w:rPr>
                <w:b w:val="0"/>
                <w:szCs w:val="18"/>
              </w:rPr>
              <w:t>- Individual HCPs: 42</w:t>
            </w:r>
          </w:p>
          <w:p w:rsidR="00267C86" w:rsidRPr="00A82B08" w:rsidRDefault="00267C86" w:rsidP="00267C86">
            <w:pPr>
              <w:pStyle w:val="BodyText2"/>
              <w:rPr>
                <w:b w:val="0"/>
                <w:szCs w:val="18"/>
              </w:rPr>
            </w:pPr>
            <w:r w:rsidRPr="00A82B08">
              <w:rPr>
                <w:b w:val="0"/>
                <w:szCs w:val="18"/>
              </w:rPr>
              <w:t xml:space="preserve">  &gt; Training MDs</w:t>
            </w:r>
          </w:p>
          <w:p w:rsidR="00267C86" w:rsidRPr="00A82B08" w:rsidRDefault="00267C86" w:rsidP="00267C86">
            <w:pPr>
              <w:pStyle w:val="BodyText2"/>
              <w:ind w:left="322" w:hanging="322"/>
              <w:rPr>
                <w:b w:val="0"/>
                <w:szCs w:val="18"/>
              </w:rPr>
            </w:pPr>
            <w:r w:rsidRPr="00A82B08">
              <w:rPr>
                <w:b w:val="0"/>
                <w:szCs w:val="18"/>
              </w:rPr>
              <w:t xml:space="preserve">  &gt; MDs [emergency medicine] </w:t>
            </w:r>
          </w:p>
          <w:p w:rsidR="00267C86" w:rsidRPr="00A82B08" w:rsidRDefault="00267C86" w:rsidP="00267C86">
            <w:pPr>
              <w:pStyle w:val="BodyText2"/>
              <w:rPr>
                <w:b w:val="0"/>
                <w:szCs w:val="18"/>
              </w:rPr>
            </w:pPr>
            <w:r w:rsidRPr="00A82B08">
              <w:rPr>
                <w:b w:val="0"/>
                <w:szCs w:val="18"/>
              </w:rPr>
              <w:t xml:space="preserve">  </w:t>
            </w:r>
          </w:p>
          <w:p w:rsidR="00267C86" w:rsidRPr="00A82B08" w:rsidRDefault="00267C86" w:rsidP="00267C86">
            <w:pPr>
              <w:pStyle w:val="BodyText2"/>
              <w:rPr>
                <w:b w:val="0"/>
                <w:szCs w:val="18"/>
              </w:rPr>
            </w:pPr>
            <w:r w:rsidRPr="00A82B08">
              <w:rPr>
                <w:szCs w:val="18"/>
              </w:rPr>
              <w:t>User level of expertise/ proficiency:</w:t>
            </w:r>
            <w:r w:rsidRPr="00A82B08">
              <w:rPr>
                <w:b w:val="0"/>
                <w:szCs w:val="18"/>
              </w:rPr>
              <w:t xml:space="preserve"> NR</w:t>
            </w:r>
          </w:p>
          <w:p w:rsidR="00267C86" w:rsidRPr="001A2EAA" w:rsidRDefault="00267C86" w:rsidP="00267C86">
            <w:pPr>
              <w:rPr>
                <w:rFonts w:ascii="Arial" w:hAnsi="Arial" w:cs="Arial"/>
                <w:sz w:val="18"/>
                <w:szCs w:val="18"/>
              </w:rPr>
            </w:pPr>
          </w:p>
        </w:tc>
        <w:tc>
          <w:tcPr>
            <w:tcW w:w="2716"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lastRenderedPageBreak/>
              <w:t>Authors’ basic description of system:</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Decision support for emergency physicians in an established computerized physician order entry system to reduce excessive medication dosing for patients with clinically important renal impairment.</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Source/origin of system:</w:t>
            </w:r>
          </w:p>
          <w:p w:rsidR="00267C86" w:rsidRPr="001A2EAA" w:rsidRDefault="00267C86" w:rsidP="00267C86">
            <w:pPr>
              <w:rPr>
                <w:rFonts w:ascii="Arial" w:hAnsi="Arial" w:cs="Arial"/>
                <w:sz w:val="18"/>
                <w:szCs w:val="18"/>
              </w:rPr>
            </w:pPr>
            <w:r w:rsidRPr="001A2EAA">
              <w:rPr>
                <w:rFonts w:ascii="Arial" w:hAnsi="Arial" w:cs="Arial"/>
                <w:sz w:val="18"/>
                <w:szCs w:val="18"/>
              </w:rPr>
              <w:t>Locally developed</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Content:</w:t>
            </w:r>
            <w:r w:rsidRPr="001A2EAA">
              <w:rPr>
                <w:rFonts w:ascii="Arial" w:hAnsi="Arial" w:cs="Arial"/>
                <w:sz w:val="18"/>
                <w:szCs w:val="18"/>
              </w:rPr>
              <w:t xml:space="preserve">  </w:t>
            </w:r>
          </w:p>
          <w:p w:rsidR="00267C86" w:rsidRPr="001A2EAA" w:rsidRDefault="00267C86" w:rsidP="00267C86">
            <w:pPr>
              <w:rPr>
                <w:rFonts w:ascii="Arial" w:hAnsi="Arial" w:cs="Arial"/>
                <w:i/>
                <w:sz w:val="18"/>
                <w:szCs w:val="18"/>
              </w:rPr>
            </w:pPr>
            <w:r w:rsidRPr="001A2EAA">
              <w:rPr>
                <w:rFonts w:ascii="Arial" w:hAnsi="Arial" w:cs="Arial"/>
                <w:i/>
                <w:sz w:val="18"/>
                <w:szCs w:val="18"/>
              </w:rPr>
              <w:t>a) Objective(s):</w:t>
            </w:r>
          </w:p>
          <w:p w:rsidR="00267C86" w:rsidRPr="001A2EAA" w:rsidRDefault="00267C86" w:rsidP="00267C86">
            <w:pPr>
              <w:rPr>
                <w:rFonts w:ascii="Arial" w:hAnsi="Arial" w:cs="Arial"/>
                <w:sz w:val="18"/>
                <w:szCs w:val="18"/>
              </w:rPr>
            </w:pPr>
            <w:r w:rsidRPr="001A2EAA">
              <w:rPr>
                <w:rFonts w:ascii="Arial" w:hAnsi="Arial" w:cs="Arial"/>
                <w:sz w:val="18"/>
                <w:szCs w:val="18"/>
              </w:rPr>
              <w:t>Pharmacotherapy</w:t>
            </w:r>
          </w:p>
          <w:p w:rsidR="00267C86" w:rsidRPr="001A2EAA" w:rsidRDefault="00267C86" w:rsidP="00267C86">
            <w:pPr>
              <w:rPr>
                <w:rFonts w:ascii="Arial" w:hAnsi="Arial" w:cs="Arial"/>
                <w:sz w:val="18"/>
                <w:szCs w:val="18"/>
              </w:rPr>
            </w:pPr>
          </w:p>
          <w:p w:rsidR="00267C86" w:rsidRPr="001A2EAA" w:rsidRDefault="00267C86" w:rsidP="00267C86">
            <w:pPr>
              <w:ind w:left="324" w:hanging="324"/>
              <w:rPr>
                <w:rFonts w:ascii="Arial" w:hAnsi="Arial" w:cs="Arial"/>
                <w:i/>
                <w:sz w:val="18"/>
                <w:szCs w:val="18"/>
              </w:rPr>
            </w:pPr>
            <w:r w:rsidRPr="001A2EAA">
              <w:rPr>
                <w:rFonts w:ascii="Arial" w:hAnsi="Arial" w:cs="Arial"/>
                <w:i/>
                <w:sz w:val="18"/>
                <w:szCs w:val="18"/>
              </w:rPr>
              <w:t>b) Relationship to point of care:</w:t>
            </w:r>
          </w:p>
          <w:p w:rsidR="00267C86" w:rsidRPr="001A2EAA" w:rsidRDefault="00267C86" w:rsidP="00267C86">
            <w:pPr>
              <w:rPr>
                <w:rFonts w:ascii="Arial" w:hAnsi="Arial" w:cs="Arial"/>
                <w:sz w:val="18"/>
                <w:szCs w:val="18"/>
              </w:rPr>
            </w:pPr>
            <w:r w:rsidRPr="001A2EAA">
              <w:rPr>
                <w:rFonts w:ascii="Arial" w:hAnsi="Arial" w:cs="Arial"/>
                <w:sz w:val="18"/>
                <w:szCs w:val="18"/>
              </w:rPr>
              <w:t>Synchronous</w:t>
            </w:r>
          </w:p>
          <w:p w:rsidR="00267C86" w:rsidRPr="001A2EAA" w:rsidRDefault="00267C86" w:rsidP="00267C86">
            <w:pPr>
              <w:rPr>
                <w:rFonts w:ascii="Arial" w:hAnsi="Arial" w:cs="Arial"/>
                <w:b/>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Decision support:</w:t>
            </w:r>
            <w:r w:rsidRPr="001A2EAA">
              <w:rPr>
                <w:rFonts w:ascii="Arial" w:hAnsi="Arial" w:cs="Arial"/>
                <w:sz w:val="18"/>
                <w:szCs w:val="18"/>
              </w:rPr>
              <w:t xml:space="preserve">  </w:t>
            </w:r>
          </w:p>
          <w:p w:rsidR="00267C86" w:rsidRPr="001A2EAA" w:rsidRDefault="00267C86" w:rsidP="00267C86">
            <w:pPr>
              <w:rPr>
                <w:rFonts w:ascii="Arial" w:hAnsi="Arial" w:cs="Arial"/>
                <w:i/>
                <w:sz w:val="18"/>
                <w:szCs w:val="18"/>
              </w:rPr>
            </w:pPr>
            <w:r w:rsidRPr="001A2EAA">
              <w:rPr>
                <w:rFonts w:ascii="Arial" w:hAnsi="Arial" w:cs="Arial"/>
                <w:i/>
                <w:sz w:val="18"/>
                <w:szCs w:val="18"/>
              </w:rPr>
              <w:t>Response requirement:</w:t>
            </w:r>
          </w:p>
          <w:p w:rsidR="00267C86" w:rsidRPr="001A2EAA" w:rsidRDefault="00267C86" w:rsidP="00267C86">
            <w:pPr>
              <w:rPr>
                <w:rFonts w:ascii="Arial" w:hAnsi="Arial" w:cs="Arial"/>
                <w:sz w:val="18"/>
                <w:szCs w:val="18"/>
              </w:rPr>
            </w:pPr>
            <w:r w:rsidRPr="001A2EAA">
              <w:rPr>
                <w:rFonts w:ascii="Arial" w:hAnsi="Arial" w:cs="Arial"/>
                <w:sz w:val="18"/>
                <w:szCs w:val="18"/>
              </w:rPr>
              <w:t>Mandatory response</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lastRenderedPageBreak/>
              <w:t>Information delivery:</w:t>
            </w:r>
          </w:p>
          <w:p w:rsidR="00267C86" w:rsidRPr="001A2EAA" w:rsidRDefault="00267C86" w:rsidP="00267C86">
            <w:pPr>
              <w:rPr>
                <w:rFonts w:ascii="Arial" w:hAnsi="Arial" w:cs="Arial"/>
                <w:i/>
                <w:sz w:val="18"/>
                <w:szCs w:val="18"/>
              </w:rPr>
            </w:pPr>
            <w:r w:rsidRPr="001A2EAA">
              <w:rPr>
                <w:rFonts w:ascii="Arial" w:hAnsi="Arial" w:cs="Arial"/>
                <w:i/>
                <w:sz w:val="18"/>
                <w:szCs w:val="18"/>
              </w:rPr>
              <w:t>a) Delivery format:</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Integrated with CPOE/EHR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b) Delivery mode:</w:t>
            </w:r>
          </w:p>
          <w:p w:rsidR="00267C86" w:rsidRPr="001A2EAA" w:rsidRDefault="00267C86" w:rsidP="00267C86">
            <w:pPr>
              <w:rPr>
                <w:rFonts w:ascii="Arial" w:hAnsi="Arial" w:cs="Arial"/>
                <w:sz w:val="18"/>
                <w:szCs w:val="18"/>
              </w:rPr>
            </w:pPr>
            <w:r w:rsidRPr="001A2EAA">
              <w:rPr>
                <w:rFonts w:ascii="Arial" w:hAnsi="Arial" w:cs="Arial"/>
                <w:sz w:val="18"/>
                <w:szCs w:val="18"/>
              </w:rPr>
              <w:t>System-initiated (“push”)</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Contextual factors/features influencing the implementation and use of CDSS/KMS:</w:t>
            </w:r>
          </w:p>
          <w:p w:rsidR="00267C86" w:rsidRPr="001A2EAA" w:rsidRDefault="00267C86" w:rsidP="00267C86">
            <w:pPr>
              <w:rPr>
                <w:rFonts w:ascii="Arial" w:hAnsi="Arial" w:cs="Arial"/>
                <w:i/>
                <w:sz w:val="18"/>
                <w:szCs w:val="18"/>
              </w:rPr>
            </w:pPr>
            <w:r w:rsidRPr="001A2EAA">
              <w:rPr>
                <w:rFonts w:ascii="Arial" w:hAnsi="Arial" w:cs="Arial"/>
                <w:i/>
                <w:sz w:val="18"/>
                <w:szCs w:val="18"/>
              </w:rPr>
              <w:t>a) General system features:</w:t>
            </w:r>
          </w:p>
          <w:p w:rsidR="00267C86" w:rsidRPr="001A2EAA" w:rsidRDefault="00267C86" w:rsidP="00267C86">
            <w:pPr>
              <w:rPr>
                <w:rFonts w:ascii="Arial" w:hAnsi="Arial" w:cs="Arial"/>
                <w:sz w:val="18"/>
                <w:szCs w:val="18"/>
              </w:rPr>
            </w:pPr>
            <w:r w:rsidRPr="001A2EAA">
              <w:rPr>
                <w:rFonts w:ascii="Arial" w:hAnsi="Arial" w:cs="Arial"/>
                <w:sz w:val="18"/>
                <w:szCs w:val="18"/>
              </w:rPr>
              <w:t>Integration with charting or order entry system to support workflow integration: Y</w:t>
            </w:r>
          </w:p>
          <w:p w:rsidR="00267C86" w:rsidRPr="001A2EAA" w:rsidRDefault="00267C86" w:rsidP="00267C86">
            <w:pPr>
              <w:rPr>
                <w:rFonts w:ascii="Arial" w:hAnsi="Arial" w:cs="Arial"/>
                <w:i/>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b) Clinician-system interaction features:</w:t>
            </w:r>
          </w:p>
          <w:p w:rsidR="00267C86" w:rsidRPr="001A2EAA" w:rsidRDefault="00267C86" w:rsidP="00267C86">
            <w:pPr>
              <w:rPr>
                <w:rFonts w:ascii="Arial" w:hAnsi="Arial" w:cs="Arial"/>
                <w:sz w:val="18"/>
                <w:szCs w:val="18"/>
              </w:rPr>
            </w:pPr>
            <w:r w:rsidRPr="001A2EAA">
              <w:rPr>
                <w:rFonts w:ascii="Arial" w:hAnsi="Arial" w:cs="Arial"/>
                <w:sz w:val="18"/>
                <w:szCs w:val="18"/>
              </w:rPr>
              <w:t>- Automatic provision of decision support as part of clinician workflow: Y</w:t>
            </w:r>
          </w:p>
          <w:p w:rsidR="00267C86" w:rsidRPr="001A2EAA" w:rsidRDefault="00267C86" w:rsidP="00267C86">
            <w:pPr>
              <w:rPr>
                <w:rFonts w:ascii="Arial" w:hAnsi="Arial" w:cs="Arial"/>
                <w:sz w:val="18"/>
                <w:szCs w:val="18"/>
              </w:rPr>
            </w:pPr>
            <w:r w:rsidRPr="001A2EAA">
              <w:rPr>
                <w:rFonts w:ascii="Arial" w:hAnsi="Arial" w:cs="Arial"/>
                <w:sz w:val="18"/>
                <w:szCs w:val="18"/>
              </w:rPr>
              <w:t>- No need for additional clinician data entry: Y</w:t>
            </w:r>
          </w:p>
          <w:p w:rsidR="00267C86" w:rsidRPr="001A2EAA" w:rsidRDefault="00267C86" w:rsidP="00267C86">
            <w:pPr>
              <w:rPr>
                <w:rFonts w:ascii="Arial" w:hAnsi="Arial" w:cs="Arial"/>
                <w:sz w:val="18"/>
                <w:szCs w:val="18"/>
              </w:rPr>
            </w:pPr>
            <w:r w:rsidRPr="001A2EAA">
              <w:rPr>
                <w:rFonts w:ascii="Arial" w:hAnsi="Arial" w:cs="Arial"/>
                <w:sz w:val="18"/>
                <w:szCs w:val="18"/>
              </w:rPr>
              <w:t>- Request documentation of the reason for not following CDSS recommendations: N</w:t>
            </w:r>
          </w:p>
          <w:p w:rsidR="00267C86" w:rsidRPr="001A2EAA" w:rsidRDefault="00267C86" w:rsidP="00267C86">
            <w:pPr>
              <w:rPr>
                <w:rFonts w:ascii="Arial" w:hAnsi="Arial" w:cs="Arial"/>
                <w:sz w:val="18"/>
                <w:szCs w:val="18"/>
              </w:rPr>
            </w:pPr>
            <w:r w:rsidRPr="001A2EAA">
              <w:rPr>
                <w:rFonts w:ascii="Arial" w:hAnsi="Arial" w:cs="Arial"/>
                <w:sz w:val="18"/>
                <w:szCs w:val="18"/>
              </w:rPr>
              <w:t>- Provision of decision support at time and location of decision making: Y</w:t>
            </w:r>
          </w:p>
          <w:p w:rsidR="00267C86" w:rsidRPr="001A2EAA" w:rsidRDefault="00267C86" w:rsidP="00267C86">
            <w:pPr>
              <w:rPr>
                <w:rFonts w:ascii="Arial" w:hAnsi="Arial" w:cs="Arial"/>
                <w:sz w:val="18"/>
                <w:szCs w:val="18"/>
              </w:rPr>
            </w:pPr>
            <w:r w:rsidRPr="001A2EAA">
              <w:rPr>
                <w:rFonts w:ascii="Arial" w:hAnsi="Arial" w:cs="Arial"/>
                <w:sz w:val="18"/>
                <w:szCs w:val="18"/>
              </w:rPr>
              <w:t>- Recommendations executed by noting agreement:  N</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c) Communication content features:</w:t>
            </w:r>
          </w:p>
          <w:p w:rsidR="00267C86" w:rsidRPr="001A2EAA" w:rsidRDefault="00267C86" w:rsidP="00267C86">
            <w:pPr>
              <w:rPr>
                <w:rFonts w:ascii="Arial" w:hAnsi="Arial" w:cs="Arial"/>
                <w:sz w:val="18"/>
                <w:szCs w:val="18"/>
              </w:rPr>
            </w:pPr>
            <w:r w:rsidRPr="001A2EAA">
              <w:rPr>
                <w:rFonts w:ascii="Arial" w:hAnsi="Arial" w:cs="Arial"/>
                <w:sz w:val="18"/>
                <w:szCs w:val="18"/>
              </w:rPr>
              <w:t>- Provision of a recommendation, not just an assessment: Y</w:t>
            </w:r>
          </w:p>
          <w:p w:rsidR="00267C86" w:rsidRPr="001A2EAA" w:rsidRDefault="00267C86" w:rsidP="00267C86">
            <w:pPr>
              <w:rPr>
                <w:rFonts w:ascii="Arial" w:hAnsi="Arial" w:cs="Arial"/>
                <w:sz w:val="18"/>
                <w:szCs w:val="18"/>
              </w:rPr>
            </w:pPr>
            <w:r w:rsidRPr="001A2EAA">
              <w:rPr>
                <w:rFonts w:ascii="Arial" w:hAnsi="Arial" w:cs="Arial"/>
                <w:sz w:val="18"/>
                <w:szCs w:val="18"/>
              </w:rPr>
              <w:t>- Promotion of action rather than inaction:  Y</w:t>
            </w:r>
          </w:p>
          <w:p w:rsidR="00267C86" w:rsidRPr="001A2EAA" w:rsidRDefault="00267C86" w:rsidP="00267C86">
            <w:pPr>
              <w:rPr>
                <w:rFonts w:ascii="Arial" w:hAnsi="Arial" w:cs="Arial"/>
                <w:sz w:val="18"/>
                <w:szCs w:val="18"/>
              </w:rPr>
            </w:pPr>
            <w:r w:rsidRPr="001A2EAA">
              <w:rPr>
                <w:rFonts w:ascii="Arial" w:hAnsi="Arial" w:cs="Arial"/>
                <w:sz w:val="18"/>
                <w:szCs w:val="18"/>
              </w:rPr>
              <w:lastRenderedPageBreak/>
              <w:t>- Justification of decision support via provision of reasoning: Y</w:t>
            </w:r>
          </w:p>
          <w:p w:rsidR="00267C86" w:rsidRPr="001A2EAA" w:rsidRDefault="00267C86" w:rsidP="00267C86">
            <w:pPr>
              <w:rPr>
                <w:rFonts w:ascii="Arial" w:hAnsi="Arial" w:cs="Arial"/>
                <w:sz w:val="18"/>
                <w:szCs w:val="18"/>
              </w:rPr>
            </w:pPr>
            <w:r w:rsidRPr="001A2EAA">
              <w:rPr>
                <w:rFonts w:ascii="Arial" w:hAnsi="Arial" w:cs="Arial"/>
                <w:sz w:val="18"/>
                <w:szCs w:val="18"/>
              </w:rPr>
              <w:t>- Justification of decision support via provision of research evidence: N</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i/>
                <w:sz w:val="18"/>
                <w:szCs w:val="18"/>
              </w:rPr>
            </w:pPr>
            <w:r w:rsidRPr="001A2EAA">
              <w:rPr>
                <w:rFonts w:ascii="Arial" w:hAnsi="Arial" w:cs="Arial"/>
                <w:i/>
                <w:sz w:val="18"/>
                <w:szCs w:val="18"/>
              </w:rPr>
              <w:t>d) Auxiliary features:</w:t>
            </w:r>
          </w:p>
          <w:p w:rsidR="00267C86" w:rsidRPr="001A2EAA" w:rsidRDefault="00267C86" w:rsidP="00267C86">
            <w:pPr>
              <w:rPr>
                <w:rFonts w:ascii="Arial" w:hAnsi="Arial" w:cs="Arial"/>
                <w:sz w:val="18"/>
                <w:szCs w:val="18"/>
              </w:rPr>
            </w:pPr>
            <w:r w:rsidRPr="001A2EAA">
              <w:rPr>
                <w:rFonts w:ascii="Arial" w:hAnsi="Arial" w:cs="Arial"/>
                <w:sz w:val="18"/>
                <w:szCs w:val="18"/>
              </w:rPr>
              <w:t>- Local user involvement in development process: Y</w:t>
            </w:r>
          </w:p>
          <w:p w:rsidR="00267C86" w:rsidRPr="001A2EAA" w:rsidRDefault="00267C86" w:rsidP="00267C86">
            <w:pPr>
              <w:rPr>
                <w:rFonts w:ascii="Arial" w:hAnsi="Arial" w:cs="Arial"/>
                <w:sz w:val="18"/>
                <w:szCs w:val="18"/>
              </w:rPr>
            </w:pPr>
            <w:r w:rsidRPr="001A2EAA">
              <w:rPr>
                <w:rFonts w:ascii="Arial" w:hAnsi="Arial" w:cs="Arial"/>
                <w:sz w:val="18"/>
                <w:szCs w:val="18"/>
              </w:rPr>
              <w:t>- Provision of decision support results to patients as well as providers: N</w:t>
            </w:r>
          </w:p>
          <w:p w:rsidR="00267C86" w:rsidRPr="001A2EAA" w:rsidRDefault="00267C86" w:rsidP="00267C86">
            <w:pPr>
              <w:rPr>
                <w:rFonts w:ascii="Arial" w:hAnsi="Arial" w:cs="Arial"/>
                <w:sz w:val="18"/>
                <w:szCs w:val="18"/>
              </w:rPr>
            </w:pPr>
            <w:r w:rsidRPr="001A2EAA">
              <w:rPr>
                <w:rFonts w:ascii="Arial" w:hAnsi="Arial" w:cs="Arial"/>
                <w:sz w:val="18"/>
                <w:szCs w:val="18"/>
              </w:rPr>
              <w:t>- CDSS accompanied by periodic performance feedback: N</w:t>
            </w:r>
          </w:p>
          <w:p w:rsidR="00267C86" w:rsidRPr="001A2EAA" w:rsidRDefault="00267C86" w:rsidP="00267C86">
            <w:pPr>
              <w:rPr>
                <w:rFonts w:ascii="Arial" w:hAnsi="Arial" w:cs="Arial"/>
                <w:sz w:val="18"/>
                <w:szCs w:val="18"/>
              </w:rPr>
            </w:pPr>
            <w:r w:rsidRPr="001A2EAA">
              <w:rPr>
                <w:rFonts w:ascii="Arial" w:hAnsi="Arial" w:cs="Arial"/>
                <w:sz w:val="18"/>
                <w:szCs w:val="18"/>
              </w:rPr>
              <w:t>- CDSS accompanied by conventional education: N</w:t>
            </w:r>
          </w:p>
          <w:p w:rsidR="00267C86" w:rsidRPr="001A2EAA" w:rsidRDefault="00267C86" w:rsidP="00267C86">
            <w:pPr>
              <w:rPr>
                <w:rFonts w:ascii="Arial" w:hAnsi="Arial" w:cs="Arial"/>
                <w:sz w:val="18"/>
                <w:szCs w:val="18"/>
              </w:rPr>
            </w:pPr>
          </w:p>
        </w:tc>
        <w:tc>
          <w:tcPr>
            <w:tcW w:w="1565" w:type="dxa"/>
            <w:tcBorders>
              <w:bottom w:val="single" w:sz="4" w:space="0" w:color="auto"/>
            </w:tcBorders>
          </w:tcPr>
          <w:p w:rsidR="00267C86" w:rsidRPr="001A2EAA" w:rsidRDefault="00267C86" w:rsidP="00267C86">
            <w:pPr>
              <w:rPr>
                <w:rFonts w:ascii="Arial" w:hAnsi="Arial" w:cs="Arial"/>
                <w:b/>
                <w:sz w:val="18"/>
                <w:szCs w:val="18"/>
              </w:rPr>
            </w:pPr>
            <w:r w:rsidRPr="001A2EAA">
              <w:rPr>
                <w:rFonts w:ascii="Arial" w:hAnsi="Arial" w:cs="Arial"/>
                <w:b/>
                <w:sz w:val="18"/>
                <w:szCs w:val="18"/>
              </w:rPr>
              <w:lastRenderedPageBreak/>
              <w:t>Comparator(s):</w:t>
            </w:r>
          </w:p>
          <w:p w:rsidR="00267C86" w:rsidRPr="001A2EAA" w:rsidRDefault="00267C86" w:rsidP="00267C86">
            <w:pPr>
              <w:rPr>
                <w:rFonts w:ascii="Arial" w:hAnsi="Arial" w:cs="Arial"/>
                <w:sz w:val="18"/>
                <w:szCs w:val="18"/>
              </w:rPr>
            </w:pPr>
            <w:r w:rsidRPr="001A2EAA">
              <w:rPr>
                <w:rFonts w:ascii="Arial" w:hAnsi="Arial" w:cs="Arial"/>
                <w:sz w:val="18"/>
                <w:szCs w:val="18"/>
              </w:rPr>
              <w:t>Usual care/no CDSS or KMS</w:t>
            </w:r>
          </w:p>
          <w:p w:rsidR="00267C86" w:rsidRPr="001A2EAA" w:rsidRDefault="00267C86" w:rsidP="00267C86">
            <w:pPr>
              <w:ind w:left="324" w:hanging="324"/>
              <w:rPr>
                <w:rFonts w:ascii="Arial" w:hAnsi="Arial" w:cs="Arial"/>
                <w:b/>
                <w:sz w:val="18"/>
                <w:szCs w:val="18"/>
              </w:rPr>
            </w:pPr>
          </w:p>
        </w:tc>
        <w:tc>
          <w:tcPr>
            <w:tcW w:w="3327"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t>1) Impact on clinical outcomes:</w:t>
            </w:r>
            <w:r w:rsidRPr="001A2EAA">
              <w:rPr>
                <w:rFonts w:ascii="Arial" w:hAnsi="Arial" w:cs="Arial"/>
                <w:sz w:val="18"/>
                <w:szCs w:val="18"/>
              </w:rPr>
              <w:t xml:space="preserve"> NR</w:t>
            </w:r>
          </w:p>
          <w:p w:rsidR="00267C86" w:rsidRPr="001A2EAA" w:rsidRDefault="00267C86" w:rsidP="00267C86">
            <w:pPr>
              <w:rPr>
                <w:rFonts w:ascii="Arial" w:hAnsi="Arial" w:cs="Arial"/>
                <w:b/>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2) Impact on health care process outcomes:</w:t>
            </w:r>
            <w:r w:rsidRPr="001A2EAA">
              <w:rPr>
                <w:rFonts w:ascii="Arial" w:hAnsi="Arial" w:cs="Arial"/>
                <w:sz w:val="18"/>
                <w:szCs w:val="18"/>
              </w:rPr>
              <w:t xml:space="preserve">  </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Recommended preventive care ordered/completed: NR</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Recommended clinical study ordered/completed: NR</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Recommended treatment ordered/prescribed:</w:t>
            </w:r>
          </w:p>
          <w:p w:rsidR="00267C86" w:rsidRPr="001A2EAA" w:rsidRDefault="00267C86" w:rsidP="00267C86">
            <w:pPr>
              <w:rPr>
                <w:rFonts w:ascii="Arial" w:hAnsi="Arial" w:cs="Arial"/>
                <w:sz w:val="18"/>
                <w:szCs w:val="18"/>
              </w:rPr>
            </w:pPr>
            <w:r w:rsidRPr="001A2EAA">
              <w:rPr>
                <w:rFonts w:ascii="Arial" w:hAnsi="Arial" w:cs="Arial"/>
                <w:sz w:val="18"/>
                <w:szCs w:val="18"/>
              </w:rPr>
              <w:t>Percentage of targeted medications that were excessively dosed—</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xml:space="preserve">  Control: 74% (34/46)</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xml:space="preserve">  Intervention: 43% (31/73)</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P = 0.001</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Effect size: 31%; 95% CI 14% to 49%</w:t>
            </w:r>
          </w:p>
          <w:p w:rsidR="00267C86" w:rsidRPr="001A2EAA" w:rsidRDefault="00267C86" w:rsidP="00267C86">
            <w:pPr>
              <w:ind w:left="324" w:hanging="324"/>
              <w:rPr>
                <w:rFonts w:ascii="Arial" w:hAnsi="Arial" w:cs="Arial"/>
                <w:sz w:val="18"/>
                <w:szCs w:val="18"/>
              </w:rPr>
            </w:pP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Percentage of excessive dosing by faculty physicians—</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xml:space="preserve">  Control: 69% </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xml:space="preserve">  Intervention: 41%</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Effect size: 28%; 95% CI 5% to 51%</w:t>
            </w:r>
          </w:p>
          <w:p w:rsidR="00267C86" w:rsidRPr="001A2EAA" w:rsidRDefault="00267C86" w:rsidP="00267C86">
            <w:pPr>
              <w:ind w:left="324" w:hanging="324"/>
              <w:rPr>
                <w:rFonts w:ascii="Arial" w:hAnsi="Arial" w:cs="Arial"/>
                <w:sz w:val="18"/>
                <w:szCs w:val="18"/>
              </w:rPr>
            </w:pP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Percentage of excessive dosing by resident physicians—</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lastRenderedPageBreak/>
              <w:t xml:space="preserve">  Control: 86%</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 xml:space="preserve">  Intervention: 47%</w:t>
            </w:r>
          </w:p>
          <w:p w:rsidR="00267C86" w:rsidRPr="001A2EAA" w:rsidRDefault="00267C86" w:rsidP="00267C86">
            <w:pPr>
              <w:ind w:left="324" w:hanging="324"/>
              <w:rPr>
                <w:rFonts w:ascii="Arial" w:hAnsi="Arial" w:cs="Arial"/>
                <w:sz w:val="18"/>
                <w:szCs w:val="18"/>
              </w:rPr>
            </w:pPr>
            <w:r w:rsidRPr="001A2EAA">
              <w:rPr>
                <w:rFonts w:ascii="Arial" w:hAnsi="Arial" w:cs="Arial"/>
                <w:sz w:val="18"/>
                <w:szCs w:val="18"/>
              </w:rPr>
              <w:t>Effect size: 39%; 95% CI 2% to 75%</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 Impact on user knowledge: 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3) Impact on workload, efficiency, and organization of health care delivery:</w:t>
            </w:r>
            <w:r w:rsidRPr="001A2EAA">
              <w:rPr>
                <w:rFonts w:ascii="Arial" w:hAnsi="Arial" w:cs="Arial"/>
                <w:sz w:val="18"/>
                <w:szCs w:val="18"/>
              </w:rPr>
              <w:t xml:space="preserve"> 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4) Impact on relationship-centered outcomes:</w:t>
            </w:r>
            <w:r w:rsidRPr="001A2EAA">
              <w:rPr>
                <w:rFonts w:ascii="Arial" w:hAnsi="Arial" w:cs="Arial"/>
                <w:sz w:val="18"/>
                <w:szCs w:val="18"/>
              </w:rPr>
              <w:t xml:space="preserve"> 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5) Impact on economic outcomes:</w:t>
            </w:r>
            <w:r w:rsidRPr="001A2EAA">
              <w:rPr>
                <w:rFonts w:ascii="Arial" w:hAnsi="Arial" w:cs="Arial"/>
                <w:sz w:val="18"/>
                <w:szCs w:val="18"/>
              </w:rPr>
              <w:t xml:space="preserve"> 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 xml:space="preserve">6) Impact on HCP use and implementation: </w:t>
            </w:r>
            <w:r w:rsidRPr="001A2EAA">
              <w:rPr>
                <w:rFonts w:ascii="Arial" w:hAnsi="Arial" w:cs="Arial"/>
                <w:sz w:val="18"/>
                <w:szCs w:val="18"/>
              </w:rPr>
              <w:t>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p>
        </w:tc>
        <w:tc>
          <w:tcPr>
            <w:tcW w:w="1650"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lastRenderedPageBreak/>
              <w:t>General comments:</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None</w:t>
            </w:r>
          </w:p>
          <w:p w:rsidR="00267C86" w:rsidRPr="00A82B08" w:rsidRDefault="00267C86" w:rsidP="00267C86">
            <w:pPr>
              <w:pStyle w:val="BodyText0"/>
              <w:rPr>
                <w:rFonts w:cs="Arial"/>
                <w:sz w:val="18"/>
                <w:szCs w:val="18"/>
              </w:rPr>
            </w:pPr>
          </w:p>
          <w:p w:rsidR="00267C86" w:rsidRPr="00A82B08" w:rsidRDefault="00267C86" w:rsidP="00267C86">
            <w:pPr>
              <w:pStyle w:val="BodyText0"/>
              <w:rPr>
                <w:rFonts w:cs="Arial"/>
                <w:b w:val="0"/>
                <w:sz w:val="18"/>
                <w:szCs w:val="18"/>
              </w:rPr>
            </w:pPr>
            <w:r w:rsidRPr="00A82B08">
              <w:rPr>
                <w:rFonts w:cs="Arial"/>
                <w:sz w:val="18"/>
                <w:szCs w:val="18"/>
              </w:rPr>
              <w:t>Quality assessment:</w:t>
            </w:r>
            <w:r w:rsidRPr="00A82B08">
              <w:rPr>
                <w:rFonts w:cs="Arial"/>
                <w:b w:val="0"/>
                <w:sz w:val="18"/>
                <w:szCs w:val="18"/>
              </w:rPr>
              <w:t xml:space="preserve"> </w:t>
            </w:r>
          </w:p>
          <w:p w:rsidR="00267C86" w:rsidRPr="00A82B08" w:rsidRDefault="00267C86" w:rsidP="00267C86">
            <w:pPr>
              <w:pStyle w:val="BodyText0"/>
              <w:rPr>
                <w:rFonts w:cs="Arial"/>
                <w:b w:val="0"/>
                <w:sz w:val="18"/>
                <w:szCs w:val="18"/>
              </w:rPr>
            </w:pPr>
            <w:r w:rsidRPr="00A82B08">
              <w:rPr>
                <w:rFonts w:cs="Arial"/>
                <w:b w:val="0"/>
                <w:sz w:val="18"/>
                <w:szCs w:val="18"/>
              </w:rPr>
              <w:t>Overall rating:  Fair</w:t>
            </w:r>
          </w:p>
          <w:p w:rsidR="00267C86" w:rsidRPr="00A82B08" w:rsidRDefault="00267C86" w:rsidP="00267C86">
            <w:pPr>
              <w:pStyle w:val="BodyText0"/>
              <w:rPr>
                <w:rFonts w:cs="Arial"/>
                <w:b w:val="0"/>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Comments:  No important baseline differences</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Valid outcome measures</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Applicability/ generalizability:</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Well-established health IT infrastructure and history of being an early adopter of health IT</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Long study duration</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Majority of study patients were women or African American</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Single site study prevents having a more generalizable result</w:t>
            </w: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Thomas, Lewis, Watson, et al., 2004</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#3745</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5 general practices in Bristol and Cardiff, UK</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762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New guidelines provided for both control and intervention (with additional guidance for intervention). Both control and intervention were nonexperts for new guidelines and intervention system.</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experimental intervention required participants to complete a computerized psychosocial assessment that generated a report for the GP including patient-specific treatment recommendations. The control patients were treated as usual with access to locally agreed guidelines.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More effective mental health </w:t>
            </w:r>
            <w:r w:rsidRPr="00041F8A">
              <w:rPr>
                <w:rFonts w:ascii="Arial" w:hAnsi="Arial" w:cs="Arial"/>
                <w:sz w:val="18"/>
                <w:szCs w:val="18"/>
              </w:rPr>
              <w:lastRenderedPageBreak/>
              <w:t>treatment, assessed by lower score on standardized scoring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Asynchronous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 (printout integration with paper chart)</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N</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Provision of decision support at time and location of decision making: Can’t tell</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N</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r w:rsidRPr="00041F8A">
              <w:rPr>
                <w:rFonts w:ascii="Arial" w:hAnsi="Arial" w:cs="Arial"/>
                <w:sz w:val="18"/>
                <w:szCs w:val="18"/>
              </w:rPr>
              <w:t>- Morbidity: NR</w:t>
            </w: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Mean quality-of-life (QOL) scores at baseline and at followup adjusted for baseline scores with analysis of covariance—</w:t>
            </w:r>
          </w:p>
          <w:p w:rsidR="00267C86" w:rsidRPr="00041F8A" w:rsidRDefault="00267C86" w:rsidP="00267C86">
            <w:pPr>
              <w:rPr>
                <w:rFonts w:ascii="Arial" w:hAnsi="Arial" w:cs="Arial"/>
                <w:sz w:val="18"/>
                <w:szCs w:val="18"/>
              </w:rPr>
            </w:pPr>
            <w:r w:rsidRPr="00041F8A">
              <w:rPr>
                <w:rFonts w:ascii="Arial" w:hAnsi="Arial" w:cs="Arial"/>
                <w:sz w:val="18"/>
                <w:szCs w:val="18"/>
              </w:rPr>
              <w:t>Control: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Baseline QOL score (n = 387):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Mean (95% CI): 4.7 (4.4 to 4.9)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6-week QOL score (n = 319):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Mean (95% CI): 5.8 (5.4 to 6.1)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6-month QOL score (n = 299):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Mean (95% CI): 6.2 (5.8 to 6.6)</w:t>
            </w:r>
          </w:p>
          <w:p w:rsidR="00267C86" w:rsidRPr="00041F8A" w:rsidRDefault="00267C86" w:rsidP="00267C86">
            <w:pPr>
              <w:rPr>
                <w:rFonts w:ascii="Arial" w:hAnsi="Arial" w:cs="Arial"/>
                <w:sz w:val="18"/>
                <w:szCs w:val="18"/>
              </w:rPr>
            </w:pPr>
            <w:r w:rsidRPr="00041F8A">
              <w:rPr>
                <w:rFonts w:ascii="Arial" w:hAnsi="Arial" w:cs="Arial"/>
                <w:sz w:val="18"/>
                <w:szCs w:val="18"/>
              </w:rPr>
              <w:t>Intervention: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Baseline QOL score (n = 358):</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Mean (95% CI): 4.8 (4.5 to 5.1)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6-week QOL score (n = 283):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Mean (95% CI): 5.9 (5.5 to 6.2) P = 0.73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6-month QOL score (n = 243):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Mean (95% CI): 6.4 (6.0 to 6.9) P = 0.52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Significant loss to followup (26% at 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information about familiarity with system or </w:t>
            </w:r>
            <w:r w:rsidRPr="00041F8A">
              <w:rPr>
                <w:rFonts w:ascii="Arial" w:hAnsi="Arial" w:cs="Arial"/>
                <w:sz w:val="18"/>
                <w:szCs w:val="18"/>
              </w:rPr>
              <w:lastRenderedPageBreak/>
              <w:t>guidelines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Intervention was 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Tierney, Hui, and McDonald, 1986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#7374</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Comparison 1 of 2</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Indianapolis, 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April 1983–January 1984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2 x 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 or team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7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6045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Individual HCPs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MDs: 135</w:t>
            </w:r>
          </w:p>
          <w:p w:rsidR="00267C86" w:rsidRPr="00041F8A" w:rsidRDefault="00267C86" w:rsidP="00267C86">
            <w:pPr>
              <w:rPr>
                <w:rFonts w:ascii="Arial" w:hAnsi="Arial" w:cs="Arial"/>
                <w:sz w:val="18"/>
                <w:szCs w:val="18"/>
              </w:rPr>
            </w:pPr>
            <w:r w:rsidRPr="00041F8A">
              <w:rPr>
                <w:rFonts w:ascii="Arial" w:hAnsi="Arial" w:cs="Arial"/>
                <w:sz w:val="18"/>
                <w:szCs w:val="18"/>
              </w:rPr>
              <w:t>- Events: 16,258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Reminder system to compare the effect of monthly feedback reports of compliance with </w:t>
            </w:r>
            <w:r w:rsidRPr="00041F8A">
              <w:rPr>
                <w:rFonts w:ascii="Arial" w:hAnsi="Arial" w:cs="Arial"/>
                <w:sz w:val="18"/>
                <w:szCs w:val="18"/>
              </w:rPr>
              <w:lastRenderedPageBreak/>
              <w:t xml:space="preserve">immediate specific reminders given to physicians at the time of patient visits on 13 </w:t>
            </w:r>
            <w:r>
              <w:rPr>
                <w:rFonts w:ascii="Arial" w:hAnsi="Arial" w:cs="Arial"/>
                <w:sz w:val="18"/>
                <w:szCs w:val="18"/>
              </w:rPr>
              <w:t>preventive</w:t>
            </w:r>
            <w:r w:rsidRPr="00041F8A">
              <w:rPr>
                <w:rFonts w:ascii="Arial" w:hAnsi="Arial" w:cs="Arial"/>
                <w:sz w:val="18"/>
                <w:szCs w:val="18"/>
              </w:rPr>
              <w:t xml:space="preserve"> care protocols</w:t>
            </w:r>
            <w:r>
              <w:rPr>
                <w:rFonts w:ascii="Arial" w:hAnsi="Arial" w:cs="Arial"/>
                <w:sz w:val="18"/>
                <w:szCs w:val="18"/>
              </w:rPr>
              <w:t>.</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r w:rsidRPr="00041F8A">
              <w:rPr>
                <w:rFonts w:ascii="Arial" w:hAnsi="Arial" w:cs="Arial"/>
                <w:sz w:val="18"/>
                <w:szCs w:val="18"/>
              </w:rPr>
              <w:t>- Immunization</w:t>
            </w:r>
          </w:p>
          <w:p w:rsidR="00267C86" w:rsidRPr="00041F8A" w:rsidRDefault="00267C86" w:rsidP="00267C86">
            <w:pPr>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Noncommittal acknowledgement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 xml:space="preserve">b) Clinician-system interaction </w:t>
            </w:r>
            <w:r w:rsidRPr="00041F8A">
              <w:rPr>
                <w:rFonts w:ascii="Arial" w:hAnsi="Arial" w:cs="Arial"/>
                <w:i/>
                <w:sz w:val="18"/>
                <w:szCs w:val="18"/>
              </w:rPr>
              <w:lastRenderedPageBreak/>
              <w:t>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xml:space="preserve">- CDSS accompanied by </w:t>
            </w:r>
            <w:r w:rsidRPr="00041F8A">
              <w:rPr>
                <w:rFonts w:ascii="Arial" w:hAnsi="Arial" w:cs="Arial"/>
                <w:sz w:val="18"/>
                <w:szCs w:val="18"/>
              </w:rPr>
              <w:lastRenderedPageBreak/>
              <w:t>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Another CDSS/KMS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The effects of </w:t>
            </w:r>
            <w:r w:rsidRPr="00041F8A">
              <w:rPr>
                <w:rFonts w:ascii="Arial" w:hAnsi="Arial" w:cs="Arial"/>
                <w:sz w:val="18"/>
                <w:szCs w:val="18"/>
              </w:rPr>
              <w:lastRenderedPageBreak/>
              <w:t>specific reminders given to them at the time of patient visits</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preventive care </w:t>
            </w:r>
            <w:r w:rsidRPr="00041F8A">
              <w:rPr>
                <w:rFonts w:ascii="Arial" w:hAnsi="Arial" w:cs="Arial"/>
                <w:sz w:val="18"/>
                <w:szCs w:val="18"/>
              </w:rPr>
              <w:lastRenderedPageBreak/>
              <w:t>ordered/completed: Percent compliance with preventive care protocols in eligible patients—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Group A </w:t>
            </w:r>
            <w:r>
              <w:rPr>
                <w:rFonts w:ascii="Arial" w:hAnsi="Arial" w:cs="Arial"/>
                <w:sz w:val="18"/>
                <w:szCs w:val="18"/>
              </w:rPr>
              <w:t>preventive</w:t>
            </w:r>
            <w:r w:rsidRPr="00041F8A">
              <w:rPr>
                <w:rFonts w:ascii="Arial" w:hAnsi="Arial" w:cs="Arial"/>
                <w:sz w:val="18"/>
                <w:szCs w:val="18"/>
              </w:rPr>
              <w:t xml:space="preserve"> care protocols: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30%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Group B </w:t>
            </w:r>
            <w:r>
              <w:rPr>
                <w:rFonts w:ascii="Arial" w:hAnsi="Arial" w:cs="Arial"/>
                <w:sz w:val="18"/>
                <w:szCs w:val="18"/>
              </w:rPr>
              <w:t>preventive</w:t>
            </w:r>
            <w:r w:rsidRPr="00041F8A">
              <w:rPr>
                <w:rFonts w:ascii="Arial" w:hAnsi="Arial" w:cs="Arial"/>
                <w:sz w:val="18"/>
                <w:szCs w:val="18"/>
              </w:rPr>
              <w:t xml:space="preserve"> care protocols: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22%</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 xml:space="preserve">Quality </w:t>
            </w:r>
            <w:r w:rsidRPr="00041F8A">
              <w:rPr>
                <w:rFonts w:ascii="Arial" w:hAnsi="Arial" w:cs="Arial"/>
                <w:b/>
                <w:bCs/>
                <w:sz w:val="18"/>
                <w:szCs w:val="18"/>
              </w:rPr>
              <w:lastRenderedPageBreak/>
              <w:t>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Included training MDs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Well-established health IT infrastructure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Not patient-centered outcomes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Tierney, Hui, and McDonald, 1986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 xml:space="preserve"> </w:t>
            </w:r>
            <w:r w:rsidRPr="00041F8A">
              <w:rPr>
                <w:rFonts w:ascii="Arial" w:hAnsi="Arial" w:cs="Arial"/>
                <w:sz w:val="18"/>
                <w:szCs w:val="18"/>
              </w:rPr>
              <w:t>#7374</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Comparison 2 of 2</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Indianapolis, 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April 1983–January 1984</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2 x 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Clinic or team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7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6045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Individual HCPs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MDs: 135</w:t>
            </w:r>
          </w:p>
          <w:p w:rsidR="00267C86" w:rsidRPr="00041F8A" w:rsidRDefault="00267C86" w:rsidP="00267C86">
            <w:pPr>
              <w:rPr>
                <w:rFonts w:ascii="Arial" w:hAnsi="Arial" w:cs="Arial"/>
                <w:sz w:val="18"/>
                <w:szCs w:val="18"/>
              </w:rPr>
            </w:pPr>
            <w:r w:rsidRPr="00041F8A">
              <w:rPr>
                <w:rFonts w:ascii="Arial" w:hAnsi="Arial" w:cs="Arial"/>
                <w:sz w:val="18"/>
                <w:szCs w:val="18"/>
              </w:rPr>
              <w:t>- Events: 16,258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Reminder system to compare the effect of monthly feedback reports of compliance with immediate specific reminders given to physicians at the time of patient visits on 13 </w:t>
            </w:r>
            <w:r>
              <w:rPr>
                <w:rFonts w:ascii="Arial" w:hAnsi="Arial" w:cs="Arial"/>
                <w:sz w:val="18"/>
                <w:szCs w:val="18"/>
              </w:rPr>
              <w:t>preventive</w:t>
            </w:r>
            <w:r w:rsidRPr="00041F8A">
              <w:rPr>
                <w:rFonts w:ascii="Arial" w:hAnsi="Arial" w:cs="Arial"/>
                <w:sz w:val="18"/>
                <w:szCs w:val="18"/>
              </w:rPr>
              <w:t xml:space="preserve"> care protocols</w:t>
            </w:r>
            <w:r>
              <w:rPr>
                <w:rFonts w:ascii="Arial" w:hAnsi="Arial" w:cs="Arial"/>
                <w:sz w:val="18"/>
                <w:szCs w:val="18"/>
              </w:rPr>
              <w:t>.</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Preventive care</w:t>
            </w:r>
          </w:p>
          <w:p w:rsidR="00267C86" w:rsidRPr="00041F8A" w:rsidRDefault="00267C86" w:rsidP="00267C86">
            <w:pPr>
              <w:rPr>
                <w:rFonts w:ascii="Arial" w:hAnsi="Arial" w:cs="Arial"/>
                <w:sz w:val="18"/>
                <w:szCs w:val="18"/>
              </w:rPr>
            </w:pPr>
            <w:r w:rsidRPr="00041F8A">
              <w:rPr>
                <w:rFonts w:ascii="Arial" w:hAnsi="Arial" w:cs="Arial"/>
                <w:sz w:val="18"/>
                <w:szCs w:val="18"/>
              </w:rPr>
              <w:t>- Immunization</w:t>
            </w:r>
          </w:p>
          <w:p w:rsidR="00267C86" w:rsidRPr="00041F8A" w:rsidRDefault="00267C86" w:rsidP="00267C86">
            <w:pPr>
              <w:rPr>
                <w:rFonts w:ascii="Arial" w:hAnsi="Arial" w:cs="Arial"/>
                <w:sz w:val="18"/>
                <w:szCs w:val="18"/>
              </w:rPr>
            </w:pPr>
            <w:r w:rsidRPr="00041F8A">
              <w:rPr>
                <w:rFonts w:ascii="Arial" w:hAnsi="Arial" w:cs="Arial"/>
                <w:sz w:val="18"/>
                <w:szCs w:val="18"/>
              </w:rPr>
              <w:t>- Lab test ordering</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Asynchronous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Mandatory response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Contextual factors/features influencing the implementation and use of </w:t>
            </w:r>
            <w:r w:rsidRPr="00041F8A">
              <w:rPr>
                <w:rFonts w:ascii="Arial" w:hAnsi="Arial" w:cs="Arial"/>
                <w:b/>
                <w:sz w:val="18"/>
                <w:szCs w:val="18"/>
              </w:rPr>
              <w:lastRenderedPageBreak/>
              <w:t>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N</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Can’t tell</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Local user involvement in development process: Can’t </w:t>
            </w:r>
            <w:r w:rsidRPr="00041F8A">
              <w:rPr>
                <w:rFonts w:ascii="Arial" w:hAnsi="Arial" w:cs="Arial"/>
                <w:sz w:val="18"/>
                <w:szCs w:val="18"/>
              </w:rPr>
              <w:lastRenderedPageBreak/>
              <w:t>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Y</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Another CDSS/KMS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The effects of supplying monthly feedback reports of compliance with preventive care protocols</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Percent compliance with preventive care protocols in eligible patients—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Group A </w:t>
            </w:r>
            <w:r>
              <w:rPr>
                <w:rFonts w:ascii="Arial" w:hAnsi="Arial" w:cs="Arial"/>
                <w:sz w:val="18"/>
                <w:szCs w:val="18"/>
              </w:rPr>
              <w:t>preventive</w:t>
            </w:r>
            <w:r w:rsidRPr="00041F8A">
              <w:rPr>
                <w:rFonts w:ascii="Arial" w:hAnsi="Arial" w:cs="Arial"/>
                <w:sz w:val="18"/>
                <w:szCs w:val="18"/>
              </w:rPr>
              <w:t xml:space="preserve"> care protocols: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22%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Group B </w:t>
            </w:r>
            <w:r>
              <w:rPr>
                <w:rFonts w:ascii="Arial" w:hAnsi="Arial" w:cs="Arial"/>
                <w:sz w:val="18"/>
                <w:szCs w:val="18"/>
              </w:rPr>
              <w:t>preventive</w:t>
            </w:r>
            <w:r w:rsidRPr="00041F8A">
              <w:rPr>
                <w:rFonts w:ascii="Arial" w:hAnsi="Arial" w:cs="Arial"/>
                <w:sz w:val="18"/>
                <w:szCs w:val="18"/>
              </w:rPr>
              <w:t xml:space="preserve"> care protocols: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14%</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Times"/>
                <w:bCs/>
                <w:sz w:val="18"/>
                <w:szCs w:val="20"/>
              </w:rPr>
            </w:pPr>
            <w:r w:rsidRPr="00041F8A">
              <w:rPr>
                <w:rFonts w:ascii="Arial" w:hAnsi="Arial" w:cs="Arial"/>
                <w:sz w:val="18"/>
                <w:szCs w:val="18"/>
              </w:rPr>
              <w:t xml:space="preserve">- HCP acceptance: </w:t>
            </w:r>
            <w:r w:rsidRPr="00041F8A">
              <w:rPr>
                <w:rFonts w:ascii="Arial" w:hAnsi="Arial" w:cs="Times"/>
                <w:bCs/>
                <w:sz w:val="18"/>
                <w:szCs w:val="20"/>
              </w:rPr>
              <w:t>Users’ response to the feedback reports—</w:t>
            </w:r>
          </w:p>
          <w:p w:rsidR="00267C86" w:rsidRPr="00041F8A" w:rsidRDefault="00267C86" w:rsidP="00267C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Cs/>
                <w:sz w:val="18"/>
                <w:szCs w:val="20"/>
              </w:rPr>
            </w:pPr>
            <w:r w:rsidRPr="00041F8A">
              <w:rPr>
                <w:rFonts w:ascii="Arial" w:hAnsi="Arial" w:cs="Times"/>
                <w:bCs/>
                <w:sz w:val="18"/>
                <w:szCs w:val="20"/>
              </w:rPr>
              <w:t xml:space="preserve">   Mark the chart on the next visit: 80%</w:t>
            </w:r>
          </w:p>
          <w:p w:rsidR="00267C86" w:rsidRPr="00041F8A" w:rsidRDefault="00267C86" w:rsidP="00267C86">
            <w:pPr>
              <w:rPr>
                <w:rFonts w:ascii="Arial" w:hAnsi="Arial" w:cs="Times"/>
                <w:bCs/>
                <w:sz w:val="18"/>
                <w:szCs w:val="20"/>
              </w:rPr>
            </w:pPr>
            <w:r w:rsidRPr="00041F8A">
              <w:rPr>
                <w:rFonts w:ascii="Arial" w:hAnsi="Arial" w:cs="Times"/>
                <w:bCs/>
                <w:sz w:val="18"/>
                <w:szCs w:val="20"/>
              </w:rPr>
              <w:t xml:space="preserve">   Stop the reminder: 9.8%</w:t>
            </w:r>
          </w:p>
          <w:p w:rsidR="00267C86" w:rsidRPr="00041F8A" w:rsidRDefault="00267C86" w:rsidP="00267C86">
            <w:pPr>
              <w:rPr>
                <w:rFonts w:ascii="Arial" w:hAnsi="Arial" w:cs="Times"/>
                <w:bCs/>
                <w:sz w:val="18"/>
                <w:szCs w:val="20"/>
              </w:rPr>
            </w:pPr>
            <w:r w:rsidRPr="00041F8A">
              <w:rPr>
                <w:rFonts w:ascii="Arial" w:hAnsi="Arial" w:cs="Times"/>
                <w:bCs/>
                <w:sz w:val="18"/>
                <w:szCs w:val="20"/>
              </w:rPr>
              <w:lastRenderedPageBreak/>
              <w:t xml:space="preserve">   Protocol not applicable in this patient: 8.5%</w:t>
            </w:r>
          </w:p>
          <w:p w:rsidR="00267C86" w:rsidRPr="00041F8A" w:rsidRDefault="00267C86" w:rsidP="00267C86">
            <w:pPr>
              <w:rPr>
                <w:rFonts w:ascii="Arial" w:hAnsi="Arial" w:cs="Times"/>
                <w:bCs/>
                <w:sz w:val="18"/>
                <w:szCs w:val="20"/>
              </w:rPr>
            </w:pPr>
            <w:r w:rsidRPr="00041F8A">
              <w:rPr>
                <w:rFonts w:ascii="Arial" w:hAnsi="Arial" w:cs="Times"/>
                <w:bCs/>
                <w:sz w:val="18"/>
                <w:szCs w:val="20"/>
              </w:rPr>
              <w:t xml:space="preserve">   Pull the chart for review now: 1.3%</w:t>
            </w:r>
          </w:p>
          <w:p w:rsidR="00267C86" w:rsidRPr="00041F8A" w:rsidRDefault="00267C86" w:rsidP="00267C86">
            <w:pPr>
              <w:rPr>
                <w:rFonts w:ascii="Arial" w:hAnsi="Arial" w:cs="Arial"/>
                <w:sz w:val="18"/>
                <w:szCs w:val="18"/>
              </w:rPr>
            </w:pPr>
            <w:r w:rsidRPr="00041F8A">
              <w:rPr>
                <w:rFonts w:ascii="Arial" w:hAnsi="Arial" w:cs="Times"/>
                <w:bCs/>
                <w:sz w:val="18"/>
                <w:szCs w:val="20"/>
              </w:rPr>
              <w:t xml:space="preserve">   Reschedule the patient earlier: 0.5%</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Physicians more often disagreed with the suggested action for therapeutic interventions (such as calcium supplements, digitalis, or nitrates) than for clinical testing (e.g., fecal occult blood or mammography)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Included training MDs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Well-established health IT infrastructure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Not patient-centered outcomes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1A2EAA" w:rsidTr="00267C86">
        <w:tc>
          <w:tcPr>
            <w:tcW w:w="1598" w:type="dxa"/>
            <w:tcBorders>
              <w:bottom w:val="single" w:sz="4" w:space="0" w:color="auto"/>
            </w:tcBorders>
          </w:tcPr>
          <w:p w:rsidR="00267C86" w:rsidRPr="001A2EAA" w:rsidRDefault="00267C86" w:rsidP="00267C86">
            <w:pPr>
              <w:rPr>
                <w:rFonts w:ascii="Arial" w:hAnsi="Arial" w:cs="Arial"/>
                <w:b/>
                <w:sz w:val="18"/>
                <w:szCs w:val="18"/>
              </w:rPr>
            </w:pPr>
            <w:r w:rsidRPr="001A2EAA">
              <w:rPr>
                <w:rFonts w:ascii="Arial" w:hAnsi="Arial" w:cs="Arial"/>
                <w:b/>
                <w:sz w:val="18"/>
                <w:szCs w:val="18"/>
              </w:rPr>
              <w:t xml:space="preserve">Tierney, McDonald, Hui, et al.,  1988 </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#15375</w:t>
            </w:r>
          </w:p>
        </w:tc>
        <w:tc>
          <w:tcPr>
            <w:tcW w:w="2104"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t>Geographical location:</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Indianapolis, IN</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Study dates:</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March 24–September 30, 1986</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Cs/>
                <w:sz w:val="18"/>
                <w:szCs w:val="18"/>
              </w:rPr>
            </w:pPr>
            <w:r w:rsidRPr="001A2EAA">
              <w:rPr>
                <w:rFonts w:ascii="Arial" w:hAnsi="Arial" w:cs="Arial"/>
                <w:b/>
                <w:bCs/>
                <w:sz w:val="18"/>
                <w:szCs w:val="18"/>
              </w:rPr>
              <w:t>General setting:</w:t>
            </w:r>
            <w:r w:rsidRPr="001A2EAA">
              <w:rPr>
                <w:rFonts w:ascii="Arial" w:hAnsi="Arial" w:cs="Arial"/>
                <w:bCs/>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Academic</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Specific setting:</w:t>
            </w:r>
          </w:p>
          <w:p w:rsidR="00267C86" w:rsidRPr="001A2EAA" w:rsidRDefault="00267C86" w:rsidP="00267C86">
            <w:pPr>
              <w:rPr>
                <w:rFonts w:ascii="Arial" w:hAnsi="Arial" w:cs="Arial"/>
                <w:sz w:val="18"/>
                <w:szCs w:val="18"/>
              </w:rPr>
            </w:pPr>
            <w:r w:rsidRPr="001A2EAA">
              <w:rPr>
                <w:rFonts w:ascii="Arial" w:hAnsi="Arial" w:cs="Arial"/>
                <w:sz w:val="18"/>
                <w:szCs w:val="18"/>
              </w:rPr>
              <w:t>Outpatient</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Study design:</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RCT, parallel group</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Unit of randomization:</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Patient</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Duration of intervention:</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6 months</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Sample type(s) (with N randomized for each):</w:t>
            </w:r>
          </w:p>
          <w:p w:rsidR="00267C86" w:rsidRPr="001A2EAA" w:rsidRDefault="00267C86" w:rsidP="00267C86">
            <w:pPr>
              <w:rPr>
                <w:rFonts w:ascii="Arial" w:hAnsi="Arial" w:cs="Arial"/>
                <w:sz w:val="18"/>
                <w:szCs w:val="18"/>
              </w:rPr>
            </w:pPr>
            <w:r w:rsidRPr="001A2EAA">
              <w:rPr>
                <w:rFonts w:ascii="Arial" w:hAnsi="Arial" w:cs="Arial"/>
                <w:sz w:val="18"/>
                <w:szCs w:val="18"/>
              </w:rPr>
              <w:lastRenderedPageBreak/>
              <w:t>- Patients 9496</w:t>
            </w:r>
          </w:p>
          <w:p w:rsidR="00267C86" w:rsidRPr="001A2EAA" w:rsidRDefault="00267C86" w:rsidP="00267C86">
            <w:pPr>
              <w:rPr>
                <w:rFonts w:ascii="Arial" w:hAnsi="Arial" w:cs="Arial"/>
                <w:sz w:val="18"/>
                <w:szCs w:val="18"/>
              </w:rPr>
            </w:pPr>
            <w:r w:rsidRPr="001A2EAA">
              <w:rPr>
                <w:rFonts w:ascii="Arial" w:hAnsi="Arial" w:cs="Arial"/>
                <w:sz w:val="18"/>
                <w:szCs w:val="18"/>
              </w:rPr>
              <w:t>- Individual HCPs:112</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&gt; Training MDs 98</w:t>
            </w:r>
          </w:p>
          <w:p w:rsidR="00267C86" w:rsidRPr="001A2EAA" w:rsidRDefault="00267C86" w:rsidP="00267C86">
            <w:pPr>
              <w:ind w:left="322" w:hanging="322"/>
              <w:rPr>
                <w:rFonts w:ascii="Arial" w:hAnsi="Arial" w:cs="Arial"/>
                <w:sz w:val="18"/>
                <w:szCs w:val="18"/>
              </w:rPr>
            </w:pPr>
            <w:r w:rsidRPr="001A2EAA">
              <w:rPr>
                <w:rFonts w:ascii="Arial" w:hAnsi="Arial" w:cs="Arial"/>
                <w:sz w:val="18"/>
                <w:szCs w:val="18"/>
              </w:rPr>
              <w:t xml:space="preserve">  &gt; MDs [general internists] 14</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User level of expertise/ proficiency:</w:t>
            </w:r>
            <w:r w:rsidRPr="001A2EAA">
              <w:rPr>
                <w:rFonts w:ascii="Arial" w:hAnsi="Arial" w:cs="Arial"/>
                <w:sz w:val="18"/>
                <w:szCs w:val="18"/>
              </w:rPr>
              <w:t xml:space="preserve"> NR</w:t>
            </w:r>
          </w:p>
          <w:p w:rsidR="00267C86" w:rsidRPr="001A2EAA" w:rsidRDefault="00267C86" w:rsidP="00267C86">
            <w:pPr>
              <w:rPr>
                <w:rFonts w:ascii="Arial" w:hAnsi="Arial" w:cs="Arial"/>
                <w:sz w:val="18"/>
                <w:szCs w:val="18"/>
              </w:rPr>
            </w:pPr>
          </w:p>
        </w:tc>
        <w:tc>
          <w:tcPr>
            <w:tcW w:w="2716" w:type="dxa"/>
            <w:tcBorders>
              <w:bottom w:val="single" w:sz="4" w:space="0" w:color="auto"/>
            </w:tcBorders>
          </w:tcPr>
          <w:p w:rsidR="00267C86" w:rsidRPr="001A2EAA" w:rsidRDefault="00267C86" w:rsidP="00267C86">
            <w:pPr>
              <w:ind w:left="25"/>
              <w:rPr>
                <w:rFonts w:ascii="Arial" w:hAnsi="Arial" w:cs="Arial"/>
                <w:sz w:val="18"/>
                <w:szCs w:val="18"/>
              </w:rPr>
            </w:pPr>
            <w:r w:rsidRPr="001A2EAA">
              <w:rPr>
                <w:rFonts w:ascii="Arial" w:hAnsi="Arial" w:cs="Arial"/>
                <w:b/>
                <w:sz w:val="18"/>
                <w:szCs w:val="18"/>
              </w:rPr>
              <w:lastRenderedPageBreak/>
              <w:t>Authors’ basic description of system:</w:t>
            </w:r>
            <w:r w:rsidRPr="001A2EAA">
              <w:rPr>
                <w:rFonts w:ascii="Arial" w:hAnsi="Arial" w:cs="Arial"/>
                <w:sz w:val="18"/>
                <w:szCs w:val="18"/>
              </w:rPr>
              <w:t xml:space="preserve">  </w:t>
            </w:r>
          </w:p>
          <w:p w:rsidR="00267C86" w:rsidRPr="001A2EAA" w:rsidRDefault="00267C86" w:rsidP="00267C86">
            <w:pPr>
              <w:ind w:left="25"/>
              <w:rPr>
                <w:rFonts w:ascii="Arial" w:hAnsi="Arial" w:cs="Arial"/>
                <w:sz w:val="18"/>
                <w:szCs w:val="18"/>
              </w:rPr>
            </w:pPr>
            <w:r w:rsidRPr="001A2EAA">
              <w:rPr>
                <w:rFonts w:ascii="Arial" w:hAnsi="Arial" w:cs="Arial"/>
                <w:sz w:val="18"/>
                <w:szCs w:val="18"/>
              </w:rPr>
              <w:t>A microcomputer that displays the predicted probabilities of test abnormalities to physicians when ordering outpatient tests.</w:t>
            </w:r>
          </w:p>
          <w:p w:rsidR="00267C86" w:rsidRPr="001A2EAA" w:rsidRDefault="00267C86" w:rsidP="00267C86">
            <w:pPr>
              <w:ind w:left="25"/>
              <w:rPr>
                <w:rFonts w:ascii="Arial" w:hAnsi="Arial" w:cs="Arial"/>
                <w:sz w:val="18"/>
                <w:szCs w:val="18"/>
              </w:rPr>
            </w:pPr>
          </w:p>
          <w:p w:rsidR="00267C86" w:rsidRPr="001A2EAA" w:rsidRDefault="00267C86" w:rsidP="00267C86">
            <w:pPr>
              <w:ind w:left="25"/>
              <w:rPr>
                <w:rFonts w:ascii="Arial" w:hAnsi="Arial" w:cs="Arial"/>
                <w:b/>
                <w:sz w:val="18"/>
                <w:szCs w:val="18"/>
              </w:rPr>
            </w:pPr>
            <w:r w:rsidRPr="001A2EAA">
              <w:rPr>
                <w:rFonts w:ascii="Arial" w:hAnsi="Arial" w:cs="Arial"/>
                <w:b/>
                <w:sz w:val="18"/>
                <w:szCs w:val="18"/>
              </w:rPr>
              <w:t>Source/origin of system:</w:t>
            </w:r>
          </w:p>
          <w:p w:rsidR="00267C86" w:rsidRPr="001A2EAA" w:rsidRDefault="00267C86" w:rsidP="00267C86">
            <w:pPr>
              <w:ind w:left="25"/>
              <w:rPr>
                <w:rFonts w:ascii="Arial" w:hAnsi="Arial" w:cs="Arial"/>
                <w:sz w:val="18"/>
                <w:szCs w:val="18"/>
              </w:rPr>
            </w:pPr>
            <w:r w:rsidRPr="001A2EAA">
              <w:rPr>
                <w:rFonts w:ascii="Arial" w:hAnsi="Arial" w:cs="Arial"/>
                <w:sz w:val="18"/>
                <w:szCs w:val="18"/>
              </w:rPr>
              <w:t>Locally developed</w:t>
            </w:r>
          </w:p>
          <w:p w:rsidR="00267C86" w:rsidRPr="001A2EAA" w:rsidRDefault="00267C86" w:rsidP="00267C86">
            <w:pPr>
              <w:ind w:left="25"/>
              <w:rPr>
                <w:rFonts w:ascii="Arial" w:hAnsi="Arial" w:cs="Arial"/>
                <w:sz w:val="18"/>
                <w:szCs w:val="18"/>
              </w:rPr>
            </w:pPr>
          </w:p>
          <w:p w:rsidR="00267C86" w:rsidRPr="001A2EAA" w:rsidRDefault="00267C86" w:rsidP="00267C86">
            <w:pPr>
              <w:ind w:left="25"/>
              <w:rPr>
                <w:rFonts w:ascii="Arial" w:hAnsi="Arial" w:cs="Arial"/>
                <w:sz w:val="18"/>
                <w:szCs w:val="18"/>
              </w:rPr>
            </w:pPr>
            <w:r w:rsidRPr="001A2EAA">
              <w:rPr>
                <w:rFonts w:ascii="Arial" w:hAnsi="Arial" w:cs="Arial"/>
                <w:b/>
                <w:sz w:val="18"/>
                <w:szCs w:val="18"/>
              </w:rPr>
              <w:t>Content:</w:t>
            </w:r>
            <w:r w:rsidRPr="001A2EAA">
              <w:rPr>
                <w:rFonts w:ascii="Arial" w:hAnsi="Arial" w:cs="Arial"/>
                <w:sz w:val="18"/>
                <w:szCs w:val="18"/>
              </w:rPr>
              <w:t xml:space="preserve">  </w:t>
            </w:r>
          </w:p>
          <w:p w:rsidR="00267C86" w:rsidRPr="001A2EAA" w:rsidRDefault="00267C86" w:rsidP="00267C86">
            <w:pPr>
              <w:ind w:left="25"/>
              <w:rPr>
                <w:rFonts w:ascii="Arial" w:hAnsi="Arial" w:cs="Arial"/>
                <w:i/>
                <w:sz w:val="18"/>
                <w:szCs w:val="18"/>
              </w:rPr>
            </w:pPr>
            <w:r w:rsidRPr="001A2EAA">
              <w:rPr>
                <w:rFonts w:ascii="Arial" w:hAnsi="Arial" w:cs="Arial"/>
                <w:i/>
                <w:sz w:val="18"/>
                <w:szCs w:val="18"/>
              </w:rPr>
              <w:t>a) Objective(s):</w:t>
            </w:r>
          </w:p>
          <w:p w:rsidR="00267C86" w:rsidRPr="001A2EAA" w:rsidRDefault="00267C86" w:rsidP="00267C86">
            <w:pPr>
              <w:ind w:left="25"/>
              <w:rPr>
                <w:rFonts w:ascii="Arial" w:hAnsi="Arial" w:cs="Arial"/>
                <w:sz w:val="18"/>
                <w:szCs w:val="18"/>
              </w:rPr>
            </w:pPr>
            <w:r w:rsidRPr="001A2EAA">
              <w:rPr>
                <w:rFonts w:ascii="Arial" w:hAnsi="Arial" w:cs="Arial"/>
                <w:sz w:val="18"/>
                <w:szCs w:val="18"/>
              </w:rPr>
              <w:t>- Diagnosis</w:t>
            </w:r>
          </w:p>
          <w:p w:rsidR="00267C86" w:rsidRPr="001A2EAA" w:rsidRDefault="00267C86" w:rsidP="00267C86">
            <w:pPr>
              <w:ind w:left="25"/>
              <w:rPr>
                <w:rFonts w:ascii="Arial" w:hAnsi="Arial" w:cs="Arial"/>
                <w:sz w:val="18"/>
                <w:szCs w:val="18"/>
              </w:rPr>
            </w:pPr>
            <w:r w:rsidRPr="001A2EAA">
              <w:rPr>
                <w:rFonts w:ascii="Arial" w:hAnsi="Arial" w:cs="Arial"/>
                <w:sz w:val="18"/>
                <w:szCs w:val="18"/>
              </w:rPr>
              <w:t>- Lab test ordering</w:t>
            </w:r>
          </w:p>
          <w:p w:rsidR="00267C86" w:rsidRPr="001A2EAA" w:rsidRDefault="00267C86" w:rsidP="00267C86">
            <w:pPr>
              <w:ind w:left="25"/>
              <w:rPr>
                <w:rFonts w:ascii="Arial" w:hAnsi="Arial" w:cs="Arial"/>
                <w:sz w:val="18"/>
                <w:szCs w:val="18"/>
              </w:rPr>
            </w:pPr>
          </w:p>
          <w:p w:rsidR="00267C86" w:rsidRPr="001A2EAA" w:rsidRDefault="00267C86" w:rsidP="00267C86">
            <w:pPr>
              <w:ind w:left="25"/>
              <w:rPr>
                <w:rFonts w:ascii="Arial" w:hAnsi="Arial" w:cs="Arial"/>
                <w:i/>
                <w:sz w:val="18"/>
                <w:szCs w:val="18"/>
              </w:rPr>
            </w:pPr>
            <w:r w:rsidRPr="001A2EAA">
              <w:rPr>
                <w:rFonts w:ascii="Arial" w:hAnsi="Arial" w:cs="Arial"/>
                <w:i/>
                <w:sz w:val="18"/>
                <w:szCs w:val="18"/>
              </w:rPr>
              <w:t>b) Relationship to point of care:</w:t>
            </w:r>
          </w:p>
          <w:p w:rsidR="00267C86" w:rsidRPr="001A2EAA" w:rsidRDefault="00267C86" w:rsidP="00267C86">
            <w:pPr>
              <w:ind w:left="25"/>
              <w:rPr>
                <w:rFonts w:ascii="Arial" w:hAnsi="Arial" w:cs="Arial"/>
                <w:sz w:val="18"/>
                <w:szCs w:val="18"/>
              </w:rPr>
            </w:pPr>
            <w:r w:rsidRPr="001A2EAA">
              <w:rPr>
                <w:rFonts w:ascii="Arial" w:hAnsi="Arial" w:cs="Arial"/>
                <w:sz w:val="18"/>
                <w:szCs w:val="18"/>
              </w:rPr>
              <w:t>Synchronous</w:t>
            </w:r>
          </w:p>
          <w:p w:rsidR="00267C86" w:rsidRPr="001A2EAA" w:rsidRDefault="00267C86" w:rsidP="00267C86">
            <w:pPr>
              <w:ind w:left="25"/>
              <w:rPr>
                <w:rFonts w:ascii="Arial" w:hAnsi="Arial" w:cs="Arial"/>
                <w:b/>
                <w:sz w:val="18"/>
                <w:szCs w:val="18"/>
              </w:rPr>
            </w:pPr>
          </w:p>
          <w:p w:rsidR="00267C86" w:rsidRPr="001A2EAA" w:rsidRDefault="00267C86" w:rsidP="00267C86">
            <w:pPr>
              <w:ind w:left="25"/>
              <w:rPr>
                <w:rFonts w:ascii="Arial" w:hAnsi="Arial" w:cs="Arial"/>
                <w:sz w:val="18"/>
                <w:szCs w:val="18"/>
              </w:rPr>
            </w:pPr>
            <w:r w:rsidRPr="001A2EAA">
              <w:rPr>
                <w:rFonts w:ascii="Arial" w:hAnsi="Arial" w:cs="Arial"/>
                <w:b/>
                <w:sz w:val="18"/>
                <w:szCs w:val="18"/>
              </w:rPr>
              <w:t>Decision support:</w:t>
            </w:r>
            <w:r w:rsidRPr="001A2EAA">
              <w:rPr>
                <w:rFonts w:ascii="Arial" w:hAnsi="Arial" w:cs="Arial"/>
                <w:sz w:val="18"/>
                <w:szCs w:val="18"/>
              </w:rPr>
              <w:t xml:space="preserve">  </w:t>
            </w:r>
          </w:p>
          <w:p w:rsidR="00267C86" w:rsidRPr="001A2EAA" w:rsidRDefault="00267C86" w:rsidP="00267C86">
            <w:pPr>
              <w:ind w:left="25"/>
              <w:rPr>
                <w:rFonts w:ascii="Arial" w:hAnsi="Arial" w:cs="Arial"/>
                <w:i/>
                <w:sz w:val="18"/>
                <w:szCs w:val="18"/>
              </w:rPr>
            </w:pPr>
            <w:r w:rsidRPr="001A2EAA">
              <w:rPr>
                <w:rFonts w:ascii="Arial" w:hAnsi="Arial" w:cs="Arial"/>
                <w:i/>
                <w:sz w:val="18"/>
                <w:szCs w:val="18"/>
              </w:rPr>
              <w:t>Response requirement:</w:t>
            </w:r>
          </w:p>
          <w:p w:rsidR="00267C86" w:rsidRPr="001A2EAA" w:rsidRDefault="00267C86" w:rsidP="00267C86">
            <w:pPr>
              <w:ind w:left="25"/>
              <w:rPr>
                <w:rFonts w:ascii="Arial" w:hAnsi="Arial" w:cs="Arial"/>
                <w:sz w:val="18"/>
                <w:szCs w:val="18"/>
              </w:rPr>
            </w:pPr>
            <w:r w:rsidRPr="001A2EAA">
              <w:rPr>
                <w:rFonts w:ascii="Arial" w:hAnsi="Arial" w:cs="Arial"/>
                <w:sz w:val="18"/>
                <w:szCs w:val="18"/>
              </w:rPr>
              <w:t>Mandatory response</w:t>
            </w:r>
          </w:p>
          <w:p w:rsidR="00267C86" w:rsidRPr="001A2EAA" w:rsidRDefault="00267C86" w:rsidP="00267C86">
            <w:pPr>
              <w:ind w:left="25"/>
              <w:rPr>
                <w:rFonts w:ascii="Arial" w:hAnsi="Arial" w:cs="Arial"/>
                <w:sz w:val="18"/>
                <w:szCs w:val="18"/>
              </w:rPr>
            </w:pPr>
          </w:p>
          <w:p w:rsidR="00267C86" w:rsidRPr="001A2EAA" w:rsidRDefault="00267C86" w:rsidP="00267C86">
            <w:pPr>
              <w:ind w:left="25"/>
              <w:rPr>
                <w:rFonts w:ascii="Arial" w:hAnsi="Arial" w:cs="Arial"/>
                <w:b/>
                <w:sz w:val="18"/>
                <w:szCs w:val="18"/>
              </w:rPr>
            </w:pPr>
            <w:r w:rsidRPr="001A2EAA">
              <w:rPr>
                <w:rFonts w:ascii="Arial" w:hAnsi="Arial" w:cs="Arial"/>
                <w:b/>
                <w:sz w:val="18"/>
                <w:szCs w:val="18"/>
              </w:rPr>
              <w:t>Information delivery:</w:t>
            </w:r>
          </w:p>
          <w:p w:rsidR="00267C86" w:rsidRPr="001A2EAA" w:rsidRDefault="00267C86" w:rsidP="00267C86">
            <w:pPr>
              <w:ind w:left="25"/>
              <w:rPr>
                <w:rFonts w:ascii="Arial" w:hAnsi="Arial" w:cs="Arial"/>
                <w:sz w:val="18"/>
                <w:szCs w:val="18"/>
              </w:rPr>
            </w:pPr>
            <w:r w:rsidRPr="001A2EAA">
              <w:rPr>
                <w:rFonts w:ascii="Arial" w:hAnsi="Arial" w:cs="Arial"/>
                <w:i/>
                <w:sz w:val="18"/>
                <w:szCs w:val="18"/>
              </w:rPr>
              <w:t>a) Delivery format:</w:t>
            </w:r>
          </w:p>
          <w:p w:rsidR="00267C86" w:rsidRPr="001A2EAA" w:rsidRDefault="00267C86" w:rsidP="00267C86">
            <w:pPr>
              <w:ind w:left="25"/>
              <w:rPr>
                <w:rFonts w:ascii="Arial" w:hAnsi="Arial" w:cs="Arial"/>
                <w:sz w:val="18"/>
                <w:szCs w:val="18"/>
              </w:rPr>
            </w:pPr>
            <w:r w:rsidRPr="001A2EAA">
              <w:rPr>
                <w:rFonts w:ascii="Arial" w:hAnsi="Arial" w:cs="Arial"/>
                <w:sz w:val="18"/>
                <w:szCs w:val="18"/>
              </w:rPr>
              <w:t>Integrated with CPOE/EHR</w:t>
            </w:r>
          </w:p>
          <w:p w:rsidR="00267C86" w:rsidRPr="001A2EAA" w:rsidRDefault="00267C86" w:rsidP="00267C86">
            <w:pPr>
              <w:ind w:left="25"/>
              <w:rPr>
                <w:rFonts w:ascii="Arial" w:hAnsi="Arial" w:cs="Arial"/>
                <w:sz w:val="18"/>
                <w:szCs w:val="18"/>
              </w:rPr>
            </w:pPr>
          </w:p>
          <w:p w:rsidR="00267C86" w:rsidRPr="001A2EAA" w:rsidRDefault="00267C86" w:rsidP="00267C86">
            <w:pPr>
              <w:ind w:left="25"/>
              <w:rPr>
                <w:rFonts w:ascii="Arial" w:hAnsi="Arial" w:cs="Arial"/>
                <w:i/>
                <w:sz w:val="18"/>
                <w:szCs w:val="18"/>
              </w:rPr>
            </w:pPr>
            <w:r w:rsidRPr="001A2EAA">
              <w:rPr>
                <w:rFonts w:ascii="Arial" w:hAnsi="Arial" w:cs="Arial"/>
                <w:i/>
                <w:sz w:val="18"/>
                <w:szCs w:val="18"/>
              </w:rPr>
              <w:lastRenderedPageBreak/>
              <w:t>b) Delivery mode:</w:t>
            </w:r>
          </w:p>
          <w:p w:rsidR="00267C86" w:rsidRPr="001A2EAA" w:rsidRDefault="00267C86" w:rsidP="00267C86">
            <w:pPr>
              <w:ind w:left="25"/>
              <w:rPr>
                <w:rFonts w:ascii="Arial" w:hAnsi="Arial" w:cs="Arial"/>
                <w:sz w:val="18"/>
                <w:szCs w:val="18"/>
              </w:rPr>
            </w:pPr>
            <w:r w:rsidRPr="001A2EAA">
              <w:rPr>
                <w:rFonts w:ascii="Arial" w:hAnsi="Arial" w:cs="Arial"/>
                <w:sz w:val="18"/>
                <w:szCs w:val="18"/>
              </w:rPr>
              <w:t>System-initiated (“push”)</w:t>
            </w:r>
            <w:r w:rsidRPr="001A2EAA" w:rsidDel="00DD1E78">
              <w:rPr>
                <w:rFonts w:ascii="Arial" w:hAnsi="Arial" w:cs="Arial"/>
                <w:sz w:val="18"/>
                <w:szCs w:val="18"/>
              </w:rPr>
              <w:t xml:space="preserve"> </w:t>
            </w:r>
          </w:p>
          <w:p w:rsidR="00267C86" w:rsidRPr="001A2EAA" w:rsidRDefault="00267C86" w:rsidP="00267C86">
            <w:pPr>
              <w:ind w:left="25"/>
              <w:rPr>
                <w:rFonts w:ascii="Arial" w:hAnsi="Arial" w:cs="Arial"/>
                <w:sz w:val="18"/>
                <w:szCs w:val="18"/>
              </w:rPr>
            </w:pPr>
          </w:p>
          <w:p w:rsidR="00267C86" w:rsidRPr="001A2EAA" w:rsidRDefault="00267C86" w:rsidP="00267C86">
            <w:pPr>
              <w:ind w:left="25"/>
              <w:rPr>
                <w:rFonts w:ascii="Arial" w:hAnsi="Arial" w:cs="Arial"/>
                <w:b/>
                <w:sz w:val="18"/>
                <w:szCs w:val="18"/>
              </w:rPr>
            </w:pPr>
            <w:r w:rsidRPr="001A2EAA">
              <w:rPr>
                <w:rFonts w:ascii="Arial" w:hAnsi="Arial" w:cs="Arial"/>
                <w:b/>
                <w:sz w:val="18"/>
                <w:szCs w:val="18"/>
              </w:rPr>
              <w:t>Contextual factors/features influencing the implementation and use of CDSS/KMS:</w:t>
            </w:r>
          </w:p>
          <w:p w:rsidR="00267C86" w:rsidRPr="001A2EAA" w:rsidRDefault="00267C86" w:rsidP="00267C86">
            <w:pPr>
              <w:ind w:left="25"/>
              <w:rPr>
                <w:rFonts w:ascii="Arial" w:hAnsi="Arial" w:cs="Arial"/>
                <w:i/>
                <w:sz w:val="18"/>
                <w:szCs w:val="18"/>
              </w:rPr>
            </w:pPr>
            <w:r w:rsidRPr="001A2EAA">
              <w:rPr>
                <w:rFonts w:ascii="Arial" w:hAnsi="Arial" w:cs="Arial"/>
                <w:i/>
                <w:sz w:val="18"/>
                <w:szCs w:val="18"/>
              </w:rPr>
              <w:t>a) General system features:</w:t>
            </w:r>
          </w:p>
          <w:p w:rsidR="00267C86" w:rsidRPr="001A2EAA" w:rsidRDefault="00267C86" w:rsidP="00267C86">
            <w:pPr>
              <w:ind w:left="25"/>
              <w:rPr>
                <w:rFonts w:ascii="Arial" w:hAnsi="Arial" w:cs="Arial"/>
                <w:sz w:val="18"/>
                <w:szCs w:val="18"/>
              </w:rPr>
            </w:pPr>
            <w:r w:rsidRPr="001A2EAA">
              <w:rPr>
                <w:rFonts w:ascii="Arial" w:hAnsi="Arial" w:cs="Arial"/>
                <w:sz w:val="18"/>
                <w:szCs w:val="18"/>
              </w:rPr>
              <w:t>Integration with charting or order entry system to support workflow integration: Y</w:t>
            </w:r>
          </w:p>
          <w:p w:rsidR="00267C86" w:rsidRPr="001A2EAA" w:rsidRDefault="00267C86" w:rsidP="00267C86">
            <w:pPr>
              <w:ind w:left="25"/>
              <w:rPr>
                <w:rFonts w:ascii="Arial" w:hAnsi="Arial" w:cs="Arial"/>
                <w:i/>
                <w:sz w:val="18"/>
                <w:szCs w:val="18"/>
              </w:rPr>
            </w:pPr>
          </w:p>
          <w:p w:rsidR="00267C86" w:rsidRPr="001A2EAA" w:rsidRDefault="00267C86" w:rsidP="00267C86">
            <w:pPr>
              <w:ind w:left="25"/>
              <w:rPr>
                <w:rFonts w:ascii="Arial" w:hAnsi="Arial" w:cs="Arial"/>
                <w:i/>
                <w:sz w:val="18"/>
                <w:szCs w:val="18"/>
              </w:rPr>
            </w:pPr>
            <w:r w:rsidRPr="001A2EAA">
              <w:rPr>
                <w:rFonts w:ascii="Arial" w:hAnsi="Arial" w:cs="Arial"/>
                <w:i/>
                <w:sz w:val="18"/>
                <w:szCs w:val="18"/>
              </w:rPr>
              <w:t>b) Clinician-system interaction features:</w:t>
            </w:r>
          </w:p>
          <w:p w:rsidR="00267C86" w:rsidRPr="001A2EAA" w:rsidRDefault="00267C86" w:rsidP="00267C86">
            <w:pPr>
              <w:ind w:left="25"/>
              <w:rPr>
                <w:rFonts w:ascii="Arial" w:hAnsi="Arial" w:cs="Arial"/>
                <w:sz w:val="18"/>
                <w:szCs w:val="18"/>
              </w:rPr>
            </w:pPr>
            <w:r w:rsidRPr="001A2EAA">
              <w:rPr>
                <w:rFonts w:ascii="Arial" w:hAnsi="Arial" w:cs="Arial"/>
                <w:sz w:val="18"/>
                <w:szCs w:val="18"/>
              </w:rPr>
              <w:t>- Automatic provision of decision support as part of clinician workflow: Y</w:t>
            </w:r>
          </w:p>
          <w:p w:rsidR="00267C86" w:rsidRPr="001A2EAA" w:rsidRDefault="00267C86" w:rsidP="00267C86">
            <w:pPr>
              <w:ind w:left="25"/>
              <w:rPr>
                <w:rFonts w:ascii="Arial" w:hAnsi="Arial" w:cs="Arial"/>
                <w:sz w:val="18"/>
                <w:szCs w:val="18"/>
              </w:rPr>
            </w:pPr>
            <w:r w:rsidRPr="001A2EAA">
              <w:rPr>
                <w:rFonts w:ascii="Arial" w:hAnsi="Arial" w:cs="Arial"/>
                <w:sz w:val="18"/>
                <w:szCs w:val="18"/>
              </w:rPr>
              <w:t>- No need for additional clinician data entry: N</w:t>
            </w:r>
          </w:p>
          <w:p w:rsidR="00267C86" w:rsidRPr="001A2EAA" w:rsidRDefault="00267C86" w:rsidP="00267C86">
            <w:pPr>
              <w:ind w:left="25"/>
              <w:rPr>
                <w:rFonts w:ascii="Arial" w:hAnsi="Arial" w:cs="Arial"/>
                <w:sz w:val="18"/>
                <w:szCs w:val="18"/>
              </w:rPr>
            </w:pPr>
            <w:r w:rsidRPr="001A2EAA">
              <w:rPr>
                <w:rFonts w:ascii="Arial" w:hAnsi="Arial" w:cs="Arial"/>
                <w:sz w:val="18"/>
                <w:szCs w:val="18"/>
              </w:rPr>
              <w:t>- Request documentation of the reason for not following CDSS recommendations: N</w:t>
            </w:r>
          </w:p>
          <w:p w:rsidR="00267C86" w:rsidRPr="001A2EAA" w:rsidRDefault="00267C86" w:rsidP="00267C86">
            <w:pPr>
              <w:ind w:left="25"/>
              <w:rPr>
                <w:rFonts w:ascii="Arial" w:hAnsi="Arial" w:cs="Arial"/>
                <w:sz w:val="18"/>
                <w:szCs w:val="18"/>
              </w:rPr>
            </w:pPr>
            <w:r w:rsidRPr="001A2EAA">
              <w:rPr>
                <w:rFonts w:ascii="Arial" w:hAnsi="Arial" w:cs="Arial"/>
                <w:sz w:val="18"/>
                <w:szCs w:val="18"/>
              </w:rPr>
              <w:t>- Provision of decision support at time and location of decision making: Y</w:t>
            </w:r>
          </w:p>
          <w:p w:rsidR="00267C86" w:rsidRPr="001A2EAA" w:rsidRDefault="00267C86" w:rsidP="00267C86">
            <w:pPr>
              <w:ind w:left="25"/>
              <w:rPr>
                <w:rFonts w:ascii="Arial" w:hAnsi="Arial" w:cs="Arial"/>
                <w:sz w:val="18"/>
                <w:szCs w:val="18"/>
              </w:rPr>
            </w:pPr>
            <w:r w:rsidRPr="001A2EAA">
              <w:rPr>
                <w:rFonts w:ascii="Arial" w:hAnsi="Arial" w:cs="Arial"/>
                <w:sz w:val="18"/>
                <w:szCs w:val="18"/>
              </w:rPr>
              <w:t>- Recommendations executed by noting agreement:  Y</w:t>
            </w:r>
          </w:p>
          <w:p w:rsidR="00267C86" w:rsidRPr="001A2EAA" w:rsidRDefault="00267C86" w:rsidP="00267C86">
            <w:pPr>
              <w:ind w:left="25"/>
              <w:rPr>
                <w:rFonts w:ascii="Arial" w:hAnsi="Arial" w:cs="Arial"/>
                <w:sz w:val="18"/>
                <w:szCs w:val="18"/>
              </w:rPr>
            </w:pPr>
          </w:p>
          <w:p w:rsidR="00267C86" w:rsidRPr="001A2EAA" w:rsidRDefault="00267C86" w:rsidP="00267C86">
            <w:pPr>
              <w:ind w:left="25"/>
              <w:rPr>
                <w:rFonts w:ascii="Arial" w:hAnsi="Arial" w:cs="Arial"/>
                <w:i/>
                <w:sz w:val="18"/>
                <w:szCs w:val="18"/>
              </w:rPr>
            </w:pPr>
            <w:r w:rsidRPr="001A2EAA">
              <w:rPr>
                <w:rFonts w:ascii="Arial" w:hAnsi="Arial" w:cs="Arial"/>
                <w:i/>
                <w:sz w:val="18"/>
                <w:szCs w:val="18"/>
              </w:rPr>
              <w:t>c) Communication content features:</w:t>
            </w:r>
          </w:p>
          <w:p w:rsidR="00267C86" w:rsidRPr="001A2EAA" w:rsidRDefault="00267C86" w:rsidP="00267C86">
            <w:pPr>
              <w:ind w:left="25"/>
              <w:rPr>
                <w:rFonts w:ascii="Arial" w:hAnsi="Arial" w:cs="Arial"/>
                <w:sz w:val="18"/>
                <w:szCs w:val="18"/>
              </w:rPr>
            </w:pPr>
            <w:r w:rsidRPr="001A2EAA">
              <w:rPr>
                <w:rFonts w:ascii="Arial" w:hAnsi="Arial" w:cs="Arial"/>
                <w:sz w:val="18"/>
                <w:szCs w:val="18"/>
              </w:rPr>
              <w:t>- Provision of a recommendation, not just an assessment: N</w:t>
            </w:r>
          </w:p>
          <w:p w:rsidR="00267C86" w:rsidRPr="001A2EAA" w:rsidRDefault="00267C86" w:rsidP="00267C86">
            <w:pPr>
              <w:ind w:left="25"/>
              <w:rPr>
                <w:rFonts w:ascii="Arial" w:hAnsi="Arial" w:cs="Arial"/>
                <w:sz w:val="18"/>
                <w:szCs w:val="18"/>
              </w:rPr>
            </w:pPr>
            <w:r w:rsidRPr="001A2EAA">
              <w:rPr>
                <w:rFonts w:ascii="Arial" w:hAnsi="Arial" w:cs="Arial"/>
                <w:sz w:val="18"/>
                <w:szCs w:val="18"/>
              </w:rPr>
              <w:t>- Promotion of action rather than inaction: Y</w:t>
            </w:r>
          </w:p>
          <w:p w:rsidR="00267C86" w:rsidRPr="001A2EAA" w:rsidRDefault="00267C86" w:rsidP="00267C86">
            <w:pPr>
              <w:ind w:left="25"/>
              <w:rPr>
                <w:rFonts w:ascii="Arial" w:hAnsi="Arial" w:cs="Arial"/>
                <w:sz w:val="18"/>
                <w:szCs w:val="18"/>
              </w:rPr>
            </w:pPr>
            <w:r w:rsidRPr="001A2EAA">
              <w:rPr>
                <w:rFonts w:ascii="Arial" w:hAnsi="Arial" w:cs="Arial"/>
                <w:sz w:val="18"/>
                <w:szCs w:val="18"/>
              </w:rPr>
              <w:t>- Justification of decision support via provision of reasoning: N</w:t>
            </w:r>
            <w:r w:rsidRPr="001A2EAA" w:rsidDel="00841291">
              <w:rPr>
                <w:rFonts w:ascii="Arial" w:hAnsi="Arial" w:cs="Arial"/>
                <w:sz w:val="18"/>
                <w:szCs w:val="18"/>
              </w:rPr>
              <w:t xml:space="preserve"> </w:t>
            </w:r>
          </w:p>
          <w:p w:rsidR="00267C86" w:rsidRPr="001A2EAA" w:rsidRDefault="00267C86" w:rsidP="00267C86">
            <w:pPr>
              <w:ind w:left="25"/>
              <w:rPr>
                <w:rFonts w:ascii="Arial" w:hAnsi="Arial" w:cs="Arial"/>
                <w:sz w:val="18"/>
                <w:szCs w:val="18"/>
              </w:rPr>
            </w:pPr>
            <w:r w:rsidRPr="001A2EAA">
              <w:rPr>
                <w:rFonts w:ascii="Arial" w:hAnsi="Arial" w:cs="Arial"/>
                <w:sz w:val="18"/>
                <w:szCs w:val="18"/>
              </w:rPr>
              <w:t xml:space="preserve">- Justification of decision </w:t>
            </w:r>
            <w:r w:rsidRPr="001A2EAA">
              <w:rPr>
                <w:rFonts w:ascii="Arial" w:hAnsi="Arial" w:cs="Arial"/>
                <w:sz w:val="18"/>
                <w:szCs w:val="18"/>
              </w:rPr>
              <w:lastRenderedPageBreak/>
              <w:t>support via provision of research evidence: N</w:t>
            </w:r>
          </w:p>
          <w:p w:rsidR="00267C86" w:rsidRPr="001A2EAA" w:rsidRDefault="00267C86" w:rsidP="00267C86">
            <w:pPr>
              <w:ind w:left="25"/>
              <w:rPr>
                <w:rFonts w:ascii="Arial" w:hAnsi="Arial" w:cs="Arial"/>
                <w:sz w:val="18"/>
                <w:szCs w:val="18"/>
              </w:rPr>
            </w:pPr>
          </w:p>
          <w:p w:rsidR="00267C86" w:rsidRPr="001A2EAA" w:rsidRDefault="00267C86" w:rsidP="00267C86">
            <w:pPr>
              <w:ind w:left="25"/>
              <w:rPr>
                <w:rFonts w:ascii="Arial" w:hAnsi="Arial" w:cs="Arial"/>
                <w:i/>
                <w:sz w:val="18"/>
                <w:szCs w:val="18"/>
              </w:rPr>
            </w:pPr>
            <w:r w:rsidRPr="001A2EAA">
              <w:rPr>
                <w:rFonts w:ascii="Arial" w:hAnsi="Arial" w:cs="Arial"/>
                <w:i/>
                <w:sz w:val="18"/>
                <w:szCs w:val="18"/>
              </w:rPr>
              <w:t>d) Auxiliary features:</w:t>
            </w:r>
          </w:p>
          <w:p w:rsidR="00267C86" w:rsidRPr="001A2EAA" w:rsidRDefault="00267C86" w:rsidP="00267C86">
            <w:pPr>
              <w:ind w:left="25"/>
              <w:rPr>
                <w:rFonts w:ascii="Arial" w:hAnsi="Arial" w:cs="Arial"/>
                <w:sz w:val="18"/>
                <w:szCs w:val="18"/>
              </w:rPr>
            </w:pPr>
            <w:r w:rsidRPr="001A2EAA">
              <w:rPr>
                <w:rFonts w:ascii="Arial" w:hAnsi="Arial" w:cs="Arial"/>
                <w:sz w:val="18"/>
                <w:szCs w:val="18"/>
              </w:rPr>
              <w:t>- Local user involvement in development process: N</w:t>
            </w:r>
          </w:p>
          <w:p w:rsidR="00267C86" w:rsidRPr="001A2EAA" w:rsidRDefault="00267C86" w:rsidP="00267C86">
            <w:pPr>
              <w:ind w:left="25"/>
              <w:rPr>
                <w:rFonts w:ascii="Arial" w:hAnsi="Arial" w:cs="Arial"/>
                <w:sz w:val="18"/>
                <w:szCs w:val="18"/>
              </w:rPr>
            </w:pPr>
            <w:r w:rsidRPr="001A2EAA">
              <w:rPr>
                <w:rFonts w:ascii="Arial" w:hAnsi="Arial" w:cs="Arial"/>
                <w:sz w:val="18"/>
                <w:szCs w:val="18"/>
              </w:rPr>
              <w:t>- Provision of decision support results to patients as well as providers: N</w:t>
            </w:r>
          </w:p>
          <w:p w:rsidR="00267C86" w:rsidRPr="001A2EAA" w:rsidRDefault="00267C86" w:rsidP="00267C86">
            <w:pPr>
              <w:ind w:left="25"/>
              <w:rPr>
                <w:rFonts w:ascii="Arial" w:hAnsi="Arial" w:cs="Arial"/>
                <w:sz w:val="18"/>
                <w:szCs w:val="18"/>
              </w:rPr>
            </w:pPr>
            <w:r w:rsidRPr="001A2EAA">
              <w:rPr>
                <w:rFonts w:ascii="Arial" w:hAnsi="Arial" w:cs="Arial"/>
                <w:sz w:val="18"/>
                <w:szCs w:val="18"/>
              </w:rPr>
              <w:t>- CDSS accompanied by periodic performance feedback: N</w:t>
            </w:r>
            <w:r w:rsidRPr="001A2EAA" w:rsidDel="003A2896">
              <w:rPr>
                <w:rFonts w:ascii="Arial" w:hAnsi="Arial" w:cs="Arial"/>
                <w:sz w:val="18"/>
                <w:szCs w:val="18"/>
              </w:rPr>
              <w:t xml:space="preserve"> </w:t>
            </w:r>
          </w:p>
          <w:p w:rsidR="00267C86" w:rsidRPr="001A2EAA" w:rsidRDefault="00267C86" w:rsidP="00267C86">
            <w:pPr>
              <w:ind w:left="25"/>
              <w:rPr>
                <w:rFonts w:ascii="Arial" w:hAnsi="Arial" w:cs="Arial"/>
                <w:sz w:val="18"/>
                <w:szCs w:val="18"/>
              </w:rPr>
            </w:pPr>
            <w:r w:rsidRPr="001A2EAA">
              <w:rPr>
                <w:rFonts w:ascii="Arial" w:hAnsi="Arial" w:cs="Arial"/>
                <w:sz w:val="18"/>
                <w:szCs w:val="18"/>
              </w:rPr>
              <w:t>- CDSS accompanied by conventional education: N</w:t>
            </w:r>
          </w:p>
          <w:p w:rsidR="00267C86" w:rsidRPr="001A2EAA" w:rsidRDefault="00267C86" w:rsidP="00267C86">
            <w:pPr>
              <w:rPr>
                <w:rFonts w:ascii="Arial" w:hAnsi="Arial" w:cs="Arial"/>
                <w:sz w:val="18"/>
                <w:szCs w:val="18"/>
              </w:rPr>
            </w:pPr>
          </w:p>
        </w:tc>
        <w:tc>
          <w:tcPr>
            <w:tcW w:w="1565" w:type="dxa"/>
            <w:tcBorders>
              <w:bottom w:val="single" w:sz="4" w:space="0" w:color="auto"/>
            </w:tcBorders>
          </w:tcPr>
          <w:p w:rsidR="00267C86" w:rsidRPr="001A2EAA" w:rsidRDefault="00267C86" w:rsidP="00267C86">
            <w:pPr>
              <w:rPr>
                <w:rFonts w:ascii="Arial" w:hAnsi="Arial" w:cs="Arial"/>
                <w:b/>
                <w:sz w:val="18"/>
                <w:szCs w:val="18"/>
              </w:rPr>
            </w:pPr>
            <w:r w:rsidRPr="001A2EAA">
              <w:rPr>
                <w:rFonts w:ascii="Arial" w:hAnsi="Arial" w:cs="Arial"/>
                <w:b/>
                <w:sz w:val="18"/>
                <w:szCs w:val="18"/>
              </w:rPr>
              <w:lastRenderedPageBreak/>
              <w:t>Comparator(s):</w:t>
            </w:r>
          </w:p>
          <w:p w:rsidR="00267C86" w:rsidRPr="001A2EAA" w:rsidRDefault="00267C86" w:rsidP="00267C86">
            <w:pPr>
              <w:rPr>
                <w:rFonts w:ascii="Arial" w:hAnsi="Arial" w:cs="Arial"/>
                <w:sz w:val="18"/>
                <w:szCs w:val="18"/>
              </w:rPr>
            </w:pPr>
            <w:r w:rsidRPr="001A2EAA">
              <w:rPr>
                <w:rFonts w:ascii="Arial" w:hAnsi="Arial" w:cs="Arial"/>
                <w:sz w:val="18"/>
                <w:szCs w:val="18"/>
              </w:rPr>
              <w:t>Usual care/no CDSS or KMS</w:t>
            </w:r>
          </w:p>
          <w:p w:rsidR="00267C86" w:rsidRPr="001A2EAA" w:rsidRDefault="00267C86" w:rsidP="00267C86">
            <w:pPr>
              <w:ind w:left="324" w:hanging="324"/>
              <w:rPr>
                <w:rFonts w:ascii="Arial" w:hAnsi="Arial" w:cs="Arial"/>
                <w:b/>
                <w:sz w:val="18"/>
                <w:szCs w:val="18"/>
              </w:rPr>
            </w:pPr>
          </w:p>
        </w:tc>
        <w:tc>
          <w:tcPr>
            <w:tcW w:w="3327"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t>1) Impact on clinical outcomes:</w:t>
            </w:r>
            <w:r w:rsidRPr="001A2EAA">
              <w:rPr>
                <w:rFonts w:ascii="Arial" w:hAnsi="Arial" w:cs="Arial"/>
                <w:sz w:val="18"/>
                <w:szCs w:val="18"/>
              </w:rPr>
              <w:t xml:space="preserve"> NR</w:t>
            </w:r>
          </w:p>
          <w:p w:rsidR="00267C86" w:rsidRPr="001A2EAA" w:rsidRDefault="00267C86" w:rsidP="00267C86">
            <w:pPr>
              <w:rPr>
                <w:rFonts w:ascii="Arial" w:hAnsi="Arial" w:cs="Arial"/>
                <w:b/>
                <w:sz w:val="18"/>
                <w:szCs w:val="18"/>
              </w:rPr>
            </w:pPr>
          </w:p>
          <w:p w:rsidR="00267C86" w:rsidRPr="001A2EAA" w:rsidRDefault="00267C86" w:rsidP="00267C86">
            <w:pPr>
              <w:rPr>
                <w:rFonts w:ascii="Arial" w:hAnsi="Arial" w:cs="Arial"/>
                <w:sz w:val="18"/>
                <w:szCs w:val="18"/>
              </w:rPr>
            </w:pPr>
            <w:r w:rsidRPr="001A2EAA">
              <w:rPr>
                <w:rFonts w:ascii="Arial" w:hAnsi="Arial" w:cs="Arial"/>
                <w:b/>
                <w:sz w:val="18"/>
                <w:szCs w:val="18"/>
              </w:rPr>
              <w:t>2) Impact on health care process outcomes:</w:t>
            </w:r>
            <w:r w:rsidRPr="001A2EAA">
              <w:rPr>
                <w:rFonts w:ascii="Arial" w:hAnsi="Arial" w:cs="Arial"/>
                <w:sz w:val="18"/>
                <w:szCs w:val="18"/>
              </w:rPr>
              <w:t xml:space="preserve"> 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 xml:space="preserve">3) Impact on workload, efficiency, and organization of health care delivery: </w:t>
            </w:r>
            <w:r w:rsidRPr="001A2EAA">
              <w:rPr>
                <w:rFonts w:ascii="Arial" w:hAnsi="Arial" w:cs="Arial"/>
                <w:sz w:val="18"/>
                <w:szCs w:val="18"/>
              </w:rPr>
              <w:t>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 xml:space="preserve">4) Impact on relationship-centered outcomes: </w:t>
            </w:r>
            <w:r w:rsidRPr="001A2EAA">
              <w:rPr>
                <w:rFonts w:ascii="Arial" w:hAnsi="Arial" w:cs="Arial"/>
                <w:sz w:val="18"/>
                <w:szCs w:val="18"/>
              </w:rPr>
              <w:t>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5) Impact on economic outcomes:</w:t>
            </w:r>
          </w:p>
          <w:p w:rsidR="00267C86" w:rsidRPr="001A2EAA" w:rsidRDefault="00267C86" w:rsidP="00267C86">
            <w:pPr>
              <w:rPr>
                <w:rFonts w:ascii="Arial" w:hAnsi="Arial" w:cs="Arial"/>
                <w:sz w:val="18"/>
                <w:szCs w:val="18"/>
              </w:rPr>
            </w:pPr>
            <w:r w:rsidRPr="001A2EAA">
              <w:rPr>
                <w:rFonts w:ascii="Arial" w:hAnsi="Arial" w:cs="Arial"/>
                <w:sz w:val="18"/>
                <w:szCs w:val="18"/>
              </w:rPr>
              <w:t>- Cost: Charges for study tests per patient visit—</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Intervention = $11.18 ± 0.59 [SEM]</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Control = $12.27 ± 0.63</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P &lt; 0.05</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Charges for study tests per patient visit by residents—</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Intervention = $11.44</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Control = $12.70</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P &lt; 0.05</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Charges for non-study tests per patient—</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Intervention = $27.05</w:t>
            </w:r>
          </w:p>
          <w:p w:rsidR="00267C86" w:rsidRPr="001A2EAA" w:rsidRDefault="00267C86" w:rsidP="00267C86">
            <w:pPr>
              <w:rPr>
                <w:rFonts w:ascii="Arial" w:hAnsi="Arial" w:cs="Arial"/>
                <w:sz w:val="18"/>
                <w:szCs w:val="18"/>
              </w:rPr>
            </w:pPr>
            <w:r w:rsidRPr="001A2EAA">
              <w:rPr>
                <w:rFonts w:ascii="Arial" w:hAnsi="Arial" w:cs="Arial"/>
                <w:sz w:val="18"/>
                <w:szCs w:val="18"/>
              </w:rPr>
              <w:lastRenderedPageBreak/>
              <w:t xml:space="preserve">   Control = $26.65</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 Cost-effectiveness: NR</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b/>
                <w:sz w:val="18"/>
                <w:szCs w:val="18"/>
              </w:rPr>
            </w:pPr>
            <w:r w:rsidRPr="001A2EAA">
              <w:rPr>
                <w:rFonts w:ascii="Arial" w:hAnsi="Arial" w:cs="Arial"/>
                <w:b/>
                <w:sz w:val="18"/>
                <w:szCs w:val="18"/>
              </w:rPr>
              <w:t>6) Impact on HCP use and implementation:</w:t>
            </w:r>
          </w:p>
          <w:p w:rsidR="00267C86" w:rsidRPr="001A2EAA" w:rsidRDefault="00267C86" w:rsidP="00267C86">
            <w:pPr>
              <w:rPr>
                <w:rFonts w:ascii="Arial" w:hAnsi="Arial" w:cs="Arial"/>
                <w:sz w:val="18"/>
                <w:szCs w:val="18"/>
              </w:rPr>
            </w:pPr>
            <w:r w:rsidRPr="001A2EAA">
              <w:rPr>
                <w:rFonts w:ascii="Arial" w:hAnsi="Arial" w:cs="Arial"/>
                <w:sz w:val="18"/>
                <w:szCs w:val="18"/>
              </w:rPr>
              <w:t>- HCP acceptance: NR</w:t>
            </w:r>
          </w:p>
          <w:p w:rsidR="00267C86" w:rsidRPr="001A2EAA" w:rsidRDefault="00267C86" w:rsidP="00267C86">
            <w:pPr>
              <w:rPr>
                <w:rFonts w:ascii="Arial" w:hAnsi="Arial" w:cs="Arial"/>
                <w:sz w:val="18"/>
                <w:szCs w:val="18"/>
              </w:rPr>
            </w:pPr>
            <w:r w:rsidRPr="001A2EAA">
              <w:rPr>
                <w:rFonts w:ascii="Arial" w:hAnsi="Arial" w:cs="Arial"/>
                <w:sz w:val="18"/>
                <w:szCs w:val="18"/>
              </w:rPr>
              <w:t>- HCP satisfaction: NR</w:t>
            </w:r>
          </w:p>
          <w:p w:rsidR="00267C86" w:rsidRPr="001A2EAA" w:rsidRDefault="00267C86" w:rsidP="00267C86">
            <w:pPr>
              <w:rPr>
                <w:rFonts w:ascii="Arial" w:hAnsi="Arial" w:cs="Arial"/>
                <w:sz w:val="18"/>
                <w:szCs w:val="18"/>
              </w:rPr>
            </w:pPr>
            <w:r w:rsidRPr="001A2EAA">
              <w:rPr>
                <w:rFonts w:ascii="Arial" w:hAnsi="Arial" w:cs="Arial"/>
                <w:sz w:val="18"/>
                <w:szCs w:val="18"/>
              </w:rPr>
              <w:t>- HCP use: NR</w:t>
            </w:r>
          </w:p>
          <w:p w:rsidR="00267C86" w:rsidRPr="001A2EAA" w:rsidRDefault="00267C86" w:rsidP="00267C86">
            <w:pPr>
              <w:rPr>
                <w:rFonts w:ascii="Arial" w:hAnsi="Arial" w:cs="Arial"/>
                <w:sz w:val="18"/>
                <w:szCs w:val="18"/>
              </w:rPr>
            </w:pPr>
            <w:r w:rsidRPr="001A2EAA">
              <w:rPr>
                <w:rFonts w:ascii="Arial" w:hAnsi="Arial" w:cs="Arial"/>
                <w:sz w:val="18"/>
                <w:szCs w:val="18"/>
              </w:rPr>
              <w:t xml:space="preserve">- Implementation of CDSS/KMS: </w:t>
            </w:r>
          </w:p>
          <w:p w:rsidR="00267C86" w:rsidRPr="001A2EAA" w:rsidRDefault="00267C86" w:rsidP="00267C86">
            <w:pPr>
              <w:rPr>
                <w:rFonts w:ascii="Arial" w:hAnsi="Arial" w:cs="Arial"/>
                <w:sz w:val="18"/>
                <w:szCs w:val="18"/>
              </w:rPr>
            </w:pPr>
            <w:r w:rsidRPr="001A2EAA">
              <w:rPr>
                <w:rFonts w:ascii="Arial" w:hAnsi="Arial" w:cs="Arial"/>
                <w:sz w:val="18"/>
                <w:szCs w:val="18"/>
              </w:rPr>
              <w:t>Before the intervention, there were no differences in charges for study tests between intervention and control patients. During the intervention period, these charges dropped 10.8% for intervention patients (P &lt; 0.05) while decreasing only 3.7% for control patients (not significant). After the intervention was discontinued, the ordering of study tests returned to prestudy levels, and again there was no difference between intervention and control patients.</w:t>
            </w:r>
          </w:p>
        </w:tc>
        <w:tc>
          <w:tcPr>
            <w:tcW w:w="1650" w:type="dxa"/>
            <w:tcBorders>
              <w:bottom w:val="single" w:sz="4" w:space="0" w:color="auto"/>
            </w:tcBorders>
          </w:tcPr>
          <w:p w:rsidR="00267C86" w:rsidRPr="001A2EAA" w:rsidRDefault="00267C86" w:rsidP="00267C86">
            <w:pPr>
              <w:rPr>
                <w:rFonts w:ascii="Arial" w:hAnsi="Arial" w:cs="Arial"/>
                <w:sz w:val="18"/>
                <w:szCs w:val="18"/>
              </w:rPr>
            </w:pPr>
            <w:r w:rsidRPr="001A2EAA">
              <w:rPr>
                <w:rFonts w:ascii="Arial" w:hAnsi="Arial" w:cs="Arial"/>
                <w:b/>
                <w:sz w:val="18"/>
                <w:szCs w:val="18"/>
              </w:rPr>
              <w:lastRenderedPageBreak/>
              <w:t>General comments:</w:t>
            </w:r>
            <w:r w:rsidRPr="001A2EAA">
              <w:rPr>
                <w:rFonts w:ascii="Arial" w:hAnsi="Arial" w:cs="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None</w:t>
            </w:r>
          </w:p>
          <w:p w:rsidR="00267C86" w:rsidRPr="001A2EAA" w:rsidRDefault="00267C86" w:rsidP="00267C86">
            <w:pPr>
              <w:rPr>
                <w:rFonts w:ascii="Arial" w:hAnsi="Arial" w:cs="Arial"/>
                <w:b/>
                <w:bCs/>
                <w:sz w:val="18"/>
                <w:szCs w:val="18"/>
              </w:rPr>
            </w:pPr>
          </w:p>
          <w:p w:rsidR="00267C86" w:rsidRPr="001A2EAA" w:rsidRDefault="00267C86" w:rsidP="00267C86">
            <w:pPr>
              <w:rPr>
                <w:rFonts w:ascii="Arial" w:hAnsi="Arial" w:cs="Arial"/>
                <w:bCs/>
                <w:sz w:val="18"/>
                <w:szCs w:val="18"/>
              </w:rPr>
            </w:pPr>
            <w:r w:rsidRPr="001A2EAA">
              <w:rPr>
                <w:rFonts w:ascii="Arial" w:hAnsi="Arial" w:cs="Arial"/>
                <w:b/>
                <w:bCs/>
                <w:sz w:val="18"/>
                <w:szCs w:val="18"/>
              </w:rPr>
              <w:t>Quality assessment:</w:t>
            </w:r>
            <w:r w:rsidRPr="001A2EAA">
              <w:rPr>
                <w:rFonts w:ascii="Arial" w:hAnsi="Arial" w:cs="Arial"/>
                <w:bCs/>
                <w:sz w:val="18"/>
                <w:szCs w:val="18"/>
              </w:rPr>
              <w:t xml:space="preserve"> </w:t>
            </w:r>
          </w:p>
          <w:p w:rsidR="00267C86" w:rsidRPr="001A2EAA" w:rsidRDefault="00267C86" w:rsidP="00267C86">
            <w:pPr>
              <w:rPr>
                <w:rFonts w:ascii="Arial" w:hAnsi="Arial"/>
                <w:bCs/>
                <w:sz w:val="18"/>
                <w:szCs w:val="18"/>
              </w:rPr>
            </w:pPr>
            <w:r w:rsidRPr="001A2EAA">
              <w:rPr>
                <w:rFonts w:ascii="Arial" w:hAnsi="Arial"/>
                <w:bCs/>
                <w:sz w:val="18"/>
                <w:szCs w:val="18"/>
              </w:rPr>
              <w:t>Overall rating: Fair</w:t>
            </w:r>
          </w:p>
          <w:p w:rsidR="00267C86" w:rsidRPr="001A2EAA" w:rsidRDefault="00267C86" w:rsidP="00267C86">
            <w:pPr>
              <w:rPr>
                <w:rFonts w:ascii="Arial" w:hAnsi="Arial"/>
                <w:bCs/>
                <w:sz w:val="18"/>
                <w:szCs w:val="18"/>
              </w:rPr>
            </w:pPr>
          </w:p>
          <w:p w:rsidR="00267C86" w:rsidRPr="001A2EAA" w:rsidRDefault="00267C86" w:rsidP="00267C86">
            <w:pPr>
              <w:rPr>
                <w:rFonts w:ascii="Arial" w:hAnsi="Arial"/>
                <w:sz w:val="18"/>
                <w:szCs w:val="18"/>
              </w:rPr>
            </w:pPr>
            <w:r w:rsidRPr="001A2EAA">
              <w:rPr>
                <w:rFonts w:ascii="Arial" w:hAnsi="Arial"/>
                <w:sz w:val="18"/>
                <w:szCs w:val="18"/>
              </w:rPr>
              <w:t xml:space="preserve">Comments:  </w:t>
            </w:r>
          </w:p>
          <w:p w:rsidR="00267C86" w:rsidRPr="001A2EAA" w:rsidRDefault="00267C86" w:rsidP="00267C86">
            <w:pPr>
              <w:rPr>
                <w:rFonts w:ascii="Arial" w:hAnsi="Arial"/>
                <w:sz w:val="18"/>
                <w:szCs w:val="18"/>
              </w:rPr>
            </w:pPr>
            <w:r w:rsidRPr="001A2EAA">
              <w:rPr>
                <w:rFonts w:ascii="Arial" w:hAnsi="Arial"/>
                <w:sz w:val="18"/>
                <w:szCs w:val="18"/>
              </w:rPr>
              <w:t>No information on randomization, blinding and concealment</w:t>
            </w:r>
          </w:p>
          <w:p w:rsidR="00267C86" w:rsidRPr="001A2EAA" w:rsidRDefault="00267C86" w:rsidP="00267C86">
            <w:pPr>
              <w:rPr>
                <w:rFonts w:ascii="Arial" w:hAnsi="Arial"/>
                <w:sz w:val="18"/>
                <w:szCs w:val="18"/>
              </w:rPr>
            </w:pPr>
          </w:p>
          <w:p w:rsidR="00267C86" w:rsidRPr="001A2EAA" w:rsidRDefault="00267C86" w:rsidP="00267C86">
            <w:pPr>
              <w:rPr>
                <w:rFonts w:ascii="Arial" w:hAnsi="Arial"/>
                <w:sz w:val="18"/>
                <w:szCs w:val="18"/>
              </w:rPr>
            </w:pPr>
            <w:r w:rsidRPr="001A2EAA">
              <w:rPr>
                <w:rFonts w:ascii="Arial" w:hAnsi="Arial"/>
                <w:sz w:val="18"/>
                <w:szCs w:val="18"/>
              </w:rPr>
              <w:t>Baseline information not available</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Learning bias</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sz w:val="18"/>
                <w:szCs w:val="18"/>
              </w:rPr>
            </w:pPr>
            <w:r w:rsidRPr="001A2EAA">
              <w:rPr>
                <w:rFonts w:ascii="Arial" w:hAnsi="Arial"/>
                <w:b/>
                <w:sz w:val="18"/>
                <w:szCs w:val="18"/>
              </w:rPr>
              <w:t>Applicability/ generalizability:</w:t>
            </w:r>
            <w:r w:rsidRPr="001A2EAA">
              <w:rPr>
                <w:rFonts w:ascii="Arial" w:hAnsi="Arial"/>
                <w:sz w:val="18"/>
                <w:szCs w:val="18"/>
              </w:rPr>
              <w:t xml:space="preserve">  </w:t>
            </w:r>
          </w:p>
          <w:p w:rsidR="00267C86" w:rsidRPr="001A2EAA" w:rsidRDefault="00267C86" w:rsidP="00267C86">
            <w:pPr>
              <w:rPr>
                <w:rFonts w:ascii="Arial" w:hAnsi="Arial" w:cs="Arial"/>
                <w:sz w:val="18"/>
                <w:szCs w:val="18"/>
              </w:rPr>
            </w:pPr>
            <w:r w:rsidRPr="001A2EAA">
              <w:rPr>
                <w:rFonts w:ascii="Arial" w:hAnsi="Arial" w:cs="Arial"/>
                <w:sz w:val="18"/>
                <w:szCs w:val="18"/>
              </w:rPr>
              <w:t>Single study site enrolled in an academic setting</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 xml:space="preserve">Physicians were </w:t>
            </w:r>
            <w:r w:rsidRPr="001A2EAA">
              <w:rPr>
                <w:rFonts w:ascii="Arial" w:hAnsi="Arial" w:cs="Arial"/>
                <w:sz w:val="18"/>
                <w:szCs w:val="18"/>
              </w:rPr>
              <w:lastRenderedPageBreak/>
              <w:t>required to use microcomputers to enter orders since November 1984</w:t>
            </w:r>
          </w:p>
          <w:p w:rsidR="00267C86" w:rsidRPr="001A2EAA" w:rsidRDefault="00267C86" w:rsidP="00267C86">
            <w:pPr>
              <w:rPr>
                <w:rFonts w:ascii="Arial" w:hAnsi="Arial" w:cs="Arial"/>
                <w:sz w:val="18"/>
                <w:szCs w:val="18"/>
              </w:rPr>
            </w:pPr>
          </w:p>
          <w:p w:rsidR="00267C86" w:rsidRPr="001A2EAA" w:rsidRDefault="00267C86" w:rsidP="00267C86">
            <w:pPr>
              <w:rPr>
                <w:rFonts w:ascii="Arial" w:hAnsi="Arial" w:cs="Arial"/>
                <w:sz w:val="18"/>
                <w:szCs w:val="18"/>
              </w:rPr>
            </w:pPr>
            <w:r w:rsidRPr="001A2EAA">
              <w:rPr>
                <w:rFonts w:ascii="Arial" w:hAnsi="Arial" w:cs="Arial"/>
                <w:sz w:val="18"/>
                <w:szCs w:val="18"/>
              </w:rPr>
              <w:t>Well-established health IT infrastructure and history of being an early adopter of health IT</w:t>
            </w:r>
          </w:p>
          <w:p w:rsidR="00267C86" w:rsidRPr="001A2EA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keepNext/>
              <w:rPr>
                <w:rFonts w:ascii="Arial" w:hAnsi="Arial" w:cs="Arial"/>
                <w:sz w:val="18"/>
                <w:szCs w:val="18"/>
              </w:rPr>
            </w:pPr>
          </w:p>
        </w:tc>
        <w:tc>
          <w:tcPr>
            <w:tcW w:w="2104" w:type="dxa"/>
            <w:tcBorders>
              <w:top w:val="single" w:sz="4" w:space="0" w:color="auto"/>
            </w:tcBorders>
          </w:tcPr>
          <w:p w:rsidR="00267C86" w:rsidRPr="00041F8A" w:rsidRDefault="00267C86" w:rsidP="00267C86">
            <w:pPr>
              <w:keepNext/>
              <w:rPr>
                <w:rFonts w:ascii="Arial" w:hAnsi="Arial" w:cs="Arial"/>
                <w:sz w:val="18"/>
                <w:szCs w:val="18"/>
              </w:rPr>
            </w:pPr>
          </w:p>
        </w:tc>
        <w:tc>
          <w:tcPr>
            <w:tcW w:w="2716" w:type="dxa"/>
            <w:tcBorders>
              <w:top w:val="single" w:sz="4" w:space="0" w:color="auto"/>
            </w:tcBorders>
          </w:tcPr>
          <w:p w:rsidR="00267C86" w:rsidRPr="00041F8A" w:rsidRDefault="00267C86" w:rsidP="00267C86">
            <w:pPr>
              <w:keepNext/>
              <w:rPr>
                <w:rFonts w:ascii="Arial" w:hAnsi="Arial" w:cs="Arial"/>
                <w:sz w:val="18"/>
                <w:szCs w:val="18"/>
              </w:rPr>
            </w:pPr>
          </w:p>
        </w:tc>
        <w:tc>
          <w:tcPr>
            <w:tcW w:w="1565" w:type="dxa"/>
            <w:tcBorders>
              <w:top w:val="single" w:sz="4" w:space="0" w:color="auto"/>
            </w:tcBorders>
          </w:tcPr>
          <w:p w:rsidR="00267C86" w:rsidRPr="00041F8A" w:rsidRDefault="00267C86" w:rsidP="00267C86">
            <w:pPr>
              <w:keepNext/>
              <w:rPr>
                <w:rFonts w:ascii="Arial" w:hAnsi="Arial" w:cs="Arial"/>
                <w:sz w:val="18"/>
                <w:szCs w:val="18"/>
              </w:rPr>
            </w:pPr>
          </w:p>
        </w:tc>
        <w:tc>
          <w:tcPr>
            <w:tcW w:w="3327" w:type="dxa"/>
            <w:tcBorders>
              <w:top w:val="single" w:sz="4" w:space="0" w:color="auto"/>
            </w:tcBorders>
          </w:tcPr>
          <w:p w:rsidR="00267C86" w:rsidRPr="00041F8A" w:rsidRDefault="00267C86" w:rsidP="00267C86">
            <w:pPr>
              <w:keepNext/>
              <w:rPr>
                <w:rFonts w:ascii="Arial" w:hAnsi="Arial" w:cs="Arial"/>
                <w:sz w:val="18"/>
                <w:szCs w:val="18"/>
              </w:rPr>
            </w:pPr>
          </w:p>
        </w:tc>
        <w:tc>
          <w:tcPr>
            <w:tcW w:w="1650" w:type="dxa"/>
            <w:tcBorders>
              <w:top w:val="single" w:sz="4" w:space="0" w:color="auto"/>
            </w:tcBorders>
          </w:tcPr>
          <w:p w:rsidR="00267C86" w:rsidRPr="00041F8A" w:rsidRDefault="00267C86" w:rsidP="00267C86">
            <w:pPr>
              <w:keepNext/>
              <w:rPr>
                <w:rFonts w:ascii="Arial" w:hAnsi="Arial" w:cs="Arial"/>
                <w:sz w:val="18"/>
                <w:szCs w:val="18"/>
              </w:rPr>
            </w:pPr>
          </w:p>
        </w:tc>
      </w:tr>
      <w:tr w:rsidR="00267C86" w:rsidRPr="001A2EAA" w:rsidTr="00267C86">
        <w:tc>
          <w:tcPr>
            <w:tcW w:w="1598" w:type="dxa"/>
            <w:tcBorders>
              <w:bottom w:val="single" w:sz="4" w:space="0" w:color="auto"/>
            </w:tcBorders>
          </w:tcPr>
          <w:p w:rsidR="00267C86" w:rsidRPr="001A2EAA" w:rsidRDefault="00267C86" w:rsidP="00267C86">
            <w:pPr>
              <w:keepNext/>
              <w:rPr>
                <w:rFonts w:ascii="Arial" w:hAnsi="Arial" w:cs="Arial"/>
                <w:b/>
                <w:sz w:val="18"/>
                <w:szCs w:val="18"/>
              </w:rPr>
            </w:pPr>
            <w:r w:rsidRPr="001A2EAA">
              <w:rPr>
                <w:rFonts w:ascii="Arial" w:hAnsi="Arial" w:cs="Arial"/>
                <w:b/>
                <w:sz w:val="18"/>
                <w:szCs w:val="18"/>
              </w:rPr>
              <w:t>Tierney, McDonald, Martin et al., 1987</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r w:rsidRPr="001A2EAA">
              <w:rPr>
                <w:rFonts w:ascii="Arial" w:hAnsi="Arial" w:cs="Arial"/>
                <w:sz w:val="18"/>
                <w:szCs w:val="18"/>
              </w:rPr>
              <w:t>#15376</w:t>
            </w:r>
          </w:p>
        </w:tc>
        <w:tc>
          <w:tcPr>
            <w:tcW w:w="2104" w:type="dxa"/>
            <w:tcBorders>
              <w:bottom w:val="single" w:sz="4" w:space="0" w:color="auto"/>
            </w:tcBorders>
          </w:tcPr>
          <w:p w:rsidR="00267C86" w:rsidRPr="001A2EAA" w:rsidRDefault="00267C86" w:rsidP="00267C86">
            <w:pPr>
              <w:keepNext/>
              <w:rPr>
                <w:rFonts w:ascii="Arial" w:hAnsi="Arial" w:cs="Arial"/>
                <w:sz w:val="18"/>
                <w:szCs w:val="18"/>
              </w:rPr>
            </w:pPr>
            <w:r w:rsidRPr="001A2EAA">
              <w:rPr>
                <w:rFonts w:ascii="Arial" w:hAnsi="Arial" w:cs="Arial"/>
                <w:b/>
                <w:sz w:val="18"/>
                <w:szCs w:val="18"/>
              </w:rPr>
              <w:t>Geographical location:</w:t>
            </w:r>
            <w:r w:rsidRPr="001A2EAA">
              <w:rPr>
                <w:rFonts w:ascii="Arial" w:hAnsi="Arial" w:cs="Arial"/>
                <w:sz w:val="18"/>
                <w:szCs w:val="18"/>
              </w:rPr>
              <w:t xml:space="preserve">  </w:t>
            </w:r>
          </w:p>
          <w:p w:rsidR="00267C86" w:rsidRPr="001A2EAA" w:rsidRDefault="00267C86" w:rsidP="00267C86">
            <w:pPr>
              <w:keepNext/>
              <w:rPr>
                <w:rFonts w:ascii="Arial" w:hAnsi="Arial" w:cs="Arial"/>
                <w:sz w:val="18"/>
                <w:szCs w:val="18"/>
              </w:rPr>
            </w:pPr>
            <w:r w:rsidRPr="001A2EAA">
              <w:rPr>
                <w:rFonts w:ascii="Arial" w:hAnsi="Arial" w:cs="Arial"/>
                <w:sz w:val="18"/>
                <w:szCs w:val="18"/>
              </w:rPr>
              <w:t>Indianapolis, IN</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r w:rsidRPr="001A2EAA">
              <w:rPr>
                <w:rFonts w:ascii="Arial" w:hAnsi="Arial" w:cs="Arial"/>
                <w:b/>
                <w:sz w:val="18"/>
                <w:szCs w:val="18"/>
              </w:rPr>
              <w:t>Study dates:</w:t>
            </w:r>
            <w:r w:rsidRPr="001A2EAA">
              <w:rPr>
                <w:rFonts w:ascii="Arial" w:hAnsi="Arial" w:cs="Arial"/>
                <w:sz w:val="18"/>
                <w:szCs w:val="18"/>
              </w:rPr>
              <w:t xml:space="preserve"> NR</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bCs/>
                <w:sz w:val="18"/>
                <w:szCs w:val="18"/>
              </w:rPr>
            </w:pPr>
            <w:r w:rsidRPr="001A2EAA">
              <w:rPr>
                <w:rFonts w:ascii="Arial" w:hAnsi="Arial" w:cs="Arial"/>
                <w:b/>
                <w:bCs/>
                <w:sz w:val="18"/>
                <w:szCs w:val="18"/>
              </w:rPr>
              <w:t>General setting:</w:t>
            </w:r>
            <w:r w:rsidRPr="001A2EAA">
              <w:rPr>
                <w:rFonts w:ascii="Arial" w:hAnsi="Arial" w:cs="Arial"/>
                <w:bCs/>
                <w:sz w:val="18"/>
                <w:szCs w:val="18"/>
              </w:rPr>
              <w:t xml:space="preserve">  </w:t>
            </w:r>
          </w:p>
          <w:p w:rsidR="00267C86" w:rsidRPr="001A2EAA" w:rsidRDefault="00267C86" w:rsidP="00267C86">
            <w:pPr>
              <w:keepNext/>
              <w:rPr>
                <w:rFonts w:ascii="Arial" w:hAnsi="Arial" w:cs="Arial"/>
                <w:sz w:val="18"/>
                <w:szCs w:val="18"/>
              </w:rPr>
            </w:pPr>
            <w:r w:rsidRPr="001A2EAA">
              <w:rPr>
                <w:rFonts w:ascii="Arial" w:hAnsi="Arial" w:cs="Arial"/>
                <w:sz w:val="18"/>
                <w:szCs w:val="18"/>
              </w:rPr>
              <w:t>Academic</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b/>
                <w:sz w:val="18"/>
                <w:szCs w:val="18"/>
              </w:rPr>
            </w:pPr>
            <w:r w:rsidRPr="001A2EAA">
              <w:rPr>
                <w:rFonts w:ascii="Arial" w:hAnsi="Arial" w:cs="Arial"/>
                <w:b/>
                <w:sz w:val="18"/>
                <w:szCs w:val="18"/>
              </w:rPr>
              <w:t>Specific setting:</w:t>
            </w:r>
          </w:p>
          <w:p w:rsidR="00267C86" w:rsidRPr="001A2EAA" w:rsidRDefault="00267C86" w:rsidP="00267C86">
            <w:pPr>
              <w:keepNext/>
              <w:rPr>
                <w:rFonts w:ascii="Arial" w:hAnsi="Arial" w:cs="Arial"/>
                <w:sz w:val="18"/>
                <w:szCs w:val="18"/>
              </w:rPr>
            </w:pPr>
            <w:r w:rsidRPr="001A2EAA">
              <w:rPr>
                <w:rFonts w:ascii="Arial" w:hAnsi="Arial" w:cs="Arial"/>
                <w:sz w:val="18"/>
                <w:szCs w:val="18"/>
              </w:rPr>
              <w:t>Outpatient</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r w:rsidRPr="001A2EAA">
              <w:rPr>
                <w:rFonts w:ascii="Arial" w:hAnsi="Arial" w:cs="Arial"/>
                <w:b/>
                <w:sz w:val="18"/>
                <w:szCs w:val="18"/>
              </w:rPr>
              <w:t>Study design:</w:t>
            </w:r>
            <w:r w:rsidRPr="001A2EAA">
              <w:rPr>
                <w:rFonts w:ascii="Arial" w:hAnsi="Arial" w:cs="Arial"/>
                <w:sz w:val="18"/>
                <w:szCs w:val="18"/>
              </w:rPr>
              <w:t xml:space="preserve">  </w:t>
            </w:r>
          </w:p>
          <w:p w:rsidR="00267C86" w:rsidRPr="001A2EAA" w:rsidRDefault="00267C86" w:rsidP="00267C86">
            <w:pPr>
              <w:keepNext/>
              <w:rPr>
                <w:rFonts w:ascii="Arial" w:hAnsi="Arial" w:cs="Arial"/>
                <w:sz w:val="18"/>
                <w:szCs w:val="18"/>
              </w:rPr>
            </w:pPr>
            <w:r w:rsidRPr="001A2EAA">
              <w:rPr>
                <w:rFonts w:ascii="Arial" w:hAnsi="Arial" w:cs="Arial"/>
                <w:sz w:val="18"/>
                <w:szCs w:val="18"/>
              </w:rPr>
              <w:t>RCT, parallel group</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r w:rsidRPr="001A2EAA">
              <w:rPr>
                <w:rFonts w:ascii="Arial" w:hAnsi="Arial" w:cs="Arial"/>
                <w:b/>
                <w:sz w:val="18"/>
                <w:szCs w:val="18"/>
              </w:rPr>
              <w:t>Unit of randomization:</w:t>
            </w:r>
            <w:r w:rsidRPr="001A2EAA">
              <w:rPr>
                <w:rFonts w:ascii="Arial" w:hAnsi="Arial" w:cs="Arial"/>
                <w:sz w:val="18"/>
                <w:szCs w:val="18"/>
              </w:rPr>
              <w:t xml:space="preserve"> </w:t>
            </w:r>
          </w:p>
          <w:p w:rsidR="00267C86" w:rsidRPr="001A2EAA" w:rsidRDefault="00267C86" w:rsidP="00267C86">
            <w:pPr>
              <w:keepNext/>
              <w:rPr>
                <w:rFonts w:ascii="Arial" w:hAnsi="Arial" w:cs="Arial"/>
                <w:sz w:val="18"/>
                <w:szCs w:val="18"/>
              </w:rPr>
            </w:pPr>
            <w:r w:rsidRPr="001A2EAA">
              <w:rPr>
                <w:rFonts w:ascii="Arial" w:hAnsi="Arial" w:cs="Arial"/>
                <w:sz w:val="18"/>
                <w:szCs w:val="18"/>
              </w:rPr>
              <w:t>Patient</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r w:rsidRPr="001A2EAA">
              <w:rPr>
                <w:rFonts w:ascii="Arial" w:hAnsi="Arial" w:cs="Arial"/>
                <w:b/>
                <w:sz w:val="18"/>
                <w:szCs w:val="18"/>
              </w:rPr>
              <w:t>Duration of intervention:</w:t>
            </w:r>
            <w:r w:rsidRPr="001A2EAA">
              <w:rPr>
                <w:rFonts w:ascii="Arial" w:hAnsi="Arial" w:cs="Arial"/>
                <w:sz w:val="18"/>
                <w:szCs w:val="18"/>
              </w:rPr>
              <w:t xml:space="preserve">  </w:t>
            </w:r>
          </w:p>
          <w:p w:rsidR="00267C86" w:rsidRPr="001A2EAA" w:rsidRDefault="00267C86" w:rsidP="00267C86">
            <w:pPr>
              <w:keepNext/>
              <w:rPr>
                <w:rFonts w:ascii="Arial" w:hAnsi="Arial" w:cs="Arial"/>
                <w:sz w:val="18"/>
                <w:szCs w:val="18"/>
              </w:rPr>
            </w:pPr>
            <w:r w:rsidRPr="001A2EAA">
              <w:rPr>
                <w:rFonts w:ascii="Arial" w:hAnsi="Arial" w:cs="Arial"/>
                <w:sz w:val="18"/>
                <w:szCs w:val="18"/>
              </w:rPr>
              <w:t>16 weeks</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b/>
                <w:sz w:val="18"/>
                <w:szCs w:val="18"/>
              </w:rPr>
            </w:pPr>
            <w:r w:rsidRPr="001A2EAA">
              <w:rPr>
                <w:rFonts w:ascii="Arial" w:hAnsi="Arial" w:cs="Arial"/>
                <w:b/>
                <w:sz w:val="18"/>
                <w:szCs w:val="18"/>
              </w:rPr>
              <w:t>Sample type(s) (with N randomized for each):</w:t>
            </w:r>
          </w:p>
          <w:p w:rsidR="00267C86" w:rsidRPr="001A2EAA" w:rsidRDefault="00267C86" w:rsidP="00267C86">
            <w:pPr>
              <w:keepNext/>
              <w:rPr>
                <w:rFonts w:ascii="Arial" w:hAnsi="Arial" w:cs="Arial"/>
                <w:sz w:val="18"/>
                <w:szCs w:val="18"/>
              </w:rPr>
            </w:pPr>
            <w:r w:rsidRPr="001A2EAA">
              <w:rPr>
                <w:rFonts w:ascii="Arial" w:hAnsi="Arial" w:cs="Arial"/>
                <w:sz w:val="18"/>
                <w:szCs w:val="18"/>
              </w:rPr>
              <w:t>- Patients 5946</w:t>
            </w:r>
          </w:p>
          <w:p w:rsidR="00267C86" w:rsidRPr="001A2EAA" w:rsidRDefault="00267C86" w:rsidP="00267C86">
            <w:pPr>
              <w:keepNext/>
              <w:rPr>
                <w:rFonts w:ascii="Arial" w:hAnsi="Arial" w:cs="Arial"/>
                <w:sz w:val="18"/>
                <w:szCs w:val="18"/>
              </w:rPr>
            </w:pPr>
            <w:r w:rsidRPr="001A2EAA">
              <w:rPr>
                <w:rFonts w:ascii="Arial" w:hAnsi="Arial" w:cs="Arial"/>
                <w:sz w:val="18"/>
                <w:szCs w:val="18"/>
              </w:rPr>
              <w:t>- Individual HCPs: 111</w:t>
            </w: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  &gt; Training MDs: 97</w:t>
            </w:r>
          </w:p>
          <w:p w:rsidR="00267C86" w:rsidRPr="001A2EAA" w:rsidRDefault="00267C86" w:rsidP="00267C86">
            <w:pPr>
              <w:keepNext/>
              <w:ind w:left="322" w:hanging="322"/>
              <w:rPr>
                <w:rFonts w:ascii="Arial" w:hAnsi="Arial" w:cs="Arial"/>
                <w:sz w:val="18"/>
                <w:szCs w:val="18"/>
              </w:rPr>
            </w:pPr>
            <w:r w:rsidRPr="001A2EAA">
              <w:rPr>
                <w:rFonts w:ascii="Arial" w:hAnsi="Arial" w:cs="Arial"/>
                <w:sz w:val="18"/>
                <w:szCs w:val="18"/>
              </w:rPr>
              <w:t xml:space="preserve">  &gt; MDs [general internists] 14</w:t>
            </w:r>
          </w:p>
          <w:p w:rsidR="00267C86" w:rsidRPr="001A2EAA" w:rsidRDefault="00267C86" w:rsidP="00267C86">
            <w:pPr>
              <w:keepNext/>
              <w:rPr>
                <w:rFonts w:ascii="Arial" w:hAnsi="Arial" w:cs="Arial"/>
                <w:sz w:val="18"/>
                <w:szCs w:val="18"/>
              </w:rPr>
            </w:pPr>
            <w:r w:rsidRPr="001A2EAA">
              <w:rPr>
                <w:rFonts w:ascii="Arial" w:hAnsi="Arial" w:cs="Arial"/>
                <w:sz w:val="18"/>
                <w:szCs w:val="18"/>
              </w:rPr>
              <w:t>- Events: 8148 visits</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r w:rsidRPr="001A2EAA">
              <w:rPr>
                <w:rFonts w:ascii="Arial" w:hAnsi="Arial" w:cs="Arial"/>
                <w:b/>
                <w:sz w:val="18"/>
                <w:szCs w:val="18"/>
              </w:rPr>
              <w:t>User level of expertise/ proficiency:</w:t>
            </w:r>
            <w:r w:rsidRPr="001A2EAA">
              <w:rPr>
                <w:rFonts w:ascii="Arial" w:hAnsi="Arial" w:cs="Arial"/>
                <w:sz w:val="18"/>
                <w:szCs w:val="18"/>
              </w:rPr>
              <w:t xml:space="preserve"> NR</w:t>
            </w:r>
          </w:p>
          <w:p w:rsidR="00267C86" w:rsidRPr="001A2EAA" w:rsidRDefault="00267C86" w:rsidP="00267C86">
            <w:pPr>
              <w:keepNext/>
              <w:rPr>
                <w:rFonts w:ascii="Arial" w:hAnsi="Arial" w:cs="Arial"/>
                <w:sz w:val="18"/>
                <w:szCs w:val="18"/>
              </w:rPr>
            </w:pPr>
          </w:p>
        </w:tc>
        <w:tc>
          <w:tcPr>
            <w:tcW w:w="2716" w:type="dxa"/>
            <w:tcBorders>
              <w:bottom w:val="single" w:sz="4" w:space="0" w:color="auto"/>
            </w:tcBorders>
          </w:tcPr>
          <w:p w:rsidR="00267C86" w:rsidRPr="001A2EAA" w:rsidRDefault="00267C86" w:rsidP="00267C86">
            <w:pPr>
              <w:keepNext/>
              <w:rPr>
                <w:rFonts w:ascii="Arial" w:hAnsi="Arial" w:cs="Arial"/>
                <w:sz w:val="18"/>
                <w:szCs w:val="18"/>
              </w:rPr>
            </w:pPr>
            <w:r w:rsidRPr="001A2EAA">
              <w:rPr>
                <w:rFonts w:ascii="Arial" w:hAnsi="Arial" w:cs="Arial"/>
                <w:b/>
                <w:sz w:val="18"/>
                <w:szCs w:val="18"/>
              </w:rPr>
              <w:t>Authors’ basic description of system:</w:t>
            </w:r>
            <w:r w:rsidRPr="001A2EAA">
              <w:rPr>
                <w:rFonts w:ascii="Arial" w:hAnsi="Arial" w:cs="Arial"/>
                <w:sz w:val="18"/>
                <w:szCs w:val="18"/>
              </w:rPr>
              <w:t xml:space="preserve">  </w:t>
            </w:r>
          </w:p>
          <w:p w:rsidR="00267C86" w:rsidRPr="001A2EAA" w:rsidRDefault="00267C86" w:rsidP="00267C86">
            <w:pPr>
              <w:keepNext/>
              <w:rPr>
                <w:rFonts w:ascii="Arial" w:hAnsi="Arial" w:cs="Arial"/>
                <w:sz w:val="18"/>
                <w:szCs w:val="18"/>
              </w:rPr>
            </w:pPr>
            <w:r w:rsidRPr="001A2EAA">
              <w:rPr>
                <w:rFonts w:ascii="Arial" w:hAnsi="Arial" w:cs="Arial"/>
                <w:sz w:val="18"/>
                <w:szCs w:val="18"/>
              </w:rPr>
              <w:t>A microcomputer-based order-entry system that displays past relevant diagnostic test results on the ordering of selected outpatient tests by physicians.</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b/>
                <w:sz w:val="18"/>
                <w:szCs w:val="18"/>
              </w:rPr>
            </w:pPr>
            <w:r w:rsidRPr="001A2EAA">
              <w:rPr>
                <w:rFonts w:ascii="Arial" w:hAnsi="Arial" w:cs="Arial"/>
                <w:b/>
                <w:sz w:val="18"/>
                <w:szCs w:val="18"/>
              </w:rPr>
              <w:t>Source/origin of system:</w:t>
            </w:r>
          </w:p>
          <w:p w:rsidR="00267C86" w:rsidRPr="001A2EAA" w:rsidRDefault="00267C86" w:rsidP="00267C86">
            <w:pPr>
              <w:keepNext/>
              <w:rPr>
                <w:rFonts w:ascii="Arial" w:hAnsi="Arial" w:cs="Arial"/>
                <w:sz w:val="18"/>
                <w:szCs w:val="18"/>
              </w:rPr>
            </w:pPr>
            <w:r w:rsidRPr="001A2EAA">
              <w:rPr>
                <w:rFonts w:ascii="Arial" w:hAnsi="Arial" w:cs="Arial"/>
                <w:sz w:val="18"/>
                <w:szCs w:val="18"/>
              </w:rPr>
              <w:t>Locally developed</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r w:rsidRPr="001A2EAA">
              <w:rPr>
                <w:rFonts w:ascii="Arial" w:hAnsi="Arial" w:cs="Arial"/>
                <w:b/>
                <w:sz w:val="18"/>
                <w:szCs w:val="18"/>
              </w:rPr>
              <w:t>Content:</w:t>
            </w:r>
            <w:r w:rsidRPr="001A2EAA">
              <w:rPr>
                <w:rFonts w:ascii="Arial" w:hAnsi="Arial" w:cs="Arial"/>
                <w:sz w:val="18"/>
                <w:szCs w:val="18"/>
              </w:rPr>
              <w:t xml:space="preserve">  </w:t>
            </w:r>
          </w:p>
          <w:p w:rsidR="00267C86" w:rsidRPr="001A2EAA" w:rsidRDefault="00267C86" w:rsidP="00267C86">
            <w:pPr>
              <w:keepNext/>
              <w:rPr>
                <w:rFonts w:ascii="Arial" w:hAnsi="Arial" w:cs="Arial"/>
                <w:i/>
                <w:sz w:val="18"/>
                <w:szCs w:val="18"/>
              </w:rPr>
            </w:pPr>
            <w:r w:rsidRPr="001A2EAA">
              <w:rPr>
                <w:rFonts w:ascii="Arial" w:hAnsi="Arial" w:cs="Arial"/>
                <w:i/>
                <w:sz w:val="18"/>
                <w:szCs w:val="18"/>
              </w:rPr>
              <w:t>a) Objective(s):</w:t>
            </w:r>
          </w:p>
          <w:p w:rsidR="00267C86" w:rsidRPr="001A2EAA" w:rsidRDefault="00267C86" w:rsidP="00267C86">
            <w:pPr>
              <w:keepNext/>
              <w:rPr>
                <w:rFonts w:ascii="Arial" w:hAnsi="Arial" w:cs="Arial"/>
                <w:sz w:val="18"/>
                <w:szCs w:val="18"/>
              </w:rPr>
            </w:pPr>
            <w:r w:rsidRPr="001A2EAA">
              <w:rPr>
                <w:rFonts w:ascii="Arial" w:hAnsi="Arial" w:cs="Arial"/>
                <w:sz w:val="18"/>
                <w:szCs w:val="18"/>
              </w:rPr>
              <w:t>Lab test ordering</w:t>
            </w:r>
          </w:p>
          <w:p w:rsidR="00267C86" w:rsidRPr="001A2EAA" w:rsidRDefault="00267C86" w:rsidP="00267C86">
            <w:pPr>
              <w:keepNext/>
              <w:rPr>
                <w:rFonts w:ascii="Arial" w:hAnsi="Arial" w:cs="Arial"/>
                <w:sz w:val="18"/>
                <w:szCs w:val="18"/>
              </w:rPr>
            </w:pPr>
          </w:p>
          <w:p w:rsidR="00267C86" w:rsidRPr="001A2EAA" w:rsidRDefault="00267C86" w:rsidP="00267C86">
            <w:pPr>
              <w:keepNext/>
              <w:ind w:left="324" w:hanging="324"/>
              <w:rPr>
                <w:rFonts w:ascii="Arial" w:hAnsi="Arial" w:cs="Arial"/>
                <w:i/>
                <w:sz w:val="18"/>
                <w:szCs w:val="18"/>
              </w:rPr>
            </w:pPr>
            <w:r w:rsidRPr="001A2EAA">
              <w:rPr>
                <w:rFonts w:ascii="Arial" w:hAnsi="Arial" w:cs="Arial"/>
                <w:i/>
                <w:sz w:val="18"/>
                <w:szCs w:val="18"/>
              </w:rPr>
              <w:t>b) Relationship to point of care:</w:t>
            </w:r>
          </w:p>
          <w:p w:rsidR="00267C86" w:rsidRPr="001A2EAA" w:rsidRDefault="00267C86" w:rsidP="00267C86">
            <w:pPr>
              <w:keepNext/>
              <w:rPr>
                <w:rFonts w:ascii="Arial" w:hAnsi="Arial" w:cs="Arial"/>
                <w:sz w:val="18"/>
                <w:szCs w:val="18"/>
              </w:rPr>
            </w:pPr>
            <w:r w:rsidRPr="001A2EAA">
              <w:rPr>
                <w:rFonts w:ascii="Arial" w:hAnsi="Arial" w:cs="Arial"/>
                <w:sz w:val="18"/>
                <w:szCs w:val="18"/>
              </w:rPr>
              <w:t>Synchronous</w:t>
            </w:r>
          </w:p>
          <w:p w:rsidR="00267C86" w:rsidRPr="001A2EAA" w:rsidRDefault="00267C86" w:rsidP="00267C86">
            <w:pPr>
              <w:keepNext/>
              <w:rPr>
                <w:rFonts w:ascii="Arial" w:hAnsi="Arial" w:cs="Arial"/>
                <w:b/>
                <w:sz w:val="18"/>
                <w:szCs w:val="18"/>
              </w:rPr>
            </w:pPr>
          </w:p>
          <w:p w:rsidR="00267C86" w:rsidRPr="001A2EAA" w:rsidRDefault="00267C86" w:rsidP="00267C86">
            <w:pPr>
              <w:keepNext/>
              <w:rPr>
                <w:rFonts w:ascii="Arial" w:hAnsi="Arial" w:cs="Arial"/>
                <w:sz w:val="18"/>
                <w:szCs w:val="18"/>
              </w:rPr>
            </w:pPr>
            <w:r w:rsidRPr="001A2EAA">
              <w:rPr>
                <w:rFonts w:ascii="Arial" w:hAnsi="Arial" w:cs="Arial"/>
                <w:b/>
                <w:sz w:val="18"/>
                <w:szCs w:val="18"/>
              </w:rPr>
              <w:t>Decision support:</w:t>
            </w:r>
            <w:r w:rsidRPr="001A2EAA">
              <w:rPr>
                <w:rFonts w:ascii="Arial" w:hAnsi="Arial" w:cs="Arial"/>
                <w:sz w:val="18"/>
                <w:szCs w:val="18"/>
              </w:rPr>
              <w:t xml:space="preserve">  </w:t>
            </w:r>
          </w:p>
          <w:p w:rsidR="00267C86" w:rsidRPr="001A2EAA" w:rsidRDefault="00267C86" w:rsidP="00267C86">
            <w:pPr>
              <w:keepNext/>
              <w:rPr>
                <w:rFonts w:ascii="Arial" w:hAnsi="Arial" w:cs="Arial"/>
                <w:i/>
                <w:sz w:val="18"/>
                <w:szCs w:val="18"/>
              </w:rPr>
            </w:pPr>
            <w:r w:rsidRPr="001A2EAA">
              <w:rPr>
                <w:rFonts w:ascii="Arial" w:hAnsi="Arial" w:cs="Arial"/>
                <w:i/>
                <w:sz w:val="18"/>
                <w:szCs w:val="18"/>
              </w:rPr>
              <w:t>Response requirement:</w:t>
            </w:r>
          </w:p>
          <w:p w:rsidR="00267C86" w:rsidRPr="001A2EAA" w:rsidRDefault="00267C86" w:rsidP="00267C86">
            <w:pPr>
              <w:keepNext/>
              <w:rPr>
                <w:rFonts w:ascii="Arial" w:hAnsi="Arial" w:cs="Arial"/>
                <w:sz w:val="18"/>
                <w:szCs w:val="18"/>
              </w:rPr>
            </w:pPr>
            <w:r w:rsidRPr="001A2EAA">
              <w:rPr>
                <w:rFonts w:ascii="Arial" w:hAnsi="Arial" w:cs="Arial"/>
                <w:sz w:val="18"/>
                <w:szCs w:val="18"/>
              </w:rPr>
              <w:t>Mandatory response</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b/>
                <w:sz w:val="18"/>
                <w:szCs w:val="18"/>
              </w:rPr>
            </w:pPr>
            <w:r w:rsidRPr="001A2EAA">
              <w:rPr>
                <w:rFonts w:ascii="Arial" w:hAnsi="Arial" w:cs="Arial"/>
                <w:b/>
                <w:sz w:val="18"/>
                <w:szCs w:val="18"/>
              </w:rPr>
              <w:t>Information delivery:</w:t>
            </w:r>
          </w:p>
          <w:p w:rsidR="00267C86" w:rsidRPr="001A2EAA" w:rsidRDefault="00267C86" w:rsidP="00267C86">
            <w:pPr>
              <w:keepNext/>
              <w:rPr>
                <w:rFonts w:ascii="Arial" w:hAnsi="Arial" w:cs="Arial"/>
                <w:i/>
                <w:sz w:val="18"/>
                <w:szCs w:val="18"/>
              </w:rPr>
            </w:pPr>
            <w:r w:rsidRPr="001A2EAA">
              <w:rPr>
                <w:rFonts w:ascii="Arial" w:hAnsi="Arial" w:cs="Arial"/>
                <w:i/>
                <w:sz w:val="18"/>
                <w:szCs w:val="18"/>
              </w:rPr>
              <w:t>a) Delivery format:</w:t>
            </w:r>
          </w:p>
          <w:p w:rsidR="00267C86" w:rsidRPr="001A2EAA" w:rsidRDefault="00267C86" w:rsidP="00267C86">
            <w:pPr>
              <w:keepNext/>
              <w:rPr>
                <w:rFonts w:ascii="Arial" w:hAnsi="Arial" w:cs="Arial"/>
                <w:sz w:val="18"/>
                <w:szCs w:val="18"/>
              </w:rPr>
            </w:pPr>
            <w:r w:rsidRPr="001A2EAA">
              <w:rPr>
                <w:rFonts w:ascii="Arial" w:hAnsi="Arial" w:cs="Arial"/>
                <w:sz w:val="18"/>
                <w:szCs w:val="18"/>
              </w:rPr>
              <w:t>Integrated with CPOE/EHR</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i/>
                <w:sz w:val="18"/>
                <w:szCs w:val="18"/>
              </w:rPr>
            </w:pPr>
            <w:r w:rsidRPr="001A2EAA">
              <w:rPr>
                <w:rFonts w:ascii="Arial" w:hAnsi="Arial" w:cs="Arial"/>
                <w:i/>
                <w:sz w:val="18"/>
                <w:szCs w:val="18"/>
              </w:rPr>
              <w:t>b) Delivery mode:</w:t>
            </w:r>
          </w:p>
          <w:p w:rsidR="00267C86" w:rsidRPr="001A2EAA" w:rsidRDefault="00267C86" w:rsidP="00267C86">
            <w:pPr>
              <w:keepNext/>
              <w:rPr>
                <w:rFonts w:ascii="Arial" w:hAnsi="Arial" w:cs="Arial"/>
                <w:sz w:val="18"/>
                <w:szCs w:val="18"/>
              </w:rPr>
            </w:pPr>
            <w:r w:rsidRPr="001A2EAA">
              <w:rPr>
                <w:rFonts w:ascii="Arial" w:hAnsi="Arial" w:cs="Arial"/>
                <w:sz w:val="18"/>
                <w:szCs w:val="18"/>
              </w:rPr>
              <w:t>System-initiated (“push”)</w:t>
            </w:r>
            <w:r w:rsidRPr="001A2EAA" w:rsidDel="00DD1E78">
              <w:rPr>
                <w:rFonts w:ascii="Arial" w:hAnsi="Arial" w:cs="Arial"/>
                <w:sz w:val="18"/>
                <w:szCs w:val="18"/>
              </w:rPr>
              <w:t xml:space="preserve"> </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b/>
                <w:sz w:val="18"/>
                <w:szCs w:val="18"/>
              </w:rPr>
            </w:pPr>
            <w:r w:rsidRPr="001A2EAA">
              <w:rPr>
                <w:rFonts w:ascii="Arial" w:hAnsi="Arial" w:cs="Arial"/>
                <w:b/>
                <w:sz w:val="18"/>
                <w:szCs w:val="18"/>
              </w:rPr>
              <w:t>Contextual factors/features influencing the implementation and use of CDSS/KMS:</w:t>
            </w:r>
          </w:p>
          <w:p w:rsidR="00267C86" w:rsidRPr="001A2EAA" w:rsidRDefault="00267C86" w:rsidP="00267C86">
            <w:pPr>
              <w:keepNext/>
              <w:rPr>
                <w:rFonts w:ascii="Arial" w:hAnsi="Arial" w:cs="Arial"/>
                <w:i/>
                <w:sz w:val="18"/>
                <w:szCs w:val="18"/>
              </w:rPr>
            </w:pPr>
            <w:r w:rsidRPr="001A2EAA">
              <w:rPr>
                <w:rFonts w:ascii="Arial" w:hAnsi="Arial" w:cs="Arial"/>
                <w:i/>
                <w:sz w:val="18"/>
                <w:szCs w:val="18"/>
              </w:rPr>
              <w:t>a) General system features:</w:t>
            </w:r>
            <w:r w:rsidRPr="001A2EAA">
              <w:rPr>
                <w:rFonts w:ascii="Arial" w:hAnsi="Arial" w:cs="Arial"/>
                <w:i/>
                <w:sz w:val="18"/>
                <w:szCs w:val="18"/>
              </w:rPr>
              <w:br/>
            </w:r>
            <w:r w:rsidRPr="001A2EAA">
              <w:rPr>
                <w:rFonts w:ascii="Arial" w:hAnsi="Arial" w:cs="Arial"/>
                <w:sz w:val="18"/>
                <w:szCs w:val="18"/>
              </w:rPr>
              <w:t>Integration with charting or order entry system to support workflow integration: Y</w:t>
            </w:r>
          </w:p>
          <w:p w:rsidR="00267C86" w:rsidRPr="001A2EAA" w:rsidRDefault="00267C86" w:rsidP="00267C86">
            <w:pPr>
              <w:keepNext/>
              <w:rPr>
                <w:rFonts w:ascii="Arial" w:hAnsi="Arial" w:cs="Arial"/>
                <w:i/>
                <w:sz w:val="18"/>
                <w:szCs w:val="18"/>
              </w:rPr>
            </w:pPr>
          </w:p>
          <w:p w:rsidR="00267C86" w:rsidRPr="001A2EAA" w:rsidRDefault="00267C86" w:rsidP="00267C86">
            <w:pPr>
              <w:keepNext/>
              <w:rPr>
                <w:rFonts w:ascii="Arial" w:hAnsi="Arial" w:cs="Arial"/>
                <w:i/>
                <w:sz w:val="18"/>
                <w:szCs w:val="18"/>
              </w:rPr>
            </w:pPr>
            <w:r w:rsidRPr="001A2EAA">
              <w:rPr>
                <w:rFonts w:ascii="Arial" w:hAnsi="Arial" w:cs="Arial"/>
                <w:i/>
                <w:sz w:val="18"/>
                <w:szCs w:val="18"/>
              </w:rPr>
              <w:lastRenderedPageBreak/>
              <w:t>b) Clinician-system interaction features:</w:t>
            </w:r>
          </w:p>
          <w:p w:rsidR="00267C86" w:rsidRPr="001A2EAA" w:rsidRDefault="00267C86" w:rsidP="00267C86">
            <w:pPr>
              <w:keepNext/>
              <w:rPr>
                <w:rFonts w:ascii="Arial" w:hAnsi="Arial" w:cs="Arial"/>
                <w:sz w:val="18"/>
                <w:szCs w:val="18"/>
              </w:rPr>
            </w:pPr>
            <w:r w:rsidRPr="001A2EAA">
              <w:rPr>
                <w:rFonts w:ascii="Arial" w:hAnsi="Arial" w:cs="Arial"/>
                <w:sz w:val="18"/>
                <w:szCs w:val="18"/>
              </w:rPr>
              <w:t>- Automatic provision of decision support as part of clinician workflow: Y</w:t>
            </w:r>
          </w:p>
          <w:p w:rsidR="00267C86" w:rsidRPr="001A2EAA" w:rsidRDefault="00267C86" w:rsidP="00267C86">
            <w:pPr>
              <w:keepNext/>
              <w:rPr>
                <w:rFonts w:ascii="Arial" w:hAnsi="Arial" w:cs="Arial"/>
                <w:sz w:val="18"/>
                <w:szCs w:val="18"/>
              </w:rPr>
            </w:pPr>
            <w:r w:rsidRPr="001A2EAA">
              <w:rPr>
                <w:rFonts w:ascii="Arial" w:hAnsi="Arial" w:cs="Arial"/>
                <w:sz w:val="18"/>
                <w:szCs w:val="18"/>
              </w:rPr>
              <w:t>- No need for additional clinician data entry: N</w:t>
            </w:r>
          </w:p>
          <w:p w:rsidR="00267C86" w:rsidRPr="001A2EAA" w:rsidRDefault="00267C86" w:rsidP="00267C86">
            <w:pPr>
              <w:keepNext/>
              <w:rPr>
                <w:rFonts w:ascii="Arial" w:hAnsi="Arial" w:cs="Arial"/>
                <w:sz w:val="18"/>
                <w:szCs w:val="18"/>
              </w:rPr>
            </w:pPr>
            <w:r w:rsidRPr="001A2EAA">
              <w:rPr>
                <w:rFonts w:ascii="Arial" w:hAnsi="Arial" w:cs="Arial"/>
                <w:sz w:val="18"/>
                <w:szCs w:val="18"/>
              </w:rPr>
              <w:t>- Request documentation of the reason for not following CDSS recommendations: N</w:t>
            </w:r>
          </w:p>
          <w:p w:rsidR="00267C86" w:rsidRPr="001A2EAA" w:rsidRDefault="00267C86" w:rsidP="00267C86">
            <w:pPr>
              <w:keepNext/>
              <w:rPr>
                <w:rFonts w:ascii="Arial" w:hAnsi="Arial" w:cs="Arial"/>
                <w:sz w:val="18"/>
                <w:szCs w:val="18"/>
              </w:rPr>
            </w:pPr>
            <w:r w:rsidRPr="001A2EAA">
              <w:rPr>
                <w:rFonts w:ascii="Arial" w:hAnsi="Arial" w:cs="Arial"/>
                <w:sz w:val="18"/>
                <w:szCs w:val="18"/>
              </w:rPr>
              <w:t>- Provision of decision support at time and location of decision making: Y</w:t>
            </w:r>
          </w:p>
          <w:p w:rsidR="00267C86" w:rsidRPr="001A2EAA" w:rsidRDefault="00267C86" w:rsidP="00267C86">
            <w:pPr>
              <w:keepNext/>
              <w:rPr>
                <w:rFonts w:ascii="Arial" w:hAnsi="Arial" w:cs="Arial"/>
                <w:sz w:val="18"/>
                <w:szCs w:val="18"/>
              </w:rPr>
            </w:pPr>
            <w:r w:rsidRPr="001A2EAA">
              <w:rPr>
                <w:rFonts w:ascii="Arial" w:hAnsi="Arial" w:cs="Arial"/>
                <w:sz w:val="18"/>
                <w:szCs w:val="18"/>
              </w:rPr>
              <w:t>- Recommendations executed by noting agreement:  N</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i/>
                <w:sz w:val="18"/>
                <w:szCs w:val="18"/>
              </w:rPr>
            </w:pPr>
            <w:r w:rsidRPr="001A2EAA">
              <w:rPr>
                <w:rFonts w:ascii="Arial" w:hAnsi="Arial" w:cs="Arial"/>
                <w:i/>
                <w:sz w:val="18"/>
                <w:szCs w:val="18"/>
              </w:rPr>
              <w:t>c) Communication content features:</w:t>
            </w:r>
          </w:p>
          <w:p w:rsidR="00267C86" w:rsidRPr="001A2EAA" w:rsidRDefault="00267C86" w:rsidP="00267C86">
            <w:pPr>
              <w:keepNext/>
              <w:rPr>
                <w:rFonts w:ascii="Arial" w:hAnsi="Arial" w:cs="Arial"/>
                <w:sz w:val="18"/>
                <w:szCs w:val="18"/>
              </w:rPr>
            </w:pPr>
            <w:r w:rsidRPr="001A2EAA">
              <w:rPr>
                <w:rFonts w:ascii="Arial" w:hAnsi="Arial" w:cs="Arial"/>
                <w:sz w:val="18"/>
                <w:szCs w:val="18"/>
              </w:rPr>
              <w:t>- Provision of a recommendation, not just an assessment: N</w:t>
            </w:r>
          </w:p>
          <w:p w:rsidR="00267C86" w:rsidRPr="001A2EAA" w:rsidRDefault="00267C86" w:rsidP="00267C86">
            <w:pPr>
              <w:keepNext/>
              <w:rPr>
                <w:rFonts w:ascii="Arial" w:hAnsi="Arial" w:cs="Arial"/>
                <w:sz w:val="18"/>
                <w:szCs w:val="18"/>
              </w:rPr>
            </w:pPr>
            <w:r w:rsidRPr="001A2EAA">
              <w:rPr>
                <w:rFonts w:ascii="Arial" w:hAnsi="Arial" w:cs="Arial"/>
                <w:sz w:val="18"/>
                <w:szCs w:val="18"/>
              </w:rPr>
              <w:t>- Promotion of action rather than inaction: Y</w:t>
            </w:r>
          </w:p>
          <w:p w:rsidR="00267C86" w:rsidRPr="001A2EAA" w:rsidRDefault="00267C86" w:rsidP="00267C86">
            <w:pPr>
              <w:keepNext/>
              <w:rPr>
                <w:rFonts w:ascii="Arial" w:hAnsi="Arial" w:cs="Arial"/>
                <w:sz w:val="18"/>
                <w:szCs w:val="18"/>
              </w:rPr>
            </w:pPr>
            <w:r w:rsidRPr="001A2EAA">
              <w:rPr>
                <w:rFonts w:ascii="Arial" w:hAnsi="Arial" w:cs="Arial"/>
                <w:sz w:val="18"/>
                <w:szCs w:val="18"/>
              </w:rPr>
              <w:t>- Justification of decision support via provision of reasoning: N</w:t>
            </w: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 Justification of decision support via provision of research evidence: N </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i/>
                <w:sz w:val="18"/>
                <w:szCs w:val="18"/>
              </w:rPr>
            </w:pPr>
            <w:r w:rsidRPr="001A2EAA">
              <w:rPr>
                <w:rFonts w:ascii="Arial" w:hAnsi="Arial" w:cs="Arial"/>
                <w:i/>
                <w:sz w:val="18"/>
                <w:szCs w:val="18"/>
              </w:rPr>
              <w:t>d) Auxiliary features:</w:t>
            </w:r>
          </w:p>
          <w:p w:rsidR="00267C86" w:rsidRPr="001A2EAA" w:rsidRDefault="00267C86" w:rsidP="00267C86">
            <w:pPr>
              <w:keepNext/>
              <w:rPr>
                <w:rFonts w:ascii="Arial" w:hAnsi="Arial" w:cs="Arial"/>
                <w:sz w:val="18"/>
                <w:szCs w:val="18"/>
              </w:rPr>
            </w:pPr>
            <w:r w:rsidRPr="001A2EAA">
              <w:rPr>
                <w:rFonts w:ascii="Arial" w:hAnsi="Arial" w:cs="Arial"/>
                <w:sz w:val="18"/>
                <w:szCs w:val="18"/>
              </w:rPr>
              <w:t>- Local user involvement in development process: N</w:t>
            </w:r>
          </w:p>
          <w:p w:rsidR="00267C86" w:rsidRPr="001A2EAA" w:rsidRDefault="00267C86" w:rsidP="00267C86">
            <w:pPr>
              <w:keepNext/>
              <w:rPr>
                <w:rFonts w:ascii="Arial" w:hAnsi="Arial" w:cs="Arial"/>
                <w:sz w:val="18"/>
                <w:szCs w:val="18"/>
              </w:rPr>
            </w:pPr>
            <w:r w:rsidRPr="001A2EAA">
              <w:rPr>
                <w:rFonts w:ascii="Arial" w:hAnsi="Arial" w:cs="Arial"/>
                <w:sz w:val="18"/>
                <w:szCs w:val="18"/>
              </w:rPr>
              <w:t>- Provision of decision support results to patients as well as providers: N</w:t>
            </w:r>
          </w:p>
          <w:p w:rsidR="00267C86" w:rsidRPr="001A2EAA" w:rsidRDefault="00267C86" w:rsidP="00267C86">
            <w:pPr>
              <w:keepNext/>
              <w:rPr>
                <w:rFonts w:ascii="Arial" w:hAnsi="Arial" w:cs="Arial"/>
                <w:sz w:val="18"/>
                <w:szCs w:val="18"/>
              </w:rPr>
            </w:pPr>
            <w:r w:rsidRPr="001A2EAA">
              <w:rPr>
                <w:rFonts w:ascii="Arial" w:hAnsi="Arial" w:cs="Arial"/>
                <w:sz w:val="18"/>
                <w:szCs w:val="18"/>
              </w:rPr>
              <w:t>- CDSS accompanied by periodic performance feedback: N</w:t>
            </w:r>
            <w:r w:rsidRPr="001A2EAA" w:rsidDel="003A7E01">
              <w:rPr>
                <w:rFonts w:ascii="Arial" w:hAnsi="Arial" w:cs="Arial"/>
                <w:sz w:val="18"/>
                <w:szCs w:val="18"/>
              </w:rPr>
              <w:t xml:space="preserve"> </w:t>
            </w:r>
          </w:p>
          <w:p w:rsidR="00267C86" w:rsidRPr="001A2EAA" w:rsidRDefault="00267C86" w:rsidP="00267C86">
            <w:pPr>
              <w:keepNext/>
              <w:rPr>
                <w:rFonts w:ascii="Arial" w:hAnsi="Arial" w:cs="Arial"/>
                <w:sz w:val="18"/>
                <w:szCs w:val="18"/>
              </w:rPr>
            </w:pPr>
            <w:r w:rsidRPr="001A2EAA">
              <w:rPr>
                <w:rFonts w:ascii="Arial" w:hAnsi="Arial" w:cs="Arial"/>
                <w:sz w:val="18"/>
                <w:szCs w:val="18"/>
              </w:rPr>
              <w:lastRenderedPageBreak/>
              <w:t>- CDSS accompanied by conventional education: N</w:t>
            </w:r>
          </w:p>
        </w:tc>
        <w:tc>
          <w:tcPr>
            <w:tcW w:w="1565" w:type="dxa"/>
            <w:tcBorders>
              <w:bottom w:val="single" w:sz="4" w:space="0" w:color="auto"/>
            </w:tcBorders>
          </w:tcPr>
          <w:p w:rsidR="00267C86" w:rsidRPr="001A2EAA" w:rsidRDefault="00267C86" w:rsidP="00267C86">
            <w:pPr>
              <w:keepNext/>
              <w:rPr>
                <w:rFonts w:ascii="Arial" w:hAnsi="Arial" w:cs="Arial"/>
                <w:b/>
                <w:sz w:val="18"/>
                <w:szCs w:val="18"/>
              </w:rPr>
            </w:pPr>
            <w:r w:rsidRPr="001A2EAA">
              <w:rPr>
                <w:rFonts w:ascii="Arial" w:hAnsi="Arial" w:cs="Arial"/>
                <w:b/>
                <w:sz w:val="18"/>
                <w:szCs w:val="18"/>
              </w:rPr>
              <w:lastRenderedPageBreak/>
              <w:t>Comparator(s):</w:t>
            </w:r>
          </w:p>
          <w:p w:rsidR="00267C86" w:rsidRPr="001A2EAA" w:rsidRDefault="00267C86" w:rsidP="00267C86">
            <w:pPr>
              <w:keepNext/>
              <w:ind w:left="157"/>
              <w:rPr>
                <w:rFonts w:ascii="Arial" w:hAnsi="Arial" w:cs="Arial"/>
                <w:sz w:val="18"/>
                <w:szCs w:val="18"/>
              </w:rPr>
            </w:pPr>
            <w:r w:rsidRPr="001A2EAA">
              <w:rPr>
                <w:rFonts w:ascii="Arial" w:hAnsi="Arial" w:cs="Arial"/>
                <w:sz w:val="18"/>
                <w:szCs w:val="18"/>
              </w:rPr>
              <w:t>Usual care/no CDSS or KMS</w:t>
            </w:r>
          </w:p>
          <w:p w:rsidR="00267C86" w:rsidRPr="001A2EAA" w:rsidRDefault="00267C86" w:rsidP="00267C86">
            <w:pPr>
              <w:keepNext/>
              <w:ind w:left="324" w:hanging="324"/>
              <w:rPr>
                <w:rFonts w:ascii="Arial" w:hAnsi="Arial" w:cs="Arial"/>
                <w:b/>
                <w:sz w:val="18"/>
                <w:szCs w:val="18"/>
              </w:rPr>
            </w:pPr>
          </w:p>
        </w:tc>
        <w:tc>
          <w:tcPr>
            <w:tcW w:w="3327" w:type="dxa"/>
            <w:tcBorders>
              <w:bottom w:val="single" w:sz="4" w:space="0" w:color="auto"/>
            </w:tcBorders>
          </w:tcPr>
          <w:p w:rsidR="00267C86" w:rsidRPr="001A2EAA" w:rsidRDefault="00267C86" w:rsidP="00267C86">
            <w:pPr>
              <w:keepNext/>
              <w:rPr>
                <w:rFonts w:ascii="Arial" w:hAnsi="Arial" w:cs="Arial"/>
                <w:sz w:val="18"/>
                <w:szCs w:val="18"/>
              </w:rPr>
            </w:pPr>
            <w:r w:rsidRPr="001A2EAA">
              <w:rPr>
                <w:rFonts w:ascii="Arial" w:hAnsi="Arial" w:cs="Arial"/>
                <w:b/>
                <w:sz w:val="18"/>
                <w:szCs w:val="18"/>
              </w:rPr>
              <w:t>1) Impact on clinical outcomes:</w:t>
            </w:r>
            <w:r w:rsidRPr="001A2EAA">
              <w:rPr>
                <w:rFonts w:ascii="Arial" w:hAnsi="Arial" w:cs="Arial"/>
                <w:sz w:val="18"/>
                <w:szCs w:val="18"/>
              </w:rPr>
              <w:t xml:space="preserve"> </w:t>
            </w:r>
          </w:p>
          <w:p w:rsidR="00267C86" w:rsidRPr="001A2EAA" w:rsidRDefault="00267C86" w:rsidP="00267C86">
            <w:pPr>
              <w:keepNext/>
              <w:rPr>
                <w:rFonts w:ascii="Arial" w:hAnsi="Arial" w:cs="Arial"/>
                <w:sz w:val="18"/>
                <w:szCs w:val="18"/>
              </w:rPr>
            </w:pPr>
            <w:r w:rsidRPr="001A2EAA">
              <w:rPr>
                <w:rFonts w:ascii="Arial" w:hAnsi="Arial" w:cs="Arial"/>
                <w:sz w:val="18"/>
                <w:szCs w:val="18"/>
              </w:rPr>
              <w:t>NR</w:t>
            </w:r>
          </w:p>
          <w:p w:rsidR="00267C86" w:rsidRPr="001A2EAA" w:rsidRDefault="00267C86" w:rsidP="00267C86">
            <w:pPr>
              <w:keepNext/>
              <w:rPr>
                <w:rFonts w:ascii="Arial" w:hAnsi="Arial" w:cs="Arial"/>
                <w:b/>
                <w:sz w:val="18"/>
                <w:szCs w:val="18"/>
              </w:rPr>
            </w:pPr>
          </w:p>
          <w:p w:rsidR="00267C86" w:rsidRPr="001A2EAA" w:rsidRDefault="00267C86" w:rsidP="00267C86">
            <w:pPr>
              <w:keepNext/>
              <w:rPr>
                <w:rFonts w:ascii="Arial" w:hAnsi="Arial" w:cs="Arial"/>
                <w:sz w:val="18"/>
                <w:szCs w:val="18"/>
              </w:rPr>
            </w:pPr>
            <w:r w:rsidRPr="001A2EAA">
              <w:rPr>
                <w:rFonts w:ascii="Arial" w:hAnsi="Arial" w:cs="Arial"/>
                <w:b/>
                <w:sz w:val="18"/>
                <w:szCs w:val="18"/>
              </w:rPr>
              <w:t>2) Impact on health care process outcomes:</w:t>
            </w:r>
            <w:r w:rsidRPr="001A2EAA">
              <w:rPr>
                <w:rFonts w:ascii="Arial" w:hAnsi="Arial" w:cs="Arial"/>
                <w:sz w:val="18"/>
                <w:szCs w:val="18"/>
              </w:rPr>
              <w:t xml:space="preserve">  </w:t>
            </w:r>
          </w:p>
          <w:p w:rsidR="00267C86" w:rsidRPr="001A2EAA" w:rsidRDefault="00267C86" w:rsidP="00267C86">
            <w:pPr>
              <w:keepNext/>
              <w:rPr>
                <w:rFonts w:ascii="Arial" w:hAnsi="Arial" w:cs="Arial"/>
                <w:sz w:val="18"/>
                <w:szCs w:val="18"/>
              </w:rPr>
            </w:pPr>
            <w:r w:rsidRPr="001A2EAA">
              <w:rPr>
                <w:rFonts w:ascii="Arial" w:hAnsi="Arial" w:cs="Arial"/>
                <w:sz w:val="18"/>
                <w:szCs w:val="18"/>
              </w:rPr>
              <w:t>- Recommended preventive care ordered/completed: NR</w:t>
            </w:r>
          </w:p>
          <w:p w:rsidR="00267C86" w:rsidRPr="001A2EAA" w:rsidRDefault="00267C86" w:rsidP="00267C86">
            <w:pPr>
              <w:keepNext/>
              <w:rPr>
                <w:rFonts w:ascii="Arial" w:hAnsi="Arial" w:cs="Arial"/>
                <w:sz w:val="18"/>
                <w:szCs w:val="18"/>
              </w:rPr>
            </w:pPr>
            <w:r w:rsidRPr="001A2EAA">
              <w:rPr>
                <w:rFonts w:ascii="Arial" w:hAnsi="Arial" w:cs="Arial"/>
                <w:sz w:val="18"/>
                <w:szCs w:val="18"/>
              </w:rPr>
              <w:t>- Recommended clinical study ordered/completed: Number of tests ordered per 1000 visits—</w:t>
            </w:r>
          </w:p>
          <w:p w:rsidR="00267C86" w:rsidRPr="001A2EAA" w:rsidRDefault="00267C86" w:rsidP="00267C86">
            <w:pPr>
              <w:keepNext/>
              <w:rPr>
                <w:rFonts w:ascii="Arial" w:hAnsi="Arial" w:cs="Arial"/>
                <w:sz w:val="18"/>
                <w:szCs w:val="18"/>
              </w:rPr>
            </w:pPr>
            <w:r w:rsidRPr="001A2EAA">
              <w:rPr>
                <w:rFonts w:ascii="Arial" w:hAnsi="Arial" w:cs="Arial"/>
                <w:sz w:val="18"/>
                <w:szCs w:val="18"/>
              </w:rPr>
              <w:t>All study tests:</w:t>
            </w: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   Control = 558</w:t>
            </w: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   Intervention = 510</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Number of study tests ordered per patient— </w:t>
            </w: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   Control = 0.56 ± 0.03 [SE]</w:t>
            </w: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   Intervention = 0.51 ± 0.03</w:t>
            </w: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   P = 0.05</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r w:rsidRPr="001A2EAA">
              <w:rPr>
                <w:rFonts w:ascii="Arial" w:hAnsi="Arial" w:cs="Arial"/>
                <w:sz w:val="18"/>
                <w:szCs w:val="18"/>
              </w:rPr>
              <w:t>Number of non-study tests ordered per patient—</w:t>
            </w: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   Control = 1.00 ± 0.05</w:t>
            </w: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   Intervention = 0.97 ± 0.04</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r w:rsidRPr="001A2EAA">
              <w:rPr>
                <w:rFonts w:ascii="Arial" w:hAnsi="Arial" w:cs="Arial"/>
                <w:sz w:val="18"/>
                <w:szCs w:val="18"/>
              </w:rPr>
              <w:t>- Recommended treatment ordered/prescribed: NR</w:t>
            </w:r>
          </w:p>
          <w:p w:rsidR="00267C86" w:rsidRPr="001A2EAA" w:rsidRDefault="00267C86" w:rsidP="00267C86">
            <w:pPr>
              <w:keepNext/>
              <w:rPr>
                <w:rFonts w:ascii="Arial" w:hAnsi="Arial" w:cs="Arial"/>
                <w:sz w:val="18"/>
                <w:szCs w:val="18"/>
              </w:rPr>
            </w:pPr>
            <w:r w:rsidRPr="001A2EAA">
              <w:rPr>
                <w:rFonts w:ascii="Arial" w:hAnsi="Arial" w:cs="Arial"/>
                <w:sz w:val="18"/>
                <w:szCs w:val="18"/>
              </w:rPr>
              <w:t>- Impact on user knowledge: NR</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b/>
                <w:sz w:val="18"/>
                <w:szCs w:val="18"/>
              </w:rPr>
            </w:pPr>
            <w:r w:rsidRPr="001A2EAA">
              <w:rPr>
                <w:rFonts w:ascii="Arial" w:hAnsi="Arial" w:cs="Arial"/>
                <w:b/>
                <w:sz w:val="18"/>
                <w:szCs w:val="18"/>
              </w:rPr>
              <w:t xml:space="preserve">3) Impact on workload, efficiency, and organization of health care delivery:  </w:t>
            </w:r>
          </w:p>
          <w:p w:rsidR="00267C86" w:rsidRPr="001A2EAA" w:rsidRDefault="00267C86" w:rsidP="00267C86">
            <w:pPr>
              <w:keepNext/>
              <w:rPr>
                <w:rFonts w:ascii="Arial" w:hAnsi="Arial" w:cs="Arial"/>
                <w:sz w:val="18"/>
                <w:szCs w:val="18"/>
              </w:rPr>
            </w:pPr>
            <w:r w:rsidRPr="001A2EAA">
              <w:rPr>
                <w:rFonts w:ascii="Arial" w:hAnsi="Arial" w:cs="Arial"/>
                <w:sz w:val="18"/>
                <w:szCs w:val="18"/>
              </w:rPr>
              <w:t>- Number of patients seen/unit time: NR</w:t>
            </w:r>
          </w:p>
          <w:p w:rsidR="00267C86" w:rsidRPr="001A2EAA" w:rsidRDefault="00267C86" w:rsidP="00267C86">
            <w:pPr>
              <w:keepNext/>
              <w:rPr>
                <w:rFonts w:ascii="Arial" w:hAnsi="Arial" w:cs="Arial"/>
                <w:sz w:val="18"/>
                <w:szCs w:val="18"/>
              </w:rPr>
            </w:pPr>
            <w:r w:rsidRPr="001A2EAA">
              <w:rPr>
                <w:rFonts w:ascii="Arial" w:hAnsi="Arial" w:cs="Arial"/>
                <w:sz w:val="18"/>
                <w:szCs w:val="18"/>
              </w:rPr>
              <w:t>- Clinician workload: NR</w:t>
            </w:r>
          </w:p>
          <w:p w:rsidR="00267C86" w:rsidRPr="001A2EAA" w:rsidRDefault="00267C86" w:rsidP="00267C86">
            <w:pPr>
              <w:keepNext/>
              <w:rPr>
                <w:rFonts w:ascii="Arial" w:hAnsi="Arial" w:cs="Arial"/>
                <w:sz w:val="18"/>
                <w:szCs w:val="18"/>
              </w:rPr>
            </w:pPr>
            <w:r w:rsidRPr="001A2EAA">
              <w:rPr>
                <w:rFonts w:ascii="Arial" w:hAnsi="Arial" w:cs="Arial"/>
                <w:sz w:val="18"/>
                <w:szCs w:val="18"/>
              </w:rPr>
              <w:t>- Efficiency:  Intervention took 4.5 seconds (8%) longer than control to order study tests (P &lt; 0.01)</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b/>
                <w:sz w:val="18"/>
                <w:szCs w:val="18"/>
              </w:rPr>
            </w:pPr>
            <w:r w:rsidRPr="001A2EAA">
              <w:rPr>
                <w:rFonts w:ascii="Arial" w:hAnsi="Arial" w:cs="Arial"/>
                <w:b/>
                <w:sz w:val="18"/>
                <w:szCs w:val="18"/>
              </w:rPr>
              <w:t>4) Impact on relationship-centered outcomes:</w:t>
            </w:r>
            <w:r w:rsidRPr="001A2EAA">
              <w:rPr>
                <w:rFonts w:ascii="Arial" w:hAnsi="Arial" w:cs="Arial"/>
                <w:sz w:val="18"/>
                <w:szCs w:val="18"/>
              </w:rPr>
              <w:t xml:space="preserve"> NR</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b/>
                <w:sz w:val="18"/>
                <w:szCs w:val="18"/>
              </w:rPr>
            </w:pPr>
            <w:r w:rsidRPr="001A2EAA">
              <w:rPr>
                <w:rFonts w:ascii="Arial" w:hAnsi="Arial" w:cs="Arial"/>
                <w:b/>
                <w:sz w:val="18"/>
                <w:szCs w:val="18"/>
              </w:rPr>
              <w:t>5) Impact on economic outcomes:</w:t>
            </w:r>
          </w:p>
          <w:p w:rsidR="00267C86" w:rsidRPr="001A2EAA" w:rsidRDefault="00267C86" w:rsidP="00267C86">
            <w:pPr>
              <w:keepNext/>
              <w:rPr>
                <w:rFonts w:ascii="Arial" w:hAnsi="Arial" w:cs="Arial"/>
                <w:sz w:val="18"/>
                <w:szCs w:val="18"/>
              </w:rPr>
            </w:pPr>
            <w:r w:rsidRPr="001A2EAA">
              <w:rPr>
                <w:rFonts w:ascii="Arial" w:hAnsi="Arial" w:cs="Arial"/>
                <w:sz w:val="18"/>
                <w:szCs w:val="18"/>
              </w:rPr>
              <w:t>- Cost: Total cost for study tests ordered per 1000 visits—</w:t>
            </w: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   Control = $13994</w:t>
            </w: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   Intervention = $12171</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r w:rsidRPr="001A2EAA">
              <w:rPr>
                <w:rFonts w:ascii="Arial" w:hAnsi="Arial" w:cs="Arial"/>
                <w:sz w:val="18"/>
                <w:szCs w:val="18"/>
              </w:rPr>
              <w:t>Patient charges for study tests ordered per scheduled visit—</w:t>
            </w: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   Control = $13.99 ± 0.77</w:t>
            </w: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   Intervention = $12.17 ± 0.62</w:t>
            </w: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   P = 0.01</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r w:rsidRPr="001A2EAA">
              <w:rPr>
                <w:rFonts w:ascii="Arial" w:hAnsi="Arial" w:cs="Arial"/>
                <w:sz w:val="18"/>
                <w:szCs w:val="18"/>
              </w:rPr>
              <w:t>Patient charges for non-study tests ordered per scheduled visit—</w:t>
            </w: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   Control = $28.59 ± 1.50</w:t>
            </w: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   Intervention = $27.54 ± 1.34</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r w:rsidRPr="001A2EAA">
              <w:rPr>
                <w:rFonts w:ascii="Arial" w:hAnsi="Arial" w:cs="Arial"/>
                <w:sz w:val="18"/>
                <w:szCs w:val="18"/>
              </w:rPr>
              <w:t>- Cost-effectiveness: NR</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b/>
                <w:sz w:val="18"/>
                <w:szCs w:val="18"/>
              </w:rPr>
            </w:pPr>
            <w:r w:rsidRPr="001A2EAA">
              <w:rPr>
                <w:rFonts w:ascii="Arial" w:hAnsi="Arial" w:cs="Arial"/>
                <w:b/>
                <w:sz w:val="18"/>
                <w:szCs w:val="18"/>
              </w:rPr>
              <w:t xml:space="preserve">6) Impact on HCP use and implementation: </w:t>
            </w:r>
            <w:r w:rsidRPr="001A2EAA">
              <w:rPr>
                <w:rFonts w:ascii="Arial" w:hAnsi="Arial" w:cs="Arial"/>
                <w:sz w:val="18"/>
                <w:szCs w:val="18"/>
              </w:rPr>
              <w:t>NR</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p>
        </w:tc>
        <w:tc>
          <w:tcPr>
            <w:tcW w:w="1650" w:type="dxa"/>
            <w:tcBorders>
              <w:bottom w:val="single" w:sz="4" w:space="0" w:color="auto"/>
            </w:tcBorders>
          </w:tcPr>
          <w:p w:rsidR="00267C86" w:rsidRPr="001A2EAA" w:rsidRDefault="00267C86" w:rsidP="00267C86">
            <w:pPr>
              <w:keepNext/>
              <w:rPr>
                <w:rFonts w:ascii="Arial" w:hAnsi="Arial" w:cs="Arial"/>
                <w:sz w:val="18"/>
                <w:szCs w:val="18"/>
              </w:rPr>
            </w:pPr>
            <w:r w:rsidRPr="001A2EAA">
              <w:rPr>
                <w:rFonts w:ascii="Arial" w:hAnsi="Arial" w:cs="Arial"/>
                <w:b/>
                <w:sz w:val="18"/>
                <w:szCs w:val="18"/>
              </w:rPr>
              <w:lastRenderedPageBreak/>
              <w:t>General comments:</w:t>
            </w:r>
            <w:r w:rsidRPr="001A2EAA">
              <w:rPr>
                <w:rFonts w:ascii="Arial" w:hAnsi="Arial" w:cs="Arial"/>
                <w:sz w:val="18"/>
                <w:szCs w:val="18"/>
              </w:rPr>
              <w:t xml:space="preserve">  </w:t>
            </w:r>
          </w:p>
          <w:p w:rsidR="00267C86" w:rsidRPr="001A2EAA" w:rsidRDefault="00267C86" w:rsidP="00267C86">
            <w:pPr>
              <w:keepNext/>
              <w:rPr>
                <w:rFonts w:ascii="Arial" w:hAnsi="Arial" w:cs="Arial"/>
                <w:sz w:val="18"/>
                <w:szCs w:val="18"/>
              </w:rPr>
            </w:pPr>
            <w:r w:rsidRPr="001A2EAA">
              <w:rPr>
                <w:rFonts w:ascii="Arial" w:hAnsi="Arial" w:cs="Arial"/>
                <w:sz w:val="18"/>
                <w:szCs w:val="18"/>
              </w:rPr>
              <w:t>None</w:t>
            </w:r>
          </w:p>
          <w:p w:rsidR="00267C86" w:rsidRPr="001A2EAA" w:rsidRDefault="00267C86" w:rsidP="00267C86">
            <w:pPr>
              <w:keepNext/>
              <w:rPr>
                <w:rFonts w:ascii="Arial" w:hAnsi="Arial" w:cs="Arial"/>
                <w:b/>
                <w:bCs/>
                <w:sz w:val="18"/>
                <w:szCs w:val="18"/>
              </w:rPr>
            </w:pPr>
          </w:p>
          <w:p w:rsidR="00267C86" w:rsidRPr="001A2EAA" w:rsidRDefault="00267C86" w:rsidP="00267C86">
            <w:pPr>
              <w:keepNext/>
              <w:rPr>
                <w:rFonts w:ascii="Arial" w:hAnsi="Arial" w:cs="Arial"/>
                <w:bCs/>
                <w:sz w:val="18"/>
                <w:szCs w:val="18"/>
              </w:rPr>
            </w:pPr>
            <w:r w:rsidRPr="001A2EAA">
              <w:rPr>
                <w:rFonts w:ascii="Arial" w:hAnsi="Arial" w:cs="Arial"/>
                <w:b/>
                <w:bCs/>
                <w:sz w:val="18"/>
                <w:szCs w:val="18"/>
              </w:rPr>
              <w:t>Quality assessment:</w:t>
            </w:r>
            <w:r w:rsidRPr="001A2EAA">
              <w:rPr>
                <w:rFonts w:ascii="Arial" w:hAnsi="Arial" w:cs="Arial"/>
                <w:bCs/>
                <w:sz w:val="18"/>
                <w:szCs w:val="18"/>
              </w:rPr>
              <w:t xml:space="preserve"> </w:t>
            </w:r>
          </w:p>
          <w:p w:rsidR="00267C86" w:rsidRPr="001A2EAA" w:rsidRDefault="00267C86" w:rsidP="00267C86">
            <w:pPr>
              <w:keepNext/>
              <w:rPr>
                <w:rFonts w:ascii="Arial" w:hAnsi="Arial"/>
                <w:bCs/>
                <w:sz w:val="18"/>
                <w:szCs w:val="18"/>
              </w:rPr>
            </w:pPr>
            <w:r w:rsidRPr="001A2EAA">
              <w:rPr>
                <w:rFonts w:ascii="Arial" w:hAnsi="Arial"/>
                <w:bCs/>
                <w:sz w:val="18"/>
                <w:szCs w:val="18"/>
              </w:rPr>
              <w:t>Overall rating: Fair</w:t>
            </w:r>
          </w:p>
          <w:p w:rsidR="00267C86" w:rsidRPr="001A2EAA" w:rsidRDefault="00267C86" w:rsidP="00267C86">
            <w:pPr>
              <w:keepNext/>
              <w:rPr>
                <w:rFonts w:ascii="Arial" w:hAnsi="Arial"/>
                <w:bCs/>
                <w:sz w:val="18"/>
                <w:szCs w:val="18"/>
              </w:rPr>
            </w:pPr>
          </w:p>
          <w:p w:rsidR="00267C86" w:rsidRPr="001A2EAA" w:rsidRDefault="00267C86" w:rsidP="00267C86">
            <w:pPr>
              <w:keepNext/>
              <w:rPr>
                <w:rFonts w:ascii="Arial" w:hAnsi="Arial"/>
                <w:sz w:val="18"/>
                <w:szCs w:val="18"/>
              </w:rPr>
            </w:pPr>
            <w:r w:rsidRPr="001A2EAA">
              <w:rPr>
                <w:rFonts w:ascii="Arial" w:hAnsi="Arial"/>
                <w:sz w:val="18"/>
                <w:szCs w:val="18"/>
              </w:rPr>
              <w:t xml:space="preserve">Comments:  </w:t>
            </w:r>
          </w:p>
          <w:p w:rsidR="00267C86" w:rsidRPr="001A2EAA" w:rsidRDefault="00267C86" w:rsidP="00267C86">
            <w:pPr>
              <w:keepNext/>
              <w:rPr>
                <w:rFonts w:ascii="Arial" w:hAnsi="Arial" w:cs="Arial"/>
                <w:sz w:val="18"/>
                <w:szCs w:val="18"/>
              </w:rPr>
            </w:pPr>
            <w:r w:rsidRPr="001A2EAA">
              <w:rPr>
                <w:rFonts w:ascii="Arial" w:hAnsi="Arial"/>
                <w:sz w:val="18"/>
                <w:szCs w:val="18"/>
              </w:rPr>
              <w:t>Physicians were not blinded to the intervention</w:t>
            </w:r>
            <w:r w:rsidRPr="001A2EAA">
              <w:rPr>
                <w:rFonts w:ascii="Arial" w:hAnsi="Arial" w:cs="Arial"/>
                <w:sz w:val="18"/>
                <w:szCs w:val="18"/>
              </w:rPr>
              <w:t xml:space="preserve"> and </w:t>
            </w:r>
            <w:r w:rsidRPr="001A2EAA">
              <w:rPr>
                <w:rFonts w:ascii="Arial" w:hAnsi="Arial"/>
                <w:sz w:val="18"/>
                <w:szCs w:val="18"/>
              </w:rPr>
              <w:t>n</w:t>
            </w:r>
            <w:r w:rsidRPr="001A2EAA">
              <w:rPr>
                <w:rFonts w:ascii="Arial" w:hAnsi="Arial" w:cs="Arial"/>
                <w:sz w:val="18"/>
                <w:szCs w:val="18"/>
              </w:rPr>
              <w:t>o information on concealment</w:t>
            </w:r>
          </w:p>
          <w:p w:rsidR="00267C86" w:rsidRPr="001A2EAA" w:rsidRDefault="00267C86" w:rsidP="00267C86">
            <w:pPr>
              <w:keepNext/>
              <w:rPr>
                <w:rFonts w:ascii="Arial" w:hAnsi="Arial"/>
                <w:sz w:val="18"/>
                <w:szCs w:val="18"/>
              </w:rPr>
            </w:pPr>
          </w:p>
          <w:p w:rsidR="00267C86" w:rsidRPr="001A2EAA" w:rsidRDefault="00267C86" w:rsidP="00267C86">
            <w:pPr>
              <w:keepNext/>
              <w:rPr>
                <w:rFonts w:ascii="Arial" w:hAnsi="Arial"/>
                <w:sz w:val="18"/>
                <w:szCs w:val="18"/>
              </w:rPr>
            </w:pPr>
            <w:r w:rsidRPr="001A2EAA">
              <w:rPr>
                <w:rFonts w:ascii="Arial" w:hAnsi="Arial"/>
                <w:sz w:val="18"/>
                <w:szCs w:val="18"/>
              </w:rPr>
              <w:t>Baseline information not available</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r w:rsidRPr="001A2EAA">
              <w:rPr>
                <w:rFonts w:ascii="Arial" w:hAnsi="Arial" w:cs="Arial"/>
                <w:sz w:val="18"/>
                <w:szCs w:val="18"/>
              </w:rPr>
              <w:t>Learning bias</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sz w:val="18"/>
                <w:szCs w:val="18"/>
              </w:rPr>
            </w:pPr>
            <w:r w:rsidRPr="001A2EAA">
              <w:rPr>
                <w:rFonts w:ascii="Arial" w:hAnsi="Arial"/>
                <w:b/>
                <w:sz w:val="18"/>
                <w:szCs w:val="18"/>
              </w:rPr>
              <w:t>Applicability/ generalizability:</w:t>
            </w:r>
            <w:r w:rsidRPr="001A2EAA">
              <w:rPr>
                <w:rFonts w:ascii="Arial" w:hAnsi="Arial"/>
                <w:sz w:val="18"/>
                <w:szCs w:val="18"/>
              </w:rPr>
              <w:t xml:space="preserve">  </w:t>
            </w:r>
          </w:p>
          <w:p w:rsidR="00267C86" w:rsidRPr="001A2EAA" w:rsidRDefault="00267C86" w:rsidP="00267C86">
            <w:pPr>
              <w:keepNext/>
              <w:rPr>
                <w:rFonts w:ascii="Arial" w:hAnsi="Arial" w:cs="Arial"/>
                <w:sz w:val="18"/>
                <w:szCs w:val="18"/>
              </w:rPr>
            </w:pPr>
            <w:r w:rsidRPr="001A2EAA">
              <w:rPr>
                <w:rFonts w:ascii="Arial" w:hAnsi="Arial" w:cs="Arial"/>
                <w:sz w:val="18"/>
                <w:szCs w:val="18"/>
              </w:rPr>
              <w:t>Single study site enrolled in an academic setting with a well-established health IT infrastructure</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r w:rsidRPr="001A2EAA">
              <w:rPr>
                <w:rFonts w:ascii="Arial" w:hAnsi="Arial" w:cs="Arial"/>
                <w:sz w:val="18"/>
                <w:szCs w:val="18"/>
              </w:rPr>
              <w:t>Short intervention duration</w:t>
            </w:r>
          </w:p>
          <w:p w:rsidR="00267C86" w:rsidRPr="001A2EAA" w:rsidRDefault="00267C86" w:rsidP="00267C86">
            <w:pPr>
              <w:keepNext/>
              <w:rPr>
                <w:rFonts w:ascii="Arial" w:hAnsi="Arial" w:cs="Arial"/>
                <w:sz w:val="18"/>
                <w:szCs w:val="18"/>
              </w:rPr>
            </w:pPr>
          </w:p>
          <w:p w:rsidR="00267C86" w:rsidRPr="001A2EAA" w:rsidRDefault="00267C86" w:rsidP="00267C86">
            <w:pPr>
              <w:keepNext/>
              <w:rPr>
                <w:rFonts w:ascii="Arial" w:hAnsi="Arial" w:cs="Arial"/>
                <w:sz w:val="18"/>
                <w:szCs w:val="18"/>
              </w:rPr>
            </w:pPr>
            <w:r w:rsidRPr="001A2EAA">
              <w:rPr>
                <w:rFonts w:ascii="Arial" w:hAnsi="Arial" w:cs="Arial"/>
                <w:sz w:val="18"/>
                <w:szCs w:val="18"/>
              </w:rPr>
              <w:t xml:space="preserve">Physicians were required to use microcomputers </w:t>
            </w:r>
            <w:r w:rsidRPr="001A2EAA">
              <w:rPr>
                <w:rFonts w:ascii="Arial" w:hAnsi="Arial" w:cs="Arial"/>
                <w:sz w:val="18"/>
                <w:szCs w:val="18"/>
              </w:rPr>
              <w:lastRenderedPageBreak/>
              <w:t>to enter orders since November 1984</w:t>
            </w:r>
          </w:p>
          <w:p w:rsidR="00267C86" w:rsidRPr="001A2EAA" w:rsidRDefault="00267C86" w:rsidP="00267C86">
            <w:pPr>
              <w:keepNext/>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Tierney, Overhage, Murray, et al., 2003</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#4334</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Comparison 1 of 2</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Indianapolis, 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January 1, 1994–May 1, 1996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2 x 2 factorial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Clinic or team</w:t>
            </w:r>
          </w:p>
          <w:p w:rsidR="00267C86" w:rsidRPr="00041F8A" w:rsidRDefault="00267C86" w:rsidP="00267C86">
            <w:pPr>
              <w:rPr>
                <w:rFonts w:ascii="Arial" w:hAnsi="Arial" w:cs="Arial"/>
                <w:sz w:val="18"/>
                <w:szCs w:val="18"/>
              </w:rPr>
            </w:pPr>
            <w:r w:rsidRPr="00041F8A">
              <w:rPr>
                <w:rFonts w:ascii="Arial" w:hAnsi="Arial" w:cs="Arial"/>
                <w:sz w:val="18"/>
                <w:szCs w:val="18"/>
              </w:rPr>
              <w:t>- 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28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706</w:t>
            </w:r>
          </w:p>
          <w:p w:rsidR="00267C86" w:rsidRPr="00041F8A" w:rsidRDefault="00267C86" w:rsidP="00267C86">
            <w:pPr>
              <w:rPr>
                <w:rFonts w:ascii="Arial" w:hAnsi="Arial" w:cs="Arial"/>
                <w:sz w:val="18"/>
                <w:szCs w:val="18"/>
              </w:rPr>
            </w:pPr>
            <w:r w:rsidRPr="00041F8A">
              <w:rPr>
                <w:rFonts w:ascii="Arial" w:hAnsi="Arial" w:cs="Arial"/>
                <w:sz w:val="18"/>
                <w:szCs w:val="18"/>
              </w:rPr>
              <w:t>- Clinics/practices/ hospitals: 32</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MDs: 61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33 general internists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&gt; Nurse practitioner: 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Pharmacists: 20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Intervention modified the electronic medical record users were already familiar with</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Evidence-based cardiac care suggestions, approved by a panel of local cardiologists and general internists, were displayed to physicians and pharmacists as they cared for enrolled patients</w:t>
            </w:r>
            <w:r w:rsidRPr="00041F8A">
              <w:rPr>
                <w:rFonts w:ascii="Arial" w:hAnsi="Arial"/>
                <w:sz w:val="18"/>
                <w:szCs w:val="20"/>
              </w:rPr>
              <w:t xml:space="preserve">. Multifaceted intervention including a </w:t>
            </w:r>
            <w:r w:rsidRPr="00041F8A">
              <w:rPr>
                <w:rFonts w:ascii="Arial" w:hAnsi="Arial" w:cs="Arial"/>
                <w:sz w:val="18"/>
                <w:szCs w:val="18"/>
              </w:rPr>
              <w:t>physician intervention, pharmacist intervention, both interventions, and control.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Noncommittal acknowledgement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 Integrated with CPOE/EHR</w:t>
            </w:r>
          </w:p>
          <w:p w:rsidR="00267C86" w:rsidRPr="00041F8A" w:rsidRDefault="00267C86" w:rsidP="00267C86">
            <w:pPr>
              <w:rPr>
                <w:rFonts w:ascii="Arial" w:hAnsi="Arial" w:cs="Arial"/>
                <w:sz w:val="18"/>
                <w:szCs w:val="18"/>
              </w:rPr>
            </w:pPr>
            <w:r w:rsidRPr="00041F8A">
              <w:rPr>
                <w:rFonts w:ascii="Arial" w:hAnsi="Arial" w:cs="Arial"/>
                <w:sz w:val="18"/>
                <w:szCs w:val="18"/>
              </w:rPr>
              <w:t>- 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Can’t tell</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u w:val="single"/>
              </w:rPr>
            </w:pPr>
            <w:r w:rsidRPr="00041F8A">
              <w:rPr>
                <w:rFonts w:ascii="Arial" w:hAnsi="Arial" w:cs="Arial"/>
                <w:sz w:val="18"/>
                <w:szCs w:val="18"/>
                <w:u w:val="single"/>
              </w:rPr>
              <w:t>1) Physician Intervention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2) Pharmacist Intervention</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Morbidity: Number of hospitalizations, ± SD [all]—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181): 0.5 ± 1.1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(N = 197): 1.1 ± 1.9 </w:t>
            </w:r>
          </w:p>
          <w:p w:rsidR="00267C86" w:rsidRPr="00041F8A" w:rsidRDefault="00267C86" w:rsidP="00267C86">
            <w:pPr>
              <w:rPr>
                <w:rFonts w:ascii="Arial" w:hAnsi="Arial" w:cs="Arial"/>
                <w:sz w:val="18"/>
                <w:szCs w:val="18"/>
              </w:rPr>
            </w:pPr>
            <w:r w:rsidRPr="00041F8A">
              <w:rPr>
                <w:rFonts w:ascii="Arial" w:hAnsi="Arial" w:cs="Arial"/>
                <w:sz w:val="18"/>
                <w:szCs w:val="18"/>
              </w:rPr>
              <w:t>Number of hospitalizations, ± SD [heart disease–specific]—</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181): 0.2 ± 0.5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(N = 197): 0.2 ± 0.6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HRQOL outcomes (n = 480)—</w:t>
            </w:r>
          </w:p>
          <w:p w:rsidR="00267C86" w:rsidRPr="00041F8A" w:rsidRDefault="00267C86" w:rsidP="00267C86">
            <w:pPr>
              <w:rPr>
                <w:rFonts w:ascii="Arial" w:hAnsi="Arial" w:cs="Arial"/>
                <w:sz w:val="18"/>
                <w:szCs w:val="18"/>
              </w:rPr>
            </w:pPr>
            <w:r w:rsidRPr="00041F8A">
              <w:rPr>
                <w:rFonts w:ascii="Arial" w:hAnsi="Arial" w:cs="Arial"/>
                <w:sz w:val="18"/>
                <w:szCs w:val="18"/>
              </w:rPr>
              <w:t>No differences between groups in any of the SF-36 subscales or the 4 subscales of the CHQ</w:t>
            </w:r>
          </w:p>
          <w:p w:rsidR="00267C86" w:rsidRPr="00041F8A" w:rsidRDefault="00267C86" w:rsidP="00267C86">
            <w:pPr>
              <w:rPr>
                <w:rFonts w:ascii="Arial" w:hAnsi="Arial" w:cs="Arial"/>
                <w:sz w:val="18"/>
                <w:szCs w:val="18"/>
              </w:rPr>
            </w:pPr>
            <w:r w:rsidRPr="00041F8A">
              <w:rPr>
                <w:rFonts w:ascii="Arial" w:hAnsi="Arial" w:cs="Arial"/>
                <w:sz w:val="18"/>
                <w:szCs w:val="18"/>
              </w:rPr>
              <w:t>Overall health status on chronic heart disease questionnaire subscales,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(no intervention) (n = 119): 4.6 ± 1.2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Physician Intervention (n = 142): 4.5 ± 1.2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Recommended treatment ordered/prescribed: Compliance with treatment suggestions; all cardiac care suggestions—</w:t>
            </w:r>
          </w:p>
          <w:p w:rsidR="00267C86" w:rsidRPr="00041F8A" w:rsidRDefault="00267C86" w:rsidP="00267C86">
            <w:pPr>
              <w:rPr>
                <w:rFonts w:ascii="Arial" w:hAnsi="Arial" w:cs="Arial"/>
                <w:sz w:val="18"/>
                <w:szCs w:val="18"/>
              </w:rPr>
            </w:pPr>
            <w:r w:rsidRPr="00041F8A">
              <w:rPr>
                <w:rFonts w:ascii="Arial" w:hAnsi="Arial" w:cs="Arial"/>
                <w:sz w:val="18"/>
                <w:szCs w:val="18"/>
              </w:rPr>
              <w:t>Control (N = 181)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with any suggestions, n (%): 163 (90)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Suggestions, mean/patient ± SD: 589 (3.6 ± 1.7)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Suggestions complied with, n (%) : 130 (22)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u w:val="single"/>
              </w:rPr>
              <w:t>Physician intervention</w:t>
            </w:r>
            <w:r w:rsidRPr="00041F8A">
              <w:rPr>
                <w:rFonts w:ascii="Arial" w:hAnsi="Arial" w:cs="Arial"/>
                <w:sz w:val="18"/>
                <w:szCs w:val="18"/>
              </w:rPr>
              <w:t xml:space="preserve"> (N = 197)</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with any suggestions, n (%): 174 (88)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Suggestions, mean/patient ± SD: 648 (3.7 ± 1.9)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Suggestions complied with, n (%): 152 (23)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Direct health care charges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7025 ± 17,024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r w:rsidRPr="00041F8A">
              <w:rPr>
                <w:rFonts w:ascii="Arial" w:hAnsi="Arial" w:cs="Arial"/>
                <w:sz w:val="18"/>
                <w:szCs w:val="18"/>
                <w:u w:val="single"/>
              </w:rPr>
              <w:t>Physician intervention</w:t>
            </w:r>
            <w:r w:rsidRPr="00041F8A">
              <w:rPr>
                <w:rFonts w:ascii="Arial" w:hAnsi="Arial" w:cs="Arial"/>
                <w:sz w:val="18"/>
                <w:szCs w:val="18"/>
              </w:rPr>
              <w:t>: 6302 ± 10,928</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Well-established health IT infrastructure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Did use some patient-centered outcomes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Recommendations based on evidence-based guideline published by the Agency for Health Care Policy and Research and national professional organizations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Tierney, Overhage, Murray, et al., 2003</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#4334</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Comparison</w:t>
            </w:r>
            <w:r w:rsidRPr="00041F8A">
              <w:rPr>
                <w:rFonts w:ascii="Arial" w:hAnsi="Arial" w:cs="Arial"/>
                <w:sz w:val="18"/>
                <w:szCs w:val="18"/>
              </w:rPr>
              <w:t xml:space="preserve"> </w:t>
            </w:r>
            <w:r w:rsidRPr="00041F8A">
              <w:rPr>
                <w:rFonts w:ascii="Arial" w:hAnsi="Arial" w:cs="Arial"/>
                <w:b/>
                <w:sz w:val="18"/>
                <w:szCs w:val="18"/>
              </w:rPr>
              <w:t>2 of 2</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Indianapolis, IN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January 1, 1994–May 1, 1996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2 x 2 factorial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Clinic or team</w:t>
            </w:r>
          </w:p>
          <w:p w:rsidR="00267C86" w:rsidRPr="00041F8A" w:rsidRDefault="00267C86" w:rsidP="00267C86">
            <w:pPr>
              <w:rPr>
                <w:rFonts w:ascii="Arial" w:hAnsi="Arial" w:cs="Arial"/>
                <w:sz w:val="18"/>
                <w:szCs w:val="18"/>
              </w:rPr>
            </w:pPr>
            <w:r w:rsidRPr="00041F8A">
              <w:rPr>
                <w:rFonts w:ascii="Arial" w:hAnsi="Arial" w:cs="Arial"/>
                <w:sz w:val="18"/>
                <w:szCs w:val="18"/>
              </w:rPr>
              <w:t>- Clinician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28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706</w:t>
            </w:r>
          </w:p>
          <w:p w:rsidR="00267C86" w:rsidRPr="00041F8A" w:rsidRDefault="00267C86" w:rsidP="00267C86">
            <w:pPr>
              <w:rPr>
                <w:rFonts w:ascii="Arial" w:hAnsi="Arial" w:cs="Arial"/>
                <w:sz w:val="18"/>
                <w:szCs w:val="18"/>
              </w:rPr>
            </w:pPr>
            <w:r w:rsidRPr="00041F8A">
              <w:rPr>
                <w:rFonts w:ascii="Arial" w:hAnsi="Arial" w:cs="Arial"/>
                <w:sz w:val="18"/>
                <w:szCs w:val="18"/>
              </w:rPr>
              <w:t>- Clinics/practices/ hospitals: 32</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MDs: 61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33 general internists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Nurse practitioner: 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Pharmacists: 20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Intervention modified the electronic medical record users were already familiar with</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Evidence-based cardiac care suggestions, approved by a panel of local cardiologists and general internists, were displayed to physicians and pharmacists as they cared for enrolled patients</w:t>
            </w:r>
            <w:r w:rsidRPr="00041F8A">
              <w:rPr>
                <w:rFonts w:ascii="Arial" w:hAnsi="Arial"/>
                <w:sz w:val="18"/>
                <w:szCs w:val="20"/>
              </w:rPr>
              <w:t xml:space="preserve">. Multifaceted intervention including a </w:t>
            </w:r>
            <w:r w:rsidRPr="00041F8A">
              <w:rPr>
                <w:rFonts w:ascii="Arial" w:hAnsi="Arial" w:cs="Arial"/>
                <w:sz w:val="18"/>
                <w:szCs w:val="18"/>
              </w:rPr>
              <w:t>physician intervention, pharmacist intervention, both interventions, and control.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Chronic disease management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Noncommittal acknowledgement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 Integrated with CPOE/EHR</w:t>
            </w:r>
          </w:p>
          <w:p w:rsidR="00267C86" w:rsidRPr="00041F8A" w:rsidRDefault="00267C86" w:rsidP="00267C86">
            <w:pPr>
              <w:rPr>
                <w:rFonts w:ascii="Arial" w:hAnsi="Arial" w:cs="Arial"/>
                <w:sz w:val="18"/>
                <w:szCs w:val="18"/>
              </w:rPr>
            </w:pPr>
            <w:r w:rsidRPr="00041F8A">
              <w:rPr>
                <w:rFonts w:ascii="Arial" w:hAnsi="Arial" w:cs="Arial"/>
                <w:sz w:val="18"/>
                <w:szCs w:val="18"/>
              </w:rPr>
              <w:t>- 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Can’t tell</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Y</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Y</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Usual care/no CDSS or KMS: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1) Physician Intervention</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b/>
                <w:sz w:val="18"/>
                <w:szCs w:val="18"/>
              </w:rPr>
            </w:pPr>
            <w:r w:rsidRPr="00041F8A">
              <w:rPr>
                <w:rFonts w:ascii="Arial" w:hAnsi="Arial" w:cs="Arial"/>
                <w:sz w:val="18"/>
                <w:szCs w:val="18"/>
                <w:u w:val="single"/>
              </w:rPr>
              <w:t>2) Pharmacist Intervention</w:t>
            </w:r>
            <w:r w:rsidRPr="00041F8A">
              <w:rPr>
                <w:rFonts w:ascii="Arial" w:hAnsi="Arial" w:cs="Arial"/>
                <w:b/>
                <w:sz w:val="18"/>
                <w:szCs w:val="18"/>
                <w:u w:val="single"/>
              </w:rPr>
              <w:t xml:space="preserve"> </w:t>
            </w: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Morbidity: Number of hospitalizations, ± SD [all]—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0.5 ± 1.1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0.5 ± 1.0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Number of hospitalizations, ± SD [heart disease–specific]—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0.2 ± 0.5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0.2 ± 0.6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HRQOL outcomes (n = 480)—</w:t>
            </w:r>
          </w:p>
          <w:p w:rsidR="00267C86" w:rsidRPr="00041F8A" w:rsidRDefault="00267C86" w:rsidP="00267C86">
            <w:pPr>
              <w:rPr>
                <w:rFonts w:ascii="Arial" w:hAnsi="Arial" w:cs="Arial"/>
                <w:sz w:val="18"/>
                <w:szCs w:val="18"/>
              </w:rPr>
            </w:pPr>
            <w:r w:rsidRPr="00041F8A">
              <w:rPr>
                <w:rFonts w:ascii="Arial" w:hAnsi="Arial" w:cs="Arial"/>
                <w:sz w:val="18"/>
                <w:szCs w:val="18"/>
              </w:rPr>
              <w:t>No differences between groups in any of the SF-36 subscales or the 4 subscales of the CHQ</w:t>
            </w:r>
          </w:p>
          <w:p w:rsidR="00267C86" w:rsidRPr="00041F8A" w:rsidRDefault="00267C86" w:rsidP="00267C86">
            <w:pPr>
              <w:rPr>
                <w:rFonts w:ascii="Arial" w:hAnsi="Arial" w:cs="Arial"/>
                <w:sz w:val="18"/>
                <w:szCs w:val="18"/>
              </w:rPr>
            </w:pPr>
            <w:r w:rsidRPr="00041F8A">
              <w:rPr>
                <w:rFonts w:ascii="Arial" w:hAnsi="Arial" w:cs="Arial"/>
                <w:sz w:val="18"/>
                <w:szCs w:val="18"/>
              </w:rPr>
              <w:t>Overall health status on chronic heart disease questionnaire subscales, ± SD</w:t>
            </w:r>
          </w:p>
          <w:p w:rsidR="00267C86" w:rsidRPr="00041F8A" w:rsidRDefault="00267C86" w:rsidP="00267C86">
            <w:pPr>
              <w:rPr>
                <w:rFonts w:ascii="Arial" w:hAnsi="Arial" w:cs="Arial"/>
                <w:sz w:val="18"/>
                <w:szCs w:val="18"/>
              </w:rPr>
            </w:pPr>
            <w:r w:rsidRPr="00041F8A">
              <w:rPr>
                <w:rFonts w:ascii="Arial" w:hAnsi="Arial" w:cs="Arial"/>
                <w:sz w:val="18"/>
                <w:szCs w:val="18"/>
              </w:rPr>
              <w:t>Control (no intervention) (n = 119): 4.6 ± 1.2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Pharmacist Intervention (n = 106): 4.6 </w:t>
            </w:r>
            <w:r w:rsidRPr="00041F8A">
              <w:rPr>
                <w:rFonts w:ascii="Arial" w:hAnsi="Arial" w:cs="Arial"/>
                <w:sz w:val="18"/>
                <w:szCs w:val="18"/>
              </w:rPr>
              <w:lastRenderedPageBreak/>
              <w:t>± 1.2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Compliance with treatment suggestions; all cardiac care suggestions—</w:t>
            </w:r>
          </w:p>
          <w:p w:rsidR="00267C86" w:rsidRPr="00041F8A" w:rsidRDefault="00267C86" w:rsidP="00267C86">
            <w:pPr>
              <w:rPr>
                <w:rFonts w:ascii="Arial" w:hAnsi="Arial" w:cs="Arial"/>
                <w:sz w:val="18"/>
                <w:szCs w:val="18"/>
              </w:rPr>
            </w:pPr>
            <w:r w:rsidRPr="00041F8A">
              <w:rPr>
                <w:rFonts w:ascii="Arial" w:hAnsi="Arial" w:cs="Arial"/>
                <w:sz w:val="18"/>
                <w:szCs w:val="18"/>
              </w:rPr>
              <w:t>Control (N = 181):</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with any suggestions, n (%): 163 (90)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Suggestions, mean/patient ± SD: 589 (3.6 ± 1.7)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Suggestions complied with, n (%): 130 (22)</w:t>
            </w:r>
          </w:p>
          <w:p w:rsidR="00267C86" w:rsidRPr="00041F8A" w:rsidRDefault="00267C86" w:rsidP="00267C86">
            <w:pPr>
              <w:rPr>
                <w:rFonts w:ascii="Arial" w:hAnsi="Arial" w:cs="Arial"/>
                <w:sz w:val="18"/>
                <w:szCs w:val="18"/>
                <w:u w:val="single"/>
              </w:rPr>
            </w:pPr>
          </w:p>
          <w:p w:rsidR="00267C86" w:rsidRPr="00041F8A" w:rsidRDefault="00267C86" w:rsidP="00267C86">
            <w:pPr>
              <w:rPr>
                <w:rFonts w:ascii="Arial" w:hAnsi="Arial" w:cs="Arial"/>
                <w:sz w:val="18"/>
                <w:szCs w:val="18"/>
              </w:rPr>
            </w:pPr>
            <w:r w:rsidRPr="00041F8A">
              <w:rPr>
                <w:rFonts w:ascii="Arial" w:hAnsi="Arial" w:cs="Arial"/>
                <w:sz w:val="18"/>
                <w:szCs w:val="18"/>
                <w:u w:val="single"/>
              </w:rPr>
              <w:t>Pharmacist intervention</w:t>
            </w:r>
            <w:r w:rsidRPr="00041F8A">
              <w:rPr>
                <w:rFonts w:ascii="Arial" w:hAnsi="Arial" w:cs="Arial"/>
                <w:sz w:val="18"/>
                <w:szCs w:val="18"/>
              </w:rPr>
              <w:t xml:space="preserve"> (N = 158):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Patients with any suggestions, n (%): 140 (89)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Suggestions, mean/patient ± SD: 535 (3.8 ± 1.9)</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Suggestions complied with, n (%): 125 (23)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Direct health care charges ± SD—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181): 7025 ± 17,024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t>
            </w:r>
            <w:r w:rsidRPr="00041F8A">
              <w:rPr>
                <w:rFonts w:ascii="Arial" w:hAnsi="Arial" w:cs="Arial"/>
                <w:sz w:val="18"/>
                <w:szCs w:val="18"/>
                <w:u w:val="single"/>
              </w:rPr>
              <w:t>Pharmacist intervention</w:t>
            </w:r>
            <w:r w:rsidRPr="00041F8A">
              <w:rPr>
                <w:rFonts w:ascii="Arial" w:hAnsi="Arial" w:cs="Arial"/>
                <w:sz w:val="18"/>
                <w:szCs w:val="18"/>
              </w:rPr>
              <w:t xml:space="preserve"> (N = 158): 7387 ± 13,206</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Well-established health IT infrastructure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Did use some patient-centered outcomes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Recommendations based on evidence-based guideline published by the Agency for Health </w:t>
            </w:r>
            <w:r w:rsidRPr="00041F8A">
              <w:rPr>
                <w:rFonts w:ascii="Arial" w:hAnsi="Arial" w:cs="Arial"/>
                <w:sz w:val="18"/>
                <w:szCs w:val="18"/>
              </w:rPr>
              <w:lastRenderedPageBreak/>
              <w:t>Care Policy and Research and national professional organizations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t>Tierney, Overhage, Murray, et al., 2005</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Cs/>
                <w:sz w:val="18"/>
                <w:szCs w:val="20"/>
              </w:rPr>
            </w:pPr>
            <w:r w:rsidRPr="00041F8A">
              <w:rPr>
                <w:rFonts w:ascii="Arial" w:hAnsi="Arial"/>
                <w:bCs/>
                <w:sz w:val="18"/>
                <w:szCs w:val="20"/>
              </w:rPr>
              <w:t>#3487</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Comparison 1 of 2</w:t>
            </w:r>
          </w:p>
        </w:tc>
        <w:tc>
          <w:tcPr>
            <w:tcW w:w="2104" w:type="dxa"/>
            <w:tcBorders>
              <w:bottom w:val="single" w:sz="4" w:space="0" w:color="auto"/>
            </w:tcBorders>
          </w:tcPr>
          <w:p w:rsidR="00267C86" w:rsidRPr="00041F8A" w:rsidRDefault="00267C86" w:rsidP="00267C86">
            <w:pPr>
              <w:rPr>
                <w:rFonts w:ascii="Arial" w:hAnsi="Arial" w:cs="Arial"/>
                <w:b/>
                <w:bCs/>
                <w:sz w:val="18"/>
                <w:szCs w:val="18"/>
              </w:rPr>
            </w:pPr>
            <w:r w:rsidRPr="00041F8A">
              <w:rPr>
                <w:rFonts w:ascii="Arial" w:hAnsi="Arial" w:cs="Arial"/>
                <w:b/>
                <w:sz w:val="18"/>
                <w:szCs w:val="18"/>
              </w:rPr>
              <w:t>Geographical location: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Indiana</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Study dates:</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1/1/1994–5/1/1996</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General setting:</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Academic</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bCs/>
                <w:sz w:val="18"/>
                <w:szCs w:val="18"/>
              </w:rPr>
            </w:pPr>
            <w:r w:rsidRPr="00041F8A">
              <w:rPr>
                <w:rFonts w:ascii="Arial" w:hAnsi="Arial" w:cs="Arial"/>
                <w:bCs/>
                <w:sz w:val="18"/>
                <w:szCs w:val="18"/>
              </w:rPr>
              <w:t>- Outpatient</w:t>
            </w:r>
          </w:p>
          <w:p w:rsidR="00267C86" w:rsidRPr="00041F8A" w:rsidRDefault="00267C86" w:rsidP="00267C86">
            <w:pPr>
              <w:rPr>
                <w:rFonts w:ascii="Arial" w:hAnsi="Arial" w:cs="Arial"/>
                <w:bCs/>
                <w:sz w:val="18"/>
                <w:szCs w:val="18"/>
              </w:rPr>
            </w:pPr>
            <w:r w:rsidRPr="00041F8A">
              <w:rPr>
                <w:rFonts w:ascii="Arial" w:hAnsi="Arial" w:cs="Arial"/>
                <w:bCs/>
                <w:sz w:val="18"/>
                <w:szCs w:val="18"/>
              </w:rPr>
              <w:t>- Chronic</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lastRenderedPageBreak/>
              <w:t>Study design: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RCT: 2 x 2 factorial randomization </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Unit of randomization: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Clinicians randomized by half-day practice sessions and patients randomized to intervention or control pharmacists</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Duration of intervention: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28 months</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 Patients: 706 </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 Individual HCPs: </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  &gt; MDs: 274 internal medicine (25% faculty and 75% residents)</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Cs/>
                <w:sz w:val="18"/>
                <w:szCs w:val="18"/>
              </w:rPr>
            </w:pPr>
            <w:r w:rsidRPr="00041F8A">
              <w:rPr>
                <w:rFonts w:ascii="Arial" w:hAnsi="Arial" w:cs="Arial"/>
                <w:b/>
                <w:sz w:val="18"/>
                <w:szCs w:val="18"/>
              </w:rPr>
              <w:t>User level of expertise/ proficiency:</w:t>
            </w:r>
            <w:r w:rsidRPr="00041F8A">
              <w:rPr>
                <w:rFonts w:ascii="Arial" w:hAnsi="Arial" w:cs="Arial"/>
                <w:bCs/>
                <w:sz w:val="18"/>
                <w:szCs w:val="18"/>
              </w:rPr>
              <w:t xml:space="preserve"> NR</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sz w:val="18"/>
                <w:szCs w:val="20"/>
              </w:rPr>
            </w:pPr>
          </w:p>
        </w:tc>
        <w:tc>
          <w:tcPr>
            <w:tcW w:w="2716"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Authors’ basic description of system:</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Patient-specific, guideline-based care suggestions</w:t>
            </w:r>
            <w:r>
              <w:rPr>
                <w:rFonts w:ascii="Arial" w:hAnsi="Arial"/>
                <w:sz w:val="18"/>
                <w:szCs w:val="20"/>
              </w:rPr>
              <w:t>.</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Source/origin of system:</w:t>
            </w:r>
          </w:p>
          <w:p w:rsidR="00267C86" w:rsidRPr="00041F8A" w:rsidRDefault="00267C86" w:rsidP="00267C86">
            <w:pPr>
              <w:rPr>
                <w:rFonts w:ascii="Arial" w:hAnsi="Arial"/>
                <w:sz w:val="18"/>
                <w:szCs w:val="20"/>
              </w:rPr>
            </w:pPr>
            <w:r w:rsidRPr="00041F8A">
              <w:rPr>
                <w:rFonts w:ascii="Arial" w:hAnsi="Arial"/>
                <w:sz w:val="18"/>
                <w:szCs w:val="20"/>
              </w:rPr>
              <w:t>Locally developed</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Content: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a) Objective(s):</w:t>
            </w:r>
          </w:p>
          <w:p w:rsidR="00267C86" w:rsidRPr="00041F8A" w:rsidRDefault="00267C86" w:rsidP="00267C86">
            <w:pPr>
              <w:rPr>
                <w:rFonts w:ascii="Arial" w:hAnsi="Arial"/>
                <w:sz w:val="18"/>
                <w:szCs w:val="20"/>
              </w:rPr>
            </w:pPr>
            <w:r w:rsidRPr="00041F8A">
              <w:rPr>
                <w:rFonts w:ascii="Arial" w:hAnsi="Arial"/>
                <w:sz w:val="18"/>
                <w:szCs w:val="20"/>
              </w:rPr>
              <w:t>Chronic disease management</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Relationship to point of care:</w:t>
            </w:r>
          </w:p>
          <w:p w:rsidR="00267C86" w:rsidRPr="00041F8A" w:rsidRDefault="00267C86" w:rsidP="00267C86">
            <w:pPr>
              <w:rPr>
                <w:rFonts w:ascii="Arial" w:hAnsi="Arial"/>
                <w:sz w:val="18"/>
                <w:szCs w:val="20"/>
              </w:rPr>
            </w:pPr>
            <w:r w:rsidRPr="00041F8A">
              <w:rPr>
                <w:rFonts w:ascii="Arial" w:hAnsi="Arial"/>
                <w:sz w:val="18"/>
                <w:szCs w:val="20"/>
              </w:rPr>
              <w:t>Synchronous</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Decision support: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Response requirement:</w:t>
            </w:r>
          </w:p>
          <w:p w:rsidR="00267C86" w:rsidRPr="00041F8A" w:rsidRDefault="00267C86" w:rsidP="00267C86">
            <w:pPr>
              <w:rPr>
                <w:rFonts w:ascii="Arial" w:hAnsi="Arial"/>
                <w:sz w:val="18"/>
                <w:szCs w:val="20"/>
              </w:rPr>
            </w:pPr>
            <w:r w:rsidRPr="00041F8A">
              <w:rPr>
                <w:rFonts w:ascii="Arial" w:hAnsi="Arial"/>
                <w:sz w:val="18"/>
                <w:szCs w:val="20"/>
              </w:rPr>
              <w:t>NR (unclear whether response requirement)</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Information delivery:</w:t>
            </w:r>
          </w:p>
          <w:p w:rsidR="00267C86" w:rsidRPr="00041F8A" w:rsidRDefault="00267C86" w:rsidP="00267C86">
            <w:pPr>
              <w:rPr>
                <w:rFonts w:ascii="Arial" w:hAnsi="Arial"/>
                <w:i/>
                <w:iCs/>
                <w:sz w:val="18"/>
                <w:szCs w:val="20"/>
              </w:rPr>
            </w:pPr>
            <w:r w:rsidRPr="00041F8A">
              <w:rPr>
                <w:rFonts w:ascii="Arial" w:hAnsi="Arial"/>
                <w:i/>
                <w:iCs/>
                <w:sz w:val="18"/>
                <w:szCs w:val="20"/>
              </w:rPr>
              <w:t>a) Delivery format:</w:t>
            </w:r>
          </w:p>
          <w:p w:rsidR="00267C86" w:rsidRPr="00041F8A" w:rsidRDefault="00267C86" w:rsidP="00267C86">
            <w:pPr>
              <w:rPr>
                <w:rFonts w:ascii="Arial" w:hAnsi="Arial"/>
                <w:sz w:val="18"/>
                <w:szCs w:val="20"/>
              </w:rPr>
            </w:pPr>
            <w:r w:rsidRPr="00041F8A">
              <w:rPr>
                <w:rFonts w:ascii="Arial" w:hAnsi="Arial"/>
                <w:sz w:val="18"/>
                <w:szCs w:val="20"/>
              </w:rPr>
              <w:t>Integrated with CPOE/EHR</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Delivery mode:</w:t>
            </w:r>
          </w:p>
          <w:p w:rsidR="00267C86" w:rsidRPr="00041F8A" w:rsidRDefault="00267C86" w:rsidP="00267C86">
            <w:pPr>
              <w:rPr>
                <w:rFonts w:ascii="Arial" w:hAnsi="Arial"/>
                <w:sz w:val="18"/>
                <w:szCs w:val="20"/>
              </w:rPr>
            </w:pPr>
            <w:r w:rsidRPr="00041F8A">
              <w:rPr>
                <w:rFonts w:ascii="Arial" w:hAnsi="Arial"/>
                <w:sz w:val="18"/>
                <w:szCs w:val="20"/>
              </w:rPr>
              <w:t>System-initiated (“push”)</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Contextual factors/features influencing the implementation and use of CDSS/KMS:</w:t>
            </w:r>
          </w:p>
          <w:p w:rsidR="00267C86" w:rsidRPr="00041F8A" w:rsidRDefault="00267C86" w:rsidP="00267C86">
            <w:pPr>
              <w:rPr>
                <w:rFonts w:ascii="Arial" w:hAnsi="Arial"/>
                <w:i/>
                <w:iCs/>
                <w:sz w:val="18"/>
                <w:szCs w:val="20"/>
              </w:rPr>
            </w:pPr>
          </w:p>
          <w:p w:rsidR="00267C86" w:rsidRPr="00041F8A" w:rsidRDefault="00267C86" w:rsidP="00267C86">
            <w:pPr>
              <w:rPr>
                <w:rFonts w:ascii="Arial" w:hAnsi="Arial"/>
                <w:iCs/>
                <w:sz w:val="18"/>
                <w:szCs w:val="20"/>
                <w:u w:val="single"/>
              </w:rPr>
            </w:pPr>
            <w:r w:rsidRPr="00041F8A">
              <w:rPr>
                <w:rFonts w:ascii="Arial" w:hAnsi="Arial"/>
                <w:iCs/>
                <w:sz w:val="18"/>
                <w:szCs w:val="20"/>
                <w:u w:val="single"/>
              </w:rPr>
              <w:t>Physician intervention</w:t>
            </w:r>
          </w:p>
          <w:p w:rsidR="00267C86" w:rsidRPr="00041F8A" w:rsidRDefault="00267C86" w:rsidP="00267C86">
            <w:pPr>
              <w:rPr>
                <w:rFonts w:ascii="Arial" w:hAnsi="Arial"/>
                <w:i/>
                <w:iCs/>
                <w:sz w:val="18"/>
                <w:szCs w:val="20"/>
              </w:rPr>
            </w:pPr>
            <w:r w:rsidRPr="00041F8A">
              <w:rPr>
                <w:rFonts w:ascii="Arial" w:hAnsi="Arial"/>
                <w:i/>
                <w:iCs/>
                <w:sz w:val="18"/>
                <w:szCs w:val="20"/>
              </w:rPr>
              <w:t>a) General system features:</w:t>
            </w:r>
          </w:p>
          <w:p w:rsidR="00267C86" w:rsidRPr="00041F8A" w:rsidRDefault="00267C86" w:rsidP="00267C86">
            <w:pPr>
              <w:rPr>
                <w:rFonts w:ascii="Arial" w:hAnsi="Arial"/>
                <w:sz w:val="18"/>
                <w:szCs w:val="20"/>
              </w:rPr>
            </w:pPr>
            <w:r w:rsidRPr="00041F8A">
              <w:rPr>
                <w:rFonts w:ascii="Arial" w:hAnsi="Arial"/>
                <w:sz w:val="18"/>
                <w:szCs w:val="20"/>
              </w:rPr>
              <w:t>Integration with charting or order entry system to support workflow integration: Y</w:t>
            </w:r>
          </w:p>
          <w:p w:rsidR="00267C86" w:rsidRPr="00041F8A" w:rsidRDefault="00267C86" w:rsidP="00267C86">
            <w:pPr>
              <w:rPr>
                <w:rFonts w:ascii="Arial" w:hAnsi="Arial"/>
                <w:i/>
                <w:i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Clinician-system interaction features:</w:t>
            </w:r>
          </w:p>
          <w:p w:rsidR="00267C86" w:rsidRPr="00041F8A" w:rsidRDefault="00267C86" w:rsidP="00267C86">
            <w:pPr>
              <w:rPr>
                <w:rFonts w:ascii="Arial" w:hAnsi="Arial"/>
                <w:sz w:val="18"/>
                <w:szCs w:val="20"/>
              </w:rPr>
            </w:pPr>
            <w:r w:rsidRPr="00041F8A">
              <w:rPr>
                <w:rFonts w:ascii="Arial" w:hAnsi="Arial"/>
                <w:sz w:val="18"/>
                <w:szCs w:val="20"/>
              </w:rPr>
              <w:t>- Automatic provision of decision support as part of clinician workflow: Y</w:t>
            </w:r>
          </w:p>
          <w:p w:rsidR="00267C86" w:rsidRPr="00041F8A" w:rsidRDefault="00267C86" w:rsidP="00267C86">
            <w:pPr>
              <w:rPr>
                <w:rFonts w:ascii="Arial" w:hAnsi="Arial"/>
                <w:sz w:val="18"/>
                <w:szCs w:val="20"/>
              </w:rPr>
            </w:pPr>
            <w:r w:rsidRPr="00041F8A">
              <w:rPr>
                <w:rFonts w:ascii="Arial" w:hAnsi="Arial"/>
                <w:sz w:val="18"/>
                <w:szCs w:val="20"/>
              </w:rPr>
              <w:t>- No need for additional clinician data entry: N (physicians required to enter severity of symptoms)</w:t>
            </w:r>
          </w:p>
          <w:p w:rsidR="00267C86" w:rsidRPr="00041F8A" w:rsidRDefault="00267C86" w:rsidP="00267C86">
            <w:pPr>
              <w:rPr>
                <w:rFonts w:ascii="Arial" w:hAnsi="Arial"/>
                <w:sz w:val="18"/>
                <w:szCs w:val="20"/>
              </w:rPr>
            </w:pPr>
            <w:r w:rsidRPr="00041F8A">
              <w:rPr>
                <w:rFonts w:ascii="Arial" w:hAnsi="Arial"/>
                <w:sz w:val="18"/>
                <w:szCs w:val="20"/>
              </w:rPr>
              <w:t>- Request documentation of the reason for not following CDSS recommendations:  N</w:t>
            </w:r>
          </w:p>
          <w:p w:rsidR="00267C86" w:rsidRPr="00041F8A" w:rsidRDefault="00267C86" w:rsidP="00267C86">
            <w:pPr>
              <w:rPr>
                <w:rFonts w:ascii="Arial" w:hAnsi="Arial"/>
                <w:sz w:val="18"/>
                <w:szCs w:val="20"/>
              </w:rPr>
            </w:pPr>
            <w:r w:rsidRPr="00041F8A">
              <w:rPr>
                <w:rFonts w:ascii="Arial" w:hAnsi="Arial"/>
                <w:sz w:val="18"/>
                <w:szCs w:val="20"/>
              </w:rPr>
              <w:t>- Provision of decision support at time and location of decision making: Y</w:t>
            </w:r>
          </w:p>
          <w:p w:rsidR="00267C86" w:rsidRPr="00041F8A" w:rsidRDefault="00267C86" w:rsidP="00267C86">
            <w:pPr>
              <w:rPr>
                <w:rFonts w:ascii="Arial" w:hAnsi="Arial"/>
                <w:sz w:val="18"/>
                <w:szCs w:val="20"/>
              </w:rPr>
            </w:pPr>
            <w:r w:rsidRPr="00041F8A">
              <w:rPr>
                <w:rFonts w:ascii="Arial" w:hAnsi="Arial"/>
                <w:sz w:val="18"/>
                <w:szCs w:val="20"/>
              </w:rPr>
              <w:lastRenderedPageBreak/>
              <w:t>- Recommendations executed by noting agreement:  N</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c) Communication content features:</w:t>
            </w:r>
          </w:p>
          <w:p w:rsidR="00267C86" w:rsidRPr="00041F8A" w:rsidRDefault="00267C86" w:rsidP="00267C86">
            <w:pPr>
              <w:rPr>
                <w:rFonts w:ascii="Arial" w:hAnsi="Arial"/>
                <w:sz w:val="18"/>
                <w:szCs w:val="20"/>
              </w:rPr>
            </w:pPr>
            <w:r w:rsidRPr="00041F8A">
              <w:rPr>
                <w:rFonts w:ascii="Arial" w:hAnsi="Arial"/>
                <w:sz w:val="18"/>
                <w:szCs w:val="20"/>
              </w:rPr>
              <w:t>- Provision of a recommendation, not just an assessment: Y</w:t>
            </w:r>
          </w:p>
          <w:p w:rsidR="00267C86" w:rsidRPr="00041F8A" w:rsidRDefault="00267C86" w:rsidP="00267C86">
            <w:pPr>
              <w:rPr>
                <w:rFonts w:ascii="Arial" w:hAnsi="Arial"/>
                <w:sz w:val="18"/>
                <w:szCs w:val="20"/>
              </w:rPr>
            </w:pPr>
            <w:r w:rsidRPr="00041F8A">
              <w:rPr>
                <w:rFonts w:ascii="Arial" w:hAnsi="Arial"/>
                <w:sz w:val="18"/>
                <w:szCs w:val="20"/>
              </w:rPr>
              <w:t>- Promotion of action rather than inaction: Y</w:t>
            </w:r>
          </w:p>
          <w:p w:rsidR="00267C86" w:rsidRPr="00041F8A" w:rsidRDefault="00267C86" w:rsidP="00267C86">
            <w:pPr>
              <w:rPr>
                <w:rFonts w:ascii="Arial" w:hAnsi="Arial"/>
                <w:sz w:val="18"/>
                <w:szCs w:val="20"/>
              </w:rPr>
            </w:pPr>
            <w:r w:rsidRPr="00041F8A">
              <w:rPr>
                <w:rFonts w:ascii="Arial" w:hAnsi="Arial"/>
                <w:sz w:val="18"/>
                <w:szCs w:val="20"/>
              </w:rPr>
              <w:t>- Justification of decision support via provision of reasoning: Y</w:t>
            </w:r>
          </w:p>
          <w:p w:rsidR="00267C86" w:rsidRPr="00041F8A" w:rsidRDefault="00267C86" w:rsidP="00267C86">
            <w:pPr>
              <w:rPr>
                <w:rFonts w:ascii="Arial" w:hAnsi="Arial"/>
                <w:sz w:val="18"/>
                <w:szCs w:val="20"/>
              </w:rPr>
            </w:pPr>
            <w:r w:rsidRPr="00041F8A">
              <w:rPr>
                <w:rFonts w:ascii="Arial" w:hAnsi="Arial"/>
                <w:sz w:val="18"/>
                <w:szCs w:val="20"/>
              </w:rPr>
              <w:t>- Justification of decision support via provision of research evidence: Y</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d) Auxiliary features:</w:t>
            </w:r>
          </w:p>
          <w:p w:rsidR="00267C86" w:rsidRPr="00041F8A" w:rsidRDefault="00267C86" w:rsidP="00267C86">
            <w:pPr>
              <w:rPr>
                <w:rFonts w:ascii="Arial" w:hAnsi="Arial"/>
                <w:sz w:val="18"/>
                <w:szCs w:val="20"/>
              </w:rPr>
            </w:pPr>
            <w:r w:rsidRPr="00041F8A">
              <w:rPr>
                <w:rFonts w:ascii="Arial" w:hAnsi="Arial"/>
                <w:sz w:val="18"/>
                <w:szCs w:val="20"/>
              </w:rPr>
              <w:t>- Local user involvement in development process: Y</w:t>
            </w:r>
          </w:p>
          <w:p w:rsidR="00267C86" w:rsidRPr="00041F8A" w:rsidRDefault="00267C86" w:rsidP="00267C86">
            <w:pPr>
              <w:rPr>
                <w:rFonts w:ascii="Arial" w:hAnsi="Arial"/>
                <w:sz w:val="18"/>
                <w:szCs w:val="20"/>
              </w:rPr>
            </w:pPr>
            <w:r w:rsidRPr="00041F8A">
              <w:rPr>
                <w:rFonts w:ascii="Arial" w:hAnsi="Arial"/>
                <w:sz w:val="18"/>
                <w:szCs w:val="20"/>
              </w:rPr>
              <w:t>- Provision of decision support results to patients as well as providers: Y</w:t>
            </w:r>
          </w:p>
          <w:p w:rsidR="00267C86" w:rsidRPr="00041F8A" w:rsidRDefault="00267C86" w:rsidP="00267C86">
            <w:pPr>
              <w:rPr>
                <w:rFonts w:ascii="Arial" w:hAnsi="Arial"/>
                <w:sz w:val="18"/>
                <w:szCs w:val="20"/>
              </w:rPr>
            </w:pPr>
            <w:r w:rsidRPr="00041F8A">
              <w:rPr>
                <w:rFonts w:ascii="Arial" w:hAnsi="Arial"/>
                <w:sz w:val="18"/>
                <w:szCs w:val="20"/>
              </w:rPr>
              <w:t>- CDSS accompanied by periodic performance feedback:  N</w:t>
            </w:r>
          </w:p>
          <w:p w:rsidR="00267C86" w:rsidRPr="00041F8A" w:rsidRDefault="00267C86" w:rsidP="00267C86">
            <w:pPr>
              <w:rPr>
                <w:rFonts w:ascii="Arial" w:hAnsi="Arial"/>
                <w:sz w:val="18"/>
                <w:szCs w:val="20"/>
              </w:rPr>
            </w:pPr>
            <w:r w:rsidRPr="00041F8A">
              <w:rPr>
                <w:rFonts w:ascii="Arial" w:hAnsi="Arial"/>
                <w:sz w:val="18"/>
                <w:szCs w:val="20"/>
              </w:rPr>
              <w:t xml:space="preserve">- CDSS accompanied by conventional education: Y </w:t>
            </w:r>
          </w:p>
        </w:tc>
        <w:tc>
          <w:tcPr>
            <w:tcW w:w="1565"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lastRenderedPageBreak/>
              <w:t>Comparator(s):</w:t>
            </w:r>
          </w:p>
          <w:p w:rsidR="00267C86" w:rsidRPr="00041F8A" w:rsidRDefault="00267C86" w:rsidP="00267C86">
            <w:pPr>
              <w:rPr>
                <w:rFonts w:ascii="Arial" w:hAnsi="Arial"/>
                <w:sz w:val="18"/>
                <w:szCs w:val="20"/>
              </w:rPr>
            </w:pPr>
            <w:r w:rsidRPr="00041F8A">
              <w:rPr>
                <w:rFonts w:ascii="Arial" w:hAnsi="Arial"/>
                <w:sz w:val="18"/>
                <w:szCs w:val="20"/>
              </w:rPr>
              <w:t xml:space="preserve">Another CDSS/KMS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2 x 2 factorial design with 4 resulting groups:</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1) No intervention (control)</w:t>
            </w:r>
          </w:p>
          <w:p w:rsidR="00267C86" w:rsidRPr="00041F8A" w:rsidRDefault="00267C86" w:rsidP="00267C86">
            <w:pPr>
              <w:rPr>
                <w:rFonts w:ascii="Arial" w:hAnsi="Arial"/>
                <w:sz w:val="18"/>
                <w:szCs w:val="20"/>
                <w:u w:val="single"/>
              </w:rPr>
            </w:pPr>
          </w:p>
          <w:p w:rsidR="00267C86" w:rsidRPr="00041F8A" w:rsidRDefault="00267C86" w:rsidP="00267C86">
            <w:pPr>
              <w:rPr>
                <w:rFonts w:ascii="Arial" w:hAnsi="Arial"/>
                <w:sz w:val="18"/>
                <w:szCs w:val="20"/>
                <w:u w:val="single"/>
              </w:rPr>
            </w:pPr>
            <w:r w:rsidRPr="00041F8A">
              <w:rPr>
                <w:rFonts w:ascii="Arial" w:hAnsi="Arial"/>
                <w:sz w:val="18"/>
                <w:szCs w:val="20"/>
                <w:u w:val="single"/>
              </w:rPr>
              <w:t>2) Physician intervention</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3) Pharmacist intervention</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4) Both interventions</w:t>
            </w:r>
          </w:p>
          <w:p w:rsidR="00267C86" w:rsidRPr="00041F8A" w:rsidRDefault="00267C86" w:rsidP="00267C86">
            <w:pPr>
              <w:rPr>
                <w:rFonts w:ascii="Arial" w:hAnsi="Arial"/>
                <w:b/>
                <w:bCs/>
                <w:sz w:val="18"/>
                <w:szCs w:val="20"/>
              </w:rPr>
            </w:pPr>
          </w:p>
        </w:tc>
        <w:tc>
          <w:tcPr>
            <w:tcW w:w="3327"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1) Impact on clinical outcomes: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 Length of stay: NR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 Morbidity: All hospitalizations— </w:t>
            </w:r>
          </w:p>
          <w:p w:rsidR="00267C86" w:rsidRPr="00041F8A" w:rsidRDefault="00267C86" w:rsidP="00267C86">
            <w:pPr>
              <w:rPr>
                <w:rFonts w:ascii="Arial" w:hAnsi="Arial"/>
                <w:sz w:val="18"/>
                <w:szCs w:val="20"/>
              </w:rPr>
            </w:pPr>
            <w:r w:rsidRPr="00041F8A">
              <w:rPr>
                <w:rFonts w:ascii="Arial" w:hAnsi="Arial"/>
                <w:sz w:val="18"/>
                <w:szCs w:val="20"/>
              </w:rPr>
              <w:t xml:space="preserve">   Control: 0.4 ± 0.8 </w:t>
            </w:r>
          </w:p>
          <w:p w:rsidR="00267C86" w:rsidRPr="00041F8A" w:rsidRDefault="00267C86" w:rsidP="00267C86">
            <w:pPr>
              <w:rPr>
                <w:rFonts w:ascii="Arial" w:hAnsi="Arial"/>
                <w:sz w:val="18"/>
                <w:szCs w:val="20"/>
              </w:rPr>
            </w:pPr>
            <w:r w:rsidRPr="00041F8A">
              <w:rPr>
                <w:rFonts w:ascii="Arial" w:hAnsi="Arial"/>
                <w:sz w:val="18"/>
                <w:szCs w:val="20"/>
              </w:rPr>
              <w:t xml:space="preserve">   Physician: 0.5 ± 1.6 </w:t>
            </w:r>
          </w:p>
          <w:p w:rsidR="00267C86" w:rsidRPr="00041F8A" w:rsidRDefault="00267C86" w:rsidP="00267C86">
            <w:pPr>
              <w:rPr>
                <w:rFonts w:ascii="Arial" w:hAnsi="Arial"/>
                <w:sz w:val="18"/>
                <w:szCs w:val="20"/>
              </w:rPr>
            </w:pPr>
            <w:r w:rsidRPr="00041F8A">
              <w:rPr>
                <w:rFonts w:ascii="Arial" w:hAnsi="Arial"/>
                <w:sz w:val="18"/>
                <w:szCs w:val="20"/>
              </w:rPr>
              <w:t xml:space="preserve">   Pharmacist: 0.5 ± 1.1</w:t>
            </w:r>
          </w:p>
          <w:p w:rsidR="00267C86" w:rsidRPr="00041F8A" w:rsidRDefault="00267C86" w:rsidP="00267C86">
            <w:pPr>
              <w:rPr>
                <w:rFonts w:ascii="Arial" w:hAnsi="Arial"/>
                <w:sz w:val="18"/>
                <w:szCs w:val="20"/>
              </w:rPr>
            </w:pPr>
            <w:r w:rsidRPr="00041F8A">
              <w:rPr>
                <w:rFonts w:ascii="Arial" w:hAnsi="Arial"/>
                <w:sz w:val="18"/>
                <w:szCs w:val="20"/>
              </w:rPr>
              <w:t xml:space="preserve">   Both: 0.4 ± 1.1</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For reactive airways disease hospitalizations—</w:t>
            </w:r>
          </w:p>
          <w:p w:rsidR="00267C86" w:rsidRPr="00041F8A" w:rsidRDefault="00267C86" w:rsidP="00267C86">
            <w:pPr>
              <w:rPr>
                <w:rFonts w:ascii="Arial" w:hAnsi="Arial"/>
                <w:sz w:val="18"/>
                <w:szCs w:val="20"/>
              </w:rPr>
            </w:pPr>
            <w:r w:rsidRPr="00041F8A">
              <w:rPr>
                <w:rFonts w:ascii="Arial" w:hAnsi="Arial"/>
                <w:sz w:val="18"/>
                <w:szCs w:val="20"/>
              </w:rPr>
              <w:t xml:space="preserve">   Control: 0.1 ± 0.3 </w:t>
            </w:r>
          </w:p>
          <w:p w:rsidR="00267C86" w:rsidRPr="00041F8A" w:rsidRDefault="00267C86" w:rsidP="00267C86">
            <w:pPr>
              <w:rPr>
                <w:rFonts w:ascii="Arial" w:hAnsi="Arial"/>
                <w:sz w:val="18"/>
                <w:szCs w:val="20"/>
              </w:rPr>
            </w:pPr>
            <w:r w:rsidRPr="00041F8A">
              <w:rPr>
                <w:rFonts w:ascii="Arial" w:hAnsi="Arial"/>
                <w:sz w:val="18"/>
                <w:szCs w:val="20"/>
              </w:rPr>
              <w:t xml:space="preserve">   Physician: 0.1 ± 0.5 </w:t>
            </w:r>
          </w:p>
          <w:p w:rsidR="00267C86" w:rsidRPr="00041F8A" w:rsidRDefault="00267C86" w:rsidP="00267C86">
            <w:pPr>
              <w:rPr>
                <w:rFonts w:ascii="Arial" w:hAnsi="Arial"/>
                <w:sz w:val="18"/>
                <w:szCs w:val="20"/>
              </w:rPr>
            </w:pPr>
            <w:r w:rsidRPr="00041F8A">
              <w:rPr>
                <w:rFonts w:ascii="Arial" w:hAnsi="Arial"/>
                <w:sz w:val="18"/>
                <w:szCs w:val="20"/>
              </w:rPr>
              <w:t xml:space="preserve">   Pharmacist: 0.1 ± 0.5 </w:t>
            </w:r>
          </w:p>
          <w:p w:rsidR="00267C86" w:rsidRPr="00041F8A" w:rsidRDefault="00267C86" w:rsidP="00267C86">
            <w:pPr>
              <w:rPr>
                <w:rFonts w:ascii="Arial" w:hAnsi="Arial"/>
                <w:sz w:val="18"/>
                <w:szCs w:val="20"/>
              </w:rPr>
            </w:pPr>
            <w:r w:rsidRPr="00041F8A">
              <w:rPr>
                <w:rFonts w:ascii="Arial" w:hAnsi="Arial"/>
                <w:sz w:val="18"/>
                <w:szCs w:val="20"/>
              </w:rPr>
              <w:lastRenderedPageBreak/>
              <w:t xml:space="preserve">   Both: 0.1 ± 0.5</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Mortality: NR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 Validated measure of HRQOL or functional status: Short-form 36 subscales— </w:t>
            </w:r>
          </w:p>
          <w:p w:rsidR="00267C86" w:rsidRPr="00041F8A" w:rsidRDefault="00267C86" w:rsidP="00267C86">
            <w:pPr>
              <w:rPr>
                <w:rFonts w:ascii="Arial" w:hAnsi="Arial"/>
                <w:sz w:val="18"/>
                <w:szCs w:val="20"/>
              </w:rPr>
            </w:pPr>
            <w:r w:rsidRPr="00041F8A">
              <w:rPr>
                <w:rFonts w:ascii="Arial" w:hAnsi="Arial"/>
                <w:sz w:val="18"/>
                <w:szCs w:val="20"/>
              </w:rPr>
              <w:t xml:space="preserve">   General health:</w:t>
            </w:r>
          </w:p>
          <w:p w:rsidR="00267C86" w:rsidRPr="00041F8A" w:rsidRDefault="00267C86" w:rsidP="00267C86">
            <w:pPr>
              <w:rPr>
                <w:rFonts w:ascii="Arial" w:hAnsi="Arial"/>
                <w:sz w:val="18"/>
                <w:szCs w:val="20"/>
              </w:rPr>
            </w:pPr>
            <w:r w:rsidRPr="00041F8A">
              <w:rPr>
                <w:rFonts w:ascii="Arial" w:hAnsi="Arial"/>
                <w:sz w:val="18"/>
                <w:szCs w:val="20"/>
              </w:rPr>
              <w:t xml:space="preserve">   Control: 34 ± 22 </w:t>
            </w:r>
          </w:p>
          <w:p w:rsidR="00267C86" w:rsidRPr="00041F8A" w:rsidRDefault="00267C86" w:rsidP="00267C86">
            <w:pPr>
              <w:rPr>
                <w:rFonts w:ascii="Arial" w:hAnsi="Arial"/>
                <w:sz w:val="18"/>
                <w:szCs w:val="20"/>
              </w:rPr>
            </w:pPr>
            <w:r w:rsidRPr="00041F8A">
              <w:rPr>
                <w:rFonts w:ascii="Arial" w:hAnsi="Arial"/>
                <w:sz w:val="18"/>
                <w:szCs w:val="20"/>
              </w:rPr>
              <w:t xml:space="preserve">   Physician: 37 ± 24 </w:t>
            </w:r>
          </w:p>
          <w:p w:rsidR="00267C86" w:rsidRPr="00041F8A" w:rsidRDefault="00267C86" w:rsidP="00267C86">
            <w:pPr>
              <w:rPr>
                <w:rFonts w:ascii="Arial" w:hAnsi="Arial"/>
                <w:sz w:val="18"/>
                <w:szCs w:val="20"/>
              </w:rPr>
            </w:pPr>
            <w:r w:rsidRPr="00041F8A">
              <w:rPr>
                <w:rFonts w:ascii="Arial" w:hAnsi="Arial"/>
                <w:sz w:val="18"/>
                <w:szCs w:val="20"/>
              </w:rPr>
              <w:t xml:space="preserve">   Pharmacist: 29 ± 25 </w:t>
            </w:r>
          </w:p>
          <w:p w:rsidR="00267C86" w:rsidRPr="00041F8A" w:rsidRDefault="00267C86" w:rsidP="00267C86">
            <w:pPr>
              <w:rPr>
                <w:rFonts w:ascii="Arial" w:hAnsi="Arial"/>
                <w:sz w:val="18"/>
                <w:szCs w:val="20"/>
              </w:rPr>
            </w:pPr>
            <w:r w:rsidRPr="00041F8A">
              <w:rPr>
                <w:rFonts w:ascii="Arial" w:hAnsi="Arial"/>
                <w:sz w:val="18"/>
                <w:szCs w:val="20"/>
              </w:rPr>
              <w:t xml:space="preserve">   Both: 35 ± 20</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Chronic respiratory disease questionnaire subscales—</w:t>
            </w:r>
          </w:p>
          <w:p w:rsidR="00267C86" w:rsidRPr="00041F8A" w:rsidRDefault="00267C86" w:rsidP="00267C86">
            <w:pPr>
              <w:rPr>
                <w:rFonts w:ascii="Arial" w:hAnsi="Arial"/>
                <w:sz w:val="18"/>
                <w:szCs w:val="20"/>
              </w:rPr>
            </w:pPr>
            <w:r w:rsidRPr="00041F8A">
              <w:rPr>
                <w:rFonts w:ascii="Arial" w:hAnsi="Arial"/>
                <w:sz w:val="18"/>
                <w:szCs w:val="20"/>
              </w:rPr>
              <w:t xml:space="preserve">   Overall health status:</w:t>
            </w:r>
          </w:p>
          <w:p w:rsidR="00267C86" w:rsidRPr="00041F8A" w:rsidRDefault="00267C86" w:rsidP="00267C86">
            <w:pPr>
              <w:rPr>
                <w:rFonts w:ascii="Arial" w:hAnsi="Arial"/>
                <w:sz w:val="18"/>
                <w:szCs w:val="20"/>
              </w:rPr>
            </w:pPr>
            <w:r w:rsidRPr="00041F8A">
              <w:rPr>
                <w:rFonts w:ascii="Arial" w:hAnsi="Arial"/>
                <w:sz w:val="18"/>
                <w:szCs w:val="20"/>
              </w:rPr>
              <w:t xml:space="preserve">   Control: 4.2 ± 1.1 </w:t>
            </w:r>
          </w:p>
          <w:p w:rsidR="00267C86" w:rsidRPr="00041F8A" w:rsidRDefault="00267C86" w:rsidP="00267C86">
            <w:pPr>
              <w:rPr>
                <w:rFonts w:ascii="Arial" w:hAnsi="Arial"/>
                <w:sz w:val="18"/>
                <w:szCs w:val="20"/>
              </w:rPr>
            </w:pPr>
            <w:r w:rsidRPr="00041F8A">
              <w:rPr>
                <w:rFonts w:ascii="Arial" w:hAnsi="Arial"/>
                <w:sz w:val="18"/>
                <w:szCs w:val="20"/>
              </w:rPr>
              <w:t xml:space="preserve">   Physician: 4.4 ± 1.2 </w:t>
            </w:r>
          </w:p>
          <w:p w:rsidR="00267C86" w:rsidRPr="00041F8A" w:rsidRDefault="00267C86" w:rsidP="00267C86">
            <w:pPr>
              <w:rPr>
                <w:rFonts w:ascii="Arial" w:hAnsi="Arial"/>
                <w:sz w:val="18"/>
                <w:szCs w:val="20"/>
              </w:rPr>
            </w:pPr>
            <w:r w:rsidRPr="00041F8A">
              <w:rPr>
                <w:rFonts w:ascii="Arial" w:hAnsi="Arial"/>
                <w:sz w:val="18"/>
                <w:szCs w:val="20"/>
              </w:rPr>
              <w:t xml:space="preserve">   Pharmacist: 4.3 ± 1.3 </w:t>
            </w:r>
          </w:p>
          <w:p w:rsidR="00267C86" w:rsidRPr="00041F8A" w:rsidRDefault="00267C86" w:rsidP="00267C86">
            <w:pPr>
              <w:rPr>
                <w:rFonts w:ascii="Arial" w:hAnsi="Arial"/>
                <w:sz w:val="18"/>
                <w:szCs w:val="20"/>
              </w:rPr>
            </w:pPr>
            <w:r w:rsidRPr="00041F8A">
              <w:rPr>
                <w:rFonts w:ascii="Arial" w:hAnsi="Arial"/>
                <w:sz w:val="18"/>
                <w:szCs w:val="20"/>
              </w:rPr>
              <w:t xml:space="preserve">   Both: 4.1 ± 1.1</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Asthma quality-of-life questionnaire subscales—</w:t>
            </w:r>
          </w:p>
          <w:p w:rsidR="00267C86" w:rsidRPr="00041F8A" w:rsidRDefault="00267C86" w:rsidP="00267C86">
            <w:pPr>
              <w:rPr>
                <w:rFonts w:ascii="Arial" w:hAnsi="Arial"/>
                <w:sz w:val="18"/>
                <w:szCs w:val="20"/>
              </w:rPr>
            </w:pPr>
            <w:r w:rsidRPr="00041F8A">
              <w:rPr>
                <w:rFonts w:ascii="Arial" w:hAnsi="Arial"/>
                <w:sz w:val="18"/>
                <w:szCs w:val="20"/>
              </w:rPr>
              <w:t xml:space="preserve">   Overall health status:</w:t>
            </w:r>
          </w:p>
          <w:p w:rsidR="00267C86" w:rsidRPr="00041F8A" w:rsidRDefault="00267C86" w:rsidP="00267C86">
            <w:pPr>
              <w:rPr>
                <w:rFonts w:ascii="Arial" w:hAnsi="Arial"/>
                <w:sz w:val="18"/>
                <w:szCs w:val="20"/>
              </w:rPr>
            </w:pPr>
            <w:r w:rsidRPr="00041F8A">
              <w:rPr>
                <w:rFonts w:ascii="Arial" w:hAnsi="Arial"/>
                <w:sz w:val="18"/>
                <w:szCs w:val="20"/>
              </w:rPr>
              <w:t xml:space="preserve">   Control: 3.7 ± 1.3 </w:t>
            </w:r>
          </w:p>
          <w:p w:rsidR="00267C86" w:rsidRPr="00041F8A" w:rsidRDefault="00267C86" w:rsidP="00267C86">
            <w:pPr>
              <w:rPr>
                <w:rFonts w:ascii="Arial" w:hAnsi="Arial"/>
                <w:sz w:val="18"/>
                <w:szCs w:val="20"/>
              </w:rPr>
            </w:pPr>
            <w:r w:rsidRPr="00041F8A">
              <w:rPr>
                <w:rFonts w:ascii="Arial" w:hAnsi="Arial"/>
                <w:sz w:val="18"/>
                <w:szCs w:val="20"/>
              </w:rPr>
              <w:t xml:space="preserve">   Physician: 4.0 ± 1.5 </w:t>
            </w:r>
          </w:p>
          <w:p w:rsidR="00267C86" w:rsidRPr="00041F8A" w:rsidRDefault="00267C86" w:rsidP="00267C86">
            <w:pPr>
              <w:rPr>
                <w:rFonts w:ascii="Arial" w:hAnsi="Arial"/>
                <w:sz w:val="18"/>
                <w:szCs w:val="20"/>
              </w:rPr>
            </w:pPr>
            <w:r w:rsidRPr="00041F8A">
              <w:rPr>
                <w:rFonts w:ascii="Arial" w:hAnsi="Arial"/>
                <w:sz w:val="18"/>
                <w:szCs w:val="20"/>
              </w:rPr>
              <w:t xml:space="preserve">   Pharmacist: 4.2 ± 1.4 </w:t>
            </w:r>
          </w:p>
          <w:p w:rsidR="00267C86" w:rsidRPr="00041F8A" w:rsidRDefault="00267C86" w:rsidP="00267C86">
            <w:pPr>
              <w:rPr>
                <w:rFonts w:ascii="Arial" w:hAnsi="Arial"/>
                <w:sz w:val="18"/>
                <w:szCs w:val="20"/>
              </w:rPr>
            </w:pPr>
            <w:r w:rsidRPr="00041F8A">
              <w:rPr>
                <w:rFonts w:ascii="Arial" w:hAnsi="Arial"/>
                <w:sz w:val="18"/>
                <w:szCs w:val="20"/>
              </w:rPr>
              <w:t xml:space="preserve">   Both: 4.2 ± 1.1</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Adverse events: NR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sz w:val="18"/>
                <w:szCs w:val="20"/>
              </w:rPr>
              <w:t>2) Impact on health care process outcomes: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All indicated tests and treatments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135 (32%)</w:t>
            </w:r>
          </w:p>
          <w:p w:rsidR="00267C86" w:rsidRPr="00041F8A" w:rsidRDefault="00267C86" w:rsidP="00267C86">
            <w:pPr>
              <w:rPr>
                <w:rFonts w:ascii="Arial" w:hAnsi="Arial"/>
                <w:sz w:val="18"/>
                <w:szCs w:val="20"/>
              </w:rPr>
            </w:pPr>
            <w:r w:rsidRPr="00041F8A">
              <w:rPr>
                <w:rFonts w:ascii="Arial" w:hAnsi="Arial"/>
                <w:sz w:val="18"/>
                <w:szCs w:val="20"/>
              </w:rPr>
              <w:t xml:space="preserve">   Physician intervention: 161 (32%)</w:t>
            </w:r>
          </w:p>
          <w:p w:rsidR="00267C86" w:rsidRPr="00041F8A" w:rsidRDefault="00267C86" w:rsidP="00267C86">
            <w:pPr>
              <w:rPr>
                <w:rFonts w:ascii="Arial" w:hAnsi="Arial"/>
                <w:sz w:val="18"/>
                <w:szCs w:val="20"/>
              </w:rPr>
            </w:pPr>
            <w:r w:rsidRPr="00041F8A">
              <w:rPr>
                <w:rFonts w:ascii="Arial" w:hAnsi="Arial"/>
                <w:sz w:val="18"/>
                <w:szCs w:val="20"/>
              </w:rPr>
              <w:t xml:space="preserve">   Pharmacist intervention: 123 (32%)</w:t>
            </w:r>
          </w:p>
          <w:p w:rsidR="00267C86" w:rsidRPr="00041F8A" w:rsidRDefault="00267C86" w:rsidP="00267C86">
            <w:pPr>
              <w:rPr>
                <w:rFonts w:ascii="Arial" w:hAnsi="Arial"/>
                <w:sz w:val="18"/>
                <w:szCs w:val="20"/>
              </w:rPr>
            </w:pPr>
            <w:r w:rsidRPr="00041F8A">
              <w:rPr>
                <w:rFonts w:ascii="Arial" w:hAnsi="Arial"/>
                <w:sz w:val="18"/>
                <w:szCs w:val="20"/>
              </w:rPr>
              <w:t xml:space="preserve">   Both interventions: 173 (37%)</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Recommended preventive care ordered/completed: Influenza vaccination,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36 (42%) </w:t>
            </w:r>
          </w:p>
          <w:p w:rsidR="00267C86" w:rsidRPr="00041F8A" w:rsidRDefault="00267C86" w:rsidP="00267C86">
            <w:pPr>
              <w:rPr>
                <w:rFonts w:ascii="Arial" w:hAnsi="Arial"/>
                <w:sz w:val="18"/>
                <w:szCs w:val="20"/>
              </w:rPr>
            </w:pPr>
            <w:r w:rsidRPr="00041F8A">
              <w:rPr>
                <w:rFonts w:ascii="Arial" w:hAnsi="Arial"/>
                <w:sz w:val="18"/>
                <w:szCs w:val="20"/>
              </w:rPr>
              <w:t xml:space="preserve">   Physician: 37 (40%)</w:t>
            </w:r>
          </w:p>
          <w:p w:rsidR="00267C86" w:rsidRPr="00041F8A" w:rsidRDefault="00267C86" w:rsidP="00267C86">
            <w:pPr>
              <w:rPr>
                <w:rFonts w:ascii="Arial" w:hAnsi="Arial"/>
                <w:sz w:val="18"/>
                <w:szCs w:val="20"/>
              </w:rPr>
            </w:pPr>
            <w:r w:rsidRPr="00041F8A">
              <w:rPr>
                <w:rFonts w:ascii="Arial" w:hAnsi="Arial"/>
                <w:sz w:val="18"/>
                <w:szCs w:val="20"/>
              </w:rPr>
              <w:t xml:space="preserve">   Pharmacist: 34 (43%)</w:t>
            </w:r>
          </w:p>
          <w:p w:rsidR="00267C86" w:rsidRPr="00041F8A" w:rsidRDefault="00267C86" w:rsidP="00267C86">
            <w:pPr>
              <w:rPr>
                <w:rFonts w:ascii="Arial" w:hAnsi="Arial"/>
                <w:sz w:val="18"/>
                <w:szCs w:val="20"/>
              </w:rPr>
            </w:pPr>
            <w:r w:rsidRPr="00041F8A">
              <w:rPr>
                <w:rFonts w:ascii="Arial" w:hAnsi="Arial"/>
                <w:sz w:val="18"/>
                <w:szCs w:val="20"/>
              </w:rPr>
              <w:t xml:space="preserve">   Both: 37 (37%)</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Pneumococcal vaccination,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7 (9%) </w:t>
            </w:r>
          </w:p>
          <w:p w:rsidR="00267C86" w:rsidRPr="00041F8A" w:rsidRDefault="00267C86" w:rsidP="00267C86">
            <w:pPr>
              <w:rPr>
                <w:rFonts w:ascii="Arial" w:hAnsi="Arial"/>
                <w:sz w:val="18"/>
                <w:szCs w:val="20"/>
              </w:rPr>
            </w:pPr>
            <w:r w:rsidRPr="00041F8A">
              <w:rPr>
                <w:rFonts w:ascii="Arial" w:hAnsi="Arial"/>
                <w:sz w:val="18"/>
                <w:szCs w:val="20"/>
              </w:rPr>
              <w:t xml:space="preserve">   Physician: 7 (8%)</w:t>
            </w:r>
          </w:p>
          <w:p w:rsidR="00267C86" w:rsidRPr="00041F8A" w:rsidRDefault="00267C86" w:rsidP="00267C86">
            <w:pPr>
              <w:rPr>
                <w:rFonts w:ascii="Arial" w:hAnsi="Arial"/>
                <w:sz w:val="18"/>
                <w:szCs w:val="20"/>
              </w:rPr>
            </w:pPr>
            <w:r w:rsidRPr="00041F8A">
              <w:rPr>
                <w:rFonts w:ascii="Arial" w:hAnsi="Arial"/>
                <w:sz w:val="18"/>
                <w:szCs w:val="20"/>
              </w:rPr>
              <w:t xml:space="preserve">   Pharmacist: 6 (8%)</w:t>
            </w:r>
          </w:p>
          <w:p w:rsidR="00267C86" w:rsidRPr="00041F8A" w:rsidRDefault="00267C86" w:rsidP="00267C86">
            <w:pPr>
              <w:rPr>
                <w:rFonts w:ascii="Arial" w:hAnsi="Arial"/>
                <w:sz w:val="18"/>
                <w:szCs w:val="20"/>
              </w:rPr>
            </w:pPr>
            <w:r w:rsidRPr="00041F8A">
              <w:rPr>
                <w:rFonts w:ascii="Arial" w:hAnsi="Arial"/>
                <w:sz w:val="18"/>
                <w:szCs w:val="20"/>
              </w:rPr>
              <w:t xml:space="preserve">   Both: 15 (16%)</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Recommended clinical study ordered/completed: Obtain pulmonary function test,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4 (6%) </w:t>
            </w:r>
          </w:p>
          <w:p w:rsidR="00267C86" w:rsidRPr="00041F8A" w:rsidRDefault="00267C86" w:rsidP="00267C86">
            <w:pPr>
              <w:rPr>
                <w:rFonts w:ascii="Arial" w:hAnsi="Arial"/>
                <w:sz w:val="18"/>
                <w:szCs w:val="20"/>
              </w:rPr>
            </w:pPr>
            <w:r w:rsidRPr="00041F8A">
              <w:rPr>
                <w:rFonts w:ascii="Arial" w:hAnsi="Arial"/>
                <w:sz w:val="18"/>
                <w:szCs w:val="20"/>
              </w:rPr>
              <w:t xml:space="preserve">   Physician: 6 (6%)</w:t>
            </w:r>
          </w:p>
          <w:p w:rsidR="00267C86" w:rsidRPr="00041F8A" w:rsidRDefault="00267C86" w:rsidP="00267C86">
            <w:pPr>
              <w:rPr>
                <w:rFonts w:ascii="Arial" w:hAnsi="Arial"/>
                <w:sz w:val="18"/>
                <w:szCs w:val="20"/>
              </w:rPr>
            </w:pPr>
            <w:r w:rsidRPr="00041F8A">
              <w:rPr>
                <w:rFonts w:ascii="Arial" w:hAnsi="Arial"/>
                <w:sz w:val="18"/>
                <w:szCs w:val="20"/>
              </w:rPr>
              <w:t xml:space="preserve">   Pharmacist: 4 (6%)</w:t>
            </w:r>
          </w:p>
          <w:p w:rsidR="00267C86" w:rsidRPr="00041F8A" w:rsidRDefault="00267C86" w:rsidP="00267C86">
            <w:pPr>
              <w:rPr>
                <w:rFonts w:ascii="Arial" w:hAnsi="Arial"/>
                <w:sz w:val="18"/>
                <w:szCs w:val="20"/>
              </w:rPr>
            </w:pPr>
            <w:r w:rsidRPr="00041F8A">
              <w:rPr>
                <w:rFonts w:ascii="Arial" w:hAnsi="Arial"/>
                <w:sz w:val="18"/>
                <w:szCs w:val="20"/>
              </w:rPr>
              <w:t xml:space="preserve">   Both: 9 (12%)</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Recommended treatment ordered/prescribed: Start ipratropium,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17 (25%) </w:t>
            </w:r>
          </w:p>
          <w:p w:rsidR="00267C86" w:rsidRPr="00041F8A" w:rsidRDefault="00267C86" w:rsidP="00267C86">
            <w:pPr>
              <w:rPr>
                <w:rFonts w:ascii="Arial" w:hAnsi="Arial"/>
                <w:sz w:val="18"/>
                <w:szCs w:val="20"/>
              </w:rPr>
            </w:pPr>
            <w:r w:rsidRPr="00041F8A">
              <w:rPr>
                <w:rFonts w:ascii="Arial" w:hAnsi="Arial"/>
                <w:sz w:val="18"/>
                <w:szCs w:val="20"/>
              </w:rPr>
              <w:t xml:space="preserve">   Physician: 30 (42%)</w:t>
            </w:r>
          </w:p>
          <w:p w:rsidR="00267C86" w:rsidRPr="00041F8A" w:rsidRDefault="00267C86" w:rsidP="00267C86">
            <w:pPr>
              <w:rPr>
                <w:rFonts w:ascii="Arial" w:hAnsi="Arial"/>
                <w:sz w:val="18"/>
                <w:szCs w:val="20"/>
              </w:rPr>
            </w:pPr>
            <w:r w:rsidRPr="00041F8A">
              <w:rPr>
                <w:rFonts w:ascii="Arial" w:hAnsi="Arial"/>
                <w:sz w:val="18"/>
                <w:szCs w:val="20"/>
              </w:rPr>
              <w:t xml:space="preserve">   Pharmacist: 15 (25%)</w:t>
            </w:r>
          </w:p>
          <w:p w:rsidR="00267C86" w:rsidRPr="00041F8A" w:rsidRDefault="00267C86" w:rsidP="00267C86">
            <w:pPr>
              <w:rPr>
                <w:rFonts w:ascii="Arial" w:hAnsi="Arial"/>
                <w:sz w:val="18"/>
                <w:szCs w:val="20"/>
              </w:rPr>
            </w:pPr>
            <w:r w:rsidRPr="00041F8A">
              <w:rPr>
                <w:rFonts w:ascii="Arial" w:hAnsi="Arial"/>
                <w:sz w:val="18"/>
                <w:szCs w:val="20"/>
              </w:rPr>
              <w:t xml:space="preserve">   Both: 23 (35%)</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Start inhaled β-agonist,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23 (70%) </w:t>
            </w:r>
          </w:p>
          <w:p w:rsidR="00267C86" w:rsidRPr="00041F8A" w:rsidRDefault="00267C86" w:rsidP="00267C86">
            <w:pPr>
              <w:rPr>
                <w:rFonts w:ascii="Arial" w:hAnsi="Arial"/>
                <w:sz w:val="18"/>
                <w:szCs w:val="20"/>
              </w:rPr>
            </w:pPr>
            <w:r w:rsidRPr="00041F8A">
              <w:rPr>
                <w:rFonts w:ascii="Arial" w:hAnsi="Arial"/>
                <w:sz w:val="18"/>
                <w:szCs w:val="20"/>
              </w:rPr>
              <w:t xml:space="preserve">   Physician: 18 (60%)</w:t>
            </w:r>
          </w:p>
          <w:p w:rsidR="00267C86" w:rsidRPr="00041F8A" w:rsidRDefault="00267C86" w:rsidP="00267C86">
            <w:pPr>
              <w:rPr>
                <w:rFonts w:ascii="Arial" w:hAnsi="Arial"/>
                <w:sz w:val="18"/>
                <w:szCs w:val="20"/>
              </w:rPr>
            </w:pPr>
            <w:r w:rsidRPr="00041F8A">
              <w:rPr>
                <w:rFonts w:ascii="Arial" w:hAnsi="Arial"/>
                <w:sz w:val="18"/>
                <w:szCs w:val="20"/>
              </w:rPr>
              <w:t xml:space="preserve">   Pharmacist: 13 (52%)</w:t>
            </w:r>
          </w:p>
          <w:p w:rsidR="00267C86" w:rsidRPr="00041F8A" w:rsidRDefault="00267C86" w:rsidP="00267C86">
            <w:pPr>
              <w:rPr>
                <w:rFonts w:ascii="Arial" w:hAnsi="Arial"/>
                <w:sz w:val="18"/>
                <w:szCs w:val="20"/>
              </w:rPr>
            </w:pPr>
            <w:r w:rsidRPr="00041F8A">
              <w:rPr>
                <w:rFonts w:ascii="Arial" w:hAnsi="Arial"/>
                <w:sz w:val="18"/>
                <w:szCs w:val="20"/>
              </w:rPr>
              <w:lastRenderedPageBreak/>
              <w:t xml:space="preserve">   Both: 16 (67%)</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Switch to cheaper β-agonist,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17 (71%) </w:t>
            </w:r>
          </w:p>
          <w:p w:rsidR="00267C86" w:rsidRPr="00041F8A" w:rsidRDefault="00267C86" w:rsidP="00267C86">
            <w:pPr>
              <w:rPr>
                <w:rFonts w:ascii="Arial" w:hAnsi="Arial"/>
                <w:sz w:val="18"/>
                <w:szCs w:val="20"/>
              </w:rPr>
            </w:pPr>
            <w:r w:rsidRPr="00041F8A">
              <w:rPr>
                <w:rFonts w:ascii="Arial" w:hAnsi="Arial"/>
                <w:sz w:val="18"/>
                <w:szCs w:val="20"/>
              </w:rPr>
              <w:t xml:space="preserve">   Physician: 23 (77%)</w:t>
            </w:r>
          </w:p>
          <w:p w:rsidR="00267C86" w:rsidRPr="00041F8A" w:rsidRDefault="00267C86" w:rsidP="00267C86">
            <w:pPr>
              <w:rPr>
                <w:rFonts w:ascii="Arial" w:hAnsi="Arial"/>
                <w:sz w:val="18"/>
                <w:szCs w:val="20"/>
              </w:rPr>
            </w:pPr>
            <w:r w:rsidRPr="00041F8A">
              <w:rPr>
                <w:rFonts w:ascii="Arial" w:hAnsi="Arial"/>
                <w:sz w:val="18"/>
                <w:szCs w:val="20"/>
              </w:rPr>
              <w:t xml:space="preserve">   Pharmacist: 13 (65%)</w:t>
            </w:r>
          </w:p>
          <w:p w:rsidR="00267C86" w:rsidRPr="00041F8A" w:rsidRDefault="00267C86" w:rsidP="00267C86">
            <w:pPr>
              <w:rPr>
                <w:rFonts w:ascii="Arial" w:hAnsi="Arial"/>
                <w:sz w:val="18"/>
                <w:szCs w:val="20"/>
              </w:rPr>
            </w:pPr>
            <w:r w:rsidRPr="00041F8A">
              <w:rPr>
                <w:rFonts w:ascii="Arial" w:hAnsi="Arial"/>
                <w:sz w:val="18"/>
                <w:szCs w:val="20"/>
              </w:rPr>
              <w:t xml:space="preserve">   Both: 30 (91%)</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Increase/decrease theophylline dose,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16 (67%) </w:t>
            </w:r>
          </w:p>
          <w:p w:rsidR="00267C86" w:rsidRPr="00041F8A" w:rsidRDefault="00267C86" w:rsidP="00267C86">
            <w:pPr>
              <w:rPr>
                <w:rFonts w:ascii="Arial" w:hAnsi="Arial"/>
                <w:sz w:val="18"/>
                <w:szCs w:val="20"/>
              </w:rPr>
            </w:pPr>
            <w:r w:rsidRPr="00041F8A">
              <w:rPr>
                <w:rFonts w:ascii="Arial" w:hAnsi="Arial"/>
                <w:sz w:val="18"/>
                <w:szCs w:val="20"/>
              </w:rPr>
              <w:t xml:space="preserve">   Physician: 26 (67%)</w:t>
            </w:r>
          </w:p>
          <w:p w:rsidR="00267C86" w:rsidRPr="00041F8A" w:rsidRDefault="00267C86" w:rsidP="00267C86">
            <w:pPr>
              <w:rPr>
                <w:rFonts w:ascii="Arial" w:hAnsi="Arial"/>
                <w:sz w:val="18"/>
                <w:szCs w:val="20"/>
              </w:rPr>
            </w:pPr>
            <w:r w:rsidRPr="00041F8A">
              <w:rPr>
                <w:rFonts w:ascii="Arial" w:hAnsi="Arial"/>
                <w:sz w:val="18"/>
                <w:szCs w:val="20"/>
              </w:rPr>
              <w:t xml:space="preserve">   Pharmacist: 18 (72%)</w:t>
            </w:r>
          </w:p>
          <w:p w:rsidR="00267C86" w:rsidRPr="00041F8A" w:rsidRDefault="00267C86" w:rsidP="00267C86">
            <w:pPr>
              <w:rPr>
                <w:rFonts w:ascii="Arial" w:hAnsi="Arial"/>
                <w:sz w:val="18"/>
                <w:szCs w:val="20"/>
              </w:rPr>
            </w:pPr>
            <w:r w:rsidRPr="00041F8A">
              <w:rPr>
                <w:rFonts w:ascii="Arial" w:hAnsi="Arial"/>
                <w:sz w:val="18"/>
                <w:szCs w:val="20"/>
              </w:rPr>
              <w:t xml:space="preserve">   Both: 20 (65%)</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Stop ipratropium,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12 (57%) </w:t>
            </w:r>
          </w:p>
          <w:p w:rsidR="00267C86" w:rsidRPr="00041F8A" w:rsidRDefault="00267C86" w:rsidP="00267C86">
            <w:pPr>
              <w:rPr>
                <w:rFonts w:ascii="Arial" w:hAnsi="Arial"/>
                <w:sz w:val="18"/>
                <w:szCs w:val="20"/>
              </w:rPr>
            </w:pPr>
            <w:r w:rsidRPr="00041F8A">
              <w:rPr>
                <w:rFonts w:ascii="Arial" w:hAnsi="Arial"/>
                <w:sz w:val="18"/>
                <w:szCs w:val="20"/>
              </w:rPr>
              <w:t xml:space="preserve">   Physician: 7 (32%)</w:t>
            </w:r>
          </w:p>
          <w:p w:rsidR="00267C86" w:rsidRPr="00041F8A" w:rsidRDefault="00267C86" w:rsidP="00267C86">
            <w:pPr>
              <w:rPr>
                <w:rFonts w:ascii="Arial" w:hAnsi="Arial"/>
                <w:sz w:val="18"/>
                <w:szCs w:val="20"/>
              </w:rPr>
            </w:pPr>
            <w:r w:rsidRPr="00041F8A">
              <w:rPr>
                <w:rFonts w:ascii="Arial" w:hAnsi="Arial"/>
                <w:sz w:val="18"/>
                <w:szCs w:val="20"/>
              </w:rPr>
              <w:t xml:space="preserve">   Pharmacist: 10 (56%)</w:t>
            </w:r>
          </w:p>
          <w:p w:rsidR="00267C86" w:rsidRPr="00041F8A" w:rsidRDefault="00267C86" w:rsidP="00267C86">
            <w:pPr>
              <w:rPr>
                <w:rFonts w:ascii="Arial" w:hAnsi="Arial"/>
                <w:sz w:val="18"/>
                <w:szCs w:val="20"/>
              </w:rPr>
            </w:pPr>
            <w:r w:rsidRPr="00041F8A">
              <w:rPr>
                <w:rFonts w:ascii="Arial" w:hAnsi="Arial"/>
                <w:sz w:val="18"/>
                <w:szCs w:val="20"/>
              </w:rPr>
              <w:t xml:space="preserve">   Both: 16 (57%)</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Start inhaled corticosteroid,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1 (11%) </w:t>
            </w:r>
          </w:p>
          <w:p w:rsidR="00267C86" w:rsidRPr="00041F8A" w:rsidRDefault="00267C86" w:rsidP="00267C86">
            <w:pPr>
              <w:rPr>
                <w:rFonts w:ascii="Arial" w:hAnsi="Arial"/>
                <w:sz w:val="18"/>
                <w:szCs w:val="20"/>
              </w:rPr>
            </w:pPr>
            <w:r w:rsidRPr="00041F8A">
              <w:rPr>
                <w:rFonts w:ascii="Arial" w:hAnsi="Arial"/>
                <w:sz w:val="18"/>
                <w:szCs w:val="20"/>
              </w:rPr>
              <w:t xml:space="preserve">   Physician: 2 (11%)</w:t>
            </w:r>
          </w:p>
          <w:p w:rsidR="00267C86" w:rsidRPr="00041F8A" w:rsidRDefault="00267C86" w:rsidP="00267C86">
            <w:pPr>
              <w:rPr>
                <w:rFonts w:ascii="Arial" w:hAnsi="Arial"/>
                <w:sz w:val="18"/>
                <w:szCs w:val="20"/>
              </w:rPr>
            </w:pPr>
            <w:r w:rsidRPr="00041F8A">
              <w:rPr>
                <w:rFonts w:ascii="Arial" w:hAnsi="Arial"/>
                <w:sz w:val="18"/>
                <w:szCs w:val="20"/>
              </w:rPr>
              <w:t xml:space="preserve">   Pharmacist: 3 (30%)</w:t>
            </w:r>
          </w:p>
          <w:p w:rsidR="00267C86" w:rsidRPr="00041F8A" w:rsidRDefault="00267C86" w:rsidP="00267C86">
            <w:pPr>
              <w:rPr>
                <w:rFonts w:ascii="Arial" w:hAnsi="Arial"/>
                <w:sz w:val="18"/>
                <w:szCs w:val="20"/>
              </w:rPr>
            </w:pPr>
            <w:r w:rsidRPr="00041F8A">
              <w:rPr>
                <w:rFonts w:ascii="Arial" w:hAnsi="Arial"/>
                <w:sz w:val="18"/>
                <w:szCs w:val="20"/>
              </w:rPr>
              <w:t xml:space="preserve">   Both: 3 (27%)</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Start oral corticosteroid,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2 (22%) </w:t>
            </w:r>
          </w:p>
          <w:p w:rsidR="00267C86" w:rsidRPr="00041F8A" w:rsidRDefault="00267C86" w:rsidP="00267C86">
            <w:pPr>
              <w:rPr>
                <w:rFonts w:ascii="Arial" w:hAnsi="Arial"/>
                <w:sz w:val="18"/>
                <w:szCs w:val="20"/>
              </w:rPr>
            </w:pPr>
            <w:r w:rsidRPr="00041F8A">
              <w:rPr>
                <w:rFonts w:ascii="Arial" w:hAnsi="Arial"/>
                <w:sz w:val="18"/>
                <w:szCs w:val="20"/>
              </w:rPr>
              <w:t xml:space="preserve">   Physician: 5 (50%)</w:t>
            </w:r>
          </w:p>
          <w:p w:rsidR="00267C86" w:rsidRPr="00041F8A" w:rsidRDefault="00267C86" w:rsidP="00267C86">
            <w:pPr>
              <w:rPr>
                <w:rFonts w:ascii="Arial" w:hAnsi="Arial"/>
                <w:sz w:val="18"/>
                <w:szCs w:val="20"/>
              </w:rPr>
            </w:pPr>
            <w:r w:rsidRPr="00041F8A">
              <w:rPr>
                <w:rFonts w:ascii="Arial" w:hAnsi="Arial"/>
                <w:sz w:val="18"/>
                <w:szCs w:val="20"/>
              </w:rPr>
              <w:t xml:space="preserve">   Pharmacist: 2 (50%)</w:t>
            </w:r>
          </w:p>
          <w:p w:rsidR="00267C86" w:rsidRPr="00041F8A" w:rsidRDefault="00267C86" w:rsidP="00267C86">
            <w:pPr>
              <w:rPr>
                <w:rFonts w:ascii="Arial" w:hAnsi="Arial"/>
                <w:sz w:val="18"/>
                <w:szCs w:val="20"/>
              </w:rPr>
            </w:pPr>
            <w:r w:rsidRPr="00041F8A">
              <w:rPr>
                <w:rFonts w:ascii="Arial" w:hAnsi="Arial"/>
                <w:sz w:val="18"/>
                <w:szCs w:val="20"/>
              </w:rPr>
              <w:t xml:space="preserve">   Both: 3 (33%)</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Mean medication compliance score (Inui measure) (%)— </w:t>
            </w:r>
          </w:p>
          <w:p w:rsidR="00267C86" w:rsidRPr="00041F8A" w:rsidRDefault="00267C86" w:rsidP="00267C86">
            <w:pPr>
              <w:rPr>
                <w:rFonts w:ascii="Arial" w:hAnsi="Arial"/>
                <w:sz w:val="18"/>
                <w:szCs w:val="20"/>
              </w:rPr>
            </w:pPr>
            <w:r w:rsidRPr="00041F8A">
              <w:rPr>
                <w:rFonts w:ascii="Arial" w:hAnsi="Arial"/>
                <w:sz w:val="18"/>
                <w:szCs w:val="20"/>
              </w:rPr>
              <w:lastRenderedPageBreak/>
              <w:t xml:space="preserve">   Control: 80</w:t>
            </w:r>
          </w:p>
          <w:p w:rsidR="00267C86" w:rsidRPr="00041F8A" w:rsidRDefault="00267C86" w:rsidP="00267C86">
            <w:pPr>
              <w:rPr>
                <w:rFonts w:ascii="Arial" w:hAnsi="Arial"/>
                <w:sz w:val="18"/>
                <w:szCs w:val="20"/>
              </w:rPr>
            </w:pPr>
            <w:r w:rsidRPr="00041F8A">
              <w:rPr>
                <w:rFonts w:ascii="Arial" w:hAnsi="Arial"/>
                <w:sz w:val="18"/>
                <w:szCs w:val="20"/>
              </w:rPr>
              <w:t xml:space="preserve">   Physician: 81</w:t>
            </w:r>
          </w:p>
          <w:p w:rsidR="00267C86" w:rsidRPr="00041F8A" w:rsidRDefault="00267C86" w:rsidP="00267C86">
            <w:pPr>
              <w:rPr>
                <w:rFonts w:ascii="Arial" w:hAnsi="Arial"/>
                <w:sz w:val="18"/>
                <w:szCs w:val="20"/>
              </w:rPr>
            </w:pPr>
            <w:r w:rsidRPr="00041F8A">
              <w:rPr>
                <w:rFonts w:ascii="Arial" w:hAnsi="Arial"/>
                <w:sz w:val="18"/>
                <w:szCs w:val="20"/>
              </w:rPr>
              <w:t xml:space="preserve">   Pharmacist: 80</w:t>
            </w:r>
          </w:p>
          <w:p w:rsidR="00267C86" w:rsidRPr="00041F8A" w:rsidRDefault="00267C86" w:rsidP="00267C86">
            <w:pPr>
              <w:rPr>
                <w:rFonts w:ascii="Arial" w:hAnsi="Arial"/>
                <w:sz w:val="18"/>
                <w:szCs w:val="20"/>
              </w:rPr>
            </w:pPr>
            <w:r w:rsidRPr="00041F8A">
              <w:rPr>
                <w:rFonts w:ascii="Arial" w:hAnsi="Arial"/>
                <w:sz w:val="18"/>
                <w:szCs w:val="20"/>
              </w:rPr>
              <w:t xml:space="preserve">   Both: 82</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Mean medication compliance score (Morisky measure)—</w:t>
            </w:r>
          </w:p>
          <w:p w:rsidR="00267C86" w:rsidRPr="00041F8A" w:rsidRDefault="00267C86" w:rsidP="00267C86">
            <w:pPr>
              <w:rPr>
                <w:rFonts w:ascii="Arial" w:hAnsi="Arial"/>
                <w:sz w:val="18"/>
                <w:szCs w:val="20"/>
              </w:rPr>
            </w:pPr>
            <w:r w:rsidRPr="00041F8A">
              <w:rPr>
                <w:rFonts w:ascii="Arial" w:hAnsi="Arial"/>
                <w:sz w:val="18"/>
                <w:szCs w:val="20"/>
              </w:rPr>
              <w:t xml:space="preserve">   Control: 0.88 ± 1.0 </w:t>
            </w:r>
          </w:p>
          <w:p w:rsidR="00267C86" w:rsidRPr="00041F8A" w:rsidRDefault="00267C86" w:rsidP="00267C86">
            <w:pPr>
              <w:rPr>
                <w:rFonts w:ascii="Arial" w:hAnsi="Arial"/>
                <w:sz w:val="18"/>
                <w:szCs w:val="20"/>
              </w:rPr>
            </w:pPr>
            <w:r w:rsidRPr="00041F8A">
              <w:rPr>
                <w:rFonts w:ascii="Arial" w:hAnsi="Arial"/>
                <w:sz w:val="18"/>
                <w:szCs w:val="20"/>
              </w:rPr>
              <w:t xml:space="preserve">   Physician: 0.95 ± 1.1 </w:t>
            </w:r>
          </w:p>
          <w:p w:rsidR="00267C86" w:rsidRPr="00041F8A" w:rsidRDefault="00267C86" w:rsidP="00267C86">
            <w:pPr>
              <w:rPr>
                <w:rFonts w:ascii="Arial" w:hAnsi="Arial"/>
                <w:sz w:val="18"/>
                <w:szCs w:val="20"/>
              </w:rPr>
            </w:pPr>
            <w:r w:rsidRPr="00041F8A">
              <w:rPr>
                <w:rFonts w:ascii="Arial" w:hAnsi="Arial"/>
                <w:sz w:val="18"/>
                <w:szCs w:val="20"/>
              </w:rPr>
              <w:t xml:space="preserve">   Pharmacist: 0.85 ± 1.0 </w:t>
            </w:r>
          </w:p>
          <w:p w:rsidR="00267C86" w:rsidRPr="00041F8A" w:rsidRDefault="00267C86" w:rsidP="00267C86">
            <w:pPr>
              <w:rPr>
                <w:rFonts w:ascii="Arial" w:hAnsi="Arial"/>
                <w:sz w:val="18"/>
                <w:szCs w:val="20"/>
              </w:rPr>
            </w:pPr>
            <w:r w:rsidRPr="00041F8A">
              <w:rPr>
                <w:rFonts w:ascii="Arial" w:hAnsi="Arial"/>
                <w:sz w:val="18"/>
                <w:szCs w:val="20"/>
              </w:rPr>
              <w:t xml:space="preserve">  Both: 0.89 ± 1.1</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N (%) of subjects with ≥ 2 prescription refills—</w:t>
            </w:r>
          </w:p>
          <w:p w:rsidR="00267C86" w:rsidRPr="00041F8A" w:rsidRDefault="00267C86" w:rsidP="00267C86">
            <w:pPr>
              <w:rPr>
                <w:rFonts w:ascii="Arial" w:hAnsi="Arial"/>
                <w:sz w:val="18"/>
                <w:szCs w:val="20"/>
              </w:rPr>
            </w:pPr>
            <w:r w:rsidRPr="00041F8A">
              <w:rPr>
                <w:rFonts w:ascii="Arial" w:hAnsi="Arial"/>
                <w:sz w:val="18"/>
                <w:szCs w:val="20"/>
              </w:rPr>
              <w:t xml:space="preserve">   Control: 96 (87%) </w:t>
            </w:r>
          </w:p>
          <w:p w:rsidR="00267C86" w:rsidRPr="00041F8A" w:rsidRDefault="00267C86" w:rsidP="00267C86">
            <w:pPr>
              <w:rPr>
                <w:rFonts w:ascii="Arial" w:hAnsi="Arial"/>
                <w:sz w:val="18"/>
                <w:szCs w:val="20"/>
              </w:rPr>
            </w:pPr>
            <w:r w:rsidRPr="00041F8A">
              <w:rPr>
                <w:rFonts w:ascii="Arial" w:hAnsi="Arial"/>
                <w:sz w:val="18"/>
                <w:szCs w:val="20"/>
              </w:rPr>
              <w:t xml:space="preserve">   Physician: 128 (95%) </w:t>
            </w:r>
          </w:p>
          <w:p w:rsidR="00267C86" w:rsidRPr="00041F8A" w:rsidRDefault="00267C86" w:rsidP="00267C86">
            <w:pPr>
              <w:rPr>
                <w:rFonts w:ascii="Arial" w:hAnsi="Arial"/>
                <w:sz w:val="18"/>
                <w:szCs w:val="20"/>
              </w:rPr>
            </w:pPr>
            <w:r w:rsidRPr="00041F8A">
              <w:rPr>
                <w:rFonts w:ascii="Arial" w:hAnsi="Arial"/>
                <w:sz w:val="18"/>
                <w:szCs w:val="20"/>
              </w:rPr>
              <w:t xml:space="preserve">   Pharmacist: 89 (81%) </w:t>
            </w:r>
          </w:p>
          <w:p w:rsidR="00267C86" w:rsidRPr="00041F8A" w:rsidRDefault="00267C86" w:rsidP="00267C86">
            <w:pPr>
              <w:rPr>
                <w:rFonts w:ascii="Arial" w:hAnsi="Arial"/>
                <w:sz w:val="18"/>
                <w:szCs w:val="20"/>
              </w:rPr>
            </w:pPr>
            <w:r w:rsidRPr="00041F8A">
              <w:rPr>
                <w:rFonts w:ascii="Arial" w:hAnsi="Arial"/>
                <w:sz w:val="18"/>
                <w:szCs w:val="20"/>
              </w:rPr>
              <w:t xml:space="preserve">   Both: 109 (92%)</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Medication possession ratio (mean ± SD) p &lt; 0.05 after adjusting for baseline values—</w:t>
            </w:r>
          </w:p>
          <w:p w:rsidR="00267C86" w:rsidRPr="00041F8A" w:rsidRDefault="00267C86" w:rsidP="00267C86">
            <w:pPr>
              <w:rPr>
                <w:rFonts w:ascii="Arial" w:hAnsi="Arial"/>
                <w:sz w:val="18"/>
                <w:szCs w:val="20"/>
              </w:rPr>
            </w:pPr>
            <w:r w:rsidRPr="00041F8A">
              <w:rPr>
                <w:rFonts w:ascii="Arial" w:hAnsi="Arial"/>
                <w:sz w:val="18"/>
                <w:szCs w:val="20"/>
              </w:rPr>
              <w:t xml:space="preserve">   Control: 0.92 ± 1.0 </w:t>
            </w:r>
          </w:p>
          <w:p w:rsidR="00267C86" w:rsidRPr="00041F8A" w:rsidRDefault="00267C86" w:rsidP="00267C86">
            <w:pPr>
              <w:rPr>
                <w:rFonts w:ascii="Arial" w:hAnsi="Arial"/>
                <w:sz w:val="18"/>
                <w:szCs w:val="20"/>
              </w:rPr>
            </w:pPr>
            <w:r w:rsidRPr="00041F8A">
              <w:rPr>
                <w:rFonts w:ascii="Arial" w:hAnsi="Arial"/>
                <w:sz w:val="18"/>
                <w:szCs w:val="20"/>
              </w:rPr>
              <w:t xml:space="preserve">   Physician: 0.98 ± 0.8 </w:t>
            </w:r>
          </w:p>
          <w:p w:rsidR="00267C86" w:rsidRPr="00041F8A" w:rsidRDefault="00267C86" w:rsidP="00267C86">
            <w:pPr>
              <w:rPr>
                <w:rFonts w:ascii="Arial" w:hAnsi="Arial"/>
                <w:sz w:val="18"/>
                <w:szCs w:val="20"/>
              </w:rPr>
            </w:pPr>
            <w:r w:rsidRPr="00041F8A">
              <w:rPr>
                <w:rFonts w:ascii="Arial" w:hAnsi="Arial"/>
                <w:sz w:val="18"/>
                <w:szCs w:val="20"/>
              </w:rPr>
              <w:t xml:space="preserve">   Pharmacist: 1.00 ± 2.7 </w:t>
            </w:r>
          </w:p>
          <w:p w:rsidR="00267C86" w:rsidRPr="00041F8A" w:rsidRDefault="00267C86" w:rsidP="00267C86">
            <w:pPr>
              <w:rPr>
                <w:rFonts w:ascii="Arial" w:hAnsi="Arial"/>
                <w:sz w:val="18"/>
                <w:szCs w:val="20"/>
              </w:rPr>
            </w:pPr>
            <w:r w:rsidRPr="00041F8A">
              <w:rPr>
                <w:rFonts w:ascii="Arial" w:hAnsi="Arial"/>
                <w:sz w:val="18"/>
                <w:szCs w:val="20"/>
              </w:rPr>
              <w:t xml:space="preserve">   Both: 1.1 ± 2.0</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Impact on user knowledge: 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3) Impact on workload, efficiency, and organization of health care delivery: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4) Impact on relationship-centered outcomes:</w:t>
            </w:r>
          </w:p>
          <w:p w:rsidR="00267C86" w:rsidRPr="00041F8A" w:rsidRDefault="00267C86" w:rsidP="00267C86">
            <w:pPr>
              <w:rPr>
                <w:rFonts w:ascii="Arial" w:hAnsi="Arial"/>
                <w:sz w:val="18"/>
                <w:szCs w:val="20"/>
              </w:rPr>
            </w:pPr>
            <w:r w:rsidRPr="00041F8A">
              <w:rPr>
                <w:rFonts w:ascii="Arial" w:hAnsi="Arial"/>
                <w:sz w:val="18"/>
                <w:szCs w:val="20"/>
              </w:rPr>
              <w:t xml:space="preserve">- Patient satisfaction with physician: </w:t>
            </w:r>
          </w:p>
          <w:p w:rsidR="00267C86" w:rsidRPr="00041F8A" w:rsidRDefault="00267C86" w:rsidP="00267C86">
            <w:pPr>
              <w:rPr>
                <w:rFonts w:ascii="Arial" w:hAnsi="Arial"/>
                <w:sz w:val="18"/>
                <w:szCs w:val="20"/>
              </w:rPr>
            </w:pPr>
            <w:r w:rsidRPr="00041F8A">
              <w:rPr>
                <w:rFonts w:ascii="Arial" w:hAnsi="Arial"/>
                <w:sz w:val="18"/>
                <w:szCs w:val="20"/>
              </w:rPr>
              <w:t xml:space="preserve">   Control: 2.1 ± 0.7 </w:t>
            </w:r>
          </w:p>
          <w:p w:rsidR="00267C86" w:rsidRPr="00041F8A" w:rsidRDefault="00267C86" w:rsidP="00267C86">
            <w:pPr>
              <w:rPr>
                <w:rFonts w:ascii="Arial" w:hAnsi="Arial"/>
                <w:sz w:val="18"/>
                <w:szCs w:val="20"/>
              </w:rPr>
            </w:pPr>
            <w:r w:rsidRPr="00041F8A">
              <w:rPr>
                <w:rFonts w:ascii="Arial" w:hAnsi="Arial"/>
                <w:sz w:val="18"/>
                <w:szCs w:val="20"/>
              </w:rPr>
              <w:t xml:space="preserve">   Physician: 1.9 ± 0.9 </w:t>
            </w:r>
          </w:p>
          <w:p w:rsidR="00267C86" w:rsidRPr="00041F8A" w:rsidRDefault="00267C86" w:rsidP="00267C86">
            <w:pPr>
              <w:rPr>
                <w:rFonts w:ascii="Arial" w:hAnsi="Arial"/>
                <w:sz w:val="18"/>
                <w:szCs w:val="20"/>
              </w:rPr>
            </w:pPr>
            <w:r w:rsidRPr="00041F8A">
              <w:rPr>
                <w:rFonts w:ascii="Arial" w:hAnsi="Arial"/>
                <w:sz w:val="18"/>
                <w:szCs w:val="20"/>
              </w:rPr>
              <w:t xml:space="preserve">   Pharmacist: 2.0 ± 0.9 </w:t>
            </w:r>
          </w:p>
          <w:p w:rsidR="00267C86" w:rsidRPr="00041F8A" w:rsidRDefault="00267C86" w:rsidP="00267C86">
            <w:pPr>
              <w:rPr>
                <w:rFonts w:ascii="Arial" w:hAnsi="Arial"/>
                <w:sz w:val="18"/>
                <w:szCs w:val="20"/>
              </w:rPr>
            </w:pPr>
            <w:r w:rsidRPr="00041F8A">
              <w:rPr>
                <w:rFonts w:ascii="Arial" w:hAnsi="Arial"/>
                <w:sz w:val="18"/>
                <w:szCs w:val="20"/>
              </w:rPr>
              <w:lastRenderedPageBreak/>
              <w:t xml:space="preserve">   Both: 2.1 ± 0.6</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Patient satisfaction with pharmacist:</w:t>
            </w:r>
          </w:p>
          <w:p w:rsidR="00267C86" w:rsidRPr="00041F8A" w:rsidRDefault="00267C86" w:rsidP="00267C86">
            <w:pPr>
              <w:rPr>
                <w:rFonts w:ascii="Arial" w:hAnsi="Arial"/>
                <w:sz w:val="18"/>
                <w:szCs w:val="20"/>
              </w:rPr>
            </w:pPr>
            <w:r w:rsidRPr="00041F8A">
              <w:rPr>
                <w:rFonts w:ascii="Arial" w:hAnsi="Arial"/>
                <w:sz w:val="18"/>
                <w:szCs w:val="20"/>
              </w:rPr>
              <w:t xml:space="preserve">   Control: 2.1 ± 0.7 </w:t>
            </w:r>
          </w:p>
          <w:p w:rsidR="00267C86" w:rsidRPr="00041F8A" w:rsidRDefault="00267C86" w:rsidP="00267C86">
            <w:pPr>
              <w:rPr>
                <w:rFonts w:ascii="Arial" w:hAnsi="Arial"/>
                <w:sz w:val="18"/>
                <w:szCs w:val="20"/>
              </w:rPr>
            </w:pPr>
            <w:r w:rsidRPr="00041F8A">
              <w:rPr>
                <w:rFonts w:ascii="Arial" w:hAnsi="Arial"/>
                <w:sz w:val="18"/>
                <w:szCs w:val="20"/>
              </w:rPr>
              <w:t xml:space="preserve">   Physician: 2.1 ± 0.7 </w:t>
            </w:r>
          </w:p>
          <w:p w:rsidR="00267C86" w:rsidRPr="00041F8A" w:rsidRDefault="00267C86" w:rsidP="00267C86">
            <w:pPr>
              <w:rPr>
                <w:rFonts w:ascii="Arial" w:hAnsi="Arial"/>
                <w:sz w:val="18"/>
                <w:szCs w:val="20"/>
              </w:rPr>
            </w:pPr>
            <w:r w:rsidRPr="00041F8A">
              <w:rPr>
                <w:rFonts w:ascii="Arial" w:hAnsi="Arial"/>
                <w:sz w:val="18"/>
                <w:szCs w:val="20"/>
              </w:rPr>
              <w:t xml:space="preserve">   Pharmacist: 2.1 ± 0.8 </w:t>
            </w:r>
          </w:p>
          <w:p w:rsidR="00267C86" w:rsidRPr="00041F8A" w:rsidRDefault="00267C86" w:rsidP="00267C86">
            <w:pPr>
              <w:rPr>
                <w:rFonts w:ascii="Arial" w:hAnsi="Arial"/>
                <w:sz w:val="18"/>
                <w:szCs w:val="20"/>
              </w:rPr>
            </w:pPr>
            <w:r w:rsidRPr="00041F8A">
              <w:rPr>
                <w:rFonts w:ascii="Arial" w:hAnsi="Arial"/>
                <w:sz w:val="18"/>
                <w:szCs w:val="20"/>
              </w:rPr>
              <w:t xml:space="preserve">   Both: 2.0 ± 0.6</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5) Impact on economic outcomes:</w:t>
            </w:r>
          </w:p>
          <w:p w:rsidR="00267C86" w:rsidRPr="00041F8A" w:rsidRDefault="00267C86" w:rsidP="00267C86">
            <w:pPr>
              <w:rPr>
                <w:rFonts w:ascii="Arial" w:hAnsi="Arial"/>
                <w:sz w:val="18"/>
                <w:szCs w:val="20"/>
              </w:rPr>
            </w:pPr>
            <w:r w:rsidRPr="00041F8A">
              <w:rPr>
                <w:rFonts w:ascii="Arial" w:hAnsi="Arial"/>
                <w:sz w:val="18"/>
                <w:szCs w:val="20"/>
              </w:rPr>
              <w:t>- Cost: Outpatient charges—</w:t>
            </w:r>
          </w:p>
          <w:p w:rsidR="00267C86" w:rsidRPr="00041F8A" w:rsidRDefault="00267C86" w:rsidP="00267C86">
            <w:pPr>
              <w:rPr>
                <w:rFonts w:ascii="Arial" w:hAnsi="Arial"/>
                <w:sz w:val="18"/>
                <w:szCs w:val="20"/>
              </w:rPr>
            </w:pPr>
            <w:r w:rsidRPr="00041F8A">
              <w:rPr>
                <w:rFonts w:ascii="Arial" w:hAnsi="Arial"/>
                <w:sz w:val="18"/>
                <w:szCs w:val="20"/>
              </w:rPr>
              <w:t xml:space="preserve">   Control: $3,129 ± 2,921 </w:t>
            </w:r>
          </w:p>
          <w:p w:rsidR="00267C86" w:rsidRPr="00041F8A" w:rsidRDefault="00267C86" w:rsidP="00267C86">
            <w:pPr>
              <w:rPr>
                <w:rFonts w:ascii="Arial" w:hAnsi="Arial"/>
                <w:sz w:val="18"/>
                <w:szCs w:val="20"/>
              </w:rPr>
            </w:pPr>
            <w:r w:rsidRPr="00041F8A">
              <w:rPr>
                <w:rFonts w:ascii="Arial" w:hAnsi="Arial"/>
                <w:sz w:val="18"/>
                <w:szCs w:val="20"/>
              </w:rPr>
              <w:t xml:space="preserve">   Physician: $3,142 ± 3,381 </w:t>
            </w:r>
          </w:p>
          <w:p w:rsidR="00267C86" w:rsidRPr="00041F8A" w:rsidRDefault="00267C86" w:rsidP="00267C86">
            <w:pPr>
              <w:rPr>
                <w:rFonts w:ascii="Arial" w:hAnsi="Arial"/>
                <w:sz w:val="18"/>
                <w:szCs w:val="20"/>
              </w:rPr>
            </w:pPr>
            <w:r w:rsidRPr="00041F8A">
              <w:rPr>
                <w:rFonts w:ascii="Arial" w:hAnsi="Arial"/>
                <w:sz w:val="18"/>
                <w:szCs w:val="20"/>
              </w:rPr>
              <w:t xml:space="preserve">   Pharmacist: $2,814 ± 3,282 </w:t>
            </w:r>
          </w:p>
          <w:p w:rsidR="00267C86" w:rsidRPr="00041F8A" w:rsidRDefault="00267C86" w:rsidP="00267C86">
            <w:pPr>
              <w:rPr>
                <w:rFonts w:ascii="Arial" w:hAnsi="Arial"/>
                <w:sz w:val="18"/>
                <w:szCs w:val="20"/>
              </w:rPr>
            </w:pPr>
            <w:r w:rsidRPr="00041F8A">
              <w:rPr>
                <w:rFonts w:ascii="Arial" w:hAnsi="Arial"/>
                <w:sz w:val="18"/>
                <w:szCs w:val="20"/>
              </w:rPr>
              <w:t xml:space="preserve">   Both: $3,177 ± 3,558</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Inpatient charges:--</w:t>
            </w:r>
          </w:p>
          <w:p w:rsidR="00267C86" w:rsidRPr="00041F8A" w:rsidRDefault="00267C86" w:rsidP="00267C86">
            <w:pPr>
              <w:rPr>
                <w:rFonts w:ascii="Arial" w:hAnsi="Arial"/>
                <w:sz w:val="18"/>
                <w:szCs w:val="20"/>
              </w:rPr>
            </w:pPr>
            <w:r w:rsidRPr="00041F8A">
              <w:rPr>
                <w:rFonts w:ascii="Arial" w:hAnsi="Arial"/>
                <w:sz w:val="18"/>
                <w:szCs w:val="20"/>
              </w:rPr>
              <w:t xml:space="preserve">   Control: $2,671 ± 6,805 </w:t>
            </w:r>
          </w:p>
          <w:p w:rsidR="00267C86" w:rsidRPr="00041F8A" w:rsidRDefault="00267C86" w:rsidP="00267C86">
            <w:pPr>
              <w:rPr>
                <w:rFonts w:ascii="Arial" w:hAnsi="Arial"/>
                <w:sz w:val="18"/>
                <w:szCs w:val="20"/>
              </w:rPr>
            </w:pPr>
            <w:r w:rsidRPr="00041F8A">
              <w:rPr>
                <w:rFonts w:ascii="Arial" w:hAnsi="Arial"/>
                <w:sz w:val="18"/>
                <w:szCs w:val="20"/>
              </w:rPr>
              <w:t xml:space="preserve">   Physician: $4,864 ± 17,257 </w:t>
            </w:r>
          </w:p>
          <w:p w:rsidR="00267C86" w:rsidRPr="00041F8A" w:rsidRDefault="00267C86" w:rsidP="00267C86">
            <w:pPr>
              <w:rPr>
                <w:rFonts w:ascii="Arial" w:hAnsi="Arial"/>
                <w:sz w:val="18"/>
                <w:szCs w:val="20"/>
              </w:rPr>
            </w:pPr>
            <w:r w:rsidRPr="00041F8A">
              <w:rPr>
                <w:rFonts w:ascii="Arial" w:hAnsi="Arial"/>
                <w:sz w:val="18"/>
                <w:szCs w:val="20"/>
              </w:rPr>
              <w:t xml:space="preserve">   Pharmacist: $2,519 ± 7,267 </w:t>
            </w:r>
          </w:p>
          <w:p w:rsidR="00267C86" w:rsidRPr="00041F8A" w:rsidRDefault="00267C86" w:rsidP="00267C86">
            <w:pPr>
              <w:rPr>
                <w:rFonts w:ascii="Arial" w:hAnsi="Arial"/>
                <w:sz w:val="18"/>
                <w:szCs w:val="20"/>
              </w:rPr>
            </w:pPr>
            <w:r w:rsidRPr="00041F8A">
              <w:rPr>
                <w:rFonts w:ascii="Arial" w:hAnsi="Arial"/>
                <w:sz w:val="18"/>
                <w:szCs w:val="20"/>
              </w:rPr>
              <w:t xml:space="preserve">   Both: $2,475 ± 8,699</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Total health care charges—</w:t>
            </w:r>
          </w:p>
          <w:p w:rsidR="00267C86" w:rsidRPr="00041F8A" w:rsidRDefault="00267C86" w:rsidP="00267C86">
            <w:pPr>
              <w:rPr>
                <w:rFonts w:ascii="Arial" w:hAnsi="Arial"/>
                <w:sz w:val="18"/>
                <w:szCs w:val="20"/>
              </w:rPr>
            </w:pPr>
            <w:r w:rsidRPr="00041F8A">
              <w:rPr>
                <w:rFonts w:ascii="Arial" w:hAnsi="Arial"/>
                <w:sz w:val="18"/>
                <w:szCs w:val="20"/>
              </w:rPr>
              <w:t xml:space="preserve">   Control: $5,800 ± 8,536 </w:t>
            </w:r>
          </w:p>
          <w:p w:rsidR="00267C86" w:rsidRPr="00041F8A" w:rsidRDefault="00267C86" w:rsidP="00267C86">
            <w:pPr>
              <w:rPr>
                <w:rFonts w:ascii="Arial" w:hAnsi="Arial"/>
                <w:sz w:val="18"/>
                <w:szCs w:val="20"/>
              </w:rPr>
            </w:pPr>
            <w:r w:rsidRPr="00041F8A">
              <w:rPr>
                <w:rFonts w:ascii="Arial" w:hAnsi="Arial"/>
                <w:sz w:val="18"/>
                <w:szCs w:val="20"/>
              </w:rPr>
              <w:t xml:space="preserve">   Physician: $8,006 ± 18,720 </w:t>
            </w:r>
          </w:p>
          <w:p w:rsidR="00267C86" w:rsidRPr="00041F8A" w:rsidRDefault="00267C86" w:rsidP="00267C86">
            <w:pPr>
              <w:rPr>
                <w:rFonts w:ascii="Arial" w:hAnsi="Arial"/>
                <w:sz w:val="18"/>
                <w:szCs w:val="20"/>
              </w:rPr>
            </w:pPr>
            <w:r w:rsidRPr="00041F8A">
              <w:rPr>
                <w:rFonts w:ascii="Arial" w:hAnsi="Arial"/>
                <w:sz w:val="18"/>
                <w:szCs w:val="20"/>
              </w:rPr>
              <w:t xml:space="preserve">   Pharmacist: $5,333 ± 9,400 </w:t>
            </w:r>
          </w:p>
          <w:p w:rsidR="00267C86" w:rsidRPr="00041F8A" w:rsidRDefault="00267C86" w:rsidP="00267C86">
            <w:pPr>
              <w:rPr>
                <w:rFonts w:ascii="Arial" w:hAnsi="Arial"/>
                <w:sz w:val="18"/>
                <w:szCs w:val="20"/>
              </w:rPr>
            </w:pPr>
            <w:r w:rsidRPr="00041F8A">
              <w:rPr>
                <w:rFonts w:ascii="Arial" w:hAnsi="Arial"/>
                <w:sz w:val="18"/>
                <w:szCs w:val="20"/>
              </w:rPr>
              <w:t xml:space="preserve">   Both: $5,652 ± 10,579</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Cost-effectiveness: NR</w:t>
            </w:r>
          </w:p>
          <w:p w:rsidR="00267C86" w:rsidRPr="00041F8A" w:rsidRDefault="00267C86" w:rsidP="00267C86">
            <w:pPr>
              <w:rPr>
                <w:rFonts w:ascii="Arial" w:hAnsi="Arial"/>
                <w:sz w:val="18"/>
                <w:szCs w:val="20"/>
              </w:rPr>
            </w:pPr>
          </w:p>
          <w:p w:rsidR="00267C86" w:rsidRDefault="00267C86" w:rsidP="00267C86">
            <w:pPr>
              <w:rPr>
                <w:rFonts w:ascii="Arial" w:hAnsi="Arial"/>
                <w:sz w:val="18"/>
                <w:szCs w:val="20"/>
              </w:rPr>
            </w:pPr>
            <w:r w:rsidRPr="00041F8A">
              <w:rPr>
                <w:rFonts w:ascii="Arial" w:hAnsi="Arial"/>
                <w:b/>
                <w:bCs/>
                <w:sz w:val="18"/>
                <w:szCs w:val="20"/>
              </w:rPr>
              <w:t xml:space="preserve">6) Impact on HCP use and implementation: </w:t>
            </w:r>
            <w:r w:rsidRPr="00041F8A">
              <w:rPr>
                <w:rFonts w:ascii="Arial" w:hAnsi="Arial"/>
                <w:sz w:val="18"/>
                <w:szCs w:val="20"/>
              </w:rPr>
              <w:t>NR</w:t>
            </w:r>
          </w:p>
          <w:p w:rsidR="00267C86" w:rsidRPr="00041F8A" w:rsidRDefault="00267C86" w:rsidP="00267C86">
            <w:pPr>
              <w:rPr>
                <w:rFonts w:ascii="Arial" w:hAnsi="Arial"/>
                <w:b/>
                <w:bCs/>
                <w:sz w:val="18"/>
                <w:szCs w:val="20"/>
              </w:rPr>
            </w:pPr>
          </w:p>
        </w:tc>
        <w:tc>
          <w:tcPr>
            <w:tcW w:w="1650"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General comments: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None</w:t>
            </w:r>
          </w:p>
          <w:p w:rsidR="00267C86" w:rsidRPr="00041F8A" w:rsidRDefault="00267C86" w:rsidP="00267C86">
            <w:pPr>
              <w:rPr>
                <w:rFonts w:ascii="Arial" w:hAnsi="Arial"/>
                <w:b/>
                <w:bCs/>
                <w:sz w:val="18"/>
                <w:szCs w:val="18"/>
              </w:rPr>
            </w:pPr>
          </w:p>
          <w:p w:rsidR="00267C86" w:rsidRPr="00041F8A" w:rsidRDefault="00267C86" w:rsidP="00267C86">
            <w:pPr>
              <w:rPr>
                <w:rFonts w:ascii="Arial" w:hAnsi="Arial"/>
                <w:sz w:val="18"/>
                <w:szCs w:val="18"/>
              </w:rPr>
            </w:pPr>
            <w:r w:rsidRPr="00041F8A">
              <w:rPr>
                <w:rFonts w:ascii="Arial" w:hAnsi="Arial"/>
                <w:b/>
                <w:bCs/>
                <w:sz w:val="18"/>
                <w:szCs w:val="18"/>
              </w:rPr>
              <w:t xml:space="preserve">Quality assessment: </w:t>
            </w:r>
          </w:p>
          <w:p w:rsidR="00267C86" w:rsidRPr="00041F8A" w:rsidRDefault="00267C86" w:rsidP="00267C86">
            <w:pPr>
              <w:rPr>
                <w:rFonts w:ascii="Arial" w:hAnsi="Arial"/>
                <w:sz w:val="18"/>
                <w:szCs w:val="18"/>
              </w:rPr>
            </w:pPr>
            <w:r w:rsidRPr="00041F8A">
              <w:rPr>
                <w:rFonts w:ascii="Arial" w:hAnsi="Arial"/>
                <w:bCs/>
                <w:sz w:val="18"/>
                <w:szCs w:val="18"/>
              </w:rPr>
              <w:t xml:space="preserve">Overall rating: Poor </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20"/>
              </w:rPr>
            </w:pPr>
            <w:r w:rsidRPr="00041F8A">
              <w:rPr>
                <w:rFonts w:ascii="Arial" w:hAnsi="Arial"/>
                <w:sz w:val="18"/>
                <w:szCs w:val="20"/>
              </w:rPr>
              <w:t xml:space="preserve">Comments:  </w:t>
            </w:r>
          </w:p>
          <w:p w:rsidR="00267C86" w:rsidRPr="00041F8A" w:rsidRDefault="00267C86" w:rsidP="00267C86">
            <w:pPr>
              <w:rPr>
                <w:rFonts w:ascii="Arial" w:hAnsi="Arial"/>
                <w:sz w:val="18"/>
                <w:szCs w:val="20"/>
              </w:rPr>
            </w:pPr>
            <w:r w:rsidRPr="00041F8A">
              <w:rPr>
                <w:rFonts w:ascii="Arial" w:hAnsi="Arial"/>
                <w:sz w:val="18"/>
                <w:szCs w:val="20"/>
              </w:rPr>
              <w:t xml:space="preserve">Study arm allocation not fully random (post-randomization </w:t>
            </w:r>
            <w:r w:rsidRPr="00041F8A">
              <w:rPr>
                <w:rFonts w:ascii="Arial" w:hAnsi="Arial"/>
                <w:sz w:val="18"/>
                <w:szCs w:val="20"/>
              </w:rPr>
              <w:lastRenderedPageBreak/>
              <w:t>adjustments made), multiple comparisons leading to probably underpowered study, participants not blinded, and inadequate statistical analysis and reporting of findings</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Applicability/ generalizability:</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Academic setting</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Physicians in training (residents) were among the clinicians</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Relevant, valid, and reproducible patient-centered outcomes were used</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t>Tierney, Overhage, Murray, et al., 2005</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Cs/>
                <w:sz w:val="18"/>
                <w:szCs w:val="20"/>
              </w:rPr>
            </w:pPr>
            <w:r w:rsidRPr="00041F8A">
              <w:rPr>
                <w:rFonts w:ascii="Arial" w:hAnsi="Arial"/>
                <w:bCs/>
                <w:sz w:val="18"/>
                <w:szCs w:val="20"/>
              </w:rPr>
              <w:t>#3487</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Comparison 2 of 2</w:t>
            </w:r>
          </w:p>
        </w:tc>
        <w:tc>
          <w:tcPr>
            <w:tcW w:w="2104" w:type="dxa"/>
            <w:tcBorders>
              <w:bottom w:val="single" w:sz="4" w:space="0" w:color="auto"/>
            </w:tcBorders>
          </w:tcPr>
          <w:p w:rsidR="00267C86" w:rsidRPr="00041F8A" w:rsidRDefault="00267C86" w:rsidP="00267C86">
            <w:pPr>
              <w:rPr>
                <w:rFonts w:ascii="Arial" w:hAnsi="Arial" w:cs="Arial"/>
                <w:b/>
                <w:bCs/>
                <w:sz w:val="18"/>
                <w:szCs w:val="18"/>
              </w:rPr>
            </w:pPr>
            <w:r w:rsidRPr="00041F8A">
              <w:rPr>
                <w:rFonts w:ascii="Arial" w:hAnsi="Arial" w:cs="Arial"/>
                <w:b/>
                <w:sz w:val="18"/>
                <w:szCs w:val="18"/>
              </w:rPr>
              <w:lastRenderedPageBreak/>
              <w:t>Geographical location: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Indiana</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Study dates:</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1/1/1994–5/1/1996</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General setting:</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Academic</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bCs/>
                <w:sz w:val="18"/>
                <w:szCs w:val="18"/>
              </w:rPr>
            </w:pPr>
            <w:r w:rsidRPr="00041F8A">
              <w:rPr>
                <w:rFonts w:ascii="Arial" w:hAnsi="Arial" w:cs="Arial"/>
                <w:bCs/>
                <w:sz w:val="18"/>
                <w:szCs w:val="18"/>
              </w:rPr>
              <w:t>- Outpatient</w:t>
            </w:r>
          </w:p>
          <w:p w:rsidR="00267C86" w:rsidRPr="00041F8A" w:rsidRDefault="00267C86" w:rsidP="00267C86">
            <w:pPr>
              <w:rPr>
                <w:rFonts w:ascii="Arial" w:hAnsi="Arial" w:cs="Arial"/>
                <w:bCs/>
                <w:sz w:val="18"/>
                <w:szCs w:val="18"/>
              </w:rPr>
            </w:pPr>
            <w:r w:rsidRPr="00041F8A">
              <w:rPr>
                <w:rFonts w:ascii="Arial" w:hAnsi="Arial" w:cs="Arial"/>
                <w:bCs/>
                <w:sz w:val="18"/>
                <w:szCs w:val="18"/>
              </w:rPr>
              <w:t>- Chronic</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Study design: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RCT: 2 x 2 factorial randomization </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Unit of randomization: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Clinicians randomized by half-day practice sessions and patients randomized to intervention or control pharmacists</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Duration of intervention: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28 months</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 Patients: 706 </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 Individual HCPs: </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  &gt; MDs: 274 internal medicine (25% faculty and 75% residents)</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Cs/>
                <w:sz w:val="18"/>
                <w:szCs w:val="18"/>
              </w:rPr>
            </w:pPr>
            <w:r w:rsidRPr="00041F8A">
              <w:rPr>
                <w:rFonts w:ascii="Arial" w:hAnsi="Arial" w:cs="Arial"/>
                <w:b/>
                <w:sz w:val="18"/>
                <w:szCs w:val="18"/>
              </w:rPr>
              <w:t>User level of expertise/ proficiency:</w:t>
            </w:r>
            <w:r w:rsidRPr="00041F8A">
              <w:rPr>
                <w:rFonts w:ascii="Arial" w:hAnsi="Arial" w:cs="Arial"/>
                <w:bCs/>
                <w:sz w:val="18"/>
                <w:szCs w:val="18"/>
              </w:rPr>
              <w:t xml:space="preserve"> NR</w:t>
            </w:r>
          </w:p>
          <w:p w:rsidR="00267C86" w:rsidRPr="00041F8A" w:rsidRDefault="00267C86" w:rsidP="00267C86">
            <w:pPr>
              <w:rPr>
                <w:rFonts w:ascii="Arial" w:hAnsi="Arial"/>
                <w:sz w:val="18"/>
                <w:szCs w:val="20"/>
              </w:rPr>
            </w:pPr>
          </w:p>
        </w:tc>
        <w:tc>
          <w:tcPr>
            <w:tcW w:w="2716"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Authors’ basic description of system:</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Patient-specific, guideline-based care suggestions</w:t>
            </w:r>
            <w:r>
              <w:rPr>
                <w:rFonts w:ascii="Arial" w:hAnsi="Arial"/>
                <w:sz w:val="18"/>
                <w:szCs w:val="20"/>
              </w:rPr>
              <w:t>.</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Source/origin of system:</w:t>
            </w:r>
          </w:p>
          <w:p w:rsidR="00267C86" w:rsidRPr="00041F8A" w:rsidRDefault="00267C86" w:rsidP="00267C86">
            <w:pPr>
              <w:rPr>
                <w:rFonts w:ascii="Arial" w:hAnsi="Arial"/>
                <w:sz w:val="18"/>
                <w:szCs w:val="20"/>
              </w:rPr>
            </w:pPr>
            <w:r w:rsidRPr="00041F8A">
              <w:rPr>
                <w:rFonts w:ascii="Arial" w:hAnsi="Arial"/>
                <w:sz w:val="18"/>
                <w:szCs w:val="20"/>
              </w:rPr>
              <w:lastRenderedPageBreak/>
              <w:t>Locally developed</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Content: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a) Objective(s):</w:t>
            </w:r>
          </w:p>
          <w:p w:rsidR="00267C86" w:rsidRPr="00041F8A" w:rsidRDefault="00267C86" w:rsidP="00267C86">
            <w:pPr>
              <w:rPr>
                <w:rFonts w:ascii="Arial" w:hAnsi="Arial"/>
                <w:sz w:val="18"/>
                <w:szCs w:val="20"/>
              </w:rPr>
            </w:pPr>
            <w:r w:rsidRPr="00041F8A">
              <w:rPr>
                <w:rFonts w:ascii="Arial" w:hAnsi="Arial"/>
                <w:sz w:val="18"/>
                <w:szCs w:val="20"/>
              </w:rPr>
              <w:t>Chronic disease management</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Relationship to point of care:</w:t>
            </w:r>
          </w:p>
          <w:p w:rsidR="00267C86" w:rsidRPr="00041F8A" w:rsidRDefault="00267C86" w:rsidP="00267C86">
            <w:pPr>
              <w:rPr>
                <w:rFonts w:ascii="Arial" w:hAnsi="Arial"/>
                <w:sz w:val="18"/>
                <w:szCs w:val="20"/>
              </w:rPr>
            </w:pPr>
            <w:r w:rsidRPr="00041F8A">
              <w:rPr>
                <w:rFonts w:ascii="Arial" w:hAnsi="Arial"/>
                <w:sz w:val="18"/>
                <w:szCs w:val="20"/>
              </w:rPr>
              <w:t>Synchronous</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Decision support: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Response requirement:</w:t>
            </w:r>
          </w:p>
          <w:p w:rsidR="00267C86" w:rsidRPr="00041F8A" w:rsidRDefault="00267C86" w:rsidP="00267C86">
            <w:pPr>
              <w:rPr>
                <w:rFonts w:ascii="Arial" w:hAnsi="Arial"/>
                <w:sz w:val="18"/>
                <w:szCs w:val="20"/>
              </w:rPr>
            </w:pPr>
            <w:r w:rsidRPr="00041F8A">
              <w:rPr>
                <w:rFonts w:ascii="Arial" w:hAnsi="Arial"/>
                <w:sz w:val="18"/>
                <w:szCs w:val="20"/>
              </w:rPr>
              <w:t>NR (unclear whether response requirement)</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Information delivery:</w:t>
            </w:r>
          </w:p>
          <w:p w:rsidR="00267C86" w:rsidRPr="00041F8A" w:rsidRDefault="00267C86" w:rsidP="00267C86">
            <w:pPr>
              <w:rPr>
                <w:rFonts w:ascii="Arial" w:hAnsi="Arial"/>
                <w:i/>
                <w:iCs/>
                <w:sz w:val="18"/>
                <w:szCs w:val="20"/>
              </w:rPr>
            </w:pPr>
            <w:r w:rsidRPr="00041F8A">
              <w:rPr>
                <w:rFonts w:ascii="Arial" w:hAnsi="Arial"/>
                <w:i/>
                <w:iCs/>
                <w:sz w:val="18"/>
                <w:szCs w:val="20"/>
              </w:rPr>
              <w:t>a) Delivery format:</w:t>
            </w:r>
          </w:p>
          <w:p w:rsidR="00267C86" w:rsidRPr="00041F8A" w:rsidRDefault="00267C86" w:rsidP="00267C86">
            <w:pPr>
              <w:rPr>
                <w:rFonts w:ascii="Arial" w:hAnsi="Arial"/>
                <w:sz w:val="18"/>
                <w:szCs w:val="20"/>
              </w:rPr>
            </w:pPr>
            <w:r w:rsidRPr="00041F8A">
              <w:rPr>
                <w:rFonts w:ascii="Arial" w:hAnsi="Arial"/>
                <w:sz w:val="18"/>
                <w:szCs w:val="20"/>
              </w:rPr>
              <w:t>Integrated with CPOE/EHR</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Delivery mode:</w:t>
            </w:r>
          </w:p>
          <w:p w:rsidR="00267C86" w:rsidRPr="00041F8A" w:rsidRDefault="00267C86" w:rsidP="00267C86">
            <w:pPr>
              <w:rPr>
                <w:rFonts w:ascii="Arial" w:hAnsi="Arial"/>
                <w:sz w:val="18"/>
                <w:szCs w:val="20"/>
              </w:rPr>
            </w:pPr>
            <w:r w:rsidRPr="00041F8A">
              <w:rPr>
                <w:rFonts w:ascii="Arial" w:hAnsi="Arial"/>
                <w:sz w:val="18"/>
                <w:szCs w:val="20"/>
              </w:rPr>
              <w:t>System-initiated (“push”)</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Contextual factors/features influencing the implementation and use of CDSS/KMS:</w:t>
            </w:r>
          </w:p>
          <w:p w:rsidR="00267C86" w:rsidRPr="00041F8A" w:rsidRDefault="00267C86" w:rsidP="00267C86">
            <w:pPr>
              <w:rPr>
                <w:rFonts w:ascii="Arial" w:hAnsi="Arial"/>
                <w:i/>
                <w:iCs/>
                <w:sz w:val="18"/>
                <w:szCs w:val="20"/>
              </w:rPr>
            </w:pPr>
          </w:p>
          <w:p w:rsidR="00267C86" w:rsidRPr="00041F8A" w:rsidRDefault="00267C86" w:rsidP="00267C86">
            <w:pPr>
              <w:rPr>
                <w:rFonts w:ascii="Arial" w:hAnsi="Arial"/>
                <w:iCs/>
                <w:sz w:val="18"/>
                <w:szCs w:val="20"/>
                <w:u w:val="single"/>
              </w:rPr>
            </w:pPr>
            <w:r w:rsidRPr="00041F8A">
              <w:rPr>
                <w:rFonts w:ascii="Arial" w:hAnsi="Arial"/>
                <w:iCs/>
                <w:sz w:val="18"/>
                <w:szCs w:val="20"/>
                <w:u w:val="single"/>
              </w:rPr>
              <w:t>Pharmacist intervention</w:t>
            </w:r>
          </w:p>
          <w:p w:rsidR="00267C86" w:rsidRPr="00041F8A" w:rsidRDefault="00267C86" w:rsidP="00267C86">
            <w:pPr>
              <w:rPr>
                <w:rFonts w:ascii="Arial" w:hAnsi="Arial"/>
                <w:i/>
                <w:iCs/>
                <w:sz w:val="18"/>
                <w:szCs w:val="20"/>
              </w:rPr>
            </w:pPr>
            <w:r w:rsidRPr="00041F8A">
              <w:rPr>
                <w:rFonts w:ascii="Arial" w:hAnsi="Arial"/>
                <w:i/>
                <w:iCs/>
                <w:sz w:val="18"/>
                <w:szCs w:val="20"/>
              </w:rPr>
              <w:t>a) General system features:</w:t>
            </w:r>
          </w:p>
          <w:p w:rsidR="00267C86" w:rsidRPr="00041F8A" w:rsidRDefault="00267C86" w:rsidP="00267C86">
            <w:pPr>
              <w:rPr>
                <w:rFonts w:ascii="Arial" w:hAnsi="Arial"/>
                <w:i/>
                <w:iCs/>
                <w:sz w:val="18"/>
                <w:szCs w:val="20"/>
              </w:rPr>
            </w:pPr>
            <w:r w:rsidRPr="00041F8A">
              <w:rPr>
                <w:rFonts w:ascii="Arial" w:hAnsi="Arial"/>
                <w:sz w:val="18"/>
                <w:szCs w:val="20"/>
              </w:rPr>
              <w:t>Integration with charting or order entry system to support workflow integration: Y</w:t>
            </w:r>
          </w:p>
          <w:p w:rsidR="00267C86" w:rsidRPr="00041F8A" w:rsidRDefault="00267C86" w:rsidP="00267C86">
            <w:pPr>
              <w:rPr>
                <w:rFonts w:ascii="Arial" w:hAnsi="Arial"/>
                <w:i/>
                <w:i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Clinician-system interaction features:</w:t>
            </w:r>
          </w:p>
          <w:p w:rsidR="00267C86" w:rsidRPr="00041F8A" w:rsidRDefault="00267C86" w:rsidP="00267C86">
            <w:pPr>
              <w:rPr>
                <w:rFonts w:ascii="Arial" w:hAnsi="Arial"/>
                <w:sz w:val="18"/>
                <w:szCs w:val="20"/>
              </w:rPr>
            </w:pPr>
            <w:r w:rsidRPr="00041F8A">
              <w:rPr>
                <w:rFonts w:ascii="Arial" w:hAnsi="Arial"/>
                <w:sz w:val="18"/>
                <w:szCs w:val="20"/>
              </w:rPr>
              <w:t>- Automatic provision of decision support as part of clinician workflow: Y</w:t>
            </w:r>
          </w:p>
          <w:p w:rsidR="00267C86" w:rsidRPr="00041F8A" w:rsidRDefault="00267C86" w:rsidP="00267C86">
            <w:pPr>
              <w:rPr>
                <w:rFonts w:ascii="Arial" w:hAnsi="Arial"/>
                <w:sz w:val="18"/>
                <w:szCs w:val="20"/>
              </w:rPr>
            </w:pPr>
            <w:r w:rsidRPr="00041F8A">
              <w:rPr>
                <w:rFonts w:ascii="Arial" w:hAnsi="Arial"/>
                <w:sz w:val="18"/>
                <w:szCs w:val="20"/>
              </w:rPr>
              <w:t xml:space="preserve">- No need for additional clinician data entry: N </w:t>
            </w:r>
          </w:p>
          <w:p w:rsidR="00267C86" w:rsidRPr="00041F8A" w:rsidRDefault="00267C86" w:rsidP="00267C86">
            <w:pPr>
              <w:rPr>
                <w:rFonts w:ascii="Arial" w:hAnsi="Arial"/>
                <w:sz w:val="18"/>
                <w:szCs w:val="20"/>
              </w:rPr>
            </w:pPr>
            <w:r w:rsidRPr="00041F8A">
              <w:rPr>
                <w:rFonts w:ascii="Arial" w:hAnsi="Arial"/>
                <w:sz w:val="18"/>
                <w:szCs w:val="20"/>
              </w:rPr>
              <w:lastRenderedPageBreak/>
              <w:t>- Request documentation of the reason for not following CDSS recommendations:  N</w:t>
            </w:r>
          </w:p>
          <w:p w:rsidR="00267C86" w:rsidRPr="00041F8A" w:rsidRDefault="00267C86" w:rsidP="00267C86">
            <w:pPr>
              <w:rPr>
                <w:rFonts w:ascii="Arial" w:hAnsi="Arial"/>
                <w:sz w:val="18"/>
                <w:szCs w:val="20"/>
              </w:rPr>
            </w:pPr>
            <w:r w:rsidRPr="00041F8A">
              <w:rPr>
                <w:rFonts w:ascii="Arial" w:hAnsi="Arial"/>
                <w:sz w:val="18"/>
                <w:szCs w:val="20"/>
              </w:rPr>
              <w:t>- Provision of decision support at time and location of decision making: Y</w:t>
            </w:r>
          </w:p>
          <w:p w:rsidR="00267C86" w:rsidRPr="00041F8A" w:rsidRDefault="00267C86" w:rsidP="00267C86">
            <w:pPr>
              <w:rPr>
                <w:rFonts w:ascii="Arial" w:hAnsi="Arial"/>
                <w:sz w:val="18"/>
                <w:szCs w:val="20"/>
              </w:rPr>
            </w:pPr>
            <w:r w:rsidRPr="00041F8A">
              <w:rPr>
                <w:rFonts w:ascii="Arial" w:hAnsi="Arial"/>
                <w:sz w:val="18"/>
                <w:szCs w:val="20"/>
              </w:rPr>
              <w:t>- Recommendations executed by noting agreement:  N</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c) Communication content features:</w:t>
            </w:r>
          </w:p>
          <w:p w:rsidR="00267C86" w:rsidRPr="00041F8A" w:rsidRDefault="00267C86" w:rsidP="00267C86">
            <w:pPr>
              <w:rPr>
                <w:rFonts w:ascii="Arial" w:hAnsi="Arial"/>
                <w:sz w:val="18"/>
                <w:szCs w:val="20"/>
              </w:rPr>
            </w:pPr>
            <w:r w:rsidRPr="00041F8A">
              <w:rPr>
                <w:rFonts w:ascii="Arial" w:hAnsi="Arial"/>
                <w:sz w:val="18"/>
                <w:szCs w:val="20"/>
              </w:rPr>
              <w:t>- Provision of a recommendation, not just an assessment: Y</w:t>
            </w:r>
          </w:p>
          <w:p w:rsidR="00267C86" w:rsidRPr="00041F8A" w:rsidRDefault="00267C86" w:rsidP="00267C86">
            <w:pPr>
              <w:rPr>
                <w:rFonts w:ascii="Arial" w:hAnsi="Arial"/>
                <w:sz w:val="18"/>
                <w:szCs w:val="20"/>
              </w:rPr>
            </w:pPr>
            <w:r w:rsidRPr="00041F8A">
              <w:rPr>
                <w:rFonts w:ascii="Arial" w:hAnsi="Arial"/>
                <w:sz w:val="18"/>
                <w:szCs w:val="20"/>
              </w:rPr>
              <w:t>- Promotion of action rather than inaction: Y</w:t>
            </w:r>
          </w:p>
          <w:p w:rsidR="00267C86" w:rsidRPr="00041F8A" w:rsidRDefault="00267C86" w:rsidP="00267C86">
            <w:pPr>
              <w:rPr>
                <w:rFonts w:ascii="Arial" w:hAnsi="Arial"/>
                <w:sz w:val="18"/>
                <w:szCs w:val="20"/>
              </w:rPr>
            </w:pPr>
            <w:r w:rsidRPr="00041F8A">
              <w:rPr>
                <w:rFonts w:ascii="Arial" w:hAnsi="Arial"/>
                <w:sz w:val="18"/>
                <w:szCs w:val="20"/>
              </w:rPr>
              <w:t>- Justification of decision support via provision of reasoning: Y</w:t>
            </w:r>
          </w:p>
          <w:p w:rsidR="00267C86" w:rsidRPr="00041F8A" w:rsidRDefault="00267C86" w:rsidP="00267C86">
            <w:pPr>
              <w:rPr>
                <w:rFonts w:ascii="Arial" w:hAnsi="Arial"/>
                <w:sz w:val="18"/>
                <w:szCs w:val="20"/>
              </w:rPr>
            </w:pPr>
            <w:r w:rsidRPr="00041F8A">
              <w:rPr>
                <w:rFonts w:ascii="Arial" w:hAnsi="Arial"/>
                <w:sz w:val="18"/>
                <w:szCs w:val="20"/>
              </w:rPr>
              <w:t>- Justification of decision support via provision of research evidence: Y</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d) Auxiliary features:</w:t>
            </w:r>
          </w:p>
          <w:p w:rsidR="00267C86" w:rsidRPr="00041F8A" w:rsidRDefault="00267C86" w:rsidP="00267C86">
            <w:pPr>
              <w:rPr>
                <w:rFonts w:ascii="Arial" w:hAnsi="Arial"/>
                <w:sz w:val="18"/>
                <w:szCs w:val="20"/>
              </w:rPr>
            </w:pPr>
            <w:r w:rsidRPr="00041F8A">
              <w:rPr>
                <w:rFonts w:ascii="Arial" w:hAnsi="Arial"/>
                <w:sz w:val="18"/>
                <w:szCs w:val="20"/>
              </w:rPr>
              <w:t>- Local user involvement in development process: Y</w:t>
            </w:r>
          </w:p>
          <w:p w:rsidR="00267C86" w:rsidRPr="00041F8A" w:rsidRDefault="00267C86" w:rsidP="00267C86">
            <w:pPr>
              <w:rPr>
                <w:rFonts w:ascii="Arial" w:hAnsi="Arial"/>
                <w:sz w:val="18"/>
                <w:szCs w:val="20"/>
              </w:rPr>
            </w:pPr>
            <w:r w:rsidRPr="00041F8A">
              <w:rPr>
                <w:rFonts w:ascii="Arial" w:hAnsi="Arial"/>
                <w:sz w:val="18"/>
                <w:szCs w:val="20"/>
              </w:rPr>
              <w:t>- Provision of decision support results to patients as well as providers: Y</w:t>
            </w:r>
          </w:p>
          <w:p w:rsidR="00267C86" w:rsidRPr="00041F8A" w:rsidRDefault="00267C86" w:rsidP="00267C86">
            <w:pPr>
              <w:rPr>
                <w:rFonts w:ascii="Arial" w:hAnsi="Arial"/>
                <w:sz w:val="18"/>
                <w:szCs w:val="20"/>
              </w:rPr>
            </w:pPr>
            <w:r w:rsidRPr="00041F8A">
              <w:rPr>
                <w:rFonts w:ascii="Arial" w:hAnsi="Arial"/>
                <w:sz w:val="18"/>
                <w:szCs w:val="20"/>
              </w:rPr>
              <w:t>- CDSS accompanied by periodic performance feedback:  N</w:t>
            </w:r>
          </w:p>
          <w:p w:rsidR="00267C86" w:rsidRPr="00041F8A" w:rsidRDefault="00267C86" w:rsidP="00267C86">
            <w:pPr>
              <w:rPr>
                <w:rFonts w:ascii="Arial" w:hAnsi="Arial"/>
                <w:sz w:val="18"/>
                <w:szCs w:val="20"/>
              </w:rPr>
            </w:pPr>
            <w:r w:rsidRPr="00041F8A">
              <w:rPr>
                <w:rFonts w:ascii="Arial" w:hAnsi="Arial"/>
                <w:sz w:val="18"/>
                <w:szCs w:val="20"/>
              </w:rPr>
              <w:t>- CDSS accompanied by conventional education: Can’t tell</w:t>
            </w:r>
          </w:p>
        </w:tc>
        <w:tc>
          <w:tcPr>
            <w:tcW w:w="1565"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lastRenderedPageBreak/>
              <w:t>Comparator(s):</w:t>
            </w:r>
          </w:p>
          <w:p w:rsidR="00267C86" w:rsidRPr="00041F8A" w:rsidRDefault="00267C86" w:rsidP="00267C86">
            <w:pPr>
              <w:rPr>
                <w:rFonts w:ascii="Arial" w:hAnsi="Arial"/>
                <w:sz w:val="18"/>
                <w:szCs w:val="20"/>
              </w:rPr>
            </w:pPr>
            <w:r w:rsidRPr="00041F8A">
              <w:rPr>
                <w:rFonts w:ascii="Arial" w:hAnsi="Arial"/>
                <w:sz w:val="18"/>
                <w:szCs w:val="20"/>
              </w:rPr>
              <w:t xml:space="preserve">Another CDSS/KMS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2 x 2 factorial design with 4 </w:t>
            </w:r>
            <w:r w:rsidRPr="00041F8A">
              <w:rPr>
                <w:rFonts w:ascii="Arial" w:hAnsi="Arial"/>
                <w:sz w:val="18"/>
                <w:szCs w:val="20"/>
              </w:rPr>
              <w:lastRenderedPageBreak/>
              <w:t>resulting groups:</w:t>
            </w:r>
          </w:p>
          <w:p w:rsidR="00267C86" w:rsidRPr="00041F8A" w:rsidRDefault="00267C86" w:rsidP="00267C86">
            <w:pPr>
              <w:rPr>
                <w:rFonts w:ascii="Arial" w:hAnsi="Arial"/>
                <w:sz w:val="18"/>
                <w:szCs w:val="20"/>
              </w:rPr>
            </w:pPr>
            <w:r w:rsidRPr="00041F8A">
              <w:rPr>
                <w:rFonts w:ascii="Arial" w:hAnsi="Arial"/>
                <w:sz w:val="18"/>
                <w:szCs w:val="20"/>
              </w:rPr>
              <w:t>1) No intervention (control)</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2) Physician intervention</w:t>
            </w:r>
          </w:p>
          <w:p w:rsidR="00267C86" w:rsidRPr="00041F8A" w:rsidRDefault="00267C86" w:rsidP="00267C86">
            <w:pPr>
              <w:rPr>
                <w:rFonts w:ascii="Arial" w:hAnsi="Arial"/>
                <w:sz w:val="18"/>
                <w:szCs w:val="20"/>
                <w:u w:val="single"/>
              </w:rPr>
            </w:pPr>
          </w:p>
          <w:p w:rsidR="00267C86" w:rsidRPr="00041F8A" w:rsidRDefault="00267C86" w:rsidP="00267C86">
            <w:pPr>
              <w:rPr>
                <w:rFonts w:ascii="Arial" w:hAnsi="Arial"/>
                <w:sz w:val="18"/>
                <w:szCs w:val="20"/>
                <w:u w:val="single"/>
              </w:rPr>
            </w:pPr>
            <w:r w:rsidRPr="00041F8A">
              <w:rPr>
                <w:rFonts w:ascii="Arial" w:hAnsi="Arial"/>
                <w:sz w:val="18"/>
                <w:szCs w:val="20"/>
                <w:u w:val="single"/>
              </w:rPr>
              <w:t>3) Pharmacist intervention</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4) Both interventions</w:t>
            </w:r>
          </w:p>
          <w:p w:rsidR="00267C86" w:rsidRPr="00041F8A" w:rsidRDefault="00267C86" w:rsidP="00267C86">
            <w:pPr>
              <w:rPr>
                <w:rFonts w:ascii="Arial" w:hAnsi="Arial"/>
                <w:b/>
                <w:bCs/>
                <w:sz w:val="18"/>
                <w:szCs w:val="20"/>
              </w:rPr>
            </w:pPr>
          </w:p>
        </w:tc>
        <w:tc>
          <w:tcPr>
            <w:tcW w:w="3327"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1) Impact on clinical outcomes: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 Length of stay: NR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 Morbidity: All hospitalizations— </w:t>
            </w:r>
          </w:p>
          <w:p w:rsidR="00267C86" w:rsidRPr="00041F8A" w:rsidRDefault="00267C86" w:rsidP="00267C86">
            <w:pPr>
              <w:rPr>
                <w:rFonts w:ascii="Arial" w:hAnsi="Arial"/>
                <w:sz w:val="18"/>
                <w:szCs w:val="20"/>
              </w:rPr>
            </w:pPr>
            <w:r w:rsidRPr="00041F8A">
              <w:rPr>
                <w:rFonts w:ascii="Arial" w:hAnsi="Arial"/>
                <w:sz w:val="18"/>
                <w:szCs w:val="20"/>
              </w:rPr>
              <w:t xml:space="preserve">   Control: 0.4 ± 0.8 </w:t>
            </w:r>
          </w:p>
          <w:p w:rsidR="00267C86" w:rsidRPr="00041F8A" w:rsidRDefault="00267C86" w:rsidP="00267C86">
            <w:pPr>
              <w:rPr>
                <w:rFonts w:ascii="Arial" w:hAnsi="Arial"/>
                <w:sz w:val="18"/>
                <w:szCs w:val="20"/>
              </w:rPr>
            </w:pPr>
            <w:r w:rsidRPr="00041F8A">
              <w:rPr>
                <w:rFonts w:ascii="Arial" w:hAnsi="Arial"/>
                <w:sz w:val="18"/>
                <w:szCs w:val="20"/>
              </w:rPr>
              <w:t xml:space="preserve">   Physician: 0.5 ± 1.6 </w:t>
            </w:r>
          </w:p>
          <w:p w:rsidR="00267C86" w:rsidRPr="00041F8A" w:rsidRDefault="00267C86" w:rsidP="00267C86">
            <w:pPr>
              <w:rPr>
                <w:rFonts w:ascii="Arial" w:hAnsi="Arial"/>
                <w:sz w:val="18"/>
                <w:szCs w:val="20"/>
              </w:rPr>
            </w:pPr>
            <w:r w:rsidRPr="00041F8A">
              <w:rPr>
                <w:rFonts w:ascii="Arial" w:hAnsi="Arial"/>
                <w:sz w:val="18"/>
                <w:szCs w:val="20"/>
              </w:rPr>
              <w:lastRenderedPageBreak/>
              <w:t xml:space="preserve">   Pharmacist: 0.5 ± 1.1</w:t>
            </w:r>
          </w:p>
          <w:p w:rsidR="00267C86" w:rsidRPr="00041F8A" w:rsidRDefault="00267C86" w:rsidP="00267C86">
            <w:pPr>
              <w:rPr>
                <w:rFonts w:ascii="Arial" w:hAnsi="Arial"/>
                <w:sz w:val="18"/>
                <w:szCs w:val="20"/>
              </w:rPr>
            </w:pPr>
            <w:r w:rsidRPr="00041F8A">
              <w:rPr>
                <w:rFonts w:ascii="Arial" w:hAnsi="Arial"/>
                <w:sz w:val="18"/>
                <w:szCs w:val="20"/>
              </w:rPr>
              <w:t xml:space="preserve">   Both: 0.4 ± 1.1</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For reactive airways disease hospitalizations—</w:t>
            </w:r>
          </w:p>
          <w:p w:rsidR="00267C86" w:rsidRPr="00041F8A" w:rsidRDefault="00267C86" w:rsidP="00267C86">
            <w:pPr>
              <w:rPr>
                <w:rFonts w:ascii="Arial" w:hAnsi="Arial"/>
                <w:sz w:val="18"/>
                <w:szCs w:val="20"/>
              </w:rPr>
            </w:pPr>
            <w:r w:rsidRPr="00041F8A">
              <w:rPr>
                <w:rFonts w:ascii="Arial" w:hAnsi="Arial"/>
                <w:sz w:val="18"/>
                <w:szCs w:val="20"/>
              </w:rPr>
              <w:t xml:space="preserve">   Control: 0.1 ± 0.3 </w:t>
            </w:r>
          </w:p>
          <w:p w:rsidR="00267C86" w:rsidRPr="00041F8A" w:rsidRDefault="00267C86" w:rsidP="00267C86">
            <w:pPr>
              <w:rPr>
                <w:rFonts w:ascii="Arial" w:hAnsi="Arial"/>
                <w:sz w:val="18"/>
                <w:szCs w:val="20"/>
              </w:rPr>
            </w:pPr>
            <w:r w:rsidRPr="00041F8A">
              <w:rPr>
                <w:rFonts w:ascii="Arial" w:hAnsi="Arial"/>
                <w:sz w:val="18"/>
                <w:szCs w:val="20"/>
              </w:rPr>
              <w:t xml:space="preserve">   Physician: 0.1 ± 0.5 </w:t>
            </w:r>
          </w:p>
          <w:p w:rsidR="00267C86" w:rsidRPr="00041F8A" w:rsidRDefault="00267C86" w:rsidP="00267C86">
            <w:pPr>
              <w:rPr>
                <w:rFonts w:ascii="Arial" w:hAnsi="Arial"/>
                <w:sz w:val="18"/>
                <w:szCs w:val="20"/>
              </w:rPr>
            </w:pPr>
            <w:r w:rsidRPr="00041F8A">
              <w:rPr>
                <w:rFonts w:ascii="Arial" w:hAnsi="Arial"/>
                <w:sz w:val="18"/>
                <w:szCs w:val="20"/>
              </w:rPr>
              <w:t xml:space="preserve">   Pharmacist: 0.1 ± 0.5 </w:t>
            </w:r>
          </w:p>
          <w:p w:rsidR="00267C86" w:rsidRPr="00041F8A" w:rsidRDefault="00267C86" w:rsidP="00267C86">
            <w:pPr>
              <w:rPr>
                <w:rFonts w:ascii="Arial" w:hAnsi="Arial"/>
                <w:sz w:val="18"/>
                <w:szCs w:val="20"/>
              </w:rPr>
            </w:pPr>
            <w:r w:rsidRPr="00041F8A">
              <w:rPr>
                <w:rFonts w:ascii="Arial" w:hAnsi="Arial"/>
                <w:sz w:val="18"/>
                <w:szCs w:val="20"/>
              </w:rPr>
              <w:t xml:space="preserve">   Both: 0.1 ± 0.5</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Mortality: NR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 Validated measure of HRQOL or functional status: Short-form 36 subscales— </w:t>
            </w:r>
          </w:p>
          <w:p w:rsidR="00267C86" w:rsidRPr="00041F8A" w:rsidRDefault="00267C86" w:rsidP="00267C86">
            <w:pPr>
              <w:rPr>
                <w:rFonts w:ascii="Arial" w:hAnsi="Arial"/>
                <w:sz w:val="18"/>
                <w:szCs w:val="20"/>
              </w:rPr>
            </w:pPr>
            <w:r w:rsidRPr="00041F8A">
              <w:rPr>
                <w:rFonts w:ascii="Arial" w:hAnsi="Arial"/>
                <w:sz w:val="18"/>
                <w:szCs w:val="20"/>
              </w:rPr>
              <w:t xml:space="preserve">   General health:</w:t>
            </w:r>
          </w:p>
          <w:p w:rsidR="00267C86" w:rsidRPr="00041F8A" w:rsidRDefault="00267C86" w:rsidP="00267C86">
            <w:pPr>
              <w:rPr>
                <w:rFonts w:ascii="Arial" w:hAnsi="Arial"/>
                <w:sz w:val="18"/>
                <w:szCs w:val="20"/>
              </w:rPr>
            </w:pPr>
            <w:r w:rsidRPr="00041F8A">
              <w:rPr>
                <w:rFonts w:ascii="Arial" w:hAnsi="Arial"/>
                <w:sz w:val="18"/>
                <w:szCs w:val="20"/>
              </w:rPr>
              <w:t xml:space="preserve">   Control: 34 ± 22 </w:t>
            </w:r>
          </w:p>
          <w:p w:rsidR="00267C86" w:rsidRPr="00041F8A" w:rsidRDefault="00267C86" w:rsidP="00267C86">
            <w:pPr>
              <w:rPr>
                <w:rFonts w:ascii="Arial" w:hAnsi="Arial"/>
                <w:sz w:val="18"/>
                <w:szCs w:val="20"/>
              </w:rPr>
            </w:pPr>
            <w:r w:rsidRPr="00041F8A">
              <w:rPr>
                <w:rFonts w:ascii="Arial" w:hAnsi="Arial"/>
                <w:sz w:val="18"/>
                <w:szCs w:val="20"/>
              </w:rPr>
              <w:t xml:space="preserve">   Physician: 37 ± 24 </w:t>
            </w:r>
          </w:p>
          <w:p w:rsidR="00267C86" w:rsidRPr="00041F8A" w:rsidRDefault="00267C86" w:rsidP="00267C86">
            <w:pPr>
              <w:rPr>
                <w:rFonts w:ascii="Arial" w:hAnsi="Arial"/>
                <w:sz w:val="18"/>
                <w:szCs w:val="20"/>
              </w:rPr>
            </w:pPr>
            <w:r w:rsidRPr="00041F8A">
              <w:rPr>
                <w:rFonts w:ascii="Arial" w:hAnsi="Arial"/>
                <w:sz w:val="18"/>
                <w:szCs w:val="20"/>
              </w:rPr>
              <w:t xml:space="preserve">   Pharmacist: 29 ± 25 </w:t>
            </w:r>
          </w:p>
          <w:p w:rsidR="00267C86" w:rsidRPr="00041F8A" w:rsidRDefault="00267C86" w:rsidP="00267C86">
            <w:pPr>
              <w:rPr>
                <w:rFonts w:ascii="Arial" w:hAnsi="Arial"/>
                <w:sz w:val="18"/>
                <w:szCs w:val="20"/>
              </w:rPr>
            </w:pPr>
            <w:r w:rsidRPr="00041F8A">
              <w:rPr>
                <w:rFonts w:ascii="Arial" w:hAnsi="Arial"/>
                <w:sz w:val="18"/>
                <w:szCs w:val="20"/>
              </w:rPr>
              <w:t xml:space="preserve">   Both: 35 ± 20</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Chronic respiratory disease questionnaire subscales—</w:t>
            </w:r>
          </w:p>
          <w:p w:rsidR="00267C86" w:rsidRPr="00041F8A" w:rsidRDefault="00267C86" w:rsidP="00267C86">
            <w:pPr>
              <w:rPr>
                <w:rFonts w:ascii="Arial" w:hAnsi="Arial"/>
                <w:sz w:val="18"/>
                <w:szCs w:val="20"/>
              </w:rPr>
            </w:pPr>
            <w:r w:rsidRPr="00041F8A">
              <w:rPr>
                <w:rFonts w:ascii="Arial" w:hAnsi="Arial"/>
                <w:sz w:val="18"/>
                <w:szCs w:val="20"/>
              </w:rPr>
              <w:t xml:space="preserve">   Overall health status:</w:t>
            </w:r>
          </w:p>
          <w:p w:rsidR="00267C86" w:rsidRPr="00041F8A" w:rsidRDefault="00267C86" w:rsidP="00267C86">
            <w:pPr>
              <w:rPr>
                <w:rFonts w:ascii="Arial" w:hAnsi="Arial"/>
                <w:sz w:val="18"/>
                <w:szCs w:val="20"/>
              </w:rPr>
            </w:pPr>
            <w:r w:rsidRPr="00041F8A">
              <w:rPr>
                <w:rFonts w:ascii="Arial" w:hAnsi="Arial"/>
                <w:sz w:val="18"/>
                <w:szCs w:val="20"/>
              </w:rPr>
              <w:t xml:space="preserve">   Control: 4.2 ± 1.1 </w:t>
            </w:r>
          </w:p>
          <w:p w:rsidR="00267C86" w:rsidRPr="00041F8A" w:rsidRDefault="00267C86" w:rsidP="00267C86">
            <w:pPr>
              <w:rPr>
                <w:rFonts w:ascii="Arial" w:hAnsi="Arial"/>
                <w:sz w:val="18"/>
                <w:szCs w:val="20"/>
              </w:rPr>
            </w:pPr>
            <w:r w:rsidRPr="00041F8A">
              <w:rPr>
                <w:rFonts w:ascii="Arial" w:hAnsi="Arial"/>
                <w:sz w:val="18"/>
                <w:szCs w:val="20"/>
              </w:rPr>
              <w:t xml:space="preserve">   Physician: 4.4 ± 1.2 </w:t>
            </w:r>
          </w:p>
          <w:p w:rsidR="00267C86" w:rsidRPr="00041F8A" w:rsidRDefault="00267C86" w:rsidP="00267C86">
            <w:pPr>
              <w:rPr>
                <w:rFonts w:ascii="Arial" w:hAnsi="Arial"/>
                <w:sz w:val="18"/>
                <w:szCs w:val="20"/>
              </w:rPr>
            </w:pPr>
            <w:r w:rsidRPr="00041F8A">
              <w:rPr>
                <w:rFonts w:ascii="Arial" w:hAnsi="Arial"/>
                <w:sz w:val="18"/>
                <w:szCs w:val="20"/>
              </w:rPr>
              <w:t xml:space="preserve">   Pharmacist: 4.3 ± 1.3 </w:t>
            </w:r>
          </w:p>
          <w:p w:rsidR="00267C86" w:rsidRPr="00041F8A" w:rsidRDefault="00267C86" w:rsidP="00267C86">
            <w:pPr>
              <w:rPr>
                <w:rFonts w:ascii="Arial" w:hAnsi="Arial"/>
                <w:sz w:val="18"/>
                <w:szCs w:val="20"/>
              </w:rPr>
            </w:pPr>
            <w:r w:rsidRPr="00041F8A">
              <w:rPr>
                <w:rFonts w:ascii="Arial" w:hAnsi="Arial"/>
                <w:sz w:val="18"/>
                <w:szCs w:val="20"/>
              </w:rPr>
              <w:t xml:space="preserve">   Both: 4.1 ± 1.1</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Asthma quality-of-life questionnaire subscales—</w:t>
            </w:r>
          </w:p>
          <w:p w:rsidR="00267C86" w:rsidRPr="00041F8A" w:rsidRDefault="00267C86" w:rsidP="00267C86">
            <w:pPr>
              <w:rPr>
                <w:rFonts w:ascii="Arial" w:hAnsi="Arial"/>
                <w:sz w:val="18"/>
                <w:szCs w:val="20"/>
              </w:rPr>
            </w:pPr>
            <w:r w:rsidRPr="00041F8A">
              <w:rPr>
                <w:rFonts w:ascii="Arial" w:hAnsi="Arial"/>
                <w:sz w:val="18"/>
                <w:szCs w:val="20"/>
              </w:rPr>
              <w:t xml:space="preserve">   Overall health status:</w:t>
            </w:r>
          </w:p>
          <w:p w:rsidR="00267C86" w:rsidRPr="00041F8A" w:rsidRDefault="00267C86" w:rsidP="00267C86">
            <w:pPr>
              <w:rPr>
                <w:rFonts w:ascii="Arial" w:hAnsi="Arial"/>
                <w:sz w:val="18"/>
                <w:szCs w:val="20"/>
              </w:rPr>
            </w:pPr>
            <w:r w:rsidRPr="00041F8A">
              <w:rPr>
                <w:rFonts w:ascii="Arial" w:hAnsi="Arial"/>
                <w:sz w:val="18"/>
                <w:szCs w:val="20"/>
              </w:rPr>
              <w:t xml:space="preserve">   Control: 3.7 ± 1.3 </w:t>
            </w:r>
          </w:p>
          <w:p w:rsidR="00267C86" w:rsidRPr="00041F8A" w:rsidRDefault="00267C86" w:rsidP="00267C86">
            <w:pPr>
              <w:rPr>
                <w:rFonts w:ascii="Arial" w:hAnsi="Arial"/>
                <w:sz w:val="18"/>
                <w:szCs w:val="20"/>
              </w:rPr>
            </w:pPr>
            <w:r w:rsidRPr="00041F8A">
              <w:rPr>
                <w:rFonts w:ascii="Arial" w:hAnsi="Arial"/>
                <w:sz w:val="18"/>
                <w:szCs w:val="20"/>
              </w:rPr>
              <w:t xml:space="preserve">   Physician: 4.0 ± 1.5 </w:t>
            </w:r>
          </w:p>
          <w:p w:rsidR="00267C86" w:rsidRPr="00041F8A" w:rsidRDefault="00267C86" w:rsidP="00267C86">
            <w:pPr>
              <w:rPr>
                <w:rFonts w:ascii="Arial" w:hAnsi="Arial"/>
                <w:sz w:val="18"/>
                <w:szCs w:val="20"/>
              </w:rPr>
            </w:pPr>
            <w:r w:rsidRPr="00041F8A">
              <w:rPr>
                <w:rFonts w:ascii="Arial" w:hAnsi="Arial"/>
                <w:sz w:val="18"/>
                <w:szCs w:val="20"/>
              </w:rPr>
              <w:t xml:space="preserve">   Pharmacist: 4.2 ± 1.4 </w:t>
            </w:r>
          </w:p>
          <w:p w:rsidR="00267C86" w:rsidRPr="00041F8A" w:rsidRDefault="00267C86" w:rsidP="00267C86">
            <w:pPr>
              <w:rPr>
                <w:rFonts w:ascii="Arial" w:hAnsi="Arial"/>
                <w:sz w:val="18"/>
                <w:szCs w:val="20"/>
              </w:rPr>
            </w:pPr>
            <w:r w:rsidRPr="00041F8A">
              <w:rPr>
                <w:rFonts w:ascii="Arial" w:hAnsi="Arial"/>
                <w:sz w:val="18"/>
                <w:szCs w:val="20"/>
              </w:rPr>
              <w:t xml:space="preserve">   Both: 4.2 ± 1.1</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Adverse events: NR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sz w:val="18"/>
                <w:szCs w:val="20"/>
              </w:rPr>
              <w:lastRenderedPageBreak/>
              <w:t>2) Impact on health care process outcomes: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All indicated tests and treatments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135 (32%)</w:t>
            </w:r>
          </w:p>
          <w:p w:rsidR="00267C86" w:rsidRPr="00041F8A" w:rsidRDefault="00267C86" w:rsidP="00267C86">
            <w:pPr>
              <w:rPr>
                <w:rFonts w:ascii="Arial" w:hAnsi="Arial"/>
                <w:sz w:val="18"/>
                <w:szCs w:val="20"/>
              </w:rPr>
            </w:pPr>
            <w:r w:rsidRPr="00041F8A">
              <w:rPr>
                <w:rFonts w:ascii="Arial" w:hAnsi="Arial"/>
                <w:sz w:val="18"/>
                <w:szCs w:val="20"/>
              </w:rPr>
              <w:t xml:space="preserve">   Physician intervention: 161 (32%)</w:t>
            </w:r>
          </w:p>
          <w:p w:rsidR="00267C86" w:rsidRPr="00041F8A" w:rsidRDefault="00267C86" w:rsidP="00267C86">
            <w:pPr>
              <w:rPr>
                <w:rFonts w:ascii="Arial" w:hAnsi="Arial"/>
                <w:sz w:val="18"/>
                <w:szCs w:val="20"/>
              </w:rPr>
            </w:pPr>
            <w:r w:rsidRPr="00041F8A">
              <w:rPr>
                <w:rFonts w:ascii="Arial" w:hAnsi="Arial"/>
                <w:sz w:val="18"/>
                <w:szCs w:val="20"/>
              </w:rPr>
              <w:t xml:space="preserve">   Pharmacist intervention: 123 (32%)</w:t>
            </w:r>
          </w:p>
          <w:p w:rsidR="00267C86" w:rsidRPr="00041F8A" w:rsidRDefault="00267C86" w:rsidP="00267C86">
            <w:pPr>
              <w:rPr>
                <w:rFonts w:ascii="Arial" w:hAnsi="Arial"/>
                <w:sz w:val="18"/>
                <w:szCs w:val="20"/>
              </w:rPr>
            </w:pPr>
            <w:r w:rsidRPr="00041F8A">
              <w:rPr>
                <w:rFonts w:ascii="Arial" w:hAnsi="Arial"/>
                <w:sz w:val="18"/>
                <w:szCs w:val="20"/>
              </w:rPr>
              <w:t xml:space="preserve">   Both interventions: 173 (37%)</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Recommended preventive care ordered/completed: Influenza vaccination,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36 (42%) </w:t>
            </w:r>
          </w:p>
          <w:p w:rsidR="00267C86" w:rsidRPr="00041F8A" w:rsidRDefault="00267C86" w:rsidP="00267C86">
            <w:pPr>
              <w:rPr>
                <w:rFonts w:ascii="Arial" w:hAnsi="Arial"/>
                <w:sz w:val="18"/>
                <w:szCs w:val="20"/>
              </w:rPr>
            </w:pPr>
            <w:r w:rsidRPr="00041F8A">
              <w:rPr>
                <w:rFonts w:ascii="Arial" w:hAnsi="Arial"/>
                <w:sz w:val="18"/>
                <w:szCs w:val="20"/>
              </w:rPr>
              <w:t xml:space="preserve">   Physician: 37 (40%)</w:t>
            </w:r>
          </w:p>
          <w:p w:rsidR="00267C86" w:rsidRPr="00041F8A" w:rsidRDefault="00267C86" w:rsidP="00267C86">
            <w:pPr>
              <w:rPr>
                <w:rFonts w:ascii="Arial" w:hAnsi="Arial"/>
                <w:sz w:val="18"/>
                <w:szCs w:val="20"/>
              </w:rPr>
            </w:pPr>
            <w:r w:rsidRPr="00041F8A">
              <w:rPr>
                <w:rFonts w:ascii="Arial" w:hAnsi="Arial"/>
                <w:sz w:val="18"/>
                <w:szCs w:val="20"/>
              </w:rPr>
              <w:t xml:space="preserve">   Pharmacist: 34 (43%)</w:t>
            </w:r>
          </w:p>
          <w:p w:rsidR="00267C86" w:rsidRPr="00041F8A" w:rsidRDefault="00267C86" w:rsidP="00267C86">
            <w:pPr>
              <w:rPr>
                <w:rFonts w:ascii="Arial" w:hAnsi="Arial"/>
                <w:sz w:val="18"/>
                <w:szCs w:val="20"/>
              </w:rPr>
            </w:pPr>
            <w:r w:rsidRPr="00041F8A">
              <w:rPr>
                <w:rFonts w:ascii="Arial" w:hAnsi="Arial"/>
                <w:sz w:val="18"/>
                <w:szCs w:val="20"/>
              </w:rPr>
              <w:t xml:space="preserve">   Both: 37 (37%)</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Pneumococcal vaccination,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7 (9%) </w:t>
            </w:r>
          </w:p>
          <w:p w:rsidR="00267C86" w:rsidRPr="00041F8A" w:rsidRDefault="00267C86" w:rsidP="00267C86">
            <w:pPr>
              <w:rPr>
                <w:rFonts w:ascii="Arial" w:hAnsi="Arial"/>
                <w:sz w:val="18"/>
                <w:szCs w:val="20"/>
              </w:rPr>
            </w:pPr>
            <w:r w:rsidRPr="00041F8A">
              <w:rPr>
                <w:rFonts w:ascii="Arial" w:hAnsi="Arial"/>
                <w:sz w:val="18"/>
                <w:szCs w:val="20"/>
              </w:rPr>
              <w:t xml:space="preserve">   Physician: 7 (8%)</w:t>
            </w:r>
          </w:p>
          <w:p w:rsidR="00267C86" w:rsidRPr="00041F8A" w:rsidRDefault="00267C86" w:rsidP="00267C86">
            <w:pPr>
              <w:rPr>
                <w:rFonts w:ascii="Arial" w:hAnsi="Arial"/>
                <w:sz w:val="18"/>
                <w:szCs w:val="20"/>
              </w:rPr>
            </w:pPr>
            <w:r w:rsidRPr="00041F8A">
              <w:rPr>
                <w:rFonts w:ascii="Arial" w:hAnsi="Arial"/>
                <w:sz w:val="18"/>
                <w:szCs w:val="20"/>
              </w:rPr>
              <w:t xml:space="preserve">   Pharmacist: 6 (8%)</w:t>
            </w:r>
          </w:p>
          <w:p w:rsidR="00267C86" w:rsidRPr="00041F8A" w:rsidRDefault="00267C86" w:rsidP="00267C86">
            <w:pPr>
              <w:rPr>
                <w:rFonts w:ascii="Arial" w:hAnsi="Arial"/>
                <w:sz w:val="18"/>
                <w:szCs w:val="20"/>
              </w:rPr>
            </w:pPr>
            <w:r w:rsidRPr="00041F8A">
              <w:rPr>
                <w:rFonts w:ascii="Arial" w:hAnsi="Arial"/>
                <w:sz w:val="18"/>
                <w:szCs w:val="20"/>
              </w:rPr>
              <w:t xml:space="preserve">   Both: 15 (16%)</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Recommended clinical study ordered/completed: Obtain pulmonary function test,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4 (6%) </w:t>
            </w:r>
          </w:p>
          <w:p w:rsidR="00267C86" w:rsidRPr="00041F8A" w:rsidRDefault="00267C86" w:rsidP="00267C86">
            <w:pPr>
              <w:rPr>
                <w:rFonts w:ascii="Arial" w:hAnsi="Arial"/>
                <w:sz w:val="18"/>
                <w:szCs w:val="20"/>
              </w:rPr>
            </w:pPr>
            <w:r w:rsidRPr="00041F8A">
              <w:rPr>
                <w:rFonts w:ascii="Arial" w:hAnsi="Arial"/>
                <w:sz w:val="18"/>
                <w:szCs w:val="20"/>
              </w:rPr>
              <w:t xml:space="preserve">   Physician: 6 (6%)</w:t>
            </w:r>
          </w:p>
          <w:p w:rsidR="00267C86" w:rsidRPr="00041F8A" w:rsidRDefault="00267C86" w:rsidP="00267C86">
            <w:pPr>
              <w:rPr>
                <w:rFonts w:ascii="Arial" w:hAnsi="Arial"/>
                <w:sz w:val="18"/>
                <w:szCs w:val="20"/>
              </w:rPr>
            </w:pPr>
            <w:r w:rsidRPr="00041F8A">
              <w:rPr>
                <w:rFonts w:ascii="Arial" w:hAnsi="Arial"/>
                <w:sz w:val="18"/>
                <w:szCs w:val="20"/>
              </w:rPr>
              <w:t xml:space="preserve">   Pharmacist: 4 (6%)</w:t>
            </w:r>
          </w:p>
          <w:p w:rsidR="00267C86" w:rsidRPr="00041F8A" w:rsidRDefault="00267C86" w:rsidP="00267C86">
            <w:pPr>
              <w:rPr>
                <w:rFonts w:ascii="Arial" w:hAnsi="Arial"/>
                <w:sz w:val="18"/>
                <w:szCs w:val="20"/>
              </w:rPr>
            </w:pPr>
            <w:r w:rsidRPr="00041F8A">
              <w:rPr>
                <w:rFonts w:ascii="Arial" w:hAnsi="Arial"/>
                <w:sz w:val="18"/>
                <w:szCs w:val="20"/>
              </w:rPr>
              <w:t xml:space="preserve">   Both: 9 (12%)</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Recommended treatment ordered/prescribed: Start ipratropium,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17 (25%) </w:t>
            </w:r>
          </w:p>
          <w:p w:rsidR="00267C86" w:rsidRPr="00041F8A" w:rsidRDefault="00267C86" w:rsidP="00267C86">
            <w:pPr>
              <w:rPr>
                <w:rFonts w:ascii="Arial" w:hAnsi="Arial"/>
                <w:sz w:val="18"/>
                <w:szCs w:val="20"/>
              </w:rPr>
            </w:pPr>
            <w:r w:rsidRPr="00041F8A">
              <w:rPr>
                <w:rFonts w:ascii="Arial" w:hAnsi="Arial"/>
                <w:sz w:val="18"/>
                <w:szCs w:val="20"/>
              </w:rPr>
              <w:t xml:space="preserve">   Physician: 30 (42%)</w:t>
            </w:r>
          </w:p>
          <w:p w:rsidR="00267C86" w:rsidRPr="00041F8A" w:rsidRDefault="00267C86" w:rsidP="00267C86">
            <w:pPr>
              <w:rPr>
                <w:rFonts w:ascii="Arial" w:hAnsi="Arial"/>
                <w:sz w:val="18"/>
                <w:szCs w:val="20"/>
              </w:rPr>
            </w:pPr>
            <w:r w:rsidRPr="00041F8A">
              <w:rPr>
                <w:rFonts w:ascii="Arial" w:hAnsi="Arial"/>
                <w:sz w:val="18"/>
                <w:szCs w:val="20"/>
              </w:rPr>
              <w:lastRenderedPageBreak/>
              <w:t xml:space="preserve">   Pharmacist: 15 (25%)</w:t>
            </w:r>
          </w:p>
          <w:p w:rsidR="00267C86" w:rsidRPr="00041F8A" w:rsidRDefault="00267C86" w:rsidP="00267C86">
            <w:pPr>
              <w:rPr>
                <w:rFonts w:ascii="Arial" w:hAnsi="Arial"/>
                <w:sz w:val="18"/>
                <w:szCs w:val="20"/>
              </w:rPr>
            </w:pPr>
            <w:r w:rsidRPr="00041F8A">
              <w:rPr>
                <w:rFonts w:ascii="Arial" w:hAnsi="Arial"/>
                <w:sz w:val="18"/>
                <w:szCs w:val="20"/>
              </w:rPr>
              <w:t xml:space="preserve">   Both: 23 (35%)</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Start inhaled β-agonist,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23 (70%) </w:t>
            </w:r>
          </w:p>
          <w:p w:rsidR="00267C86" w:rsidRPr="00041F8A" w:rsidRDefault="00267C86" w:rsidP="00267C86">
            <w:pPr>
              <w:rPr>
                <w:rFonts w:ascii="Arial" w:hAnsi="Arial"/>
                <w:sz w:val="18"/>
                <w:szCs w:val="20"/>
              </w:rPr>
            </w:pPr>
            <w:r w:rsidRPr="00041F8A">
              <w:rPr>
                <w:rFonts w:ascii="Arial" w:hAnsi="Arial"/>
                <w:sz w:val="18"/>
                <w:szCs w:val="20"/>
              </w:rPr>
              <w:t xml:space="preserve">   Physician: 18 (60%)</w:t>
            </w:r>
          </w:p>
          <w:p w:rsidR="00267C86" w:rsidRPr="00041F8A" w:rsidRDefault="00267C86" w:rsidP="00267C86">
            <w:pPr>
              <w:rPr>
                <w:rFonts w:ascii="Arial" w:hAnsi="Arial"/>
                <w:sz w:val="18"/>
                <w:szCs w:val="20"/>
              </w:rPr>
            </w:pPr>
            <w:r w:rsidRPr="00041F8A">
              <w:rPr>
                <w:rFonts w:ascii="Arial" w:hAnsi="Arial"/>
                <w:sz w:val="18"/>
                <w:szCs w:val="20"/>
              </w:rPr>
              <w:t xml:space="preserve">   Pharmacist: 13 (52%)</w:t>
            </w:r>
          </w:p>
          <w:p w:rsidR="00267C86" w:rsidRPr="00041F8A" w:rsidRDefault="00267C86" w:rsidP="00267C86">
            <w:pPr>
              <w:rPr>
                <w:rFonts w:ascii="Arial" w:hAnsi="Arial"/>
                <w:sz w:val="18"/>
                <w:szCs w:val="20"/>
              </w:rPr>
            </w:pPr>
            <w:r w:rsidRPr="00041F8A">
              <w:rPr>
                <w:rFonts w:ascii="Arial" w:hAnsi="Arial"/>
                <w:sz w:val="18"/>
                <w:szCs w:val="20"/>
              </w:rPr>
              <w:t xml:space="preserve">   Both: 16 (67%)</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Switch to cheaper β-agonist,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17 (71%) </w:t>
            </w:r>
          </w:p>
          <w:p w:rsidR="00267C86" w:rsidRPr="00041F8A" w:rsidRDefault="00267C86" w:rsidP="00267C86">
            <w:pPr>
              <w:rPr>
                <w:rFonts w:ascii="Arial" w:hAnsi="Arial"/>
                <w:sz w:val="18"/>
                <w:szCs w:val="20"/>
              </w:rPr>
            </w:pPr>
            <w:r w:rsidRPr="00041F8A">
              <w:rPr>
                <w:rFonts w:ascii="Arial" w:hAnsi="Arial"/>
                <w:sz w:val="18"/>
                <w:szCs w:val="20"/>
              </w:rPr>
              <w:t xml:space="preserve">   Physician: 23 (77%)</w:t>
            </w:r>
          </w:p>
          <w:p w:rsidR="00267C86" w:rsidRPr="00041F8A" w:rsidRDefault="00267C86" w:rsidP="00267C86">
            <w:pPr>
              <w:rPr>
                <w:rFonts w:ascii="Arial" w:hAnsi="Arial"/>
                <w:sz w:val="18"/>
                <w:szCs w:val="20"/>
              </w:rPr>
            </w:pPr>
            <w:r w:rsidRPr="00041F8A">
              <w:rPr>
                <w:rFonts w:ascii="Arial" w:hAnsi="Arial"/>
                <w:sz w:val="18"/>
                <w:szCs w:val="20"/>
              </w:rPr>
              <w:t xml:space="preserve">   Pharmacist: 13 (65%)</w:t>
            </w:r>
          </w:p>
          <w:p w:rsidR="00267C86" w:rsidRPr="00041F8A" w:rsidRDefault="00267C86" w:rsidP="00267C86">
            <w:pPr>
              <w:rPr>
                <w:rFonts w:ascii="Arial" w:hAnsi="Arial"/>
                <w:sz w:val="18"/>
                <w:szCs w:val="20"/>
              </w:rPr>
            </w:pPr>
            <w:r w:rsidRPr="00041F8A">
              <w:rPr>
                <w:rFonts w:ascii="Arial" w:hAnsi="Arial"/>
                <w:sz w:val="18"/>
                <w:szCs w:val="20"/>
              </w:rPr>
              <w:t xml:space="preserve">   Both: 30 (91%)</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Increase/decrease theophylline dose,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16 (67%) </w:t>
            </w:r>
          </w:p>
          <w:p w:rsidR="00267C86" w:rsidRPr="00041F8A" w:rsidRDefault="00267C86" w:rsidP="00267C86">
            <w:pPr>
              <w:rPr>
                <w:rFonts w:ascii="Arial" w:hAnsi="Arial"/>
                <w:sz w:val="18"/>
                <w:szCs w:val="20"/>
              </w:rPr>
            </w:pPr>
            <w:r w:rsidRPr="00041F8A">
              <w:rPr>
                <w:rFonts w:ascii="Arial" w:hAnsi="Arial"/>
                <w:sz w:val="18"/>
                <w:szCs w:val="20"/>
              </w:rPr>
              <w:t xml:space="preserve">   Physician: 26 (67%)</w:t>
            </w:r>
          </w:p>
          <w:p w:rsidR="00267C86" w:rsidRPr="00041F8A" w:rsidRDefault="00267C86" w:rsidP="00267C86">
            <w:pPr>
              <w:rPr>
                <w:rFonts w:ascii="Arial" w:hAnsi="Arial"/>
                <w:sz w:val="18"/>
                <w:szCs w:val="20"/>
              </w:rPr>
            </w:pPr>
            <w:r w:rsidRPr="00041F8A">
              <w:rPr>
                <w:rFonts w:ascii="Arial" w:hAnsi="Arial"/>
                <w:sz w:val="18"/>
                <w:szCs w:val="20"/>
              </w:rPr>
              <w:t xml:space="preserve">   Pharmacist: 18 (72%)</w:t>
            </w:r>
          </w:p>
          <w:p w:rsidR="00267C86" w:rsidRPr="00041F8A" w:rsidRDefault="00267C86" w:rsidP="00267C86">
            <w:pPr>
              <w:rPr>
                <w:rFonts w:ascii="Arial" w:hAnsi="Arial"/>
                <w:sz w:val="18"/>
                <w:szCs w:val="20"/>
              </w:rPr>
            </w:pPr>
            <w:r w:rsidRPr="00041F8A">
              <w:rPr>
                <w:rFonts w:ascii="Arial" w:hAnsi="Arial"/>
                <w:sz w:val="18"/>
                <w:szCs w:val="20"/>
              </w:rPr>
              <w:t xml:space="preserve">   Both: 20 (65%)</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Stop ipratropium,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12 (57%) </w:t>
            </w:r>
          </w:p>
          <w:p w:rsidR="00267C86" w:rsidRPr="00041F8A" w:rsidRDefault="00267C86" w:rsidP="00267C86">
            <w:pPr>
              <w:rPr>
                <w:rFonts w:ascii="Arial" w:hAnsi="Arial"/>
                <w:sz w:val="18"/>
                <w:szCs w:val="20"/>
              </w:rPr>
            </w:pPr>
            <w:r w:rsidRPr="00041F8A">
              <w:rPr>
                <w:rFonts w:ascii="Arial" w:hAnsi="Arial"/>
                <w:sz w:val="18"/>
                <w:szCs w:val="20"/>
              </w:rPr>
              <w:t xml:space="preserve">   Physician: 7 (32%)</w:t>
            </w:r>
          </w:p>
          <w:p w:rsidR="00267C86" w:rsidRPr="00041F8A" w:rsidRDefault="00267C86" w:rsidP="00267C86">
            <w:pPr>
              <w:rPr>
                <w:rFonts w:ascii="Arial" w:hAnsi="Arial"/>
                <w:sz w:val="18"/>
                <w:szCs w:val="20"/>
              </w:rPr>
            </w:pPr>
            <w:r w:rsidRPr="00041F8A">
              <w:rPr>
                <w:rFonts w:ascii="Arial" w:hAnsi="Arial"/>
                <w:sz w:val="18"/>
                <w:szCs w:val="20"/>
              </w:rPr>
              <w:t xml:space="preserve">   Pharmacist: 10 (56%)</w:t>
            </w:r>
          </w:p>
          <w:p w:rsidR="00267C86" w:rsidRPr="00041F8A" w:rsidRDefault="00267C86" w:rsidP="00267C86">
            <w:pPr>
              <w:rPr>
                <w:rFonts w:ascii="Arial" w:hAnsi="Arial"/>
                <w:sz w:val="18"/>
                <w:szCs w:val="20"/>
              </w:rPr>
            </w:pPr>
            <w:r w:rsidRPr="00041F8A">
              <w:rPr>
                <w:rFonts w:ascii="Arial" w:hAnsi="Arial"/>
                <w:sz w:val="18"/>
                <w:szCs w:val="20"/>
              </w:rPr>
              <w:t xml:space="preserve">   Both: 16 (57%)</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Start inhaled corticosteroid, N (%) of 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1 (11%) </w:t>
            </w:r>
          </w:p>
          <w:p w:rsidR="00267C86" w:rsidRPr="00041F8A" w:rsidRDefault="00267C86" w:rsidP="00267C86">
            <w:pPr>
              <w:rPr>
                <w:rFonts w:ascii="Arial" w:hAnsi="Arial"/>
                <w:sz w:val="18"/>
                <w:szCs w:val="20"/>
              </w:rPr>
            </w:pPr>
            <w:r w:rsidRPr="00041F8A">
              <w:rPr>
                <w:rFonts w:ascii="Arial" w:hAnsi="Arial"/>
                <w:sz w:val="18"/>
                <w:szCs w:val="20"/>
              </w:rPr>
              <w:t xml:space="preserve">   Physician: 2 (11%)</w:t>
            </w:r>
          </w:p>
          <w:p w:rsidR="00267C86" w:rsidRPr="00041F8A" w:rsidRDefault="00267C86" w:rsidP="00267C86">
            <w:pPr>
              <w:rPr>
                <w:rFonts w:ascii="Arial" w:hAnsi="Arial"/>
                <w:sz w:val="18"/>
                <w:szCs w:val="20"/>
              </w:rPr>
            </w:pPr>
            <w:r w:rsidRPr="00041F8A">
              <w:rPr>
                <w:rFonts w:ascii="Arial" w:hAnsi="Arial"/>
                <w:sz w:val="18"/>
                <w:szCs w:val="20"/>
              </w:rPr>
              <w:t xml:space="preserve">   Pharmacist: 3 (30%)</w:t>
            </w:r>
          </w:p>
          <w:p w:rsidR="00267C86" w:rsidRPr="00041F8A" w:rsidRDefault="00267C86" w:rsidP="00267C86">
            <w:pPr>
              <w:rPr>
                <w:rFonts w:ascii="Arial" w:hAnsi="Arial"/>
                <w:sz w:val="18"/>
                <w:szCs w:val="20"/>
              </w:rPr>
            </w:pPr>
            <w:r w:rsidRPr="00041F8A">
              <w:rPr>
                <w:rFonts w:ascii="Arial" w:hAnsi="Arial"/>
                <w:sz w:val="18"/>
                <w:szCs w:val="20"/>
              </w:rPr>
              <w:t xml:space="preserve">   Both: 3 (27%)</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Start oral corticosteroid, N (%) of </w:t>
            </w:r>
            <w:r w:rsidRPr="00041F8A">
              <w:rPr>
                <w:rFonts w:ascii="Arial" w:hAnsi="Arial"/>
                <w:sz w:val="18"/>
                <w:szCs w:val="20"/>
              </w:rPr>
              <w:lastRenderedPageBreak/>
              <w:t>suggestions adhered to—</w:t>
            </w:r>
          </w:p>
          <w:p w:rsidR="00267C86" w:rsidRPr="00041F8A" w:rsidRDefault="00267C86" w:rsidP="00267C86">
            <w:pPr>
              <w:rPr>
                <w:rFonts w:ascii="Arial" w:hAnsi="Arial"/>
                <w:sz w:val="18"/>
                <w:szCs w:val="20"/>
              </w:rPr>
            </w:pPr>
            <w:r w:rsidRPr="00041F8A">
              <w:rPr>
                <w:rFonts w:ascii="Arial" w:hAnsi="Arial"/>
                <w:sz w:val="18"/>
                <w:szCs w:val="20"/>
              </w:rPr>
              <w:t xml:space="preserve">   Control: 2 (22%) </w:t>
            </w:r>
          </w:p>
          <w:p w:rsidR="00267C86" w:rsidRPr="00041F8A" w:rsidRDefault="00267C86" w:rsidP="00267C86">
            <w:pPr>
              <w:rPr>
                <w:rFonts w:ascii="Arial" w:hAnsi="Arial"/>
                <w:sz w:val="18"/>
                <w:szCs w:val="20"/>
              </w:rPr>
            </w:pPr>
            <w:r w:rsidRPr="00041F8A">
              <w:rPr>
                <w:rFonts w:ascii="Arial" w:hAnsi="Arial"/>
                <w:sz w:val="18"/>
                <w:szCs w:val="20"/>
              </w:rPr>
              <w:t xml:space="preserve">   Physician: 5 (50%)</w:t>
            </w:r>
          </w:p>
          <w:p w:rsidR="00267C86" w:rsidRPr="00041F8A" w:rsidRDefault="00267C86" w:rsidP="00267C86">
            <w:pPr>
              <w:rPr>
                <w:rFonts w:ascii="Arial" w:hAnsi="Arial"/>
                <w:sz w:val="18"/>
                <w:szCs w:val="20"/>
              </w:rPr>
            </w:pPr>
            <w:r w:rsidRPr="00041F8A">
              <w:rPr>
                <w:rFonts w:ascii="Arial" w:hAnsi="Arial"/>
                <w:sz w:val="18"/>
                <w:szCs w:val="20"/>
              </w:rPr>
              <w:t xml:space="preserve">   Pharmacist: 2 (50%)</w:t>
            </w:r>
          </w:p>
          <w:p w:rsidR="00267C86" w:rsidRPr="00041F8A" w:rsidRDefault="00267C86" w:rsidP="00267C86">
            <w:pPr>
              <w:rPr>
                <w:rFonts w:ascii="Arial" w:hAnsi="Arial"/>
                <w:sz w:val="18"/>
                <w:szCs w:val="20"/>
              </w:rPr>
            </w:pPr>
            <w:r w:rsidRPr="00041F8A">
              <w:rPr>
                <w:rFonts w:ascii="Arial" w:hAnsi="Arial"/>
                <w:sz w:val="18"/>
                <w:szCs w:val="20"/>
              </w:rPr>
              <w:t xml:space="preserve">   Both: 3 (33%)</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Mean medication compliance score (Inui measure) (%)— </w:t>
            </w:r>
          </w:p>
          <w:p w:rsidR="00267C86" w:rsidRPr="00041F8A" w:rsidRDefault="00267C86" w:rsidP="00267C86">
            <w:pPr>
              <w:rPr>
                <w:rFonts w:ascii="Arial" w:hAnsi="Arial"/>
                <w:sz w:val="18"/>
                <w:szCs w:val="20"/>
              </w:rPr>
            </w:pPr>
            <w:r w:rsidRPr="00041F8A">
              <w:rPr>
                <w:rFonts w:ascii="Arial" w:hAnsi="Arial"/>
                <w:sz w:val="18"/>
                <w:szCs w:val="20"/>
              </w:rPr>
              <w:t xml:space="preserve">   Control: 80</w:t>
            </w:r>
          </w:p>
          <w:p w:rsidR="00267C86" w:rsidRPr="00041F8A" w:rsidRDefault="00267C86" w:rsidP="00267C86">
            <w:pPr>
              <w:rPr>
                <w:rFonts w:ascii="Arial" w:hAnsi="Arial"/>
                <w:sz w:val="18"/>
                <w:szCs w:val="20"/>
              </w:rPr>
            </w:pPr>
            <w:r w:rsidRPr="00041F8A">
              <w:rPr>
                <w:rFonts w:ascii="Arial" w:hAnsi="Arial"/>
                <w:sz w:val="18"/>
                <w:szCs w:val="20"/>
              </w:rPr>
              <w:t xml:space="preserve">   Physician: 81</w:t>
            </w:r>
          </w:p>
          <w:p w:rsidR="00267C86" w:rsidRPr="00041F8A" w:rsidRDefault="00267C86" w:rsidP="00267C86">
            <w:pPr>
              <w:rPr>
                <w:rFonts w:ascii="Arial" w:hAnsi="Arial"/>
                <w:sz w:val="18"/>
                <w:szCs w:val="20"/>
              </w:rPr>
            </w:pPr>
            <w:r w:rsidRPr="00041F8A">
              <w:rPr>
                <w:rFonts w:ascii="Arial" w:hAnsi="Arial"/>
                <w:sz w:val="18"/>
                <w:szCs w:val="20"/>
              </w:rPr>
              <w:t xml:space="preserve">   Pharmacist: 80</w:t>
            </w:r>
          </w:p>
          <w:p w:rsidR="00267C86" w:rsidRPr="00041F8A" w:rsidRDefault="00267C86" w:rsidP="00267C86">
            <w:pPr>
              <w:rPr>
                <w:rFonts w:ascii="Arial" w:hAnsi="Arial"/>
                <w:sz w:val="18"/>
                <w:szCs w:val="20"/>
              </w:rPr>
            </w:pPr>
            <w:r w:rsidRPr="00041F8A">
              <w:rPr>
                <w:rFonts w:ascii="Arial" w:hAnsi="Arial"/>
                <w:sz w:val="18"/>
                <w:szCs w:val="20"/>
              </w:rPr>
              <w:t xml:space="preserve">   Both: 82</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Mean medication compliance score (Morisky measure)—</w:t>
            </w:r>
          </w:p>
          <w:p w:rsidR="00267C86" w:rsidRPr="00041F8A" w:rsidRDefault="00267C86" w:rsidP="00267C86">
            <w:pPr>
              <w:rPr>
                <w:rFonts w:ascii="Arial" w:hAnsi="Arial"/>
                <w:sz w:val="18"/>
                <w:szCs w:val="20"/>
              </w:rPr>
            </w:pPr>
            <w:r w:rsidRPr="00041F8A">
              <w:rPr>
                <w:rFonts w:ascii="Arial" w:hAnsi="Arial"/>
                <w:sz w:val="18"/>
                <w:szCs w:val="20"/>
              </w:rPr>
              <w:t xml:space="preserve">   Control: 0.88 ± 1.0 </w:t>
            </w:r>
          </w:p>
          <w:p w:rsidR="00267C86" w:rsidRPr="00041F8A" w:rsidRDefault="00267C86" w:rsidP="00267C86">
            <w:pPr>
              <w:rPr>
                <w:rFonts w:ascii="Arial" w:hAnsi="Arial"/>
                <w:sz w:val="18"/>
                <w:szCs w:val="20"/>
              </w:rPr>
            </w:pPr>
            <w:r w:rsidRPr="00041F8A">
              <w:rPr>
                <w:rFonts w:ascii="Arial" w:hAnsi="Arial"/>
                <w:sz w:val="18"/>
                <w:szCs w:val="20"/>
              </w:rPr>
              <w:t xml:space="preserve">   Physician: 0.95 ± 1.1 </w:t>
            </w:r>
          </w:p>
          <w:p w:rsidR="00267C86" w:rsidRPr="00041F8A" w:rsidRDefault="00267C86" w:rsidP="00267C86">
            <w:pPr>
              <w:rPr>
                <w:rFonts w:ascii="Arial" w:hAnsi="Arial"/>
                <w:sz w:val="18"/>
                <w:szCs w:val="20"/>
              </w:rPr>
            </w:pPr>
            <w:r w:rsidRPr="00041F8A">
              <w:rPr>
                <w:rFonts w:ascii="Arial" w:hAnsi="Arial"/>
                <w:sz w:val="18"/>
                <w:szCs w:val="20"/>
              </w:rPr>
              <w:t xml:space="preserve">   Pharmacist: 0.85 ± 1.0 </w:t>
            </w:r>
          </w:p>
          <w:p w:rsidR="00267C86" w:rsidRPr="00041F8A" w:rsidRDefault="00267C86" w:rsidP="00267C86">
            <w:pPr>
              <w:rPr>
                <w:rFonts w:ascii="Arial" w:hAnsi="Arial"/>
                <w:sz w:val="18"/>
                <w:szCs w:val="20"/>
              </w:rPr>
            </w:pPr>
            <w:r w:rsidRPr="00041F8A">
              <w:rPr>
                <w:rFonts w:ascii="Arial" w:hAnsi="Arial"/>
                <w:sz w:val="18"/>
                <w:szCs w:val="20"/>
              </w:rPr>
              <w:t xml:space="preserve">  Both: 0.89 ± 1.1</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N (%) of subjects with ≥ 2 prescription refills—</w:t>
            </w:r>
          </w:p>
          <w:p w:rsidR="00267C86" w:rsidRPr="00041F8A" w:rsidRDefault="00267C86" w:rsidP="00267C86">
            <w:pPr>
              <w:rPr>
                <w:rFonts w:ascii="Arial" w:hAnsi="Arial"/>
                <w:sz w:val="18"/>
                <w:szCs w:val="20"/>
              </w:rPr>
            </w:pPr>
            <w:r w:rsidRPr="00041F8A">
              <w:rPr>
                <w:rFonts w:ascii="Arial" w:hAnsi="Arial"/>
                <w:sz w:val="18"/>
                <w:szCs w:val="20"/>
              </w:rPr>
              <w:t xml:space="preserve">   Control: 96 (87%) </w:t>
            </w:r>
          </w:p>
          <w:p w:rsidR="00267C86" w:rsidRPr="00041F8A" w:rsidRDefault="00267C86" w:rsidP="00267C86">
            <w:pPr>
              <w:rPr>
                <w:rFonts w:ascii="Arial" w:hAnsi="Arial"/>
                <w:sz w:val="18"/>
                <w:szCs w:val="20"/>
              </w:rPr>
            </w:pPr>
            <w:r w:rsidRPr="00041F8A">
              <w:rPr>
                <w:rFonts w:ascii="Arial" w:hAnsi="Arial"/>
                <w:sz w:val="18"/>
                <w:szCs w:val="20"/>
              </w:rPr>
              <w:t xml:space="preserve">   Physician: 128 (95%) </w:t>
            </w:r>
          </w:p>
          <w:p w:rsidR="00267C86" w:rsidRPr="00041F8A" w:rsidRDefault="00267C86" w:rsidP="00267C86">
            <w:pPr>
              <w:rPr>
                <w:rFonts w:ascii="Arial" w:hAnsi="Arial"/>
                <w:sz w:val="18"/>
                <w:szCs w:val="20"/>
              </w:rPr>
            </w:pPr>
            <w:r w:rsidRPr="00041F8A">
              <w:rPr>
                <w:rFonts w:ascii="Arial" w:hAnsi="Arial"/>
                <w:sz w:val="18"/>
                <w:szCs w:val="20"/>
              </w:rPr>
              <w:t xml:space="preserve">   Pharmacist: 89 (81%) </w:t>
            </w:r>
          </w:p>
          <w:p w:rsidR="00267C86" w:rsidRPr="00041F8A" w:rsidRDefault="00267C86" w:rsidP="00267C86">
            <w:pPr>
              <w:rPr>
                <w:rFonts w:ascii="Arial" w:hAnsi="Arial"/>
                <w:sz w:val="18"/>
                <w:szCs w:val="20"/>
              </w:rPr>
            </w:pPr>
            <w:r w:rsidRPr="00041F8A">
              <w:rPr>
                <w:rFonts w:ascii="Arial" w:hAnsi="Arial"/>
                <w:sz w:val="18"/>
                <w:szCs w:val="20"/>
              </w:rPr>
              <w:t xml:space="preserve">   Both: 109 (92%)</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Medication possession ratio (mean ± SD) p &lt; 0.05 after adjusting for baseline values—</w:t>
            </w:r>
          </w:p>
          <w:p w:rsidR="00267C86" w:rsidRPr="00041F8A" w:rsidRDefault="00267C86" w:rsidP="00267C86">
            <w:pPr>
              <w:rPr>
                <w:rFonts w:ascii="Arial" w:hAnsi="Arial"/>
                <w:sz w:val="18"/>
                <w:szCs w:val="20"/>
              </w:rPr>
            </w:pPr>
            <w:r w:rsidRPr="00041F8A">
              <w:rPr>
                <w:rFonts w:ascii="Arial" w:hAnsi="Arial"/>
                <w:sz w:val="18"/>
                <w:szCs w:val="20"/>
              </w:rPr>
              <w:t xml:space="preserve">Control: 0.92 ± 1.0 </w:t>
            </w:r>
          </w:p>
          <w:p w:rsidR="00267C86" w:rsidRPr="00041F8A" w:rsidRDefault="00267C86" w:rsidP="00267C86">
            <w:pPr>
              <w:rPr>
                <w:rFonts w:ascii="Arial" w:hAnsi="Arial"/>
                <w:sz w:val="18"/>
                <w:szCs w:val="20"/>
              </w:rPr>
            </w:pPr>
            <w:r w:rsidRPr="00041F8A">
              <w:rPr>
                <w:rFonts w:ascii="Arial" w:hAnsi="Arial"/>
                <w:sz w:val="18"/>
                <w:szCs w:val="20"/>
              </w:rPr>
              <w:t xml:space="preserve">Physician: 0.98 ± 0.8 </w:t>
            </w:r>
          </w:p>
          <w:p w:rsidR="00267C86" w:rsidRPr="00041F8A" w:rsidRDefault="00267C86" w:rsidP="00267C86">
            <w:pPr>
              <w:rPr>
                <w:rFonts w:ascii="Arial" w:hAnsi="Arial"/>
                <w:sz w:val="18"/>
                <w:szCs w:val="20"/>
              </w:rPr>
            </w:pPr>
            <w:r w:rsidRPr="00041F8A">
              <w:rPr>
                <w:rFonts w:ascii="Arial" w:hAnsi="Arial"/>
                <w:sz w:val="18"/>
                <w:szCs w:val="20"/>
              </w:rPr>
              <w:t xml:space="preserve">Pharmacist: 1.00 ± 2.7 </w:t>
            </w:r>
          </w:p>
          <w:p w:rsidR="00267C86" w:rsidRPr="00041F8A" w:rsidRDefault="00267C86" w:rsidP="00267C86">
            <w:pPr>
              <w:rPr>
                <w:rFonts w:ascii="Arial" w:hAnsi="Arial"/>
                <w:sz w:val="18"/>
                <w:szCs w:val="20"/>
              </w:rPr>
            </w:pPr>
            <w:r w:rsidRPr="00041F8A">
              <w:rPr>
                <w:rFonts w:ascii="Arial" w:hAnsi="Arial"/>
                <w:sz w:val="18"/>
                <w:szCs w:val="20"/>
              </w:rPr>
              <w:t>Both: 1.1 ± 2.0</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Impact on user knowledge: 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3) Impact on workload, efficiency, and organization of health care </w:t>
            </w:r>
            <w:r w:rsidRPr="00041F8A">
              <w:rPr>
                <w:rFonts w:ascii="Arial" w:hAnsi="Arial"/>
                <w:b/>
                <w:bCs/>
                <w:sz w:val="18"/>
                <w:szCs w:val="20"/>
              </w:rPr>
              <w:lastRenderedPageBreak/>
              <w:t xml:space="preserve">delivery: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4) Impact on relationship-centered outcomes:</w:t>
            </w:r>
          </w:p>
          <w:p w:rsidR="00267C86" w:rsidRPr="00041F8A" w:rsidRDefault="00267C86" w:rsidP="00267C86">
            <w:pPr>
              <w:rPr>
                <w:rFonts w:ascii="Arial" w:hAnsi="Arial"/>
                <w:sz w:val="18"/>
                <w:szCs w:val="20"/>
              </w:rPr>
            </w:pPr>
            <w:r w:rsidRPr="00041F8A">
              <w:rPr>
                <w:rFonts w:ascii="Arial" w:hAnsi="Arial"/>
                <w:sz w:val="18"/>
                <w:szCs w:val="20"/>
              </w:rPr>
              <w:t xml:space="preserve">- Patient satisfaction with physician: </w:t>
            </w:r>
          </w:p>
          <w:p w:rsidR="00267C86" w:rsidRPr="00041F8A" w:rsidRDefault="00267C86" w:rsidP="00267C86">
            <w:pPr>
              <w:rPr>
                <w:rFonts w:ascii="Arial" w:hAnsi="Arial"/>
                <w:sz w:val="18"/>
                <w:szCs w:val="20"/>
              </w:rPr>
            </w:pPr>
            <w:r w:rsidRPr="00041F8A">
              <w:rPr>
                <w:rFonts w:ascii="Arial" w:hAnsi="Arial"/>
                <w:sz w:val="18"/>
                <w:szCs w:val="20"/>
              </w:rPr>
              <w:t xml:space="preserve">   Control: 2.1 ± 0.7 </w:t>
            </w:r>
          </w:p>
          <w:p w:rsidR="00267C86" w:rsidRPr="00041F8A" w:rsidRDefault="00267C86" w:rsidP="00267C86">
            <w:pPr>
              <w:rPr>
                <w:rFonts w:ascii="Arial" w:hAnsi="Arial"/>
                <w:sz w:val="18"/>
                <w:szCs w:val="20"/>
              </w:rPr>
            </w:pPr>
            <w:r w:rsidRPr="00041F8A">
              <w:rPr>
                <w:rFonts w:ascii="Arial" w:hAnsi="Arial"/>
                <w:sz w:val="18"/>
                <w:szCs w:val="20"/>
              </w:rPr>
              <w:t xml:space="preserve">   Physician: 1.9 ± 0.9 </w:t>
            </w:r>
          </w:p>
          <w:p w:rsidR="00267C86" w:rsidRPr="00041F8A" w:rsidRDefault="00267C86" w:rsidP="00267C86">
            <w:pPr>
              <w:rPr>
                <w:rFonts w:ascii="Arial" w:hAnsi="Arial"/>
                <w:sz w:val="18"/>
                <w:szCs w:val="20"/>
              </w:rPr>
            </w:pPr>
            <w:r w:rsidRPr="00041F8A">
              <w:rPr>
                <w:rFonts w:ascii="Arial" w:hAnsi="Arial"/>
                <w:sz w:val="18"/>
                <w:szCs w:val="20"/>
              </w:rPr>
              <w:t xml:space="preserve">   Pharmacist: 2.0 ± 0.9 </w:t>
            </w:r>
          </w:p>
          <w:p w:rsidR="00267C86" w:rsidRPr="00041F8A" w:rsidRDefault="00267C86" w:rsidP="00267C86">
            <w:pPr>
              <w:rPr>
                <w:rFonts w:ascii="Arial" w:hAnsi="Arial"/>
                <w:sz w:val="18"/>
                <w:szCs w:val="20"/>
              </w:rPr>
            </w:pPr>
            <w:r w:rsidRPr="00041F8A">
              <w:rPr>
                <w:rFonts w:ascii="Arial" w:hAnsi="Arial"/>
                <w:sz w:val="18"/>
                <w:szCs w:val="20"/>
              </w:rPr>
              <w:t xml:space="preserve">   Both: 2.1 ± 0.6</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Patient satisfaction with pharmacist:</w:t>
            </w:r>
          </w:p>
          <w:p w:rsidR="00267C86" w:rsidRPr="00041F8A" w:rsidRDefault="00267C86" w:rsidP="00267C86">
            <w:pPr>
              <w:rPr>
                <w:rFonts w:ascii="Arial" w:hAnsi="Arial"/>
                <w:sz w:val="18"/>
                <w:szCs w:val="20"/>
              </w:rPr>
            </w:pPr>
            <w:r w:rsidRPr="00041F8A">
              <w:rPr>
                <w:rFonts w:ascii="Arial" w:hAnsi="Arial"/>
                <w:sz w:val="18"/>
                <w:szCs w:val="20"/>
              </w:rPr>
              <w:t xml:space="preserve">   Control: 2.1 ± 0.7 </w:t>
            </w:r>
          </w:p>
          <w:p w:rsidR="00267C86" w:rsidRPr="00041F8A" w:rsidRDefault="00267C86" w:rsidP="00267C86">
            <w:pPr>
              <w:rPr>
                <w:rFonts w:ascii="Arial" w:hAnsi="Arial"/>
                <w:sz w:val="18"/>
                <w:szCs w:val="20"/>
              </w:rPr>
            </w:pPr>
            <w:r w:rsidRPr="00041F8A">
              <w:rPr>
                <w:rFonts w:ascii="Arial" w:hAnsi="Arial"/>
                <w:sz w:val="18"/>
                <w:szCs w:val="20"/>
              </w:rPr>
              <w:t xml:space="preserve">   Physician: 2.1 ± 0.7 </w:t>
            </w:r>
          </w:p>
          <w:p w:rsidR="00267C86" w:rsidRPr="00041F8A" w:rsidRDefault="00267C86" w:rsidP="00267C86">
            <w:pPr>
              <w:rPr>
                <w:rFonts w:ascii="Arial" w:hAnsi="Arial"/>
                <w:sz w:val="18"/>
                <w:szCs w:val="20"/>
              </w:rPr>
            </w:pPr>
            <w:r w:rsidRPr="00041F8A">
              <w:rPr>
                <w:rFonts w:ascii="Arial" w:hAnsi="Arial"/>
                <w:sz w:val="18"/>
                <w:szCs w:val="20"/>
              </w:rPr>
              <w:t xml:space="preserve">   Pharmacist: 2.1 ± 0.8 </w:t>
            </w:r>
          </w:p>
          <w:p w:rsidR="00267C86" w:rsidRPr="00041F8A" w:rsidRDefault="00267C86" w:rsidP="00267C86">
            <w:pPr>
              <w:rPr>
                <w:rFonts w:ascii="Arial" w:hAnsi="Arial"/>
                <w:sz w:val="18"/>
                <w:szCs w:val="20"/>
              </w:rPr>
            </w:pPr>
            <w:r w:rsidRPr="00041F8A">
              <w:rPr>
                <w:rFonts w:ascii="Arial" w:hAnsi="Arial"/>
                <w:sz w:val="18"/>
                <w:szCs w:val="20"/>
              </w:rPr>
              <w:t xml:space="preserve">   Both: 2.0 ± 0.6</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5) Impact on economic outcomes:</w:t>
            </w:r>
          </w:p>
          <w:p w:rsidR="00267C86" w:rsidRPr="00041F8A" w:rsidRDefault="00267C86" w:rsidP="00267C86">
            <w:pPr>
              <w:rPr>
                <w:rFonts w:ascii="Arial" w:hAnsi="Arial"/>
                <w:sz w:val="18"/>
                <w:szCs w:val="20"/>
              </w:rPr>
            </w:pPr>
            <w:r w:rsidRPr="00041F8A">
              <w:rPr>
                <w:rFonts w:ascii="Arial" w:hAnsi="Arial"/>
                <w:sz w:val="18"/>
                <w:szCs w:val="20"/>
              </w:rPr>
              <w:t>- Cost: Outpatient charges—</w:t>
            </w:r>
          </w:p>
          <w:p w:rsidR="00267C86" w:rsidRPr="00041F8A" w:rsidRDefault="00267C86" w:rsidP="00267C86">
            <w:pPr>
              <w:rPr>
                <w:rFonts w:ascii="Arial" w:hAnsi="Arial"/>
                <w:sz w:val="18"/>
                <w:szCs w:val="20"/>
              </w:rPr>
            </w:pPr>
            <w:r w:rsidRPr="00041F8A">
              <w:rPr>
                <w:rFonts w:ascii="Arial" w:hAnsi="Arial"/>
                <w:sz w:val="18"/>
                <w:szCs w:val="20"/>
              </w:rPr>
              <w:t xml:space="preserve">   Control: $3,129 ± 2,921 </w:t>
            </w:r>
          </w:p>
          <w:p w:rsidR="00267C86" w:rsidRPr="00041F8A" w:rsidRDefault="00267C86" w:rsidP="00267C86">
            <w:pPr>
              <w:rPr>
                <w:rFonts w:ascii="Arial" w:hAnsi="Arial"/>
                <w:sz w:val="18"/>
                <w:szCs w:val="20"/>
              </w:rPr>
            </w:pPr>
            <w:r w:rsidRPr="00041F8A">
              <w:rPr>
                <w:rFonts w:ascii="Arial" w:hAnsi="Arial"/>
                <w:sz w:val="18"/>
                <w:szCs w:val="20"/>
              </w:rPr>
              <w:t xml:space="preserve">   Physician: $3,142 ± 3,381 </w:t>
            </w:r>
          </w:p>
          <w:p w:rsidR="00267C86" w:rsidRPr="00041F8A" w:rsidRDefault="00267C86" w:rsidP="00267C86">
            <w:pPr>
              <w:rPr>
                <w:rFonts w:ascii="Arial" w:hAnsi="Arial"/>
                <w:sz w:val="18"/>
                <w:szCs w:val="20"/>
              </w:rPr>
            </w:pPr>
            <w:r w:rsidRPr="00041F8A">
              <w:rPr>
                <w:rFonts w:ascii="Arial" w:hAnsi="Arial"/>
                <w:sz w:val="18"/>
                <w:szCs w:val="20"/>
              </w:rPr>
              <w:t xml:space="preserve">   Pharmacist: $2,814 ± 3,282 </w:t>
            </w:r>
          </w:p>
          <w:p w:rsidR="00267C86" w:rsidRPr="00041F8A" w:rsidRDefault="00267C86" w:rsidP="00267C86">
            <w:pPr>
              <w:rPr>
                <w:rFonts w:ascii="Arial" w:hAnsi="Arial"/>
                <w:sz w:val="18"/>
                <w:szCs w:val="20"/>
              </w:rPr>
            </w:pPr>
            <w:r w:rsidRPr="00041F8A">
              <w:rPr>
                <w:rFonts w:ascii="Arial" w:hAnsi="Arial"/>
                <w:sz w:val="18"/>
                <w:szCs w:val="20"/>
              </w:rPr>
              <w:t xml:space="preserve">   Both: $3,177 ± 3,558</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Inpatient charges—</w:t>
            </w:r>
          </w:p>
          <w:p w:rsidR="00267C86" w:rsidRPr="00041F8A" w:rsidRDefault="00267C86" w:rsidP="00267C86">
            <w:pPr>
              <w:rPr>
                <w:rFonts w:ascii="Arial" w:hAnsi="Arial"/>
                <w:sz w:val="18"/>
                <w:szCs w:val="20"/>
              </w:rPr>
            </w:pPr>
            <w:r w:rsidRPr="00041F8A">
              <w:rPr>
                <w:rFonts w:ascii="Arial" w:hAnsi="Arial"/>
                <w:sz w:val="18"/>
                <w:szCs w:val="20"/>
              </w:rPr>
              <w:t xml:space="preserve">   Control: $2,671 ± 6,805 </w:t>
            </w:r>
          </w:p>
          <w:p w:rsidR="00267C86" w:rsidRPr="00041F8A" w:rsidRDefault="00267C86" w:rsidP="00267C86">
            <w:pPr>
              <w:rPr>
                <w:rFonts w:ascii="Arial" w:hAnsi="Arial"/>
                <w:sz w:val="18"/>
                <w:szCs w:val="20"/>
              </w:rPr>
            </w:pPr>
            <w:r w:rsidRPr="00041F8A">
              <w:rPr>
                <w:rFonts w:ascii="Arial" w:hAnsi="Arial"/>
                <w:sz w:val="18"/>
                <w:szCs w:val="20"/>
              </w:rPr>
              <w:t xml:space="preserve">   Physician: $4,864 ± 17,257 </w:t>
            </w:r>
          </w:p>
          <w:p w:rsidR="00267C86" w:rsidRPr="00041F8A" w:rsidRDefault="00267C86" w:rsidP="00267C86">
            <w:pPr>
              <w:rPr>
                <w:rFonts w:ascii="Arial" w:hAnsi="Arial"/>
                <w:sz w:val="18"/>
                <w:szCs w:val="20"/>
              </w:rPr>
            </w:pPr>
            <w:r w:rsidRPr="00041F8A">
              <w:rPr>
                <w:rFonts w:ascii="Arial" w:hAnsi="Arial"/>
                <w:sz w:val="18"/>
                <w:szCs w:val="20"/>
              </w:rPr>
              <w:t xml:space="preserve">   Pharmacist: $2,519 ± 7,267 </w:t>
            </w:r>
          </w:p>
          <w:p w:rsidR="00267C86" w:rsidRPr="00041F8A" w:rsidRDefault="00267C86" w:rsidP="00267C86">
            <w:pPr>
              <w:rPr>
                <w:rFonts w:ascii="Arial" w:hAnsi="Arial"/>
                <w:sz w:val="18"/>
                <w:szCs w:val="20"/>
              </w:rPr>
            </w:pPr>
            <w:r w:rsidRPr="00041F8A">
              <w:rPr>
                <w:rFonts w:ascii="Arial" w:hAnsi="Arial"/>
                <w:sz w:val="18"/>
                <w:szCs w:val="20"/>
              </w:rPr>
              <w:t xml:space="preserve">   Both: $2,475 ± 8,699</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Total health care charges—</w:t>
            </w:r>
          </w:p>
          <w:p w:rsidR="00267C86" w:rsidRPr="00041F8A" w:rsidRDefault="00267C86" w:rsidP="00267C86">
            <w:pPr>
              <w:rPr>
                <w:rFonts w:ascii="Arial" w:hAnsi="Arial"/>
                <w:sz w:val="18"/>
                <w:szCs w:val="20"/>
              </w:rPr>
            </w:pPr>
            <w:r w:rsidRPr="00041F8A">
              <w:rPr>
                <w:rFonts w:ascii="Arial" w:hAnsi="Arial"/>
                <w:sz w:val="18"/>
                <w:szCs w:val="20"/>
              </w:rPr>
              <w:t xml:space="preserve">   Control: $5,800 ± 8,536 </w:t>
            </w:r>
          </w:p>
          <w:p w:rsidR="00267C86" w:rsidRPr="00041F8A" w:rsidRDefault="00267C86" w:rsidP="00267C86">
            <w:pPr>
              <w:rPr>
                <w:rFonts w:ascii="Arial" w:hAnsi="Arial"/>
                <w:sz w:val="18"/>
                <w:szCs w:val="20"/>
              </w:rPr>
            </w:pPr>
            <w:r w:rsidRPr="00041F8A">
              <w:rPr>
                <w:rFonts w:ascii="Arial" w:hAnsi="Arial"/>
                <w:sz w:val="18"/>
                <w:szCs w:val="20"/>
              </w:rPr>
              <w:t xml:space="preserve">   Physician: $8,006 ± 18,720 </w:t>
            </w:r>
          </w:p>
          <w:p w:rsidR="00267C86" w:rsidRPr="00041F8A" w:rsidRDefault="00267C86" w:rsidP="00267C86">
            <w:pPr>
              <w:rPr>
                <w:rFonts w:ascii="Arial" w:hAnsi="Arial"/>
                <w:sz w:val="18"/>
                <w:szCs w:val="20"/>
              </w:rPr>
            </w:pPr>
            <w:r w:rsidRPr="00041F8A">
              <w:rPr>
                <w:rFonts w:ascii="Arial" w:hAnsi="Arial"/>
                <w:sz w:val="18"/>
                <w:szCs w:val="20"/>
              </w:rPr>
              <w:t xml:space="preserve">   Pharmacist: $5,333 ± 9,400 </w:t>
            </w:r>
          </w:p>
          <w:p w:rsidR="00267C86" w:rsidRPr="00041F8A" w:rsidRDefault="00267C86" w:rsidP="00267C86">
            <w:pPr>
              <w:rPr>
                <w:rFonts w:ascii="Arial" w:hAnsi="Arial"/>
                <w:sz w:val="18"/>
                <w:szCs w:val="20"/>
              </w:rPr>
            </w:pPr>
            <w:r w:rsidRPr="00041F8A">
              <w:rPr>
                <w:rFonts w:ascii="Arial" w:hAnsi="Arial"/>
                <w:sz w:val="18"/>
                <w:szCs w:val="20"/>
              </w:rPr>
              <w:t xml:space="preserve">   Both: $5,652 ± 10,579</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Cost-effectiveness: NR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 xml:space="preserve">6) Impact on HCP use and implementation: </w:t>
            </w:r>
            <w:r w:rsidRPr="00041F8A">
              <w:rPr>
                <w:rFonts w:ascii="Arial" w:hAnsi="Arial"/>
                <w:sz w:val="18"/>
                <w:szCs w:val="20"/>
              </w:rPr>
              <w:t xml:space="preserve">NR </w:t>
            </w:r>
          </w:p>
        </w:tc>
        <w:tc>
          <w:tcPr>
            <w:tcW w:w="1650"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General comments: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None</w:t>
            </w:r>
          </w:p>
          <w:p w:rsidR="00267C86" w:rsidRPr="00041F8A" w:rsidRDefault="00267C86" w:rsidP="00267C86">
            <w:pPr>
              <w:rPr>
                <w:rFonts w:ascii="Arial" w:hAnsi="Arial"/>
                <w:b/>
                <w:bCs/>
                <w:sz w:val="18"/>
                <w:szCs w:val="18"/>
              </w:rPr>
            </w:pPr>
          </w:p>
          <w:p w:rsidR="00267C86" w:rsidRPr="00041F8A" w:rsidRDefault="00267C86" w:rsidP="00267C86">
            <w:pPr>
              <w:rPr>
                <w:rFonts w:ascii="Arial" w:hAnsi="Arial"/>
                <w:sz w:val="18"/>
                <w:szCs w:val="18"/>
              </w:rPr>
            </w:pPr>
            <w:r w:rsidRPr="00041F8A">
              <w:rPr>
                <w:rFonts w:ascii="Arial" w:hAnsi="Arial"/>
                <w:b/>
                <w:bCs/>
                <w:sz w:val="18"/>
                <w:szCs w:val="18"/>
              </w:rPr>
              <w:t xml:space="preserve">Quality assessment: </w:t>
            </w:r>
          </w:p>
          <w:p w:rsidR="00267C86" w:rsidRPr="00041F8A" w:rsidRDefault="00267C86" w:rsidP="00267C86">
            <w:pPr>
              <w:rPr>
                <w:rFonts w:ascii="Arial" w:hAnsi="Arial"/>
                <w:sz w:val="18"/>
                <w:szCs w:val="18"/>
              </w:rPr>
            </w:pPr>
            <w:r w:rsidRPr="00041F8A">
              <w:rPr>
                <w:rFonts w:ascii="Arial" w:hAnsi="Arial"/>
                <w:bCs/>
                <w:sz w:val="18"/>
                <w:szCs w:val="18"/>
              </w:rPr>
              <w:lastRenderedPageBreak/>
              <w:t xml:space="preserve">Overall rating: Poor </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20"/>
              </w:rPr>
            </w:pPr>
            <w:r w:rsidRPr="00041F8A">
              <w:rPr>
                <w:rFonts w:ascii="Arial" w:hAnsi="Arial"/>
                <w:sz w:val="18"/>
                <w:szCs w:val="20"/>
              </w:rPr>
              <w:t xml:space="preserve">Comments:  </w:t>
            </w:r>
          </w:p>
          <w:p w:rsidR="00267C86" w:rsidRPr="00041F8A" w:rsidRDefault="00267C86" w:rsidP="00267C86">
            <w:pPr>
              <w:rPr>
                <w:rFonts w:ascii="Arial" w:hAnsi="Arial"/>
                <w:sz w:val="18"/>
                <w:szCs w:val="20"/>
              </w:rPr>
            </w:pPr>
            <w:r w:rsidRPr="00041F8A">
              <w:rPr>
                <w:rFonts w:ascii="Arial" w:hAnsi="Arial"/>
                <w:sz w:val="18"/>
                <w:szCs w:val="20"/>
              </w:rPr>
              <w:t>Study arm allocation not fully random (post-randomization adjustments made), multiple comparisons leading to probably underpowered study, participants not blinded, and inadequate statistical analysis and reporting of findings</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Applicability/ generalizability:</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Academic setting</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Physicians in training (residents) were among the clinicians</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Relevant, valid, and reproducible patient-centered outcomes were used</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bl>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br w:type="page"/>
      </w:r>
    </w:p>
    <w:tbl>
      <w:tblPr>
        <w:tblW w:w="12960" w:type="dxa"/>
        <w:tblLayout w:type="fixed"/>
        <w:tblLook w:val="0000" w:firstRow="0" w:lastRow="0" w:firstColumn="0" w:lastColumn="0" w:noHBand="0" w:noVBand="0"/>
      </w:tblPr>
      <w:tblGrid>
        <w:gridCol w:w="1598"/>
        <w:gridCol w:w="2104"/>
        <w:gridCol w:w="2716"/>
        <w:gridCol w:w="1565"/>
        <w:gridCol w:w="3327"/>
        <w:gridCol w:w="1650"/>
      </w:tblGrid>
      <w:tr w:rsidR="00267C86" w:rsidRPr="00041F8A" w:rsidTr="00267C86">
        <w:trPr>
          <w:tblHeader/>
        </w:trPr>
        <w:tc>
          <w:tcPr>
            <w:tcW w:w="12960" w:type="dxa"/>
            <w:gridSpan w:val="6"/>
            <w:tcBorders>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b/>
                <w:sz w:val="18"/>
                <w:szCs w:val="20"/>
              </w:rPr>
              <w:lastRenderedPageBreak/>
              <w:t xml:space="preserve">Evidence </w:t>
            </w:r>
            <w:r>
              <w:rPr>
                <w:rFonts w:ascii="Arial" w:hAnsi="Arial"/>
                <w:b/>
                <w:sz w:val="18"/>
                <w:szCs w:val="20"/>
              </w:rPr>
              <w:t>t</w:t>
            </w:r>
            <w:r w:rsidRPr="00041F8A">
              <w:rPr>
                <w:rFonts w:ascii="Arial" w:hAnsi="Arial"/>
                <w:b/>
                <w:sz w:val="18"/>
                <w:szCs w:val="20"/>
              </w:rPr>
              <w:t>able (</w:t>
            </w:r>
            <w:r>
              <w:rPr>
                <w:rFonts w:ascii="Arial" w:hAnsi="Arial"/>
                <w:b/>
                <w:sz w:val="18"/>
                <w:szCs w:val="20"/>
              </w:rPr>
              <w:t>k</w:t>
            </w:r>
            <w:r w:rsidRPr="00041F8A">
              <w:rPr>
                <w:rFonts w:ascii="Arial" w:hAnsi="Arial"/>
                <w:b/>
                <w:sz w:val="18"/>
                <w:szCs w:val="20"/>
              </w:rPr>
              <w:t xml:space="preserve">ey </w:t>
            </w:r>
            <w:r>
              <w:rPr>
                <w:rFonts w:ascii="Arial" w:hAnsi="Arial"/>
                <w:b/>
                <w:sz w:val="18"/>
                <w:szCs w:val="20"/>
              </w:rPr>
              <w:t>q</w:t>
            </w:r>
            <w:r w:rsidRPr="00041F8A">
              <w:rPr>
                <w:rFonts w:ascii="Arial" w:hAnsi="Arial"/>
                <w:b/>
                <w:sz w:val="18"/>
                <w:szCs w:val="20"/>
              </w:rPr>
              <w:t>uestions 2–4) (continued)</w:t>
            </w:r>
          </w:p>
          <w:p w:rsidR="00267C86" w:rsidRPr="00041F8A" w:rsidRDefault="00267C86" w:rsidP="00267C86">
            <w:pPr>
              <w:jc w:val="center"/>
              <w:rPr>
                <w:rFonts w:ascii="Arial" w:hAnsi="Arial" w:cs="Arial"/>
                <w:b/>
                <w:sz w:val="18"/>
                <w:szCs w:val="18"/>
              </w:rPr>
            </w:pPr>
          </w:p>
        </w:tc>
      </w:tr>
      <w:tr w:rsidR="00267C86" w:rsidRPr="00041F8A" w:rsidTr="00267C86">
        <w:trPr>
          <w:tblHeader/>
        </w:trPr>
        <w:tc>
          <w:tcPr>
            <w:tcW w:w="1598"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Study ID</w:t>
            </w:r>
          </w:p>
        </w:tc>
        <w:tc>
          <w:tcPr>
            <w:tcW w:w="2104" w:type="dxa"/>
            <w:tcBorders>
              <w:top w:val="single" w:sz="4" w:space="0" w:color="auto"/>
              <w:bottom w:val="single" w:sz="4" w:space="0" w:color="auto"/>
            </w:tcBorders>
            <w:vAlign w:val="center"/>
          </w:tcPr>
          <w:p w:rsidR="00267C86" w:rsidRPr="00041F8A" w:rsidRDefault="00267C86" w:rsidP="00267C86">
            <w:pPr>
              <w:keepNext/>
              <w:outlineLvl w:val="0"/>
              <w:rPr>
                <w:rFonts w:ascii="Arial" w:hAnsi="Arial" w:cs="Arial"/>
                <w:b/>
                <w:sz w:val="18"/>
                <w:szCs w:val="18"/>
              </w:rPr>
            </w:pPr>
            <w:r w:rsidRPr="00041F8A">
              <w:rPr>
                <w:rFonts w:ascii="Arial" w:hAnsi="Arial" w:cs="Arial"/>
                <w:b/>
                <w:sz w:val="18"/>
                <w:szCs w:val="18"/>
              </w:rPr>
              <w:t>Study and Sample Characteristics</w:t>
            </w:r>
          </w:p>
        </w:tc>
        <w:tc>
          <w:tcPr>
            <w:tcW w:w="2716" w:type="dxa"/>
            <w:tcBorders>
              <w:top w:val="single" w:sz="4" w:space="0" w:color="auto"/>
              <w:bottom w:val="single" w:sz="4" w:space="0" w:color="auto"/>
            </w:tcBorders>
            <w:vAlign w:val="center"/>
          </w:tcPr>
          <w:p w:rsidR="00267C86" w:rsidRPr="00041F8A" w:rsidRDefault="00267C86" w:rsidP="00267C86">
            <w:pPr>
              <w:rPr>
                <w:rFonts w:ascii="Arial" w:hAnsi="Arial"/>
                <w:b/>
                <w:sz w:val="18"/>
                <w:szCs w:val="20"/>
              </w:rPr>
            </w:pPr>
            <w:r w:rsidRPr="00041F8A">
              <w:rPr>
                <w:rFonts w:ascii="Arial" w:hAnsi="Arial"/>
                <w:b/>
                <w:sz w:val="18"/>
                <w:szCs w:val="20"/>
              </w:rPr>
              <w:t>CDSS/KMS Test Intervention</w:t>
            </w:r>
          </w:p>
        </w:tc>
        <w:tc>
          <w:tcPr>
            <w:tcW w:w="1565"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Comparator(s)</w:t>
            </w:r>
          </w:p>
        </w:tc>
        <w:tc>
          <w:tcPr>
            <w:tcW w:w="3327"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Results</w:t>
            </w:r>
          </w:p>
        </w:tc>
        <w:tc>
          <w:tcPr>
            <w:tcW w:w="1650" w:type="dxa"/>
            <w:tcBorders>
              <w:top w:val="single" w:sz="4" w:space="0" w:color="auto"/>
              <w:bottom w:val="single" w:sz="4" w:space="0" w:color="auto"/>
            </w:tcBorders>
            <w:vAlign w:val="center"/>
          </w:tcPr>
          <w:p w:rsidR="00267C86" w:rsidRPr="00041F8A" w:rsidRDefault="00267C86" w:rsidP="00267C86">
            <w:pPr>
              <w:rPr>
                <w:rFonts w:ascii="Arial" w:hAnsi="Arial" w:cs="Arial"/>
                <w:b/>
                <w:sz w:val="18"/>
                <w:szCs w:val="18"/>
              </w:rPr>
            </w:pPr>
            <w:r w:rsidRPr="00041F8A">
              <w:rPr>
                <w:rFonts w:ascii="Arial" w:hAnsi="Arial" w:cs="Arial"/>
                <w:b/>
                <w:sz w:val="18"/>
                <w:szCs w:val="18"/>
              </w:rPr>
              <w:t>Comments/</w:t>
            </w:r>
          </w:p>
          <w:p w:rsidR="00267C86" w:rsidRPr="00041F8A" w:rsidRDefault="00267C86" w:rsidP="00267C86">
            <w:pPr>
              <w:rPr>
                <w:rFonts w:ascii="Arial" w:hAnsi="Arial" w:cs="Arial"/>
                <w:b/>
                <w:sz w:val="18"/>
                <w:szCs w:val="18"/>
              </w:rPr>
            </w:pPr>
            <w:r w:rsidRPr="00041F8A">
              <w:rPr>
                <w:rFonts w:ascii="Arial" w:hAnsi="Arial" w:cs="Arial"/>
                <w:b/>
                <w:sz w:val="18"/>
                <w:szCs w:val="18"/>
              </w:rPr>
              <w:t>Quality/</w:t>
            </w:r>
            <w:r w:rsidRPr="00041F8A">
              <w:rPr>
                <w:rFonts w:ascii="Arial" w:hAnsi="Arial" w:cs="Arial"/>
                <w:b/>
                <w:sz w:val="18"/>
                <w:szCs w:val="18"/>
              </w:rPr>
              <w:br/>
              <w:t>Applicability</w:t>
            </w: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t>Unrod, Smith, Spring, et al., 2007</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Cs/>
                <w:sz w:val="18"/>
                <w:szCs w:val="20"/>
              </w:rPr>
            </w:pPr>
            <w:r w:rsidRPr="00041F8A">
              <w:rPr>
                <w:rFonts w:ascii="Arial" w:hAnsi="Arial"/>
                <w:bCs/>
                <w:sz w:val="18"/>
                <w:szCs w:val="20"/>
              </w:rPr>
              <w:t>#2098</w:t>
            </w:r>
          </w:p>
        </w:tc>
        <w:tc>
          <w:tcPr>
            <w:tcW w:w="2104" w:type="dxa"/>
            <w:tcBorders>
              <w:bottom w:val="single" w:sz="4" w:space="0" w:color="auto"/>
            </w:tcBorders>
          </w:tcPr>
          <w:p w:rsidR="00267C86" w:rsidRPr="00041F8A" w:rsidRDefault="00267C86" w:rsidP="00267C86">
            <w:pPr>
              <w:rPr>
                <w:rFonts w:ascii="Arial" w:hAnsi="Arial" w:cs="Arial"/>
                <w:b/>
                <w:bCs/>
                <w:sz w:val="18"/>
                <w:szCs w:val="18"/>
              </w:rPr>
            </w:pPr>
            <w:r w:rsidRPr="00041F8A">
              <w:rPr>
                <w:rFonts w:ascii="Arial" w:hAnsi="Arial" w:cs="Arial"/>
                <w:b/>
                <w:sz w:val="18"/>
                <w:szCs w:val="18"/>
              </w:rPr>
              <w:t>Geographical location: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New York, NY</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Study dates:</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Physician recruitment occurred in 2002–2004 </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General setting:</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Community</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Specific setting:</w:t>
            </w:r>
          </w:p>
          <w:p w:rsidR="00267C86" w:rsidRPr="00041F8A" w:rsidRDefault="00267C86" w:rsidP="00267C86">
            <w:pPr>
              <w:rPr>
                <w:rFonts w:ascii="Arial" w:hAnsi="Arial" w:cs="Arial"/>
                <w:bCs/>
                <w:sz w:val="18"/>
                <w:szCs w:val="18"/>
              </w:rPr>
            </w:pPr>
            <w:r w:rsidRPr="00041F8A">
              <w:rPr>
                <w:rFonts w:ascii="Arial" w:hAnsi="Arial" w:cs="Arial"/>
                <w:bCs/>
                <w:sz w:val="18"/>
                <w:szCs w:val="18"/>
              </w:rPr>
              <w:t>Outpatient</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Study design: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RCT, parallel group</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Unit of randomization: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Clinician</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Cs/>
                <w:sz w:val="18"/>
                <w:szCs w:val="18"/>
              </w:rPr>
            </w:pPr>
            <w:r w:rsidRPr="00041F8A">
              <w:rPr>
                <w:rFonts w:ascii="Arial" w:hAnsi="Arial" w:cs="Arial"/>
                <w:b/>
                <w:sz w:val="18"/>
                <w:szCs w:val="18"/>
              </w:rPr>
              <w:t>Duration of intervention:</w:t>
            </w:r>
            <w:r w:rsidRPr="00041F8A">
              <w:rPr>
                <w:rFonts w:ascii="Arial" w:hAnsi="Arial" w:cs="Arial"/>
                <w:bCs/>
                <w:sz w:val="18"/>
                <w:szCs w:val="18"/>
              </w:rPr>
              <w:t xml:space="preserve"> NR</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bCs/>
                <w:sz w:val="18"/>
                <w:szCs w:val="18"/>
              </w:rPr>
            </w:pPr>
            <w:r w:rsidRPr="00041F8A">
              <w:rPr>
                <w:rFonts w:ascii="Arial" w:hAnsi="Arial" w:cs="Arial"/>
                <w:bCs/>
                <w:sz w:val="18"/>
                <w:szCs w:val="18"/>
              </w:rPr>
              <w:t>- Patients: 580</w:t>
            </w:r>
          </w:p>
          <w:p w:rsidR="00267C86" w:rsidRPr="00041F8A" w:rsidRDefault="00267C86" w:rsidP="00267C86">
            <w:pPr>
              <w:rPr>
                <w:rFonts w:ascii="Arial" w:hAnsi="Arial" w:cs="Arial"/>
                <w:bCs/>
                <w:sz w:val="18"/>
                <w:szCs w:val="18"/>
              </w:rPr>
            </w:pPr>
            <w:r w:rsidRPr="00041F8A">
              <w:rPr>
                <w:rFonts w:ascii="Arial" w:hAnsi="Arial" w:cs="Arial"/>
                <w:bCs/>
                <w:sz w:val="18"/>
                <w:szCs w:val="18"/>
              </w:rPr>
              <w:t>- Individual HCPs:</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  &gt; MDs: 70 family or internal medicine</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User level of expertise/ proficiency:</w:t>
            </w:r>
            <w:r w:rsidRPr="00041F8A">
              <w:rPr>
                <w:rFonts w:ascii="Arial" w:hAnsi="Arial" w:cs="Arial"/>
                <w:b/>
                <w:bCs/>
                <w:sz w:val="18"/>
                <w:szCs w:val="18"/>
              </w:rPr>
              <w:t xml:space="preserve"> </w:t>
            </w:r>
            <w:r w:rsidRPr="00041F8A">
              <w:rPr>
                <w:rFonts w:ascii="Arial" w:hAnsi="Arial" w:cs="Arial"/>
                <w:bCs/>
                <w:sz w:val="18"/>
                <w:szCs w:val="18"/>
              </w:rPr>
              <w:t>NR</w:t>
            </w:r>
          </w:p>
          <w:p w:rsidR="00267C86" w:rsidRPr="00041F8A" w:rsidRDefault="00267C86" w:rsidP="00267C86">
            <w:pPr>
              <w:rPr>
                <w:rFonts w:ascii="Arial" w:hAnsi="Arial"/>
                <w:sz w:val="18"/>
                <w:szCs w:val="20"/>
              </w:rPr>
            </w:pPr>
          </w:p>
        </w:tc>
        <w:tc>
          <w:tcPr>
            <w:tcW w:w="2716"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t>Authors’ basic description of system:</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A computer-tailored intervention designed to increase smoking cessation counseling by primary care physicians: “We tested an intervention that integrates a brief, tailored expert-system report with face-to-face physician-delivered counseling …”</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Source/origin of system:</w:t>
            </w:r>
          </w:p>
          <w:p w:rsidR="00267C86" w:rsidRPr="00041F8A" w:rsidRDefault="00267C86" w:rsidP="00267C86">
            <w:pPr>
              <w:rPr>
                <w:rFonts w:ascii="Arial" w:hAnsi="Arial"/>
                <w:sz w:val="18"/>
                <w:szCs w:val="20"/>
              </w:rPr>
            </w:pPr>
            <w:r w:rsidRPr="00041F8A">
              <w:rPr>
                <w:rFonts w:ascii="Arial" w:hAnsi="Arial"/>
                <w:sz w:val="18"/>
                <w:szCs w:val="20"/>
              </w:rPr>
              <w:t>Locally developed</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Content: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a) Objective(s):</w:t>
            </w:r>
          </w:p>
          <w:p w:rsidR="00267C86" w:rsidRPr="00041F8A" w:rsidRDefault="00267C86" w:rsidP="00267C86">
            <w:pPr>
              <w:rPr>
                <w:rFonts w:ascii="Arial" w:hAnsi="Arial"/>
                <w:sz w:val="18"/>
                <w:szCs w:val="20"/>
              </w:rPr>
            </w:pPr>
            <w:r w:rsidRPr="00041F8A">
              <w:rPr>
                <w:rFonts w:ascii="Arial" w:hAnsi="Arial"/>
                <w:sz w:val="18"/>
                <w:szCs w:val="20"/>
              </w:rPr>
              <w:t>Initiating discussion with patient</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Relationship to point of care:</w:t>
            </w:r>
          </w:p>
          <w:p w:rsidR="00267C86" w:rsidRPr="00041F8A" w:rsidRDefault="00267C86" w:rsidP="00267C86">
            <w:pPr>
              <w:rPr>
                <w:rFonts w:ascii="Arial" w:hAnsi="Arial"/>
                <w:sz w:val="18"/>
                <w:szCs w:val="20"/>
              </w:rPr>
            </w:pPr>
            <w:r w:rsidRPr="00041F8A">
              <w:rPr>
                <w:rFonts w:ascii="Arial" w:hAnsi="Arial"/>
                <w:sz w:val="18"/>
                <w:szCs w:val="20"/>
              </w:rPr>
              <w:t>Synchronous</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Decision support: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Response requirement:</w:t>
            </w:r>
          </w:p>
          <w:p w:rsidR="00267C86" w:rsidRPr="00041F8A" w:rsidRDefault="00267C86" w:rsidP="00267C86">
            <w:pPr>
              <w:rPr>
                <w:rFonts w:ascii="Arial" w:hAnsi="Arial"/>
                <w:sz w:val="18"/>
                <w:szCs w:val="20"/>
              </w:rPr>
            </w:pPr>
            <w:r w:rsidRPr="00041F8A">
              <w:rPr>
                <w:rFonts w:ascii="Arial" w:hAnsi="Arial"/>
                <w:sz w:val="18"/>
                <w:szCs w:val="20"/>
              </w:rPr>
              <w:t>NR (assume no response requirement)</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Information delivery:</w:t>
            </w:r>
          </w:p>
          <w:p w:rsidR="00267C86" w:rsidRPr="00041F8A" w:rsidRDefault="00267C86" w:rsidP="00267C86">
            <w:pPr>
              <w:rPr>
                <w:rFonts w:ascii="Arial" w:hAnsi="Arial"/>
                <w:i/>
                <w:iCs/>
                <w:sz w:val="18"/>
                <w:szCs w:val="20"/>
              </w:rPr>
            </w:pPr>
            <w:r w:rsidRPr="00041F8A">
              <w:rPr>
                <w:rFonts w:ascii="Arial" w:hAnsi="Arial"/>
                <w:i/>
                <w:iCs/>
                <w:sz w:val="18"/>
                <w:szCs w:val="20"/>
              </w:rPr>
              <w:t>a) Delivery format:</w:t>
            </w:r>
          </w:p>
          <w:p w:rsidR="00267C86" w:rsidRPr="00041F8A" w:rsidRDefault="00267C86" w:rsidP="00267C86">
            <w:pPr>
              <w:rPr>
                <w:rFonts w:ascii="Arial" w:hAnsi="Arial"/>
                <w:sz w:val="18"/>
                <w:szCs w:val="20"/>
              </w:rPr>
            </w:pPr>
            <w:r w:rsidRPr="00041F8A">
              <w:rPr>
                <w:rFonts w:ascii="Arial" w:hAnsi="Arial"/>
                <w:sz w:val="18"/>
                <w:szCs w:val="20"/>
              </w:rPr>
              <w:t xml:space="preserve">Paper-based.  </w:t>
            </w:r>
          </w:p>
          <w:p w:rsidR="00267C86" w:rsidRPr="00041F8A" w:rsidRDefault="00267C86" w:rsidP="00267C86">
            <w:pPr>
              <w:rPr>
                <w:rFonts w:ascii="Arial" w:hAnsi="Arial"/>
                <w:sz w:val="18"/>
                <w:szCs w:val="20"/>
              </w:rPr>
            </w:pP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b) Delivery mode:</w:t>
            </w:r>
          </w:p>
          <w:p w:rsidR="00267C86" w:rsidRPr="00041F8A" w:rsidRDefault="00267C86" w:rsidP="00267C86">
            <w:pPr>
              <w:rPr>
                <w:rFonts w:ascii="Arial" w:hAnsi="Arial"/>
                <w:sz w:val="18"/>
                <w:szCs w:val="20"/>
              </w:rPr>
            </w:pPr>
            <w:r w:rsidRPr="00041F8A">
              <w:rPr>
                <w:rFonts w:ascii="Arial" w:hAnsi="Arial"/>
                <w:sz w:val="18"/>
                <w:szCs w:val="20"/>
              </w:rPr>
              <w:t>System-initiated (“push”)</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Contextual factors/features influencing the </w:t>
            </w:r>
            <w:r w:rsidRPr="00041F8A">
              <w:rPr>
                <w:rFonts w:ascii="Arial" w:hAnsi="Arial"/>
                <w:b/>
                <w:bCs/>
                <w:sz w:val="18"/>
                <w:szCs w:val="20"/>
              </w:rPr>
              <w:lastRenderedPageBreak/>
              <w:t>implementation and use of CDSS/KMS:</w:t>
            </w:r>
          </w:p>
          <w:p w:rsidR="00267C86" w:rsidRPr="00041F8A" w:rsidRDefault="00267C86" w:rsidP="00267C86">
            <w:pPr>
              <w:rPr>
                <w:rFonts w:ascii="Arial" w:hAnsi="Arial"/>
                <w:i/>
                <w:iCs/>
                <w:sz w:val="18"/>
                <w:szCs w:val="20"/>
              </w:rPr>
            </w:pPr>
            <w:r w:rsidRPr="00041F8A">
              <w:rPr>
                <w:rFonts w:ascii="Arial" w:hAnsi="Arial"/>
                <w:i/>
                <w:iCs/>
                <w:sz w:val="18"/>
                <w:szCs w:val="20"/>
              </w:rPr>
              <w:t>a) General system features:</w:t>
            </w:r>
          </w:p>
          <w:p w:rsidR="00267C86" w:rsidRPr="00041F8A" w:rsidRDefault="00267C86" w:rsidP="00267C86">
            <w:pPr>
              <w:rPr>
                <w:rFonts w:ascii="Arial" w:hAnsi="Arial"/>
                <w:sz w:val="18"/>
                <w:szCs w:val="20"/>
              </w:rPr>
            </w:pPr>
            <w:r w:rsidRPr="00041F8A">
              <w:rPr>
                <w:rFonts w:ascii="Arial" w:hAnsi="Arial"/>
                <w:sz w:val="18"/>
                <w:szCs w:val="20"/>
              </w:rPr>
              <w:t xml:space="preserve">Integration with charting or order entry system to support workflow integration:  Can’t tell </w:t>
            </w:r>
          </w:p>
          <w:p w:rsidR="00267C86" w:rsidRPr="00041F8A" w:rsidRDefault="00267C86" w:rsidP="00267C86">
            <w:pPr>
              <w:rPr>
                <w:rFonts w:ascii="Arial" w:hAnsi="Arial"/>
                <w:i/>
                <w:i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Clinician-system interaction features:</w:t>
            </w:r>
          </w:p>
          <w:p w:rsidR="00267C86" w:rsidRPr="00041F8A" w:rsidRDefault="00267C86" w:rsidP="00267C86">
            <w:pPr>
              <w:rPr>
                <w:rFonts w:ascii="Arial" w:hAnsi="Arial"/>
                <w:sz w:val="18"/>
                <w:szCs w:val="20"/>
              </w:rPr>
            </w:pPr>
            <w:r w:rsidRPr="00041F8A">
              <w:rPr>
                <w:rFonts w:ascii="Arial" w:hAnsi="Arial"/>
                <w:sz w:val="18"/>
                <w:szCs w:val="20"/>
              </w:rPr>
              <w:t>- Automatic provision of decision support as part of clinician workflow: Y</w:t>
            </w:r>
          </w:p>
          <w:p w:rsidR="00267C86" w:rsidRPr="00041F8A" w:rsidRDefault="00267C86" w:rsidP="00267C86">
            <w:pPr>
              <w:rPr>
                <w:rFonts w:ascii="Arial" w:hAnsi="Arial"/>
                <w:sz w:val="18"/>
                <w:szCs w:val="20"/>
              </w:rPr>
            </w:pPr>
            <w:r w:rsidRPr="00041F8A">
              <w:rPr>
                <w:rFonts w:ascii="Arial" w:hAnsi="Arial"/>
                <w:sz w:val="18"/>
                <w:szCs w:val="20"/>
              </w:rPr>
              <w:t>- No need for additional clinician data entry: Y</w:t>
            </w:r>
          </w:p>
          <w:p w:rsidR="00267C86" w:rsidRPr="00041F8A" w:rsidRDefault="00267C86" w:rsidP="00267C86">
            <w:pPr>
              <w:rPr>
                <w:rFonts w:ascii="Arial" w:hAnsi="Arial"/>
                <w:sz w:val="18"/>
                <w:szCs w:val="20"/>
              </w:rPr>
            </w:pPr>
            <w:r w:rsidRPr="00041F8A">
              <w:rPr>
                <w:rFonts w:ascii="Arial" w:hAnsi="Arial"/>
                <w:sz w:val="18"/>
                <w:szCs w:val="20"/>
              </w:rPr>
              <w:t>- Request documentation of the reason for not following CDSS recommendations: N</w:t>
            </w:r>
          </w:p>
          <w:p w:rsidR="00267C86" w:rsidRPr="00041F8A" w:rsidRDefault="00267C86" w:rsidP="00267C86">
            <w:pPr>
              <w:rPr>
                <w:rFonts w:ascii="Arial" w:hAnsi="Arial"/>
                <w:sz w:val="18"/>
                <w:szCs w:val="20"/>
              </w:rPr>
            </w:pPr>
            <w:r w:rsidRPr="00041F8A">
              <w:rPr>
                <w:rFonts w:ascii="Arial" w:hAnsi="Arial"/>
                <w:sz w:val="18"/>
                <w:szCs w:val="20"/>
              </w:rPr>
              <w:t>- Provision of decision support at time and location of decision making: Y</w:t>
            </w:r>
          </w:p>
          <w:p w:rsidR="00267C86" w:rsidRPr="00041F8A" w:rsidRDefault="00267C86" w:rsidP="00267C86">
            <w:pPr>
              <w:rPr>
                <w:rFonts w:ascii="Arial" w:hAnsi="Arial"/>
                <w:sz w:val="18"/>
                <w:szCs w:val="20"/>
              </w:rPr>
            </w:pPr>
            <w:r w:rsidRPr="00041F8A">
              <w:rPr>
                <w:rFonts w:ascii="Arial" w:hAnsi="Arial"/>
                <w:sz w:val="18"/>
                <w:szCs w:val="20"/>
              </w:rPr>
              <w:t>- Recommendations executed by noting agreement:  Can’t tell</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c) Communication content features:</w:t>
            </w:r>
          </w:p>
          <w:p w:rsidR="00267C86" w:rsidRPr="00041F8A" w:rsidRDefault="00267C86" w:rsidP="00267C86">
            <w:pPr>
              <w:rPr>
                <w:rFonts w:ascii="Arial" w:hAnsi="Arial"/>
                <w:sz w:val="18"/>
                <w:szCs w:val="20"/>
              </w:rPr>
            </w:pPr>
            <w:r w:rsidRPr="00041F8A">
              <w:rPr>
                <w:rFonts w:ascii="Arial" w:hAnsi="Arial"/>
                <w:sz w:val="18"/>
                <w:szCs w:val="20"/>
              </w:rPr>
              <w:t>- Provision of a recommendation, not just an assessment: Y</w:t>
            </w:r>
          </w:p>
          <w:p w:rsidR="00267C86" w:rsidRPr="00041F8A" w:rsidRDefault="00267C86" w:rsidP="00267C86">
            <w:pPr>
              <w:rPr>
                <w:rFonts w:ascii="Arial" w:hAnsi="Arial"/>
                <w:sz w:val="18"/>
                <w:szCs w:val="20"/>
              </w:rPr>
            </w:pPr>
            <w:r w:rsidRPr="00041F8A">
              <w:rPr>
                <w:rFonts w:ascii="Arial" w:hAnsi="Arial"/>
                <w:sz w:val="18"/>
                <w:szCs w:val="20"/>
              </w:rPr>
              <w:t>- Promotion of action rather than inaction: Y</w:t>
            </w:r>
          </w:p>
          <w:p w:rsidR="00267C86" w:rsidRPr="00041F8A" w:rsidRDefault="00267C86" w:rsidP="00267C86">
            <w:pPr>
              <w:rPr>
                <w:rFonts w:ascii="Arial" w:hAnsi="Arial"/>
                <w:sz w:val="18"/>
                <w:szCs w:val="20"/>
              </w:rPr>
            </w:pPr>
            <w:r w:rsidRPr="00041F8A">
              <w:rPr>
                <w:rFonts w:ascii="Arial" w:hAnsi="Arial"/>
                <w:sz w:val="18"/>
                <w:szCs w:val="20"/>
              </w:rPr>
              <w:t xml:space="preserve">- Justification of decision support via provision of reasoning: N </w:t>
            </w:r>
          </w:p>
          <w:p w:rsidR="00267C86" w:rsidRPr="00041F8A" w:rsidRDefault="00267C86" w:rsidP="00267C86">
            <w:pPr>
              <w:rPr>
                <w:rFonts w:ascii="Arial" w:hAnsi="Arial"/>
                <w:sz w:val="18"/>
                <w:szCs w:val="20"/>
              </w:rPr>
            </w:pPr>
            <w:r w:rsidRPr="00041F8A">
              <w:rPr>
                <w:rFonts w:ascii="Arial" w:hAnsi="Arial"/>
                <w:sz w:val="18"/>
                <w:szCs w:val="20"/>
              </w:rPr>
              <w:t xml:space="preserve">- Justification of decision support via provision of research evidence: N </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d) Auxiliary features:</w:t>
            </w:r>
          </w:p>
          <w:p w:rsidR="00267C86" w:rsidRPr="00041F8A" w:rsidRDefault="00267C86" w:rsidP="00267C86">
            <w:pPr>
              <w:rPr>
                <w:rFonts w:ascii="Arial" w:hAnsi="Arial"/>
                <w:sz w:val="18"/>
                <w:szCs w:val="20"/>
              </w:rPr>
            </w:pPr>
            <w:r w:rsidRPr="00041F8A">
              <w:rPr>
                <w:rFonts w:ascii="Arial" w:hAnsi="Arial"/>
                <w:sz w:val="18"/>
                <w:szCs w:val="20"/>
              </w:rPr>
              <w:t xml:space="preserve">- Local user involvement in </w:t>
            </w:r>
            <w:r w:rsidRPr="00041F8A">
              <w:rPr>
                <w:rFonts w:ascii="Arial" w:hAnsi="Arial"/>
                <w:sz w:val="18"/>
                <w:szCs w:val="20"/>
              </w:rPr>
              <w:lastRenderedPageBreak/>
              <w:t>development process: Can’t tell</w:t>
            </w:r>
          </w:p>
          <w:p w:rsidR="00267C86" w:rsidRPr="00041F8A" w:rsidRDefault="00267C86" w:rsidP="00267C86">
            <w:pPr>
              <w:rPr>
                <w:rFonts w:ascii="Arial" w:hAnsi="Arial"/>
                <w:sz w:val="18"/>
                <w:szCs w:val="20"/>
              </w:rPr>
            </w:pPr>
            <w:r w:rsidRPr="00041F8A">
              <w:rPr>
                <w:rFonts w:ascii="Arial" w:hAnsi="Arial"/>
                <w:sz w:val="18"/>
                <w:szCs w:val="20"/>
              </w:rPr>
              <w:t>- Provision of decision support results to patients as well as providers: Y</w:t>
            </w:r>
          </w:p>
          <w:p w:rsidR="00267C86" w:rsidRPr="00041F8A" w:rsidRDefault="00267C86" w:rsidP="00267C86">
            <w:pPr>
              <w:rPr>
                <w:rFonts w:ascii="Arial" w:hAnsi="Arial"/>
                <w:sz w:val="18"/>
                <w:szCs w:val="20"/>
              </w:rPr>
            </w:pPr>
            <w:r w:rsidRPr="00041F8A">
              <w:rPr>
                <w:rFonts w:ascii="Arial" w:hAnsi="Arial"/>
                <w:sz w:val="18"/>
                <w:szCs w:val="20"/>
              </w:rPr>
              <w:t>- CDSS accompanied by periodic performance feedback: Can’t tell</w:t>
            </w:r>
          </w:p>
          <w:p w:rsidR="00267C86" w:rsidRDefault="00267C86" w:rsidP="00267C86">
            <w:pPr>
              <w:rPr>
                <w:rFonts w:ascii="Arial" w:hAnsi="Arial"/>
                <w:sz w:val="18"/>
                <w:szCs w:val="20"/>
              </w:rPr>
            </w:pPr>
            <w:r w:rsidRPr="00041F8A">
              <w:rPr>
                <w:rFonts w:ascii="Arial" w:hAnsi="Arial"/>
                <w:sz w:val="18"/>
                <w:szCs w:val="20"/>
              </w:rPr>
              <w:t>- CDSS accompanied by conventional education: Y (“academic detailing”)</w:t>
            </w:r>
          </w:p>
          <w:p w:rsidR="00267C86" w:rsidRPr="00041F8A" w:rsidRDefault="00267C86" w:rsidP="00267C86">
            <w:pPr>
              <w:rPr>
                <w:rFonts w:ascii="Arial" w:hAnsi="Arial"/>
                <w:sz w:val="18"/>
                <w:szCs w:val="20"/>
              </w:rPr>
            </w:pPr>
          </w:p>
        </w:tc>
        <w:tc>
          <w:tcPr>
            <w:tcW w:w="1565"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lastRenderedPageBreak/>
              <w:t>Comparator(s):</w:t>
            </w:r>
          </w:p>
          <w:p w:rsidR="00267C86" w:rsidRPr="00041F8A" w:rsidRDefault="00267C86" w:rsidP="00267C86">
            <w:pPr>
              <w:rPr>
                <w:rFonts w:ascii="Arial" w:hAnsi="Arial"/>
                <w:sz w:val="18"/>
                <w:szCs w:val="20"/>
              </w:rPr>
            </w:pPr>
            <w:r w:rsidRPr="00041F8A">
              <w:rPr>
                <w:rFonts w:ascii="Arial" w:hAnsi="Arial"/>
                <w:sz w:val="18"/>
                <w:szCs w:val="20"/>
              </w:rPr>
              <w:t>Usual care/no CDSS or KMS</w:t>
            </w:r>
          </w:p>
          <w:p w:rsidR="00267C86" w:rsidRPr="00041F8A" w:rsidRDefault="00267C86" w:rsidP="00267C86">
            <w:pPr>
              <w:rPr>
                <w:rFonts w:ascii="Arial" w:hAnsi="Arial"/>
                <w:b/>
                <w:bCs/>
                <w:sz w:val="18"/>
                <w:szCs w:val="20"/>
              </w:rPr>
            </w:pPr>
          </w:p>
        </w:tc>
        <w:tc>
          <w:tcPr>
            <w:tcW w:w="3327"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t>1) Impact on clinical outcomes:</w:t>
            </w:r>
            <w:r w:rsidRPr="00041F8A">
              <w:rPr>
                <w:rFonts w:ascii="Arial" w:hAnsi="Arial"/>
                <w:sz w:val="18"/>
                <w:szCs w:val="20"/>
              </w:rPr>
              <w:t xml:space="preserve"> NR</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2) Impact on health care process outcomes: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 Recommended preventive care ordered/completed: NR</w:t>
            </w:r>
          </w:p>
          <w:p w:rsidR="00267C86" w:rsidRPr="00041F8A" w:rsidRDefault="00267C86" w:rsidP="00267C86">
            <w:pPr>
              <w:rPr>
                <w:rFonts w:ascii="Arial" w:hAnsi="Arial"/>
                <w:sz w:val="18"/>
                <w:szCs w:val="20"/>
              </w:rPr>
            </w:pP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GEE generalized linear modeling indicated that intervention physicians exceeded controls on “Assess,” “Advise,” “Assis</w:t>
            </w:r>
            <w:r>
              <w:rPr>
                <w:rFonts w:ascii="Arial" w:hAnsi="Arial"/>
                <w:sz w:val="18"/>
                <w:szCs w:val="20"/>
              </w:rPr>
              <w:t xml:space="preserve">t,” and “Arrange” </w:t>
            </w:r>
            <w:r>
              <w:rPr>
                <w:rFonts w:ascii="Arial" w:hAnsi="Arial"/>
                <w:sz w:val="18"/>
                <w:szCs w:val="20"/>
              </w:rPr>
              <w:br/>
              <w:t>(p &lt; 0.0001)</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More intervention than control physicians advised their patients to quit smoking (OR 2.79; </w:t>
            </w:r>
            <w:r>
              <w:rPr>
                <w:rFonts w:ascii="Arial" w:hAnsi="Arial"/>
                <w:sz w:val="18"/>
                <w:szCs w:val="20"/>
              </w:rPr>
              <w:t>95% CI 1.70, 4.59)</w:t>
            </w:r>
            <w:r w:rsidRPr="00041F8A">
              <w:rPr>
                <w:rFonts w:ascii="Arial" w:hAnsi="Arial"/>
                <w:sz w:val="18"/>
                <w:szCs w:val="20"/>
              </w:rPr>
              <w:br/>
            </w:r>
          </w:p>
          <w:p w:rsidR="00267C86" w:rsidRPr="00041F8A" w:rsidRDefault="00267C86" w:rsidP="00267C86">
            <w:pPr>
              <w:rPr>
                <w:rFonts w:ascii="Arial" w:hAnsi="Arial"/>
                <w:sz w:val="18"/>
                <w:szCs w:val="20"/>
              </w:rPr>
            </w:pPr>
            <w:r w:rsidRPr="00041F8A">
              <w:rPr>
                <w:rFonts w:ascii="Arial" w:hAnsi="Arial"/>
                <w:sz w:val="18"/>
                <w:szCs w:val="20"/>
              </w:rPr>
              <w:t>7-day point prevalence abstinence—</w:t>
            </w:r>
          </w:p>
          <w:p w:rsidR="00267C86" w:rsidRPr="00041F8A" w:rsidRDefault="00267C86" w:rsidP="00267C86">
            <w:pPr>
              <w:rPr>
                <w:rFonts w:ascii="Arial" w:hAnsi="Arial"/>
                <w:sz w:val="18"/>
                <w:szCs w:val="20"/>
              </w:rPr>
            </w:pPr>
            <w:r w:rsidRPr="00041F8A">
              <w:rPr>
                <w:rFonts w:ascii="Arial" w:hAnsi="Arial"/>
                <w:sz w:val="18"/>
                <w:szCs w:val="20"/>
              </w:rPr>
              <w:t xml:space="preserve">   Intervention: 12%</w:t>
            </w:r>
          </w:p>
          <w:p w:rsidR="00267C86" w:rsidRPr="00041F8A" w:rsidRDefault="00267C86" w:rsidP="00267C86">
            <w:pPr>
              <w:rPr>
                <w:rFonts w:ascii="Arial" w:hAnsi="Arial"/>
                <w:sz w:val="18"/>
                <w:szCs w:val="20"/>
              </w:rPr>
            </w:pPr>
            <w:r w:rsidRPr="00041F8A">
              <w:rPr>
                <w:rFonts w:ascii="Arial" w:hAnsi="Arial"/>
                <w:sz w:val="18"/>
                <w:szCs w:val="20"/>
              </w:rPr>
              <w:t xml:space="preserve">   Control: 8%</w:t>
            </w:r>
          </w:p>
          <w:p w:rsidR="00267C86" w:rsidRPr="00041F8A" w:rsidRDefault="00267C86" w:rsidP="00267C86">
            <w:pPr>
              <w:rPr>
                <w:rFonts w:ascii="Arial" w:hAnsi="Arial"/>
                <w:sz w:val="18"/>
                <w:szCs w:val="20"/>
              </w:rPr>
            </w:pPr>
            <w:r w:rsidRPr="00041F8A">
              <w:rPr>
                <w:rFonts w:ascii="Arial" w:hAnsi="Arial"/>
                <w:sz w:val="18"/>
                <w:szCs w:val="20"/>
              </w:rPr>
              <w:t xml:space="preserve">   OR: 1.77; 95% CI 0.94, 3.34, p-value: 0.078</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Recommended clinical study ordered/completed: NR</w:t>
            </w:r>
          </w:p>
          <w:p w:rsidR="00267C86" w:rsidRPr="00041F8A" w:rsidRDefault="00267C86" w:rsidP="00267C86">
            <w:pPr>
              <w:rPr>
                <w:rFonts w:ascii="Arial" w:hAnsi="Arial"/>
                <w:sz w:val="18"/>
                <w:szCs w:val="20"/>
              </w:rPr>
            </w:pPr>
            <w:r w:rsidRPr="00041F8A">
              <w:rPr>
                <w:rFonts w:ascii="Arial" w:hAnsi="Arial"/>
                <w:sz w:val="18"/>
                <w:szCs w:val="20"/>
              </w:rPr>
              <w:t>- Recommended treatment ordered/prescribed: NR</w:t>
            </w:r>
          </w:p>
          <w:p w:rsidR="00267C86" w:rsidRPr="00041F8A" w:rsidRDefault="00267C86" w:rsidP="00267C86">
            <w:pPr>
              <w:rPr>
                <w:rFonts w:ascii="Arial" w:hAnsi="Arial"/>
                <w:sz w:val="18"/>
                <w:szCs w:val="20"/>
              </w:rPr>
            </w:pPr>
            <w:r w:rsidRPr="00041F8A">
              <w:rPr>
                <w:rFonts w:ascii="Arial" w:hAnsi="Arial"/>
                <w:sz w:val="18"/>
                <w:szCs w:val="20"/>
              </w:rPr>
              <w:t>- Impact on user knowledge: 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3) Impact on workload, efficiency, and organization of health care delivery: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4) Impact on relationship-centered outcomes: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5) Impact on economic outcomes: </w:t>
            </w:r>
            <w:r w:rsidRPr="00041F8A">
              <w:rPr>
                <w:rFonts w:ascii="Arial" w:hAnsi="Arial"/>
                <w:sz w:val="18"/>
                <w:szCs w:val="20"/>
              </w:rPr>
              <w:lastRenderedPageBreak/>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6) Impact on HCP use and implementation: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tc>
        <w:tc>
          <w:tcPr>
            <w:tcW w:w="1650"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General comments: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None</w:t>
            </w:r>
          </w:p>
          <w:p w:rsidR="00267C86" w:rsidRPr="00041F8A" w:rsidRDefault="00267C86" w:rsidP="00267C86">
            <w:pPr>
              <w:rPr>
                <w:rFonts w:ascii="Arial" w:hAnsi="Arial"/>
                <w:b/>
                <w:bCs/>
                <w:sz w:val="18"/>
                <w:szCs w:val="18"/>
              </w:rPr>
            </w:pPr>
          </w:p>
          <w:p w:rsidR="00267C86" w:rsidRPr="00041F8A" w:rsidRDefault="00267C86" w:rsidP="00267C86">
            <w:pPr>
              <w:rPr>
                <w:rFonts w:ascii="Arial" w:hAnsi="Arial"/>
                <w:sz w:val="18"/>
                <w:szCs w:val="18"/>
              </w:rPr>
            </w:pPr>
            <w:r w:rsidRPr="00041F8A">
              <w:rPr>
                <w:rFonts w:ascii="Arial" w:hAnsi="Arial"/>
                <w:b/>
                <w:bCs/>
                <w:sz w:val="18"/>
                <w:szCs w:val="18"/>
              </w:rPr>
              <w:t xml:space="preserve">Quality assessment: </w:t>
            </w:r>
          </w:p>
          <w:p w:rsidR="00267C86" w:rsidRPr="00041F8A" w:rsidRDefault="00267C86" w:rsidP="00267C86">
            <w:pPr>
              <w:rPr>
                <w:rFonts w:ascii="Arial" w:hAnsi="Arial"/>
                <w:sz w:val="18"/>
                <w:szCs w:val="18"/>
              </w:rPr>
            </w:pPr>
            <w:r w:rsidRPr="00041F8A">
              <w:rPr>
                <w:rFonts w:ascii="Arial" w:hAnsi="Arial"/>
                <w:bCs/>
                <w:sz w:val="18"/>
                <w:szCs w:val="18"/>
              </w:rPr>
              <w:t>Overall rating: Fair</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20"/>
              </w:rPr>
            </w:pPr>
            <w:r w:rsidRPr="00041F8A">
              <w:rPr>
                <w:rFonts w:ascii="Arial" w:hAnsi="Arial"/>
                <w:sz w:val="18"/>
                <w:szCs w:val="20"/>
              </w:rPr>
              <w:t>Comments: Participants not blinded, outcomes not assessed using validated methodology, insufficient data regarding whether physicians or patients selected to participate are representative of larger populations</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Applicability/ generalizability:</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Community setting</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Locally developed system</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All physicians were paid $150, and physicians in the intervention </w:t>
            </w:r>
            <w:r w:rsidRPr="00041F8A">
              <w:rPr>
                <w:rFonts w:ascii="Arial" w:hAnsi="Arial"/>
                <w:sz w:val="18"/>
                <w:szCs w:val="20"/>
              </w:rPr>
              <w:lastRenderedPageBreak/>
              <w:t>group received an additional $50. Patients were paid $20 for completing initial assessments and $10 for the followup interview.</w:t>
            </w:r>
          </w:p>
          <w:p w:rsidR="00267C86" w:rsidRPr="00041F8A" w:rsidRDefault="00267C86" w:rsidP="00267C86">
            <w:pPr>
              <w:rPr>
                <w:rFonts w:ascii="Arial" w:hAnsi="Arial"/>
                <w:b/>
                <w:bCs/>
                <w:sz w:val="18"/>
                <w:szCs w:val="20"/>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Vadher, Patterson, and Leaning, 1997A</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#6536</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site in London, England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Inpatient–ICU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Inpatient–non-ICU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Sample type(s) (with N randomized for </w:t>
            </w:r>
            <w:r w:rsidRPr="00041F8A">
              <w:rPr>
                <w:rFonts w:ascii="Arial" w:hAnsi="Arial" w:cs="Arial"/>
                <w:b/>
                <w:sz w:val="18"/>
                <w:szCs w:val="18"/>
              </w:rPr>
              <w:lastRenderedPageBreak/>
              <w:t>each):</w:t>
            </w:r>
          </w:p>
          <w:p w:rsidR="00267C86" w:rsidRPr="00041F8A" w:rsidRDefault="00267C86" w:rsidP="00267C86">
            <w:pPr>
              <w:rPr>
                <w:rFonts w:ascii="Arial" w:hAnsi="Arial" w:cs="Arial"/>
                <w:sz w:val="18"/>
                <w:szCs w:val="18"/>
              </w:rPr>
            </w:pPr>
            <w:r w:rsidRPr="00041F8A">
              <w:rPr>
                <w:rFonts w:ascii="Arial" w:hAnsi="Arial" w:cs="Arial"/>
                <w:sz w:val="18"/>
                <w:szCs w:val="18"/>
              </w:rPr>
              <w:t>Patients: 148</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Management by trainee doctors (to achieve therapeutic range of i</w:t>
            </w:r>
            <w:r>
              <w:rPr>
                <w:rFonts w:ascii="Arial" w:hAnsi="Arial" w:cs="Arial"/>
                <w:sz w:val="18"/>
                <w:szCs w:val="18"/>
              </w:rPr>
              <w:t>nternational normalized ration [INR]</w:t>
            </w:r>
            <w:r w:rsidRPr="00041F8A">
              <w:rPr>
                <w:rFonts w:ascii="Arial" w:hAnsi="Arial" w:cs="Arial"/>
                <w:sz w:val="18"/>
                <w:szCs w:val="18"/>
              </w:rPr>
              <w:t xml:space="preserve"> of 2 to 3) with indirect assistance from computerized decision support system (intervention group) or without such assistance (control group)</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N</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Median time to achieve a stable dose was significantly lower in intervention group than in controls (7 days versus 9 days, P = 0.01) without excessive overtreatment or undertreatment with anticoagulant. Patients in intervention group spent greater proportion of time in therapeutic range, both as inpatients (59% versus 52%) and as outpatients (64% versus 51%).</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Issues in blinding control MDs from the computerized decision support system’s suggestions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Setting was England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xml:space="preserve">Study’s control arm included physicians also treating </w:t>
            </w:r>
            <w:r w:rsidRPr="00041F8A">
              <w:rPr>
                <w:rFonts w:ascii="Arial" w:hAnsi="Arial" w:cs="Arial"/>
                <w:sz w:val="18"/>
                <w:szCs w:val="18"/>
              </w:rPr>
              <w:lastRenderedPageBreak/>
              <w:t>intervention patients, so control arm may have been biased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Vadher, Patterson, and Leaning, 1997B</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#6464</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site in London, England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1 month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177</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Training MDs: 3</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PAs/NPs: 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NP given training in the use of the CDSS over a period of 1 month</w:t>
            </w:r>
          </w:p>
          <w:p w:rsidR="00267C86" w:rsidRPr="00041F8A" w:rsidRDefault="00267C86" w:rsidP="00267C86">
            <w:pPr>
              <w:rPr>
                <w:rFonts w:ascii="Arial" w:hAnsi="Arial" w:cs="Arial"/>
                <w:sz w:val="18"/>
                <w:szCs w:val="18"/>
              </w:rPr>
            </w:pP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The quality of anticoagulant control achieved by a nurse practitioner using a computer decision support system (CDSS) was compared with that achieved by trainee doctors without CDSS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NR (unclear whether response requirement)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Standalone system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i/>
                <w:sz w:val="18"/>
                <w:szCs w:val="18"/>
              </w:rPr>
            </w:pPr>
            <w:r w:rsidRPr="00041F8A">
              <w:rPr>
                <w:rFonts w:ascii="Arial" w:hAnsi="Arial" w:cs="Arial"/>
                <w:sz w:val="18"/>
                <w:szCs w:val="18"/>
              </w:rPr>
              <w:t>Integration with charting or order entry system to support workflow integration: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Can’t tell</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research evidence: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In this study, 57.6% of INRs were within the therapeutic range in the nurse practitioner group compared with 43.3% in the clinician group</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HCP acceptance: Dose suggestion acceptance in the nurse practitioner group for patients with therapeutic range of 2-3 was 88% compared with agreement between the </w:t>
            </w:r>
            <w:r w:rsidRPr="00041F8A">
              <w:rPr>
                <w:rFonts w:ascii="Arial" w:hAnsi="Arial" w:cs="Arial"/>
                <w:bCs/>
                <w:sz w:val="18"/>
                <w:szCs w:val="18"/>
              </w:rPr>
              <w:t>CDSS</w:t>
            </w:r>
            <w:r w:rsidRPr="00041F8A">
              <w:rPr>
                <w:rFonts w:ascii="Arial" w:hAnsi="Arial" w:cs="Arial"/>
                <w:b/>
                <w:bCs/>
                <w:sz w:val="18"/>
                <w:szCs w:val="18"/>
              </w:rPr>
              <w:t xml:space="preserve"> </w:t>
            </w:r>
            <w:r w:rsidRPr="00041F8A">
              <w:rPr>
                <w:rFonts w:ascii="Arial" w:hAnsi="Arial" w:cs="Arial"/>
                <w:sz w:val="18"/>
                <w:szCs w:val="18"/>
              </w:rPr>
              <w:t>and the clinicians (60%)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Acceptance of dose suggestion in the nurse practitioner group for patients with therapeutic range of 3-4.5 was 67% compared with agreement between the CDSS and the clinicians (73%)</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satisfaction: NR</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Fair</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 xml:space="preserve">It was difficult to shield the clinicians from the CDSS suggestions due to logistical </w:t>
            </w:r>
            <w:r w:rsidRPr="00041F8A">
              <w:rPr>
                <w:rFonts w:ascii="Arial" w:hAnsi="Arial"/>
                <w:sz w:val="18"/>
                <w:szCs w:val="18"/>
              </w:rPr>
              <w:lastRenderedPageBreak/>
              <w:t>problems, and hence there may have been some learning and carryover effect in the decisions made in the clinician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Set in England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t>van Wijk, van der Lei, Mosseveld, et al., 2001</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Cs/>
                <w:sz w:val="18"/>
                <w:szCs w:val="20"/>
              </w:rPr>
            </w:pPr>
            <w:r w:rsidRPr="00041F8A">
              <w:rPr>
                <w:rFonts w:ascii="Arial" w:hAnsi="Arial"/>
                <w:bCs/>
                <w:sz w:val="18"/>
                <w:szCs w:val="20"/>
              </w:rPr>
              <w:t>#5433</w:t>
            </w:r>
          </w:p>
        </w:tc>
        <w:tc>
          <w:tcPr>
            <w:tcW w:w="2104" w:type="dxa"/>
            <w:tcBorders>
              <w:bottom w:val="single" w:sz="4" w:space="0" w:color="auto"/>
            </w:tcBorders>
          </w:tcPr>
          <w:p w:rsidR="00267C86" w:rsidRPr="00041F8A" w:rsidRDefault="00267C86" w:rsidP="00267C86">
            <w:pPr>
              <w:rPr>
                <w:rFonts w:ascii="Arial" w:hAnsi="Arial" w:cs="Arial"/>
                <w:b/>
                <w:bCs/>
                <w:sz w:val="18"/>
                <w:szCs w:val="18"/>
              </w:rPr>
            </w:pPr>
            <w:r w:rsidRPr="00041F8A">
              <w:rPr>
                <w:rFonts w:ascii="Arial" w:hAnsi="Arial" w:cs="Arial"/>
                <w:b/>
                <w:sz w:val="18"/>
                <w:szCs w:val="18"/>
              </w:rPr>
              <w:t>Geographical location: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44 sites in the Delft region, Netherlands</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Study dates:</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03/1996–02/1997</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lastRenderedPageBreak/>
              <w:t>General setting:</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Community</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bCs/>
                <w:sz w:val="18"/>
                <w:szCs w:val="18"/>
              </w:rPr>
            </w:pPr>
            <w:r w:rsidRPr="00041F8A">
              <w:rPr>
                <w:rFonts w:ascii="Arial" w:hAnsi="Arial" w:cs="Arial"/>
                <w:bCs/>
                <w:sz w:val="18"/>
                <w:szCs w:val="18"/>
              </w:rPr>
              <w:t>Outpatient</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Study design: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Cluster RCT</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Unit of randomization: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Practice</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Duration of intervention: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12 months</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 Clinics/practices/ hospitals: 46 </w:t>
            </w:r>
          </w:p>
          <w:p w:rsidR="00267C86" w:rsidRPr="00041F8A" w:rsidRDefault="00267C86" w:rsidP="00267C86">
            <w:pPr>
              <w:rPr>
                <w:rFonts w:ascii="Arial" w:hAnsi="Arial" w:cs="Arial"/>
                <w:bCs/>
                <w:sz w:val="18"/>
                <w:szCs w:val="18"/>
              </w:rPr>
            </w:pPr>
            <w:r w:rsidRPr="00041F8A">
              <w:rPr>
                <w:rFonts w:ascii="Arial" w:hAnsi="Arial" w:cs="Arial"/>
                <w:bCs/>
                <w:sz w:val="18"/>
                <w:szCs w:val="18"/>
              </w:rPr>
              <w:t>- Individual HCPs:</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  &gt; MDs: 62 general practitioners </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User level of expertise/ proficiency:</w:t>
            </w:r>
            <w:r w:rsidRPr="00041F8A">
              <w:rPr>
                <w:rFonts w:ascii="Arial" w:hAnsi="Arial" w:cs="Arial"/>
                <w:b/>
                <w:bCs/>
                <w:sz w:val="18"/>
                <w:szCs w:val="18"/>
              </w:rPr>
              <w:t xml:space="preserve"> </w:t>
            </w:r>
          </w:p>
          <w:p w:rsidR="00267C86" w:rsidRPr="00041F8A" w:rsidRDefault="00267C86" w:rsidP="00267C86">
            <w:pPr>
              <w:rPr>
                <w:rFonts w:ascii="Arial" w:hAnsi="Arial" w:cs="Arial"/>
                <w:sz w:val="20"/>
                <w:szCs w:val="20"/>
              </w:rPr>
            </w:pPr>
            <w:r w:rsidRPr="00041F8A">
              <w:rPr>
                <w:rFonts w:ascii="Arial" w:hAnsi="Arial" w:cs="Arial"/>
                <w:sz w:val="18"/>
                <w:szCs w:val="18"/>
              </w:rPr>
              <w:t>After BloodLink</w:t>
            </w:r>
            <w:r w:rsidRPr="00041F8A">
              <w:rPr>
                <w:rFonts w:ascii="Arial" w:hAnsi="Arial" w:cs="Arial"/>
                <w:sz w:val="20"/>
                <w:szCs w:val="20"/>
              </w:rPr>
              <w:t xml:space="preserve"> </w:t>
            </w:r>
            <w:r w:rsidRPr="00041F8A">
              <w:rPr>
                <w:rFonts w:ascii="Arial" w:hAnsi="Arial" w:cs="Arial"/>
                <w:sz w:val="18"/>
                <w:szCs w:val="18"/>
              </w:rPr>
              <w:t>was installed, one of the authors gave a brief orientation presentation to the participating practitioners</w:t>
            </w:r>
          </w:p>
        </w:tc>
        <w:tc>
          <w:tcPr>
            <w:tcW w:w="2716"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Authors’ basic description of system:</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CDSS for blood test ordering that included two different versions of the same set of tests:</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Pr>
                <w:rFonts w:ascii="Arial" w:hAnsi="Arial"/>
                <w:sz w:val="18"/>
                <w:szCs w:val="20"/>
              </w:rPr>
              <w:t>(</w:t>
            </w:r>
            <w:r w:rsidRPr="00041F8A">
              <w:rPr>
                <w:rFonts w:ascii="Arial" w:hAnsi="Arial"/>
                <w:sz w:val="18"/>
                <w:szCs w:val="20"/>
              </w:rPr>
              <w:t xml:space="preserve">1) BloodLink-Guideline </w:t>
            </w:r>
            <w:r w:rsidRPr="00041F8A">
              <w:rPr>
                <w:rFonts w:ascii="Arial" w:hAnsi="Arial"/>
                <w:sz w:val="18"/>
                <w:szCs w:val="20"/>
              </w:rPr>
              <w:lastRenderedPageBreak/>
              <w:t>presented physicians with an indication-oriented order form based on guidelines where the user selected the appropriate guideline and indication and then the system proposed the relevant tests</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Pr>
                <w:rFonts w:ascii="Arial" w:hAnsi="Arial"/>
                <w:sz w:val="18"/>
                <w:szCs w:val="20"/>
              </w:rPr>
              <w:t>(</w:t>
            </w:r>
            <w:r w:rsidRPr="00041F8A">
              <w:rPr>
                <w:rFonts w:ascii="Arial" w:hAnsi="Arial"/>
                <w:sz w:val="18"/>
                <w:szCs w:val="20"/>
              </w:rPr>
              <w:t>2) BloodLink-Restricted presented the physician with an order form with a restricted number of tests available</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Source/origin of system:</w:t>
            </w:r>
          </w:p>
          <w:p w:rsidR="00267C86" w:rsidRPr="00041F8A" w:rsidRDefault="00267C86" w:rsidP="00267C86">
            <w:pPr>
              <w:rPr>
                <w:rFonts w:ascii="Arial" w:hAnsi="Arial"/>
                <w:sz w:val="18"/>
                <w:szCs w:val="20"/>
              </w:rPr>
            </w:pPr>
            <w:r w:rsidRPr="00041F8A">
              <w:rPr>
                <w:rFonts w:ascii="Arial" w:hAnsi="Arial"/>
                <w:sz w:val="18"/>
                <w:szCs w:val="20"/>
              </w:rPr>
              <w:t>Locally developed</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Content: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a) Objective(s):</w:t>
            </w:r>
          </w:p>
          <w:p w:rsidR="00267C86" w:rsidRPr="00041F8A" w:rsidRDefault="00267C86" w:rsidP="00267C86">
            <w:pPr>
              <w:rPr>
                <w:rFonts w:ascii="Arial" w:hAnsi="Arial"/>
                <w:sz w:val="18"/>
                <w:szCs w:val="20"/>
              </w:rPr>
            </w:pPr>
            <w:r w:rsidRPr="00041F8A">
              <w:rPr>
                <w:rFonts w:ascii="Arial" w:hAnsi="Arial"/>
                <w:sz w:val="18"/>
                <w:szCs w:val="20"/>
              </w:rPr>
              <w:t>Lab test ordering</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Relationship to point of care:</w:t>
            </w:r>
          </w:p>
          <w:p w:rsidR="00267C86" w:rsidRPr="00041F8A" w:rsidRDefault="00267C86" w:rsidP="00267C86">
            <w:pPr>
              <w:rPr>
                <w:rFonts w:ascii="Arial" w:hAnsi="Arial"/>
                <w:sz w:val="18"/>
                <w:szCs w:val="20"/>
              </w:rPr>
            </w:pPr>
            <w:r w:rsidRPr="00041F8A">
              <w:rPr>
                <w:rFonts w:ascii="Arial" w:hAnsi="Arial"/>
                <w:sz w:val="18"/>
                <w:szCs w:val="20"/>
              </w:rPr>
              <w:t>Synchronous</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Decision support: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Response requirement:</w:t>
            </w:r>
          </w:p>
          <w:p w:rsidR="00267C86" w:rsidRPr="00041F8A" w:rsidRDefault="00267C86" w:rsidP="00267C86">
            <w:pPr>
              <w:rPr>
                <w:rFonts w:ascii="Arial" w:hAnsi="Arial"/>
                <w:sz w:val="18"/>
                <w:szCs w:val="20"/>
              </w:rPr>
            </w:pPr>
            <w:r w:rsidRPr="00041F8A">
              <w:rPr>
                <w:rFonts w:ascii="Arial" w:hAnsi="Arial"/>
                <w:sz w:val="18"/>
                <w:szCs w:val="20"/>
              </w:rPr>
              <w:t xml:space="preserve">No response requirement </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Information delivery:</w:t>
            </w:r>
          </w:p>
          <w:p w:rsidR="00267C86" w:rsidRPr="00041F8A" w:rsidRDefault="00267C86" w:rsidP="00267C86">
            <w:pPr>
              <w:rPr>
                <w:rFonts w:ascii="Arial" w:hAnsi="Arial"/>
                <w:i/>
                <w:iCs/>
                <w:sz w:val="18"/>
                <w:szCs w:val="20"/>
              </w:rPr>
            </w:pPr>
            <w:r w:rsidRPr="00041F8A">
              <w:rPr>
                <w:rFonts w:ascii="Arial" w:hAnsi="Arial"/>
                <w:i/>
                <w:iCs/>
                <w:sz w:val="18"/>
                <w:szCs w:val="20"/>
              </w:rPr>
              <w:t>a) Delivery format:</w:t>
            </w:r>
          </w:p>
          <w:p w:rsidR="00267C86" w:rsidRPr="00041F8A" w:rsidRDefault="00267C86" w:rsidP="00267C86">
            <w:pPr>
              <w:rPr>
                <w:rFonts w:ascii="Arial" w:hAnsi="Arial"/>
                <w:sz w:val="18"/>
                <w:szCs w:val="20"/>
              </w:rPr>
            </w:pPr>
            <w:r w:rsidRPr="00041F8A">
              <w:rPr>
                <w:rFonts w:ascii="Arial" w:hAnsi="Arial"/>
                <w:sz w:val="18"/>
                <w:szCs w:val="20"/>
              </w:rPr>
              <w:t>Integrated with CPOE/EHR</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Delivery mode:</w:t>
            </w:r>
          </w:p>
          <w:p w:rsidR="00267C86" w:rsidRPr="00041F8A" w:rsidRDefault="00267C86" w:rsidP="00267C86">
            <w:pPr>
              <w:rPr>
                <w:rFonts w:ascii="Arial" w:hAnsi="Arial"/>
                <w:sz w:val="18"/>
                <w:szCs w:val="20"/>
              </w:rPr>
            </w:pPr>
            <w:r w:rsidRPr="00041F8A">
              <w:rPr>
                <w:rFonts w:ascii="Arial" w:hAnsi="Arial"/>
                <w:sz w:val="18"/>
                <w:szCs w:val="20"/>
              </w:rPr>
              <w:t>User initiated (“pull”)</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Contextual factors/features influencing the implementation and use of CDSS/KMS:</w:t>
            </w:r>
          </w:p>
          <w:p w:rsidR="00267C86" w:rsidRPr="00041F8A" w:rsidRDefault="00267C86" w:rsidP="00267C86">
            <w:pPr>
              <w:rPr>
                <w:rFonts w:ascii="Arial" w:hAnsi="Arial"/>
                <w:i/>
                <w:iCs/>
                <w:sz w:val="18"/>
                <w:szCs w:val="20"/>
              </w:rPr>
            </w:pPr>
            <w:r w:rsidRPr="00041F8A">
              <w:rPr>
                <w:rFonts w:ascii="Arial" w:hAnsi="Arial"/>
                <w:i/>
                <w:iCs/>
                <w:sz w:val="18"/>
                <w:szCs w:val="20"/>
              </w:rPr>
              <w:t>a) General system features:</w:t>
            </w:r>
          </w:p>
          <w:p w:rsidR="00267C86" w:rsidRPr="00041F8A" w:rsidRDefault="00267C86" w:rsidP="00267C86">
            <w:pPr>
              <w:rPr>
                <w:rFonts w:ascii="Arial" w:hAnsi="Arial"/>
                <w:sz w:val="18"/>
                <w:szCs w:val="20"/>
              </w:rPr>
            </w:pPr>
            <w:r w:rsidRPr="00041F8A">
              <w:rPr>
                <w:rFonts w:ascii="Arial" w:hAnsi="Arial"/>
                <w:sz w:val="18"/>
                <w:szCs w:val="20"/>
              </w:rPr>
              <w:lastRenderedPageBreak/>
              <w:t>Integration with charting or order entry system to support workflow integration: Y</w:t>
            </w:r>
          </w:p>
          <w:p w:rsidR="00267C86" w:rsidRPr="00041F8A" w:rsidRDefault="00267C86" w:rsidP="00267C86">
            <w:pPr>
              <w:rPr>
                <w:rFonts w:ascii="Arial" w:hAnsi="Arial"/>
                <w:i/>
                <w:i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Clinician-system interaction features:</w:t>
            </w:r>
          </w:p>
          <w:p w:rsidR="00267C86" w:rsidRPr="00041F8A" w:rsidRDefault="00267C86" w:rsidP="00267C86">
            <w:pPr>
              <w:rPr>
                <w:rFonts w:ascii="Arial" w:hAnsi="Arial"/>
                <w:sz w:val="18"/>
                <w:szCs w:val="20"/>
              </w:rPr>
            </w:pPr>
            <w:r w:rsidRPr="00041F8A">
              <w:rPr>
                <w:rFonts w:ascii="Arial" w:hAnsi="Arial"/>
                <w:sz w:val="18"/>
                <w:szCs w:val="20"/>
              </w:rPr>
              <w:t>- Automatic provision of decision support as part of clinician workflow: Y</w:t>
            </w:r>
          </w:p>
          <w:p w:rsidR="00267C86" w:rsidRPr="00041F8A" w:rsidRDefault="00267C86" w:rsidP="00267C86">
            <w:pPr>
              <w:rPr>
                <w:rFonts w:ascii="Arial" w:hAnsi="Arial"/>
                <w:sz w:val="18"/>
                <w:szCs w:val="20"/>
              </w:rPr>
            </w:pPr>
            <w:r w:rsidRPr="00041F8A">
              <w:rPr>
                <w:rFonts w:ascii="Arial" w:hAnsi="Arial"/>
                <w:sz w:val="18"/>
                <w:szCs w:val="20"/>
              </w:rPr>
              <w:t xml:space="preserve">- No need for additional clinician data entry: N </w:t>
            </w:r>
          </w:p>
          <w:p w:rsidR="00267C86" w:rsidRPr="00041F8A" w:rsidRDefault="00267C86" w:rsidP="00267C86">
            <w:pPr>
              <w:rPr>
                <w:rFonts w:ascii="Arial" w:hAnsi="Arial"/>
                <w:sz w:val="18"/>
                <w:szCs w:val="20"/>
              </w:rPr>
            </w:pPr>
            <w:r w:rsidRPr="00041F8A">
              <w:rPr>
                <w:rFonts w:ascii="Arial" w:hAnsi="Arial"/>
                <w:sz w:val="18"/>
                <w:szCs w:val="20"/>
              </w:rPr>
              <w:t>- Request documentation of the reason for not following CDSS recommendations: N</w:t>
            </w:r>
          </w:p>
          <w:p w:rsidR="00267C86" w:rsidRPr="00041F8A" w:rsidRDefault="00267C86" w:rsidP="00267C86">
            <w:pPr>
              <w:rPr>
                <w:rFonts w:ascii="Arial" w:hAnsi="Arial"/>
                <w:sz w:val="18"/>
                <w:szCs w:val="20"/>
              </w:rPr>
            </w:pPr>
            <w:r w:rsidRPr="00041F8A">
              <w:rPr>
                <w:rFonts w:ascii="Arial" w:hAnsi="Arial"/>
                <w:sz w:val="18"/>
                <w:szCs w:val="20"/>
              </w:rPr>
              <w:t>- Provision of decision support at time and location of decision making: Y</w:t>
            </w:r>
          </w:p>
          <w:p w:rsidR="00267C86" w:rsidRPr="00041F8A" w:rsidRDefault="00267C86" w:rsidP="00267C86">
            <w:pPr>
              <w:rPr>
                <w:rFonts w:ascii="Arial" w:hAnsi="Arial"/>
                <w:sz w:val="18"/>
                <w:szCs w:val="20"/>
              </w:rPr>
            </w:pPr>
            <w:r w:rsidRPr="00041F8A">
              <w:rPr>
                <w:rFonts w:ascii="Arial" w:hAnsi="Arial"/>
                <w:sz w:val="18"/>
                <w:szCs w:val="20"/>
              </w:rPr>
              <w:t>- Recommendations executed by noting agreement:  N</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c) Communication content features:</w:t>
            </w:r>
          </w:p>
          <w:p w:rsidR="00267C86" w:rsidRPr="00041F8A" w:rsidRDefault="00267C86" w:rsidP="00267C86">
            <w:pPr>
              <w:rPr>
                <w:rFonts w:ascii="Arial" w:hAnsi="Arial"/>
                <w:sz w:val="18"/>
                <w:szCs w:val="20"/>
              </w:rPr>
            </w:pPr>
            <w:r w:rsidRPr="00041F8A">
              <w:rPr>
                <w:rFonts w:ascii="Arial" w:hAnsi="Arial"/>
                <w:sz w:val="18"/>
                <w:szCs w:val="20"/>
              </w:rPr>
              <w:t>- Provision of a recommendation, not just an assessment: Y</w:t>
            </w:r>
          </w:p>
          <w:p w:rsidR="00267C86" w:rsidRPr="00041F8A" w:rsidRDefault="00267C86" w:rsidP="00267C86">
            <w:pPr>
              <w:rPr>
                <w:rFonts w:ascii="Arial" w:hAnsi="Arial"/>
                <w:sz w:val="18"/>
                <w:szCs w:val="20"/>
              </w:rPr>
            </w:pPr>
            <w:r w:rsidRPr="00041F8A">
              <w:rPr>
                <w:rFonts w:ascii="Arial" w:hAnsi="Arial"/>
                <w:sz w:val="18"/>
                <w:szCs w:val="20"/>
              </w:rPr>
              <w:t>- Promotion of action rather than inaction:  Can’t tell</w:t>
            </w:r>
          </w:p>
          <w:p w:rsidR="00267C86" w:rsidRPr="00041F8A" w:rsidRDefault="00267C86" w:rsidP="00267C86">
            <w:pPr>
              <w:rPr>
                <w:rFonts w:ascii="Arial" w:hAnsi="Arial"/>
                <w:sz w:val="18"/>
                <w:szCs w:val="20"/>
              </w:rPr>
            </w:pPr>
            <w:r w:rsidRPr="00041F8A">
              <w:rPr>
                <w:rFonts w:ascii="Arial" w:hAnsi="Arial"/>
                <w:sz w:val="18"/>
                <w:szCs w:val="20"/>
              </w:rPr>
              <w:t>- Justification of decision support via provision of reasoning: Y</w:t>
            </w:r>
          </w:p>
          <w:p w:rsidR="00267C86" w:rsidRPr="00041F8A" w:rsidRDefault="00267C86" w:rsidP="00267C86">
            <w:pPr>
              <w:rPr>
                <w:rFonts w:ascii="Arial" w:hAnsi="Arial"/>
                <w:sz w:val="18"/>
                <w:szCs w:val="20"/>
              </w:rPr>
            </w:pPr>
            <w:r w:rsidRPr="00041F8A">
              <w:rPr>
                <w:rFonts w:ascii="Arial" w:hAnsi="Arial"/>
                <w:sz w:val="18"/>
                <w:szCs w:val="20"/>
              </w:rPr>
              <w:t>- Justification of decision support via provision of research evidence: Y</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d) Auxiliary features:</w:t>
            </w:r>
          </w:p>
          <w:p w:rsidR="00267C86" w:rsidRPr="00041F8A" w:rsidRDefault="00267C86" w:rsidP="00267C86">
            <w:pPr>
              <w:rPr>
                <w:rFonts w:ascii="Arial" w:hAnsi="Arial"/>
                <w:sz w:val="18"/>
                <w:szCs w:val="20"/>
              </w:rPr>
            </w:pPr>
            <w:r w:rsidRPr="00041F8A">
              <w:rPr>
                <w:rFonts w:ascii="Arial" w:hAnsi="Arial"/>
                <w:sz w:val="18"/>
                <w:szCs w:val="20"/>
              </w:rPr>
              <w:t>- Local user involvement in development process: Y</w:t>
            </w:r>
          </w:p>
          <w:p w:rsidR="00267C86" w:rsidRPr="00041F8A" w:rsidRDefault="00267C86" w:rsidP="00267C86">
            <w:pPr>
              <w:rPr>
                <w:rFonts w:ascii="Arial" w:hAnsi="Arial"/>
                <w:sz w:val="18"/>
                <w:szCs w:val="20"/>
              </w:rPr>
            </w:pPr>
            <w:r w:rsidRPr="00041F8A">
              <w:rPr>
                <w:rFonts w:ascii="Arial" w:hAnsi="Arial"/>
                <w:sz w:val="18"/>
                <w:szCs w:val="20"/>
              </w:rPr>
              <w:t xml:space="preserve">- Provision of decision support results to patients as well as </w:t>
            </w:r>
            <w:r w:rsidRPr="00041F8A">
              <w:rPr>
                <w:rFonts w:ascii="Arial" w:hAnsi="Arial"/>
                <w:sz w:val="18"/>
                <w:szCs w:val="20"/>
              </w:rPr>
              <w:lastRenderedPageBreak/>
              <w:t>providers: N</w:t>
            </w:r>
          </w:p>
          <w:p w:rsidR="00267C86" w:rsidRPr="00041F8A" w:rsidRDefault="00267C86" w:rsidP="00267C86">
            <w:pPr>
              <w:rPr>
                <w:rFonts w:ascii="Arial" w:hAnsi="Arial"/>
                <w:sz w:val="18"/>
                <w:szCs w:val="20"/>
              </w:rPr>
            </w:pPr>
            <w:r w:rsidRPr="00041F8A">
              <w:rPr>
                <w:rFonts w:ascii="Arial" w:hAnsi="Arial"/>
                <w:sz w:val="18"/>
                <w:szCs w:val="20"/>
              </w:rPr>
              <w:t>- CDSS accompanied by periodic performance feedback:  N</w:t>
            </w:r>
          </w:p>
          <w:p w:rsidR="00267C86" w:rsidRPr="00041F8A" w:rsidRDefault="00267C86" w:rsidP="00267C86">
            <w:pPr>
              <w:rPr>
                <w:rFonts w:ascii="Arial" w:hAnsi="Arial"/>
                <w:sz w:val="18"/>
                <w:szCs w:val="20"/>
              </w:rPr>
            </w:pPr>
            <w:r w:rsidRPr="00041F8A">
              <w:rPr>
                <w:rFonts w:ascii="Arial" w:hAnsi="Arial"/>
                <w:sz w:val="18"/>
                <w:szCs w:val="20"/>
              </w:rPr>
              <w:t>- CDSS accompanied by conventional education:  N</w:t>
            </w:r>
          </w:p>
        </w:tc>
        <w:tc>
          <w:tcPr>
            <w:tcW w:w="1565"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lastRenderedPageBreak/>
              <w:t>Comparator(s):</w:t>
            </w:r>
          </w:p>
          <w:p w:rsidR="00267C86" w:rsidRPr="00041F8A" w:rsidRDefault="00267C86" w:rsidP="00267C86">
            <w:pPr>
              <w:rPr>
                <w:rFonts w:ascii="Arial" w:hAnsi="Arial"/>
                <w:sz w:val="18"/>
                <w:szCs w:val="20"/>
              </w:rPr>
            </w:pPr>
            <w:r w:rsidRPr="00041F8A">
              <w:rPr>
                <w:rFonts w:ascii="Arial" w:hAnsi="Arial"/>
                <w:sz w:val="18"/>
                <w:szCs w:val="20"/>
              </w:rPr>
              <w:t xml:space="preserve">Another CDSS/KMS: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1) BloodLink-Guideline (an indication-oriented order </w:t>
            </w:r>
            <w:r w:rsidRPr="00041F8A">
              <w:rPr>
                <w:rFonts w:ascii="Arial" w:hAnsi="Arial"/>
                <w:sz w:val="18"/>
                <w:szCs w:val="20"/>
              </w:rPr>
              <w:lastRenderedPageBreak/>
              <w:t>form)</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2) BloodLink-Restricted (an order form with a restricted number of tests)</w:t>
            </w:r>
          </w:p>
        </w:tc>
        <w:tc>
          <w:tcPr>
            <w:tcW w:w="3327"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1) Impact on clinical outcomes:</w:t>
            </w:r>
            <w:r w:rsidRPr="00041F8A">
              <w:rPr>
                <w:rFonts w:ascii="Arial" w:hAnsi="Arial"/>
                <w:sz w:val="18"/>
                <w:szCs w:val="20"/>
              </w:rPr>
              <w:t xml:space="preserve"> NR</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2) Impact on health care process outcomes: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 Recommended preventive care ordered/completed: NR</w:t>
            </w:r>
          </w:p>
          <w:p w:rsidR="00267C86" w:rsidRPr="00041F8A" w:rsidRDefault="00267C86" w:rsidP="00267C86">
            <w:pPr>
              <w:rPr>
                <w:rFonts w:ascii="Arial" w:hAnsi="Arial"/>
                <w:sz w:val="18"/>
                <w:szCs w:val="20"/>
              </w:rPr>
            </w:pPr>
            <w:r w:rsidRPr="00041F8A">
              <w:rPr>
                <w:rFonts w:ascii="Arial" w:hAnsi="Arial"/>
                <w:sz w:val="18"/>
                <w:szCs w:val="20"/>
              </w:rPr>
              <w:t xml:space="preserve">- Recommended clinical study ordered/completed: Relative risk of the </w:t>
            </w:r>
            <w:r w:rsidRPr="00041F8A">
              <w:rPr>
                <w:rFonts w:ascii="Arial" w:hAnsi="Arial"/>
                <w:sz w:val="18"/>
                <w:szCs w:val="20"/>
              </w:rPr>
              <w:lastRenderedPageBreak/>
              <w:t># of tests ordered per form per practice was 1.19 (95% CI: 1.10 to 1.19) for the BloodLink-Restricted group, with the BloodLink-Guideline group as the referent</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Number of tests ordered per form mean [±SD], median: GPs who had access to BloodLink-Guideline ordered 20% fewer tests per form than did GPs who had access to BloodLink-Restricted (mean [±SD], 5.5 ± 0.9 tests versus 6.9 ± 1.6 tests [median, 6.6 versus 4.6], respectively; p = 0.003).</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Recommended treatment ordered/prescribed: NR</w:t>
            </w:r>
          </w:p>
          <w:p w:rsidR="00267C86" w:rsidRPr="00041F8A" w:rsidRDefault="00267C86" w:rsidP="00267C86">
            <w:pPr>
              <w:rPr>
                <w:rFonts w:ascii="Arial" w:hAnsi="Arial"/>
                <w:sz w:val="18"/>
                <w:szCs w:val="20"/>
              </w:rPr>
            </w:pPr>
            <w:r w:rsidRPr="00041F8A">
              <w:rPr>
                <w:rFonts w:ascii="Arial" w:hAnsi="Arial"/>
                <w:sz w:val="18"/>
                <w:szCs w:val="20"/>
              </w:rPr>
              <w:t>- Impact on user knowledge: 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3) Impact on workload, efficiency, and organization of health care delivery: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4) Impact on relationship-centered outcomes: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5) Impact on economic outcomes: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6) Impact on HCP use and implementation:</w:t>
            </w:r>
          </w:p>
          <w:p w:rsidR="00267C86" w:rsidRPr="00041F8A" w:rsidRDefault="00267C86" w:rsidP="00267C86">
            <w:pPr>
              <w:rPr>
                <w:rFonts w:ascii="Arial" w:hAnsi="Arial"/>
                <w:sz w:val="18"/>
                <w:szCs w:val="20"/>
              </w:rPr>
            </w:pPr>
            <w:r w:rsidRPr="00041F8A">
              <w:rPr>
                <w:rFonts w:ascii="Arial" w:hAnsi="Arial"/>
                <w:sz w:val="18"/>
                <w:szCs w:val="20"/>
              </w:rPr>
              <w:t>- HCP acceptance: NR</w:t>
            </w:r>
          </w:p>
          <w:p w:rsidR="00267C86" w:rsidRPr="00041F8A" w:rsidRDefault="00267C86" w:rsidP="00267C86">
            <w:pPr>
              <w:rPr>
                <w:rFonts w:ascii="Arial" w:hAnsi="Arial"/>
                <w:sz w:val="18"/>
                <w:szCs w:val="20"/>
              </w:rPr>
            </w:pPr>
            <w:r w:rsidRPr="00041F8A">
              <w:rPr>
                <w:rFonts w:ascii="Arial" w:hAnsi="Arial"/>
                <w:sz w:val="18"/>
                <w:szCs w:val="20"/>
              </w:rPr>
              <w:t>- HCP satisfaction: NR</w:t>
            </w:r>
          </w:p>
          <w:p w:rsidR="00267C86" w:rsidRPr="00041F8A" w:rsidRDefault="00267C86" w:rsidP="00267C86">
            <w:pPr>
              <w:rPr>
                <w:rFonts w:ascii="Arial" w:hAnsi="Arial"/>
                <w:sz w:val="18"/>
                <w:szCs w:val="20"/>
              </w:rPr>
            </w:pPr>
            <w:r w:rsidRPr="00041F8A">
              <w:rPr>
                <w:rFonts w:ascii="Arial" w:hAnsi="Arial"/>
                <w:sz w:val="18"/>
                <w:szCs w:val="20"/>
              </w:rPr>
              <w:t xml:space="preserve">- HCP use: Of the 12,742 order forms that the laboratory received from practices using BloodLink-Restricted, 11,151 orders (88%) were made by using the software; the remaining 1591 orders were placed by using traditional </w:t>
            </w:r>
            <w:r w:rsidRPr="00041F8A">
              <w:rPr>
                <w:rFonts w:ascii="Arial" w:hAnsi="Arial"/>
                <w:sz w:val="18"/>
                <w:szCs w:val="20"/>
              </w:rPr>
              <w:lastRenderedPageBreak/>
              <w:t xml:space="preserve">paper order forms.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Of the 12,668 orders placed by the practices using Blood-Link-Guideline, 9091 (71%) were generated by using the decision support system.</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Implementation of CDSS/KMS: NR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tc>
        <w:tc>
          <w:tcPr>
            <w:tcW w:w="1650"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General comments: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Users had the choice of using BloodLink or a paper form to order tests</w:t>
            </w:r>
          </w:p>
          <w:p w:rsidR="00267C86" w:rsidRPr="00041F8A" w:rsidRDefault="00267C86" w:rsidP="00267C86">
            <w:pPr>
              <w:rPr>
                <w:rFonts w:ascii="Arial" w:hAnsi="Arial"/>
                <w:b/>
                <w:bCs/>
                <w:sz w:val="18"/>
                <w:szCs w:val="18"/>
              </w:rPr>
            </w:pPr>
          </w:p>
          <w:p w:rsidR="00267C86" w:rsidRPr="00041F8A" w:rsidRDefault="00267C86" w:rsidP="00267C86">
            <w:pPr>
              <w:rPr>
                <w:rFonts w:ascii="Arial" w:hAnsi="Arial"/>
                <w:sz w:val="18"/>
                <w:szCs w:val="18"/>
              </w:rPr>
            </w:pPr>
            <w:r w:rsidRPr="00041F8A">
              <w:rPr>
                <w:rFonts w:ascii="Arial" w:hAnsi="Arial"/>
                <w:b/>
                <w:bCs/>
                <w:sz w:val="18"/>
                <w:szCs w:val="18"/>
              </w:rPr>
              <w:lastRenderedPageBreak/>
              <w:t xml:space="preserve">Quality assessment: </w:t>
            </w:r>
          </w:p>
          <w:p w:rsidR="00267C86" w:rsidRPr="00041F8A" w:rsidRDefault="00267C86" w:rsidP="00267C86">
            <w:pPr>
              <w:rPr>
                <w:rFonts w:ascii="Arial" w:hAnsi="Arial"/>
                <w:sz w:val="18"/>
                <w:szCs w:val="18"/>
              </w:rPr>
            </w:pPr>
            <w:r w:rsidRPr="00041F8A">
              <w:rPr>
                <w:rFonts w:ascii="Arial" w:hAnsi="Arial"/>
                <w:bCs/>
                <w:sz w:val="18"/>
                <w:szCs w:val="18"/>
              </w:rPr>
              <w:t>Overall rating: Good</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20"/>
              </w:rPr>
            </w:pPr>
            <w:r w:rsidRPr="00041F8A">
              <w:rPr>
                <w:rFonts w:ascii="Arial" w:hAnsi="Arial"/>
                <w:b/>
                <w:bCs/>
                <w:sz w:val="18"/>
                <w:szCs w:val="20"/>
              </w:rPr>
              <w:t>Applicability/ generalizability:</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Study conducted in the Netherlands</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Community setting, with apparently good generalizability to other GPs in the Netherlands</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Locally developed system</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p>
        </w:tc>
      </w:tr>
      <w:tr w:rsidR="00267C86" w:rsidRPr="00041F8A" w:rsidTr="00267C86">
        <w:tc>
          <w:tcPr>
            <w:tcW w:w="1598" w:type="dxa"/>
            <w:tcBorders>
              <w:top w:val="single" w:sz="4" w:space="0" w:color="auto"/>
            </w:tcBorders>
          </w:tcPr>
          <w:p w:rsidR="00267C86" w:rsidRPr="00041F8A" w:rsidRDefault="00267C86" w:rsidP="00267C86">
            <w:pPr>
              <w:keepNext/>
              <w:rPr>
                <w:rFonts w:ascii="Arial" w:hAnsi="Arial" w:cs="Arial"/>
                <w:sz w:val="18"/>
                <w:szCs w:val="18"/>
              </w:rPr>
            </w:pPr>
          </w:p>
        </w:tc>
        <w:tc>
          <w:tcPr>
            <w:tcW w:w="2104" w:type="dxa"/>
            <w:tcBorders>
              <w:top w:val="single" w:sz="4" w:space="0" w:color="auto"/>
            </w:tcBorders>
          </w:tcPr>
          <w:p w:rsidR="00267C86" w:rsidRPr="00041F8A" w:rsidRDefault="00267C86" w:rsidP="00267C86">
            <w:pPr>
              <w:keepNext/>
              <w:rPr>
                <w:rFonts w:ascii="Arial" w:hAnsi="Arial" w:cs="Arial"/>
                <w:sz w:val="18"/>
                <w:szCs w:val="18"/>
              </w:rPr>
            </w:pPr>
          </w:p>
        </w:tc>
        <w:tc>
          <w:tcPr>
            <w:tcW w:w="2716" w:type="dxa"/>
            <w:tcBorders>
              <w:top w:val="single" w:sz="4" w:space="0" w:color="auto"/>
            </w:tcBorders>
          </w:tcPr>
          <w:p w:rsidR="00267C86" w:rsidRPr="00041F8A" w:rsidRDefault="00267C86" w:rsidP="00267C86">
            <w:pPr>
              <w:keepNext/>
              <w:rPr>
                <w:rFonts w:ascii="Arial" w:hAnsi="Arial" w:cs="Arial"/>
                <w:sz w:val="18"/>
                <w:szCs w:val="18"/>
              </w:rPr>
            </w:pPr>
          </w:p>
        </w:tc>
        <w:tc>
          <w:tcPr>
            <w:tcW w:w="1565" w:type="dxa"/>
            <w:tcBorders>
              <w:top w:val="single" w:sz="4" w:space="0" w:color="auto"/>
            </w:tcBorders>
          </w:tcPr>
          <w:p w:rsidR="00267C86" w:rsidRPr="00041F8A" w:rsidRDefault="00267C86" w:rsidP="00267C86">
            <w:pPr>
              <w:keepNext/>
              <w:rPr>
                <w:rFonts w:ascii="Arial" w:hAnsi="Arial" w:cs="Arial"/>
                <w:sz w:val="18"/>
                <w:szCs w:val="18"/>
              </w:rPr>
            </w:pPr>
          </w:p>
        </w:tc>
        <w:tc>
          <w:tcPr>
            <w:tcW w:w="3327" w:type="dxa"/>
            <w:tcBorders>
              <w:top w:val="single" w:sz="4" w:space="0" w:color="auto"/>
            </w:tcBorders>
          </w:tcPr>
          <w:p w:rsidR="00267C86" w:rsidRPr="00041F8A" w:rsidRDefault="00267C86" w:rsidP="00267C86">
            <w:pPr>
              <w:keepNext/>
              <w:rPr>
                <w:rFonts w:ascii="Arial" w:hAnsi="Arial" w:cs="Arial"/>
                <w:sz w:val="18"/>
                <w:szCs w:val="18"/>
              </w:rPr>
            </w:pPr>
          </w:p>
        </w:tc>
        <w:tc>
          <w:tcPr>
            <w:tcW w:w="1650" w:type="dxa"/>
            <w:tcBorders>
              <w:top w:val="single" w:sz="4" w:space="0" w:color="auto"/>
            </w:tcBorders>
          </w:tcPr>
          <w:p w:rsidR="00267C86" w:rsidRPr="00041F8A" w:rsidRDefault="00267C86" w:rsidP="00267C86">
            <w:pPr>
              <w:keepNext/>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keepNext/>
              <w:rPr>
                <w:rFonts w:ascii="Arial" w:hAnsi="Arial"/>
                <w:b/>
                <w:bCs/>
                <w:sz w:val="18"/>
                <w:szCs w:val="20"/>
              </w:rPr>
            </w:pPr>
            <w:r w:rsidRPr="00041F8A">
              <w:rPr>
                <w:rFonts w:ascii="Arial" w:hAnsi="Arial"/>
                <w:b/>
                <w:bCs/>
                <w:sz w:val="18"/>
                <w:szCs w:val="20"/>
              </w:rPr>
              <w:t>van Wyk, van Wijk, Sturkenboom, et al., 2008</w:t>
            </w:r>
          </w:p>
          <w:p w:rsidR="00267C86" w:rsidRPr="00041F8A" w:rsidRDefault="00267C86" w:rsidP="00267C86">
            <w:pPr>
              <w:keepNext/>
              <w:rPr>
                <w:rFonts w:ascii="Arial" w:hAnsi="Arial"/>
                <w:b/>
                <w:bCs/>
                <w:sz w:val="18"/>
                <w:szCs w:val="20"/>
              </w:rPr>
            </w:pPr>
          </w:p>
          <w:p w:rsidR="00267C86" w:rsidRPr="00041F8A" w:rsidRDefault="00267C86" w:rsidP="00267C86">
            <w:pPr>
              <w:keepNext/>
              <w:rPr>
                <w:rFonts w:ascii="Arial" w:hAnsi="Arial"/>
                <w:bCs/>
                <w:sz w:val="18"/>
                <w:szCs w:val="20"/>
              </w:rPr>
            </w:pPr>
            <w:r w:rsidRPr="00041F8A">
              <w:rPr>
                <w:rFonts w:ascii="Arial" w:hAnsi="Arial"/>
                <w:bCs/>
                <w:sz w:val="18"/>
                <w:szCs w:val="20"/>
              </w:rPr>
              <w:t>#1487</w:t>
            </w:r>
          </w:p>
          <w:p w:rsidR="00267C86" w:rsidRPr="00041F8A" w:rsidRDefault="00267C86" w:rsidP="00267C86">
            <w:pPr>
              <w:keepNext/>
              <w:rPr>
                <w:rFonts w:ascii="Arial" w:hAnsi="Arial"/>
                <w:b/>
                <w:bCs/>
                <w:sz w:val="18"/>
                <w:szCs w:val="20"/>
              </w:rPr>
            </w:pPr>
          </w:p>
          <w:p w:rsidR="00267C86" w:rsidRPr="00041F8A" w:rsidRDefault="00267C86" w:rsidP="00267C86">
            <w:pPr>
              <w:keepNext/>
              <w:rPr>
                <w:rFonts w:ascii="Arial" w:hAnsi="Arial"/>
                <w:b/>
                <w:bCs/>
                <w:sz w:val="18"/>
                <w:szCs w:val="20"/>
              </w:rPr>
            </w:pPr>
            <w:r w:rsidRPr="00041F8A">
              <w:rPr>
                <w:rFonts w:ascii="Arial" w:hAnsi="Arial"/>
                <w:b/>
                <w:bCs/>
                <w:sz w:val="18"/>
                <w:szCs w:val="20"/>
              </w:rPr>
              <w:t>Comparison 1 of 2</w:t>
            </w:r>
          </w:p>
        </w:tc>
        <w:tc>
          <w:tcPr>
            <w:tcW w:w="2104" w:type="dxa"/>
            <w:tcBorders>
              <w:bottom w:val="single" w:sz="4" w:space="0" w:color="auto"/>
            </w:tcBorders>
          </w:tcPr>
          <w:p w:rsidR="00267C86" w:rsidRPr="00041F8A" w:rsidRDefault="00267C86" w:rsidP="00267C86">
            <w:pPr>
              <w:keepNext/>
              <w:rPr>
                <w:rFonts w:ascii="Arial" w:hAnsi="Arial" w:cs="Arial"/>
                <w:b/>
                <w:bCs/>
                <w:sz w:val="18"/>
                <w:szCs w:val="18"/>
              </w:rPr>
            </w:pPr>
            <w:r w:rsidRPr="00041F8A">
              <w:rPr>
                <w:rFonts w:ascii="Arial" w:hAnsi="Arial" w:cs="Arial"/>
                <w:b/>
                <w:sz w:val="18"/>
                <w:szCs w:val="18"/>
              </w:rPr>
              <w:t>Geographical location:</w:t>
            </w:r>
            <w:r w:rsidRPr="00041F8A">
              <w:rPr>
                <w:rFonts w:ascii="Arial" w:hAnsi="Arial" w:cs="Arial"/>
                <w:b/>
                <w:bCs/>
                <w:sz w:val="18"/>
                <w:szCs w:val="18"/>
              </w:rPr>
              <w:t xml:space="preserve">  </w:t>
            </w:r>
          </w:p>
          <w:p w:rsidR="00267C86" w:rsidRPr="00041F8A" w:rsidRDefault="00267C86" w:rsidP="00267C86">
            <w:pPr>
              <w:keepNext/>
              <w:rPr>
                <w:rFonts w:ascii="Arial" w:hAnsi="Arial" w:cs="Arial"/>
                <w:bCs/>
                <w:sz w:val="18"/>
                <w:szCs w:val="18"/>
              </w:rPr>
            </w:pPr>
            <w:r w:rsidRPr="00041F8A">
              <w:rPr>
                <w:rFonts w:ascii="Arial" w:hAnsi="Arial" w:cs="Arial"/>
                <w:bCs/>
                <w:sz w:val="18"/>
                <w:szCs w:val="18"/>
              </w:rPr>
              <w:t>38 sites in the Delft region, Netherlands</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
                <w:bCs/>
                <w:sz w:val="18"/>
                <w:szCs w:val="18"/>
              </w:rPr>
            </w:pPr>
            <w:r w:rsidRPr="00041F8A">
              <w:rPr>
                <w:rFonts w:ascii="Arial" w:hAnsi="Arial" w:cs="Arial"/>
                <w:b/>
                <w:sz w:val="18"/>
                <w:szCs w:val="18"/>
              </w:rPr>
              <w:t>Study dates:</w:t>
            </w:r>
            <w:r w:rsidRPr="00041F8A">
              <w:rPr>
                <w:rFonts w:ascii="Arial" w:hAnsi="Arial" w:cs="Arial"/>
                <w:b/>
                <w:bCs/>
                <w:sz w:val="18"/>
                <w:szCs w:val="18"/>
              </w:rPr>
              <w:t xml:space="preserve">  </w:t>
            </w:r>
          </w:p>
          <w:p w:rsidR="00267C86" w:rsidRPr="00041F8A" w:rsidRDefault="00267C86" w:rsidP="00267C86">
            <w:pPr>
              <w:keepNext/>
              <w:rPr>
                <w:rFonts w:ascii="Arial" w:hAnsi="Arial" w:cs="Arial"/>
                <w:bCs/>
                <w:sz w:val="18"/>
                <w:szCs w:val="18"/>
              </w:rPr>
            </w:pPr>
            <w:r w:rsidRPr="00041F8A">
              <w:rPr>
                <w:rFonts w:ascii="Arial" w:hAnsi="Arial" w:cs="Arial"/>
                <w:bCs/>
                <w:sz w:val="18"/>
                <w:szCs w:val="18"/>
              </w:rPr>
              <w:t>Practices recruited May and June 2004</w:t>
            </w:r>
          </w:p>
          <w:p w:rsidR="00267C86" w:rsidRPr="00041F8A" w:rsidRDefault="00267C86" w:rsidP="00267C86">
            <w:pPr>
              <w:keepNext/>
              <w:rPr>
                <w:rFonts w:ascii="Arial" w:hAnsi="Arial" w:cs="Arial"/>
                <w:bCs/>
                <w:sz w:val="18"/>
                <w:szCs w:val="18"/>
              </w:rPr>
            </w:pPr>
          </w:p>
          <w:p w:rsidR="00267C86" w:rsidRPr="00041F8A" w:rsidRDefault="00267C86" w:rsidP="00267C86">
            <w:pPr>
              <w:keepNext/>
              <w:rPr>
                <w:rFonts w:ascii="Arial" w:hAnsi="Arial" w:cs="Arial"/>
                <w:b/>
                <w:bCs/>
                <w:sz w:val="18"/>
                <w:szCs w:val="18"/>
              </w:rPr>
            </w:pPr>
            <w:r w:rsidRPr="00041F8A">
              <w:rPr>
                <w:rFonts w:ascii="Arial" w:hAnsi="Arial" w:cs="Arial"/>
                <w:b/>
                <w:sz w:val="18"/>
                <w:szCs w:val="18"/>
              </w:rPr>
              <w:t>General setting:</w:t>
            </w:r>
            <w:r w:rsidRPr="00041F8A">
              <w:rPr>
                <w:rFonts w:ascii="Arial" w:hAnsi="Arial" w:cs="Arial"/>
                <w:b/>
                <w:bCs/>
                <w:sz w:val="18"/>
                <w:szCs w:val="18"/>
              </w:rPr>
              <w:t xml:space="preserve">  </w:t>
            </w:r>
          </w:p>
          <w:p w:rsidR="00267C86" w:rsidRPr="00041F8A" w:rsidRDefault="00267C86" w:rsidP="00267C86">
            <w:pPr>
              <w:keepNext/>
              <w:rPr>
                <w:rFonts w:ascii="Arial" w:hAnsi="Arial" w:cs="Arial"/>
                <w:bCs/>
                <w:sz w:val="18"/>
                <w:szCs w:val="18"/>
              </w:rPr>
            </w:pPr>
            <w:r w:rsidRPr="00041F8A">
              <w:rPr>
                <w:rFonts w:ascii="Arial" w:hAnsi="Arial" w:cs="Arial"/>
                <w:bCs/>
                <w:sz w:val="18"/>
                <w:szCs w:val="18"/>
              </w:rPr>
              <w:t>Community</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bCs/>
                <w:sz w:val="18"/>
                <w:szCs w:val="18"/>
              </w:rPr>
            </w:pPr>
            <w:r w:rsidRPr="00041F8A">
              <w:rPr>
                <w:rFonts w:ascii="Arial" w:hAnsi="Arial" w:cs="Arial"/>
                <w:bCs/>
                <w:sz w:val="18"/>
                <w:szCs w:val="18"/>
              </w:rPr>
              <w:t>Outpatient, chronic care</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
                <w:bCs/>
                <w:sz w:val="18"/>
                <w:szCs w:val="18"/>
              </w:rPr>
            </w:pPr>
            <w:r w:rsidRPr="00041F8A">
              <w:rPr>
                <w:rFonts w:ascii="Arial" w:hAnsi="Arial" w:cs="Arial"/>
                <w:b/>
                <w:sz w:val="18"/>
                <w:szCs w:val="18"/>
              </w:rPr>
              <w:t>Study design:</w:t>
            </w:r>
            <w:r w:rsidRPr="00041F8A">
              <w:rPr>
                <w:rFonts w:ascii="Arial" w:hAnsi="Arial" w:cs="Arial"/>
                <w:b/>
                <w:bCs/>
                <w:sz w:val="18"/>
                <w:szCs w:val="18"/>
              </w:rPr>
              <w:t xml:space="preserve">  </w:t>
            </w:r>
          </w:p>
          <w:p w:rsidR="00267C86" w:rsidRPr="00041F8A" w:rsidRDefault="00267C86" w:rsidP="00267C86">
            <w:pPr>
              <w:keepNext/>
              <w:rPr>
                <w:rFonts w:ascii="Arial" w:hAnsi="Arial" w:cs="Arial"/>
                <w:bCs/>
                <w:sz w:val="18"/>
                <w:szCs w:val="18"/>
              </w:rPr>
            </w:pPr>
            <w:r w:rsidRPr="00041F8A">
              <w:rPr>
                <w:rFonts w:ascii="Arial" w:hAnsi="Arial" w:cs="Arial"/>
                <w:bCs/>
                <w:sz w:val="18"/>
                <w:szCs w:val="18"/>
              </w:rPr>
              <w:t>RCT, cluster randomization</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
                <w:bCs/>
                <w:sz w:val="18"/>
                <w:szCs w:val="18"/>
              </w:rPr>
            </w:pPr>
            <w:r w:rsidRPr="00041F8A">
              <w:rPr>
                <w:rFonts w:ascii="Arial" w:hAnsi="Arial" w:cs="Arial"/>
                <w:b/>
                <w:sz w:val="18"/>
                <w:szCs w:val="18"/>
              </w:rPr>
              <w:t>Unit of randomization:</w:t>
            </w:r>
            <w:r w:rsidRPr="00041F8A">
              <w:rPr>
                <w:rFonts w:ascii="Arial" w:hAnsi="Arial" w:cs="Arial"/>
                <w:b/>
                <w:bCs/>
                <w:sz w:val="18"/>
                <w:szCs w:val="18"/>
              </w:rPr>
              <w:t xml:space="preserve"> </w:t>
            </w:r>
          </w:p>
          <w:p w:rsidR="00267C86" w:rsidRPr="00041F8A" w:rsidRDefault="00267C86" w:rsidP="00267C86">
            <w:pPr>
              <w:keepNext/>
              <w:rPr>
                <w:rFonts w:ascii="Arial" w:hAnsi="Arial" w:cs="Arial"/>
                <w:bCs/>
                <w:sz w:val="18"/>
                <w:szCs w:val="18"/>
              </w:rPr>
            </w:pPr>
            <w:r w:rsidRPr="00041F8A">
              <w:rPr>
                <w:rFonts w:ascii="Arial" w:hAnsi="Arial" w:cs="Arial"/>
                <w:bCs/>
                <w:sz w:val="18"/>
                <w:szCs w:val="18"/>
              </w:rPr>
              <w:t>Clinic or team</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
                <w:bCs/>
                <w:sz w:val="18"/>
                <w:szCs w:val="18"/>
              </w:rPr>
            </w:pPr>
            <w:r w:rsidRPr="00041F8A">
              <w:rPr>
                <w:rFonts w:ascii="Arial" w:hAnsi="Arial" w:cs="Arial"/>
                <w:b/>
                <w:sz w:val="18"/>
                <w:szCs w:val="18"/>
              </w:rPr>
              <w:t>Duration of intervention:</w:t>
            </w:r>
            <w:r w:rsidRPr="00041F8A">
              <w:rPr>
                <w:rFonts w:ascii="Arial" w:hAnsi="Arial" w:cs="Arial"/>
                <w:b/>
                <w:bCs/>
                <w:sz w:val="18"/>
                <w:szCs w:val="18"/>
              </w:rPr>
              <w:t xml:space="preserve"> </w:t>
            </w:r>
            <w:r w:rsidRPr="00041F8A">
              <w:rPr>
                <w:rFonts w:ascii="Arial" w:hAnsi="Arial" w:cs="Arial"/>
                <w:bCs/>
                <w:sz w:val="18"/>
                <w:szCs w:val="18"/>
              </w:rPr>
              <w:t>NR</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keepNext/>
              <w:rPr>
                <w:rFonts w:ascii="Arial" w:hAnsi="Arial" w:cs="Arial"/>
                <w:bCs/>
                <w:sz w:val="18"/>
                <w:szCs w:val="18"/>
              </w:rPr>
            </w:pPr>
            <w:r w:rsidRPr="00041F8A">
              <w:rPr>
                <w:rFonts w:ascii="Arial" w:hAnsi="Arial" w:cs="Arial"/>
                <w:bCs/>
                <w:sz w:val="18"/>
                <w:szCs w:val="18"/>
              </w:rPr>
              <w:t xml:space="preserve">- Clinics/practices/ hospitals: 38 </w:t>
            </w:r>
          </w:p>
          <w:p w:rsidR="00267C86" w:rsidRPr="00041F8A" w:rsidRDefault="00267C86" w:rsidP="00267C86">
            <w:pPr>
              <w:keepNext/>
              <w:rPr>
                <w:rFonts w:ascii="Arial" w:hAnsi="Arial" w:cs="Arial"/>
                <w:bCs/>
                <w:sz w:val="18"/>
                <w:szCs w:val="18"/>
              </w:rPr>
            </w:pPr>
            <w:r w:rsidRPr="00041F8A">
              <w:rPr>
                <w:rFonts w:ascii="Arial" w:hAnsi="Arial" w:cs="Arial"/>
                <w:bCs/>
                <w:sz w:val="18"/>
                <w:szCs w:val="18"/>
              </w:rPr>
              <w:t>- Individual HCPs:</w:t>
            </w:r>
          </w:p>
          <w:p w:rsidR="00267C86" w:rsidRPr="00041F8A" w:rsidRDefault="00267C86" w:rsidP="00267C86">
            <w:pPr>
              <w:keepNext/>
              <w:rPr>
                <w:rFonts w:ascii="Arial" w:hAnsi="Arial" w:cs="Arial"/>
                <w:bCs/>
                <w:sz w:val="18"/>
                <w:szCs w:val="18"/>
              </w:rPr>
            </w:pPr>
            <w:r w:rsidRPr="00041F8A">
              <w:rPr>
                <w:rFonts w:ascii="Arial" w:hAnsi="Arial" w:cs="Arial"/>
                <w:bCs/>
                <w:sz w:val="18"/>
                <w:szCs w:val="18"/>
              </w:rPr>
              <w:t xml:space="preserve">  &gt; Training MDs</w:t>
            </w:r>
          </w:p>
          <w:p w:rsidR="00267C86" w:rsidRPr="00041F8A" w:rsidRDefault="00267C86" w:rsidP="00267C86">
            <w:pPr>
              <w:keepNext/>
              <w:rPr>
                <w:rFonts w:ascii="Arial" w:hAnsi="Arial" w:cs="Arial"/>
                <w:bCs/>
                <w:sz w:val="18"/>
                <w:szCs w:val="18"/>
              </w:rPr>
            </w:pPr>
            <w:r w:rsidRPr="00041F8A">
              <w:rPr>
                <w:rFonts w:ascii="Arial" w:hAnsi="Arial" w:cs="Arial"/>
                <w:bCs/>
                <w:sz w:val="18"/>
                <w:szCs w:val="18"/>
              </w:rPr>
              <w:t xml:space="preserve">  &gt; MDs, GPs: 80 </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
                <w:bCs/>
                <w:sz w:val="18"/>
                <w:szCs w:val="18"/>
              </w:rPr>
            </w:pPr>
            <w:r w:rsidRPr="00041F8A">
              <w:rPr>
                <w:rFonts w:ascii="Arial" w:hAnsi="Arial" w:cs="Arial"/>
                <w:b/>
                <w:sz w:val="18"/>
                <w:szCs w:val="18"/>
              </w:rPr>
              <w:t xml:space="preserve">User level of expertise/ </w:t>
            </w:r>
            <w:r w:rsidRPr="00041F8A">
              <w:rPr>
                <w:rFonts w:ascii="Arial" w:hAnsi="Arial" w:cs="Arial"/>
                <w:b/>
                <w:sz w:val="18"/>
                <w:szCs w:val="18"/>
              </w:rPr>
              <w:lastRenderedPageBreak/>
              <w:t>proficiency:</w:t>
            </w:r>
            <w:r w:rsidRPr="00041F8A">
              <w:rPr>
                <w:rFonts w:ascii="Arial" w:hAnsi="Arial" w:cs="Arial"/>
                <w:b/>
                <w:bCs/>
                <w:sz w:val="18"/>
                <w:szCs w:val="18"/>
              </w:rPr>
              <w:t xml:space="preserve"> </w:t>
            </w:r>
          </w:p>
          <w:p w:rsidR="00267C86" w:rsidRPr="00041F8A" w:rsidRDefault="00267C86" w:rsidP="00267C86">
            <w:pPr>
              <w:keepNext/>
              <w:rPr>
                <w:rFonts w:ascii="Arial" w:hAnsi="Arial" w:cs="Arial"/>
                <w:b/>
                <w:bCs/>
                <w:sz w:val="18"/>
                <w:szCs w:val="18"/>
              </w:rPr>
            </w:pPr>
            <w:r w:rsidRPr="00041F8A">
              <w:rPr>
                <w:rFonts w:ascii="Arial" w:hAnsi="Arial" w:cs="Arial"/>
                <w:bCs/>
                <w:sz w:val="18"/>
                <w:szCs w:val="18"/>
              </w:rPr>
              <w:t>High; only practices with full EHRs for more than 1 year</w:t>
            </w:r>
            <w:r w:rsidRPr="00041F8A">
              <w:rPr>
                <w:rFonts w:ascii="Arial" w:hAnsi="Arial" w:cs="Arial"/>
                <w:b/>
                <w:bCs/>
                <w:sz w:val="18"/>
                <w:szCs w:val="18"/>
              </w:rPr>
              <w:t xml:space="preserve"> </w:t>
            </w:r>
            <w:r w:rsidRPr="00041F8A">
              <w:rPr>
                <w:rFonts w:ascii="Arial" w:hAnsi="Arial" w:cs="Arial"/>
                <w:bCs/>
                <w:sz w:val="18"/>
                <w:szCs w:val="18"/>
              </w:rPr>
              <w:t>included</w:t>
            </w:r>
          </w:p>
          <w:p w:rsidR="00267C86" w:rsidRPr="00041F8A" w:rsidRDefault="00267C86" w:rsidP="00267C86">
            <w:pPr>
              <w:keepNext/>
              <w:rPr>
                <w:rFonts w:ascii="Arial" w:hAnsi="Arial"/>
                <w:sz w:val="18"/>
                <w:szCs w:val="20"/>
              </w:rPr>
            </w:pPr>
          </w:p>
        </w:tc>
        <w:tc>
          <w:tcPr>
            <w:tcW w:w="2716" w:type="dxa"/>
            <w:tcBorders>
              <w:bottom w:val="single" w:sz="4" w:space="0" w:color="auto"/>
            </w:tcBorders>
          </w:tcPr>
          <w:p w:rsidR="00267C86" w:rsidRPr="00041F8A" w:rsidRDefault="00267C86" w:rsidP="00267C86">
            <w:pPr>
              <w:keepNext/>
              <w:rPr>
                <w:rFonts w:ascii="Arial" w:hAnsi="Arial"/>
                <w:sz w:val="18"/>
                <w:szCs w:val="20"/>
              </w:rPr>
            </w:pPr>
            <w:r w:rsidRPr="00041F8A">
              <w:rPr>
                <w:rFonts w:ascii="Arial" w:hAnsi="Arial"/>
                <w:b/>
                <w:bCs/>
                <w:sz w:val="18"/>
                <w:szCs w:val="20"/>
              </w:rPr>
              <w:lastRenderedPageBreak/>
              <w:t>Authors’ basic description of system:</w:t>
            </w:r>
            <w:r w:rsidRPr="00041F8A">
              <w:rPr>
                <w:rFonts w:ascii="Arial" w:hAnsi="Arial"/>
                <w:sz w:val="18"/>
                <w:szCs w:val="20"/>
              </w:rPr>
              <w:t xml:space="preserve">  </w:t>
            </w:r>
          </w:p>
          <w:p w:rsidR="00267C86" w:rsidRPr="00041F8A" w:rsidRDefault="00267C86" w:rsidP="00267C86">
            <w:pPr>
              <w:keepNext/>
              <w:rPr>
                <w:rFonts w:ascii="Arial" w:hAnsi="Arial"/>
                <w:sz w:val="18"/>
                <w:szCs w:val="20"/>
              </w:rPr>
            </w:pPr>
            <w:r w:rsidRPr="00041F8A">
              <w:rPr>
                <w:rFonts w:ascii="Arial" w:hAnsi="Arial"/>
                <w:sz w:val="18"/>
                <w:szCs w:val="20"/>
              </w:rPr>
              <w:t>The CDSS is integrated within the EHR to provide decision support as part of the clinician’s workflow. Two CDSS versions were developed: (1) CDSS on-demand and (2) CDSS alerting. In the on-demand version, the user had to actively initiate the overview screen. In the alerting version, the recommendations were automatically shown to the user.</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b/>
                <w:bCs/>
                <w:sz w:val="18"/>
                <w:szCs w:val="20"/>
              </w:rPr>
            </w:pPr>
            <w:r w:rsidRPr="00041F8A">
              <w:rPr>
                <w:rFonts w:ascii="Arial" w:hAnsi="Arial"/>
                <w:b/>
                <w:bCs/>
                <w:sz w:val="18"/>
                <w:szCs w:val="20"/>
              </w:rPr>
              <w:t>Source/origin of system:</w:t>
            </w:r>
          </w:p>
          <w:p w:rsidR="00267C86" w:rsidRPr="00041F8A" w:rsidRDefault="00267C86" w:rsidP="00267C86">
            <w:pPr>
              <w:keepNext/>
              <w:rPr>
                <w:rFonts w:ascii="Arial" w:hAnsi="Arial"/>
                <w:sz w:val="18"/>
                <w:szCs w:val="20"/>
              </w:rPr>
            </w:pPr>
            <w:r w:rsidRPr="00041F8A">
              <w:rPr>
                <w:rFonts w:ascii="Arial" w:hAnsi="Arial"/>
                <w:sz w:val="18"/>
                <w:szCs w:val="20"/>
              </w:rPr>
              <w:t>Commercially available (ELIAS EHR)</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sz w:val="18"/>
                <w:szCs w:val="20"/>
              </w:rPr>
            </w:pPr>
            <w:r w:rsidRPr="00041F8A">
              <w:rPr>
                <w:rFonts w:ascii="Arial" w:hAnsi="Arial"/>
                <w:b/>
                <w:bCs/>
                <w:sz w:val="18"/>
                <w:szCs w:val="20"/>
              </w:rPr>
              <w:t>Content:</w:t>
            </w:r>
            <w:r w:rsidRPr="00041F8A">
              <w:rPr>
                <w:rFonts w:ascii="Arial" w:hAnsi="Arial"/>
                <w:sz w:val="18"/>
                <w:szCs w:val="20"/>
              </w:rPr>
              <w:t xml:space="preserve">  </w:t>
            </w:r>
          </w:p>
          <w:p w:rsidR="00267C86" w:rsidRPr="00041F8A" w:rsidRDefault="00267C86" w:rsidP="00267C86">
            <w:pPr>
              <w:keepNext/>
              <w:rPr>
                <w:rFonts w:ascii="Arial" w:hAnsi="Arial"/>
                <w:i/>
                <w:iCs/>
                <w:sz w:val="18"/>
                <w:szCs w:val="20"/>
              </w:rPr>
            </w:pPr>
            <w:r w:rsidRPr="00041F8A">
              <w:rPr>
                <w:rFonts w:ascii="Arial" w:hAnsi="Arial"/>
                <w:i/>
                <w:iCs/>
                <w:sz w:val="18"/>
                <w:szCs w:val="20"/>
              </w:rPr>
              <w:t>a) Objective(s):</w:t>
            </w:r>
          </w:p>
          <w:p w:rsidR="00267C86" w:rsidRPr="00041F8A" w:rsidRDefault="00267C86" w:rsidP="00267C86">
            <w:pPr>
              <w:keepNext/>
              <w:rPr>
                <w:rFonts w:ascii="Arial" w:hAnsi="Arial"/>
                <w:sz w:val="18"/>
                <w:szCs w:val="20"/>
              </w:rPr>
            </w:pPr>
            <w:r w:rsidRPr="00041F8A">
              <w:rPr>
                <w:rFonts w:ascii="Arial" w:hAnsi="Arial"/>
                <w:sz w:val="18"/>
                <w:szCs w:val="20"/>
              </w:rPr>
              <w:t xml:space="preserve">- Screening and treatment of dyslipidemia </w:t>
            </w:r>
          </w:p>
          <w:p w:rsidR="00267C86" w:rsidRPr="00041F8A" w:rsidRDefault="00267C86" w:rsidP="00267C86">
            <w:pPr>
              <w:keepNext/>
              <w:rPr>
                <w:rFonts w:ascii="Arial" w:hAnsi="Arial"/>
                <w:sz w:val="18"/>
                <w:szCs w:val="20"/>
              </w:rPr>
            </w:pPr>
            <w:r w:rsidRPr="00041F8A">
              <w:rPr>
                <w:rFonts w:ascii="Arial" w:hAnsi="Arial"/>
                <w:sz w:val="18"/>
                <w:szCs w:val="20"/>
              </w:rPr>
              <w:t xml:space="preserve">- </w:t>
            </w:r>
            <w:r>
              <w:rPr>
                <w:rFonts w:ascii="Arial" w:hAnsi="Arial"/>
                <w:sz w:val="18"/>
                <w:szCs w:val="20"/>
              </w:rPr>
              <w:t>Preventive</w:t>
            </w:r>
            <w:r w:rsidRPr="00041F8A">
              <w:rPr>
                <w:rFonts w:ascii="Arial" w:hAnsi="Arial"/>
                <w:sz w:val="18"/>
                <w:szCs w:val="20"/>
              </w:rPr>
              <w:t xml:space="preserve"> care</w:t>
            </w:r>
          </w:p>
          <w:p w:rsidR="00267C86" w:rsidRPr="00041F8A" w:rsidRDefault="00267C86" w:rsidP="00267C86">
            <w:pPr>
              <w:keepNext/>
              <w:rPr>
                <w:rFonts w:ascii="Arial" w:hAnsi="Arial"/>
                <w:sz w:val="18"/>
                <w:szCs w:val="20"/>
              </w:rPr>
            </w:pPr>
            <w:r w:rsidRPr="00041F8A">
              <w:rPr>
                <w:rFonts w:ascii="Arial" w:hAnsi="Arial"/>
                <w:sz w:val="18"/>
                <w:szCs w:val="20"/>
              </w:rPr>
              <w:t xml:space="preserve">- Diagnosis </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i/>
                <w:iCs/>
                <w:sz w:val="18"/>
                <w:szCs w:val="20"/>
              </w:rPr>
            </w:pPr>
            <w:r w:rsidRPr="00041F8A">
              <w:rPr>
                <w:rFonts w:ascii="Arial" w:hAnsi="Arial"/>
                <w:i/>
                <w:iCs/>
                <w:sz w:val="18"/>
                <w:szCs w:val="20"/>
              </w:rPr>
              <w:t>b) Relationship to point of care:</w:t>
            </w:r>
          </w:p>
          <w:p w:rsidR="00267C86" w:rsidRPr="00041F8A" w:rsidRDefault="00267C86" w:rsidP="00267C86">
            <w:pPr>
              <w:keepNext/>
              <w:rPr>
                <w:rFonts w:ascii="Arial" w:hAnsi="Arial"/>
                <w:sz w:val="18"/>
                <w:szCs w:val="20"/>
              </w:rPr>
            </w:pPr>
            <w:r w:rsidRPr="00041F8A">
              <w:rPr>
                <w:rFonts w:ascii="Arial" w:hAnsi="Arial"/>
                <w:sz w:val="18"/>
                <w:szCs w:val="20"/>
              </w:rPr>
              <w:t>Synchronous</w:t>
            </w:r>
          </w:p>
          <w:p w:rsidR="00267C86" w:rsidRPr="00041F8A" w:rsidRDefault="00267C86" w:rsidP="00267C86">
            <w:pPr>
              <w:keepNext/>
              <w:rPr>
                <w:rFonts w:ascii="Arial" w:hAnsi="Arial"/>
                <w:b/>
                <w:bCs/>
                <w:sz w:val="18"/>
                <w:szCs w:val="20"/>
              </w:rPr>
            </w:pPr>
          </w:p>
          <w:p w:rsidR="00267C86" w:rsidRPr="00041F8A" w:rsidRDefault="00267C86" w:rsidP="00267C86">
            <w:pPr>
              <w:keepNext/>
              <w:rPr>
                <w:rFonts w:ascii="Arial" w:hAnsi="Arial"/>
                <w:sz w:val="18"/>
                <w:szCs w:val="20"/>
              </w:rPr>
            </w:pPr>
            <w:r w:rsidRPr="00041F8A">
              <w:rPr>
                <w:rFonts w:ascii="Arial" w:hAnsi="Arial"/>
                <w:b/>
                <w:bCs/>
                <w:sz w:val="18"/>
                <w:szCs w:val="20"/>
              </w:rPr>
              <w:t>Decision support:</w:t>
            </w:r>
            <w:r w:rsidRPr="00041F8A">
              <w:rPr>
                <w:rFonts w:ascii="Arial" w:hAnsi="Arial"/>
                <w:sz w:val="18"/>
                <w:szCs w:val="20"/>
              </w:rPr>
              <w:t xml:space="preserve">  </w:t>
            </w:r>
          </w:p>
          <w:p w:rsidR="00267C86" w:rsidRPr="00041F8A" w:rsidRDefault="00267C86" w:rsidP="00267C86">
            <w:pPr>
              <w:keepNext/>
              <w:rPr>
                <w:rFonts w:ascii="Arial" w:hAnsi="Arial"/>
                <w:i/>
                <w:iCs/>
                <w:sz w:val="18"/>
                <w:szCs w:val="20"/>
              </w:rPr>
            </w:pPr>
            <w:r w:rsidRPr="00041F8A">
              <w:rPr>
                <w:rFonts w:ascii="Arial" w:hAnsi="Arial"/>
                <w:i/>
                <w:iCs/>
                <w:sz w:val="18"/>
                <w:szCs w:val="20"/>
              </w:rPr>
              <w:t>Response requirement:</w:t>
            </w:r>
          </w:p>
          <w:p w:rsidR="00267C86" w:rsidRPr="00041F8A" w:rsidRDefault="00267C86" w:rsidP="00267C86">
            <w:pPr>
              <w:keepNext/>
              <w:rPr>
                <w:rFonts w:ascii="Arial" w:hAnsi="Arial"/>
                <w:sz w:val="18"/>
                <w:szCs w:val="20"/>
              </w:rPr>
            </w:pPr>
            <w:r w:rsidRPr="00041F8A">
              <w:rPr>
                <w:rFonts w:ascii="Arial" w:hAnsi="Arial"/>
                <w:sz w:val="18"/>
                <w:szCs w:val="20"/>
              </w:rPr>
              <w:t>NR (assume no response requirement)</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b/>
                <w:bCs/>
                <w:sz w:val="18"/>
                <w:szCs w:val="20"/>
              </w:rPr>
            </w:pPr>
            <w:r w:rsidRPr="00041F8A">
              <w:rPr>
                <w:rFonts w:ascii="Arial" w:hAnsi="Arial"/>
                <w:b/>
                <w:bCs/>
                <w:sz w:val="18"/>
                <w:szCs w:val="20"/>
              </w:rPr>
              <w:t>Information delivery:</w:t>
            </w:r>
          </w:p>
          <w:p w:rsidR="00267C86" w:rsidRPr="00041F8A" w:rsidRDefault="00267C86" w:rsidP="00267C86">
            <w:pPr>
              <w:keepNext/>
              <w:rPr>
                <w:rFonts w:ascii="Arial" w:hAnsi="Arial"/>
                <w:i/>
                <w:iCs/>
                <w:sz w:val="18"/>
                <w:szCs w:val="20"/>
              </w:rPr>
            </w:pPr>
            <w:r w:rsidRPr="00041F8A">
              <w:rPr>
                <w:rFonts w:ascii="Arial" w:hAnsi="Arial"/>
                <w:i/>
                <w:iCs/>
                <w:sz w:val="18"/>
                <w:szCs w:val="20"/>
              </w:rPr>
              <w:t>a) Delivery format:</w:t>
            </w:r>
          </w:p>
          <w:p w:rsidR="00267C86" w:rsidRPr="00041F8A" w:rsidRDefault="00267C86" w:rsidP="00267C86">
            <w:pPr>
              <w:keepNext/>
              <w:rPr>
                <w:rFonts w:ascii="Arial" w:hAnsi="Arial"/>
                <w:sz w:val="18"/>
                <w:szCs w:val="20"/>
              </w:rPr>
            </w:pPr>
            <w:r w:rsidRPr="00041F8A">
              <w:rPr>
                <w:rFonts w:ascii="Arial" w:hAnsi="Arial"/>
                <w:sz w:val="18"/>
                <w:szCs w:val="20"/>
              </w:rPr>
              <w:lastRenderedPageBreak/>
              <w:t>Integrated with CPOE/EHR</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i/>
                <w:iCs/>
                <w:sz w:val="18"/>
                <w:szCs w:val="20"/>
              </w:rPr>
            </w:pPr>
            <w:r w:rsidRPr="00041F8A">
              <w:rPr>
                <w:rFonts w:ascii="Arial" w:hAnsi="Arial"/>
                <w:i/>
                <w:iCs/>
                <w:sz w:val="18"/>
                <w:szCs w:val="20"/>
              </w:rPr>
              <w:t>b) Delivery mode:</w:t>
            </w:r>
          </w:p>
          <w:p w:rsidR="00267C86" w:rsidRPr="00041F8A" w:rsidRDefault="00267C86" w:rsidP="00267C86">
            <w:pPr>
              <w:keepNext/>
              <w:rPr>
                <w:rFonts w:ascii="Arial" w:hAnsi="Arial"/>
                <w:sz w:val="18"/>
                <w:szCs w:val="20"/>
              </w:rPr>
            </w:pPr>
            <w:r w:rsidRPr="00041F8A">
              <w:rPr>
                <w:rFonts w:ascii="Arial" w:hAnsi="Arial"/>
                <w:sz w:val="18"/>
                <w:szCs w:val="20"/>
              </w:rPr>
              <w:t xml:space="preserve">System-initiated (“push”) </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b/>
                <w:bCs/>
                <w:sz w:val="18"/>
                <w:szCs w:val="20"/>
              </w:rPr>
            </w:pPr>
            <w:r w:rsidRPr="00041F8A">
              <w:rPr>
                <w:rFonts w:ascii="Arial" w:hAnsi="Arial"/>
                <w:b/>
                <w:bCs/>
                <w:sz w:val="18"/>
                <w:szCs w:val="20"/>
              </w:rPr>
              <w:t>Contextual factors/features influencing the implementation and use of CDSS/KMS:</w:t>
            </w:r>
          </w:p>
          <w:p w:rsidR="00267C86" w:rsidRPr="00041F8A" w:rsidRDefault="00267C86" w:rsidP="00267C86">
            <w:pPr>
              <w:keepNext/>
              <w:rPr>
                <w:rFonts w:ascii="Arial" w:hAnsi="Arial"/>
                <w:iCs/>
                <w:sz w:val="18"/>
                <w:szCs w:val="20"/>
                <w:u w:val="single"/>
              </w:rPr>
            </w:pPr>
          </w:p>
          <w:p w:rsidR="00267C86" w:rsidRPr="00041F8A" w:rsidRDefault="00267C86" w:rsidP="00267C86">
            <w:pPr>
              <w:keepNext/>
              <w:rPr>
                <w:rFonts w:ascii="Arial" w:hAnsi="Arial"/>
                <w:iCs/>
                <w:sz w:val="18"/>
                <w:szCs w:val="20"/>
                <w:u w:val="single"/>
              </w:rPr>
            </w:pPr>
            <w:r w:rsidRPr="00041F8A">
              <w:rPr>
                <w:rFonts w:ascii="Arial" w:hAnsi="Arial"/>
                <w:iCs/>
                <w:sz w:val="18"/>
                <w:szCs w:val="20"/>
                <w:u w:val="single"/>
              </w:rPr>
              <w:t>Alerting DSS group</w:t>
            </w:r>
          </w:p>
          <w:p w:rsidR="00267C86" w:rsidRPr="00041F8A" w:rsidRDefault="00267C86" w:rsidP="00267C86">
            <w:pPr>
              <w:keepNext/>
              <w:rPr>
                <w:rFonts w:ascii="Arial" w:hAnsi="Arial"/>
                <w:i/>
                <w:iCs/>
                <w:sz w:val="18"/>
                <w:szCs w:val="20"/>
              </w:rPr>
            </w:pPr>
            <w:r w:rsidRPr="00041F8A">
              <w:rPr>
                <w:rFonts w:ascii="Arial" w:hAnsi="Arial"/>
                <w:i/>
                <w:iCs/>
                <w:sz w:val="18"/>
                <w:szCs w:val="20"/>
              </w:rPr>
              <w:t>a) General system features:</w:t>
            </w:r>
          </w:p>
          <w:p w:rsidR="00267C86" w:rsidRPr="00041F8A" w:rsidRDefault="00267C86" w:rsidP="00267C86">
            <w:pPr>
              <w:keepNext/>
              <w:rPr>
                <w:rFonts w:ascii="Arial" w:hAnsi="Arial"/>
                <w:i/>
                <w:iCs/>
                <w:sz w:val="18"/>
                <w:szCs w:val="20"/>
              </w:rPr>
            </w:pPr>
            <w:r w:rsidRPr="00041F8A">
              <w:rPr>
                <w:rFonts w:ascii="Arial" w:hAnsi="Arial"/>
                <w:sz w:val="18"/>
                <w:szCs w:val="20"/>
              </w:rPr>
              <w:t>Integration with charting or order entry system to support workflow integration: Y</w:t>
            </w:r>
          </w:p>
          <w:p w:rsidR="00267C86" w:rsidRPr="00041F8A" w:rsidRDefault="00267C86" w:rsidP="00267C86">
            <w:pPr>
              <w:keepNext/>
              <w:rPr>
                <w:rFonts w:ascii="Arial" w:hAnsi="Arial"/>
                <w:i/>
                <w:iCs/>
                <w:sz w:val="18"/>
                <w:szCs w:val="20"/>
              </w:rPr>
            </w:pPr>
          </w:p>
          <w:p w:rsidR="00267C86" w:rsidRPr="00041F8A" w:rsidRDefault="00267C86" w:rsidP="00267C86">
            <w:pPr>
              <w:keepNext/>
              <w:rPr>
                <w:rFonts w:ascii="Arial" w:hAnsi="Arial"/>
                <w:i/>
                <w:iCs/>
                <w:sz w:val="18"/>
                <w:szCs w:val="20"/>
              </w:rPr>
            </w:pPr>
            <w:r w:rsidRPr="00041F8A">
              <w:rPr>
                <w:rFonts w:ascii="Arial" w:hAnsi="Arial"/>
                <w:i/>
                <w:iCs/>
                <w:sz w:val="18"/>
                <w:szCs w:val="20"/>
              </w:rPr>
              <w:t>b) Clinician-system interaction features:</w:t>
            </w:r>
          </w:p>
          <w:p w:rsidR="00267C86" w:rsidRPr="00041F8A" w:rsidRDefault="00267C86" w:rsidP="00267C86">
            <w:pPr>
              <w:keepNext/>
              <w:rPr>
                <w:rFonts w:ascii="Arial" w:hAnsi="Arial"/>
                <w:sz w:val="18"/>
                <w:szCs w:val="20"/>
              </w:rPr>
            </w:pPr>
            <w:r w:rsidRPr="00041F8A">
              <w:rPr>
                <w:rFonts w:ascii="Arial" w:hAnsi="Arial"/>
                <w:sz w:val="18"/>
                <w:szCs w:val="20"/>
              </w:rPr>
              <w:t>- Automatic provision of decision support as part of clinician workflow: Y</w:t>
            </w:r>
          </w:p>
          <w:p w:rsidR="00267C86" w:rsidRPr="00041F8A" w:rsidRDefault="00267C86" w:rsidP="00267C86">
            <w:pPr>
              <w:keepNext/>
              <w:rPr>
                <w:rFonts w:ascii="Arial" w:hAnsi="Arial"/>
                <w:sz w:val="18"/>
                <w:szCs w:val="20"/>
              </w:rPr>
            </w:pPr>
            <w:r w:rsidRPr="00041F8A">
              <w:rPr>
                <w:rFonts w:ascii="Arial" w:hAnsi="Arial"/>
                <w:sz w:val="18"/>
                <w:szCs w:val="20"/>
              </w:rPr>
              <w:t>- No need for additional clinician data entry: Y</w:t>
            </w:r>
          </w:p>
          <w:p w:rsidR="00267C86" w:rsidRPr="00041F8A" w:rsidRDefault="00267C86" w:rsidP="00267C86">
            <w:pPr>
              <w:keepNext/>
              <w:rPr>
                <w:rFonts w:ascii="Arial" w:hAnsi="Arial"/>
                <w:sz w:val="18"/>
                <w:szCs w:val="20"/>
              </w:rPr>
            </w:pPr>
            <w:r w:rsidRPr="00041F8A">
              <w:rPr>
                <w:rFonts w:ascii="Arial" w:hAnsi="Arial"/>
                <w:sz w:val="18"/>
                <w:szCs w:val="20"/>
              </w:rPr>
              <w:t>- Request documentation of the reason for not following CDSS recommendations: N</w:t>
            </w:r>
          </w:p>
          <w:p w:rsidR="00267C86" w:rsidRPr="00041F8A" w:rsidRDefault="00267C86" w:rsidP="00267C86">
            <w:pPr>
              <w:keepNext/>
              <w:rPr>
                <w:rFonts w:ascii="Arial" w:hAnsi="Arial"/>
                <w:sz w:val="18"/>
                <w:szCs w:val="20"/>
              </w:rPr>
            </w:pPr>
            <w:r w:rsidRPr="00041F8A">
              <w:rPr>
                <w:rFonts w:ascii="Arial" w:hAnsi="Arial"/>
                <w:sz w:val="18"/>
                <w:szCs w:val="20"/>
              </w:rPr>
              <w:t>- Provision of decision support at time and location of decision making: Y</w:t>
            </w:r>
          </w:p>
          <w:p w:rsidR="00267C86" w:rsidRPr="00041F8A" w:rsidRDefault="00267C86" w:rsidP="00267C86">
            <w:pPr>
              <w:keepNext/>
              <w:rPr>
                <w:rFonts w:ascii="Arial" w:hAnsi="Arial"/>
                <w:sz w:val="18"/>
                <w:szCs w:val="20"/>
              </w:rPr>
            </w:pPr>
            <w:r w:rsidRPr="00041F8A">
              <w:rPr>
                <w:rFonts w:ascii="Arial" w:hAnsi="Arial"/>
                <w:sz w:val="18"/>
                <w:szCs w:val="20"/>
              </w:rPr>
              <w:t>- Recommendations executed by noting agreement:  N</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i/>
                <w:iCs/>
                <w:sz w:val="18"/>
                <w:szCs w:val="20"/>
              </w:rPr>
            </w:pPr>
            <w:r w:rsidRPr="00041F8A">
              <w:rPr>
                <w:rFonts w:ascii="Arial" w:hAnsi="Arial"/>
                <w:i/>
                <w:iCs/>
                <w:sz w:val="18"/>
                <w:szCs w:val="20"/>
              </w:rPr>
              <w:t>c) Communication content features:</w:t>
            </w:r>
          </w:p>
          <w:p w:rsidR="00267C86" w:rsidRPr="00041F8A" w:rsidRDefault="00267C86" w:rsidP="00267C86">
            <w:pPr>
              <w:keepNext/>
              <w:rPr>
                <w:rFonts w:ascii="Arial" w:hAnsi="Arial"/>
                <w:sz w:val="18"/>
                <w:szCs w:val="20"/>
              </w:rPr>
            </w:pPr>
            <w:r w:rsidRPr="00041F8A">
              <w:rPr>
                <w:rFonts w:ascii="Arial" w:hAnsi="Arial"/>
                <w:sz w:val="18"/>
                <w:szCs w:val="20"/>
              </w:rPr>
              <w:t>- Provision of a recommendation, not just an assessment: Y</w:t>
            </w:r>
          </w:p>
          <w:p w:rsidR="00267C86" w:rsidRPr="00041F8A" w:rsidRDefault="00267C86" w:rsidP="00267C86">
            <w:pPr>
              <w:keepNext/>
              <w:rPr>
                <w:rFonts w:ascii="Arial" w:hAnsi="Arial"/>
                <w:sz w:val="18"/>
                <w:szCs w:val="20"/>
              </w:rPr>
            </w:pPr>
            <w:r w:rsidRPr="00041F8A">
              <w:rPr>
                <w:rFonts w:ascii="Arial" w:hAnsi="Arial"/>
                <w:sz w:val="18"/>
                <w:szCs w:val="20"/>
              </w:rPr>
              <w:t>- Promotion of action rather than inaction:  Can’t tell</w:t>
            </w:r>
          </w:p>
          <w:p w:rsidR="00267C86" w:rsidRPr="00041F8A" w:rsidRDefault="00267C86" w:rsidP="00267C86">
            <w:pPr>
              <w:keepNext/>
              <w:rPr>
                <w:rFonts w:ascii="Arial" w:hAnsi="Arial"/>
                <w:sz w:val="18"/>
                <w:szCs w:val="20"/>
              </w:rPr>
            </w:pPr>
            <w:r w:rsidRPr="00041F8A">
              <w:rPr>
                <w:rFonts w:ascii="Arial" w:hAnsi="Arial"/>
                <w:sz w:val="18"/>
                <w:szCs w:val="20"/>
              </w:rPr>
              <w:lastRenderedPageBreak/>
              <w:t>- Justification of decision support via provision of reasoning:  N</w:t>
            </w:r>
          </w:p>
          <w:p w:rsidR="00267C86" w:rsidRPr="00041F8A" w:rsidRDefault="00267C86" w:rsidP="00267C86">
            <w:pPr>
              <w:keepNext/>
              <w:rPr>
                <w:rFonts w:ascii="Arial" w:hAnsi="Arial"/>
                <w:sz w:val="18"/>
                <w:szCs w:val="20"/>
              </w:rPr>
            </w:pPr>
            <w:r w:rsidRPr="00041F8A">
              <w:rPr>
                <w:rFonts w:ascii="Arial" w:hAnsi="Arial"/>
                <w:sz w:val="18"/>
                <w:szCs w:val="20"/>
              </w:rPr>
              <w:t>- Justification of decision support via provision of research evidence:  N</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i/>
                <w:iCs/>
                <w:sz w:val="18"/>
                <w:szCs w:val="20"/>
              </w:rPr>
            </w:pPr>
            <w:r w:rsidRPr="00041F8A">
              <w:rPr>
                <w:rFonts w:ascii="Arial" w:hAnsi="Arial"/>
                <w:i/>
                <w:iCs/>
                <w:sz w:val="18"/>
                <w:szCs w:val="20"/>
              </w:rPr>
              <w:t>d) Auxiliary features:</w:t>
            </w:r>
          </w:p>
          <w:p w:rsidR="00267C86" w:rsidRPr="00041F8A" w:rsidRDefault="00267C86" w:rsidP="00267C86">
            <w:pPr>
              <w:keepNext/>
              <w:rPr>
                <w:rFonts w:ascii="Arial" w:hAnsi="Arial"/>
                <w:sz w:val="18"/>
                <w:szCs w:val="20"/>
              </w:rPr>
            </w:pPr>
            <w:r w:rsidRPr="00041F8A">
              <w:rPr>
                <w:rFonts w:ascii="Arial" w:hAnsi="Arial"/>
                <w:sz w:val="18"/>
                <w:szCs w:val="20"/>
              </w:rPr>
              <w:t>- Local user involvement in development process: Y</w:t>
            </w:r>
          </w:p>
          <w:p w:rsidR="00267C86" w:rsidRPr="00041F8A" w:rsidRDefault="00267C86" w:rsidP="00267C86">
            <w:pPr>
              <w:keepNext/>
              <w:rPr>
                <w:rFonts w:ascii="Arial" w:hAnsi="Arial"/>
                <w:sz w:val="18"/>
                <w:szCs w:val="20"/>
              </w:rPr>
            </w:pPr>
            <w:r w:rsidRPr="00041F8A">
              <w:rPr>
                <w:rFonts w:ascii="Arial" w:hAnsi="Arial"/>
                <w:sz w:val="18"/>
                <w:szCs w:val="20"/>
              </w:rPr>
              <w:t>- Provision of decision support results to patients as well as providers: N</w:t>
            </w:r>
          </w:p>
          <w:p w:rsidR="00267C86" w:rsidRPr="00041F8A" w:rsidRDefault="00267C86" w:rsidP="00267C86">
            <w:pPr>
              <w:keepNext/>
              <w:rPr>
                <w:rFonts w:ascii="Arial" w:hAnsi="Arial"/>
                <w:sz w:val="18"/>
                <w:szCs w:val="20"/>
              </w:rPr>
            </w:pPr>
            <w:r w:rsidRPr="00041F8A">
              <w:rPr>
                <w:rFonts w:ascii="Arial" w:hAnsi="Arial"/>
                <w:sz w:val="18"/>
                <w:szCs w:val="20"/>
              </w:rPr>
              <w:t>- CDSS accompanied by periodic performance feedback: Can’t tell</w:t>
            </w:r>
          </w:p>
          <w:p w:rsidR="00267C86" w:rsidRDefault="00267C86" w:rsidP="00267C86">
            <w:pPr>
              <w:keepNext/>
              <w:rPr>
                <w:rFonts w:ascii="Arial" w:hAnsi="Arial"/>
                <w:sz w:val="18"/>
                <w:szCs w:val="20"/>
              </w:rPr>
            </w:pPr>
            <w:r w:rsidRPr="00041F8A">
              <w:rPr>
                <w:rFonts w:ascii="Arial" w:hAnsi="Arial"/>
                <w:sz w:val="18"/>
                <w:szCs w:val="20"/>
              </w:rPr>
              <w:t>- CDSS accompanied by conventional education: Can’t tell</w:t>
            </w:r>
          </w:p>
          <w:p w:rsidR="00267C86" w:rsidRPr="00041F8A" w:rsidRDefault="00267C86" w:rsidP="00267C86">
            <w:pPr>
              <w:keepNext/>
              <w:rPr>
                <w:rFonts w:ascii="Arial" w:hAnsi="Arial"/>
                <w:sz w:val="18"/>
                <w:szCs w:val="20"/>
              </w:rPr>
            </w:pPr>
          </w:p>
        </w:tc>
        <w:tc>
          <w:tcPr>
            <w:tcW w:w="1565" w:type="dxa"/>
            <w:tcBorders>
              <w:bottom w:val="single" w:sz="4" w:space="0" w:color="auto"/>
            </w:tcBorders>
          </w:tcPr>
          <w:p w:rsidR="00267C86" w:rsidRPr="00041F8A" w:rsidRDefault="00267C86" w:rsidP="00267C86">
            <w:pPr>
              <w:keepNext/>
              <w:rPr>
                <w:rFonts w:ascii="Arial" w:hAnsi="Arial"/>
                <w:b/>
                <w:bCs/>
                <w:sz w:val="18"/>
                <w:szCs w:val="20"/>
              </w:rPr>
            </w:pPr>
            <w:r w:rsidRPr="00041F8A">
              <w:rPr>
                <w:rFonts w:ascii="Arial" w:hAnsi="Arial"/>
                <w:b/>
                <w:bCs/>
                <w:sz w:val="18"/>
                <w:szCs w:val="20"/>
              </w:rPr>
              <w:lastRenderedPageBreak/>
              <w:t>Comparator(s):</w:t>
            </w:r>
          </w:p>
          <w:p w:rsidR="00267C86" w:rsidRPr="00041F8A" w:rsidRDefault="00267C86" w:rsidP="00267C86">
            <w:pPr>
              <w:keepNext/>
              <w:rPr>
                <w:rFonts w:ascii="Arial" w:hAnsi="Arial"/>
                <w:sz w:val="18"/>
                <w:szCs w:val="20"/>
              </w:rPr>
            </w:pPr>
            <w:r w:rsidRPr="00041F8A">
              <w:rPr>
                <w:rFonts w:ascii="Arial" w:hAnsi="Arial"/>
                <w:sz w:val="18"/>
                <w:szCs w:val="20"/>
              </w:rPr>
              <w:t xml:space="preserve">Another CDSS/KMS </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sz w:val="18"/>
                <w:szCs w:val="20"/>
              </w:rPr>
            </w:pPr>
            <w:r w:rsidRPr="00041F8A">
              <w:rPr>
                <w:rFonts w:ascii="Arial" w:hAnsi="Arial"/>
                <w:sz w:val="18"/>
                <w:szCs w:val="20"/>
              </w:rPr>
              <w:t>3 Groups:</w:t>
            </w:r>
          </w:p>
          <w:p w:rsidR="00267C86" w:rsidRPr="00041F8A" w:rsidRDefault="00267C86" w:rsidP="00267C86">
            <w:pPr>
              <w:keepNext/>
              <w:rPr>
                <w:rFonts w:ascii="Arial" w:hAnsi="Arial"/>
                <w:sz w:val="18"/>
                <w:szCs w:val="20"/>
                <w:u w:val="single"/>
              </w:rPr>
            </w:pPr>
          </w:p>
          <w:p w:rsidR="00267C86" w:rsidRPr="00041F8A" w:rsidRDefault="00267C86" w:rsidP="00267C86">
            <w:pPr>
              <w:keepNext/>
              <w:rPr>
                <w:rFonts w:ascii="Arial" w:hAnsi="Arial"/>
                <w:sz w:val="18"/>
                <w:szCs w:val="20"/>
                <w:u w:val="single"/>
              </w:rPr>
            </w:pPr>
            <w:r w:rsidRPr="00041F8A">
              <w:rPr>
                <w:rFonts w:ascii="Arial" w:hAnsi="Arial"/>
                <w:sz w:val="18"/>
                <w:szCs w:val="20"/>
                <w:u w:val="single"/>
              </w:rPr>
              <w:t>1) Alerting: recommen-dations automatically shown to the user</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sz w:val="18"/>
                <w:szCs w:val="20"/>
              </w:rPr>
            </w:pPr>
            <w:r w:rsidRPr="00041F8A">
              <w:rPr>
                <w:rFonts w:ascii="Arial" w:hAnsi="Arial"/>
                <w:sz w:val="18"/>
                <w:szCs w:val="20"/>
              </w:rPr>
              <w:t>2) On-demand: user has to actively initiate the overview screen</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b/>
                <w:bCs/>
                <w:sz w:val="18"/>
                <w:szCs w:val="20"/>
              </w:rPr>
            </w:pPr>
            <w:r w:rsidRPr="00041F8A">
              <w:rPr>
                <w:rFonts w:ascii="Arial" w:hAnsi="Arial"/>
                <w:sz w:val="18"/>
                <w:szCs w:val="20"/>
              </w:rPr>
              <w:t>3) Control: no overview screen available</w:t>
            </w:r>
          </w:p>
        </w:tc>
        <w:tc>
          <w:tcPr>
            <w:tcW w:w="3327" w:type="dxa"/>
            <w:tcBorders>
              <w:bottom w:val="single" w:sz="4" w:space="0" w:color="auto"/>
            </w:tcBorders>
          </w:tcPr>
          <w:p w:rsidR="00267C86" w:rsidRPr="00041F8A" w:rsidRDefault="00267C86" w:rsidP="00267C86">
            <w:pPr>
              <w:keepNext/>
              <w:rPr>
                <w:rFonts w:ascii="Arial" w:hAnsi="Arial"/>
                <w:sz w:val="18"/>
                <w:szCs w:val="20"/>
              </w:rPr>
            </w:pPr>
            <w:r w:rsidRPr="00041F8A">
              <w:rPr>
                <w:rFonts w:ascii="Arial" w:hAnsi="Arial"/>
                <w:b/>
                <w:bCs/>
                <w:sz w:val="18"/>
                <w:szCs w:val="20"/>
              </w:rPr>
              <w:t>1) Impact on clinical outcomes:</w:t>
            </w:r>
            <w:r w:rsidRPr="00041F8A">
              <w:rPr>
                <w:rFonts w:ascii="Arial" w:hAnsi="Arial"/>
                <w:sz w:val="18"/>
                <w:szCs w:val="20"/>
              </w:rPr>
              <w:t xml:space="preserve"> NR</w:t>
            </w:r>
          </w:p>
          <w:p w:rsidR="00267C86" w:rsidRPr="00041F8A" w:rsidRDefault="00267C86" w:rsidP="00267C86">
            <w:pPr>
              <w:keepNext/>
              <w:rPr>
                <w:rFonts w:ascii="Arial" w:hAnsi="Arial"/>
                <w:b/>
                <w:bCs/>
                <w:sz w:val="18"/>
                <w:szCs w:val="20"/>
              </w:rPr>
            </w:pPr>
          </w:p>
          <w:p w:rsidR="00267C86" w:rsidRPr="00041F8A" w:rsidRDefault="00267C86" w:rsidP="00267C86">
            <w:pPr>
              <w:keepNext/>
              <w:rPr>
                <w:rFonts w:ascii="Arial" w:hAnsi="Arial"/>
                <w:sz w:val="18"/>
                <w:szCs w:val="20"/>
              </w:rPr>
            </w:pPr>
            <w:r w:rsidRPr="00041F8A">
              <w:rPr>
                <w:rFonts w:ascii="Arial" w:hAnsi="Arial"/>
                <w:b/>
                <w:bCs/>
                <w:sz w:val="18"/>
                <w:szCs w:val="20"/>
              </w:rPr>
              <w:t>2) Impact on health care process outcomes:</w:t>
            </w:r>
            <w:r w:rsidRPr="00041F8A">
              <w:rPr>
                <w:rFonts w:ascii="Arial" w:hAnsi="Arial"/>
                <w:sz w:val="18"/>
                <w:szCs w:val="20"/>
              </w:rPr>
              <w:t xml:space="preserve">  </w:t>
            </w:r>
          </w:p>
          <w:p w:rsidR="00267C86" w:rsidRPr="00041F8A" w:rsidRDefault="00267C86" w:rsidP="00267C86">
            <w:pPr>
              <w:keepNext/>
              <w:rPr>
                <w:rFonts w:ascii="Arial" w:hAnsi="Arial"/>
                <w:sz w:val="18"/>
                <w:szCs w:val="20"/>
              </w:rPr>
            </w:pPr>
            <w:r w:rsidRPr="00041F8A">
              <w:rPr>
                <w:rFonts w:ascii="Arial" w:hAnsi="Arial"/>
                <w:sz w:val="18"/>
                <w:szCs w:val="20"/>
              </w:rPr>
              <w:t>- Recommended preventive ordered/completed: Adjusted RR for total patients requiring screening, with control group (n = 882) as referent (95% CI)—</w:t>
            </w:r>
          </w:p>
          <w:p w:rsidR="00267C86" w:rsidRPr="00041F8A" w:rsidRDefault="00267C86" w:rsidP="00267C86">
            <w:pPr>
              <w:keepNext/>
              <w:rPr>
                <w:rFonts w:ascii="Arial" w:hAnsi="Arial"/>
                <w:sz w:val="18"/>
                <w:szCs w:val="20"/>
              </w:rPr>
            </w:pPr>
            <w:r w:rsidRPr="00041F8A">
              <w:rPr>
                <w:rFonts w:ascii="Arial" w:hAnsi="Arial"/>
                <w:sz w:val="18"/>
                <w:szCs w:val="20"/>
              </w:rPr>
              <w:t xml:space="preserve">   Alerting group (n = 1079): 1.76 (1.41,2.20)</w:t>
            </w:r>
          </w:p>
          <w:p w:rsidR="00267C86" w:rsidRPr="00041F8A" w:rsidRDefault="00267C86" w:rsidP="00267C86">
            <w:pPr>
              <w:keepNext/>
              <w:rPr>
                <w:rFonts w:ascii="Arial" w:hAnsi="Arial"/>
                <w:sz w:val="18"/>
                <w:szCs w:val="20"/>
              </w:rPr>
            </w:pPr>
            <w:r w:rsidRPr="00041F8A">
              <w:rPr>
                <w:rFonts w:ascii="Arial" w:hAnsi="Arial"/>
                <w:sz w:val="18"/>
                <w:szCs w:val="20"/>
              </w:rPr>
              <w:t xml:space="preserve">   On-demand group (n = 1249): 1.28 (0.98,1.68)</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sz w:val="18"/>
                <w:szCs w:val="20"/>
              </w:rPr>
            </w:pPr>
            <w:r w:rsidRPr="00041F8A">
              <w:rPr>
                <w:rFonts w:ascii="Arial" w:hAnsi="Arial"/>
                <w:sz w:val="18"/>
                <w:szCs w:val="20"/>
              </w:rPr>
              <w:t>Adjusted RR for total patients requiring screening, with on-demand group as referent (95% CI)—</w:t>
            </w:r>
          </w:p>
          <w:p w:rsidR="00267C86" w:rsidRPr="00041F8A" w:rsidRDefault="00267C86" w:rsidP="00267C86">
            <w:pPr>
              <w:keepNext/>
              <w:rPr>
                <w:rFonts w:ascii="Arial" w:hAnsi="Arial"/>
                <w:sz w:val="18"/>
                <w:szCs w:val="20"/>
              </w:rPr>
            </w:pPr>
            <w:r w:rsidRPr="00041F8A">
              <w:rPr>
                <w:rFonts w:ascii="Arial" w:hAnsi="Arial"/>
                <w:sz w:val="18"/>
                <w:szCs w:val="20"/>
              </w:rPr>
              <w:t xml:space="preserve">   Alerting group: 1.40 (1.08,1.81)</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sz w:val="18"/>
                <w:szCs w:val="20"/>
              </w:rPr>
            </w:pPr>
            <w:r w:rsidRPr="00041F8A">
              <w:rPr>
                <w:rFonts w:ascii="Arial" w:hAnsi="Arial"/>
                <w:sz w:val="18"/>
                <w:szCs w:val="20"/>
              </w:rPr>
              <w:t>- Recommended clinical study ordered/completed: NR</w:t>
            </w:r>
          </w:p>
          <w:p w:rsidR="00267C86" w:rsidRPr="00041F8A" w:rsidRDefault="00267C86" w:rsidP="00267C86">
            <w:pPr>
              <w:keepNext/>
              <w:rPr>
                <w:rFonts w:ascii="Arial" w:hAnsi="Arial"/>
                <w:sz w:val="18"/>
                <w:szCs w:val="20"/>
              </w:rPr>
            </w:pPr>
            <w:r w:rsidRPr="00041F8A">
              <w:rPr>
                <w:rFonts w:ascii="Arial" w:hAnsi="Arial"/>
                <w:sz w:val="18"/>
                <w:szCs w:val="20"/>
              </w:rPr>
              <w:t>- Recommended treatment ordered/prescribed: Adjusted RR for total patients requiring treatment, with control group (n=766) as referent (95% CI)—</w:t>
            </w:r>
          </w:p>
          <w:p w:rsidR="00267C86" w:rsidRPr="00041F8A" w:rsidRDefault="00267C86" w:rsidP="00267C86">
            <w:pPr>
              <w:keepNext/>
              <w:rPr>
                <w:rFonts w:ascii="Arial" w:hAnsi="Arial"/>
                <w:sz w:val="18"/>
                <w:szCs w:val="20"/>
              </w:rPr>
            </w:pPr>
            <w:r w:rsidRPr="00041F8A">
              <w:rPr>
                <w:rFonts w:ascii="Arial" w:hAnsi="Arial"/>
                <w:sz w:val="18"/>
                <w:szCs w:val="20"/>
              </w:rPr>
              <w:t xml:space="preserve">   Alerting group (n = 1218): 1.40 (1.15,1.70)</w:t>
            </w:r>
          </w:p>
          <w:p w:rsidR="00267C86" w:rsidRPr="00041F8A" w:rsidRDefault="00267C86" w:rsidP="00267C86">
            <w:pPr>
              <w:keepNext/>
              <w:rPr>
                <w:rFonts w:ascii="Arial" w:hAnsi="Arial"/>
                <w:sz w:val="18"/>
                <w:szCs w:val="20"/>
              </w:rPr>
            </w:pPr>
            <w:r w:rsidRPr="00041F8A">
              <w:rPr>
                <w:rFonts w:ascii="Arial" w:hAnsi="Arial"/>
                <w:sz w:val="18"/>
                <w:szCs w:val="20"/>
              </w:rPr>
              <w:t xml:space="preserve">   On-demand group (n = 969): 1.19 (0.94,1.50)</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sz w:val="18"/>
                <w:szCs w:val="20"/>
              </w:rPr>
            </w:pPr>
            <w:r w:rsidRPr="00041F8A">
              <w:rPr>
                <w:rFonts w:ascii="Arial" w:hAnsi="Arial"/>
                <w:sz w:val="18"/>
                <w:szCs w:val="20"/>
              </w:rPr>
              <w:t>Adjusted RR for total patients requiring treatment, with on-demand group as referent (95% CI)—</w:t>
            </w:r>
          </w:p>
          <w:p w:rsidR="00267C86" w:rsidRPr="00041F8A" w:rsidRDefault="00267C86" w:rsidP="00267C86">
            <w:pPr>
              <w:keepNext/>
              <w:rPr>
                <w:rFonts w:ascii="Arial" w:hAnsi="Arial"/>
                <w:sz w:val="18"/>
                <w:szCs w:val="20"/>
              </w:rPr>
            </w:pPr>
            <w:r w:rsidRPr="00041F8A">
              <w:rPr>
                <w:rFonts w:ascii="Arial" w:hAnsi="Arial"/>
                <w:sz w:val="18"/>
                <w:szCs w:val="20"/>
              </w:rPr>
              <w:t xml:space="preserve">   Alerting group: 1.18 (0.96,1.45)</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sz w:val="18"/>
                <w:szCs w:val="20"/>
              </w:rPr>
            </w:pPr>
            <w:r w:rsidRPr="00041F8A">
              <w:rPr>
                <w:rFonts w:ascii="Arial" w:hAnsi="Arial"/>
                <w:sz w:val="18"/>
                <w:szCs w:val="20"/>
              </w:rPr>
              <w:t>- Impact on user knowledge: NR</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b/>
                <w:bCs/>
                <w:sz w:val="18"/>
                <w:szCs w:val="20"/>
              </w:rPr>
            </w:pPr>
            <w:r w:rsidRPr="00041F8A">
              <w:rPr>
                <w:rFonts w:ascii="Arial" w:hAnsi="Arial"/>
                <w:b/>
                <w:bCs/>
                <w:sz w:val="18"/>
                <w:szCs w:val="20"/>
              </w:rPr>
              <w:lastRenderedPageBreak/>
              <w:t>3) Impact on workload, efficiency, and organization of health care delivery:</w:t>
            </w:r>
            <w:r w:rsidRPr="00041F8A">
              <w:rPr>
                <w:rFonts w:ascii="Arial" w:hAnsi="Arial"/>
                <w:sz w:val="18"/>
                <w:szCs w:val="20"/>
              </w:rPr>
              <w:t xml:space="preserve"> NR</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b/>
                <w:bCs/>
                <w:sz w:val="18"/>
                <w:szCs w:val="20"/>
              </w:rPr>
            </w:pPr>
            <w:r w:rsidRPr="00041F8A">
              <w:rPr>
                <w:rFonts w:ascii="Arial" w:hAnsi="Arial"/>
                <w:b/>
                <w:bCs/>
                <w:sz w:val="18"/>
                <w:szCs w:val="20"/>
              </w:rPr>
              <w:t xml:space="preserve">4) Impact on relationship-centered outcomes: </w:t>
            </w:r>
            <w:r w:rsidRPr="00041F8A">
              <w:rPr>
                <w:rFonts w:ascii="Arial" w:hAnsi="Arial"/>
                <w:sz w:val="18"/>
                <w:szCs w:val="20"/>
              </w:rPr>
              <w:t>NR</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b/>
                <w:bCs/>
                <w:sz w:val="18"/>
                <w:szCs w:val="20"/>
              </w:rPr>
            </w:pPr>
            <w:r w:rsidRPr="00041F8A">
              <w:rPr>
                <w:rFonts w:ascii="Arial" w:hAnsi="Arial"/>
                <w:b/>
                <w:bCs/>
                <w:sz w:val="18"/>
                <w:szCs w:val="20"/>
              </w:rPr>
              <w:t xml:space="preserve">5) Impact on economic outcomes: </w:t>
            </w:r>
            <w:r w:rsidRPr="00041F8A">
              <w:rPr>
                <w:rFonts w:ascii="Arial" w:hAnsi="Arial"/>
                <w:sz w:val="18"/>
                <w:szCs w:val="20"/>
              </w:rPr>
              <w:t>NR</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b/>
                <w:bCs/>
                <w:sz w:val="18"/>
                <w:szCs w:val="20"/>
              </w:rPr>
            </w:pPr>
            <w:r w:rsidRPr="00041F8A">
              <w:rPr>
                <w:rFonts w:ascii="Arial" w:hAnsi="Arial"/>
                <w:b/>
                <w:bCs/>
                <w:sz w:val="18"/>
                <w:szCs w:val="20"/>
              </w:rPr>
              <w:t xml:space="preserve">6) Impact on HCP use and implementation: </w:t>
            </w:r>
            <w:r w:rsidRPr="00041F8A">
              <w:rPr>
                <w:rFonts w:ascii="Arial" w:hAnsi="Arial"/>
                <w:sz w:val="18"/>
                <w:szCs w:val="20"/>
              </w:rPr>
              <w:t>NR</w:t>
            </w:r>
          </w:p>
        </w:tc>
        <w:tc>
          <w:tcPr>
            <w:tcW w:w="1650" w:type="dxa"/>
            <w:tcBorders>
              <w:bottom w:val="single" w:sz="4" w:space="0" w:color="auto"/>
            </w:tcBorders>
          </w:tcPr>
          <w:p w:rsidR="00267C86" w:rsidRPr="00041F8A" w:rsidRDefault="00267C86" w:rsidP="00267C86">
            <w:pPr>
              <w:keepNext/>
              <w:rPr>
                <w:rFonts w:ascii="Arial" w:hAnsi="Arial"/>
                <w:sz w:val="18"/>
                <w:szCs w:val="20"/>
              </w:rPr>
            </w:pPr>
            <w:r w:rsidRPr="00041F8A">
              <w:rPr>
                <w:rFonts w:ascii="Arial" w:hAnsi="Arial"/>
                <w:b/>
                <w:bCs/>
                <w:sz w:val="18"/>
                <w:szCs w:val="20"/>
              </w:rPr>
              <w:lastRenderedPageBreak/>
              <w:t>General comments:</w:t>
            </w:r>
            <w:r w:rsidRPr="00041F8A">
              <w:rPr>
                <w:rFonts w:ascii="Arial" w:hAnsi="Arial"/>
                <w:sz w:val="18"/>
                <w:szCs w:val="20"/>
              </w:rPr>
              <w:t xml:space="preserve">  </w:t>
            </w:r>
          </w:p>
          <w:p w:rsidR="00267C86" w:rsidRPr="00041F8A" w:rsidRDefault="00267C86" w:rsidP="00267C86">
            <w:pPr>
              <w:keepNext/>
              <w:rPr>
                <w:rFonts w:ascii="Arial" w:hAnsi="Arial"/>
                <w:sz w:val="18"/>
                <w:szCs w:val="20"/>
              </w:rPr>
            </w:pPr>
            <w:r w:rsidRPr="00041F8A">
              <w:rPr>
                <w:rFonts w:ascii="Arial" w:hAnsi="Arial"/>
                <w:sz w:val="18"/>
                <w:szCs w:val="20"/>
              </w:rPr>
              <w:t>Well-designed and executed 3-arm study with a head-to-head comparison of 2 CDSS systems with a usual care control</w:t>
            </w:r>
          </w:p>
          <w:p w:rsidR="00267C86" w:rsidRPr="00041F8A" w:rsidRDefault="00267C86" w:rsidP="00267C86">
            <w:pPr>
              <w:keepNext/>
              <w:rPr>
                <w:rFonts w:ascii="Arial" w:hAnsi="Arial"/>
                <w:b/>
                <w:bCs/>
                <w:sz w:val="18"/>
                <w:szCs w:val="18"/>
              </w:rPr>
            </w:pPr>
          </w:p>
          <w:p w:rsidR="00267C86" w:rsidRPr="00041F8A" w:rsidRDefault="00267C86" w:rsidP="00267C86">
            <w:pPr>
              <w:keepNext/>
              <w:rPr>
                <w:rFonts w:ascii="Arial" w:hAnsi="Arial"/>
                <w:sz w:val="18"/>
                <w:szCs w:val="18"/>
              </w:rPr>
            </w:pPr>
            <w:r w:rsidRPr="00041F8A">
              <w:rPr>
                <w:rFonts w:ascii="Arial" w:hAnsi="Arial"/>
                <w:b/>
                <w:bCs/>
                <w:sz w:val="18"/>
                <w:szCs w:val="18"/>
              </w:rPr>
              <w:t xml:space="preserve">Quality assessment: </w:t>
            </w:r>
          </w:p>
          <w:p w:rsidR="00267C86" w:rsidRPr="00041F8A" w:rsidRDefault="00267C86" w:rsidP="00267C86">
            <w:pPr>
              <w:keepNext/>
              <w:rPr>
                <w:rFonts w:ascii="Arial" w:hAnsi="Arial"/>
                <w:sz w:val="18"/>
                <w:szCs w:val="18"/>
              </w:rPr>
            </w:pPr>
            <w:r w:rsidRPr="00041F8A">
              <w:rPr>
                <w:rFonts w:ascii="Arial" w:hAnsi="Arial"/>
                <w:bCs/>
                <w:sz w:val="18"/>
                <w:szCs w:val="18"/>
              </w:rPr>
              <w:t xml:space="preserve">Overall rating: Good </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sz w:val="18"/>
                <w:szCs w:val="20"/>
              </w:rPr>
            </w:pPr>
            <w:r w:rsidRPr="00041F8A">
              <w:rPr>
                <w:rFonts w:ascii="Arial" w:hAnsi="Arial"/>
                <w:b/>
                <w:bCs/>
                <w:sz w:val="18"/>
                <w:szCs w:val="20"/>
              </w:rPr>
              <w:t>Applicability/ generalizability:</w:t>
            </w:r>
            <w:r w:rsidRPr="00041F8A">
              <w:rPr>
                <w:rFonts w:ascii="Arial" w:hAnsi="Arial"/>
                <w:sz w:val="18"/>
                <w:szCs w:val="20"/>
              </w:rPr>
              <w:t xml:space="preserve">  </w:t>
            </w:r>
          </w:p>
          <w:p w:rsidR="00267C86" w:rsidRPr="00041F8A" w:rsidRDefault="00267C86" w:rsidP="00267C86">
            <w:pPr>
              <w:keepNext/>
              <w:rPr>
                <w:rFonts w:ascii="Arial" w:hAnsi="Arial"/>
                <w:sz w:val="18"/>
                <w:szCs w:val="20"/>
              </w:rPr>
            </w:pPr>
            <w:r w:rsidRPr="00041F8A">
              <w:rPr>
                <w:rFonts w:ascii="Arial" w:hAnsi="Arial"/>
                <w:sz w:val="18"/>
                <w:szCs w:val="20"/>
              </w:rPr>
              <w:t>Netherlands study</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sz w:val="18"/>
                <w:szCs w:val="20"/>
              </w:rPr>
            </w:pPr>
            <w:r w:rsidRPr="00041F8A">
              <w:rPr>
                <w:rFonts w:ascii="Arial" w:hAnsi="Arial"/>
                <w:sz w:val="18"/>
                <w:szCs w:val="20"/>
              </w:rPr>
              <w:t>Community setting</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sz w:val="18"/>
                <w:szCs w:val="20"/>
              </w:rPr>
            </w:pPr>
            <w:r w:rsidRPr="00041F8A">
              <w:rPr>
                <w:rFonts w:ascii="Arial" w:hAnsi="Arial"/>
                <w:sz w:val="18"/>
                <w:szCs w:val="20"/>
              </w:rPr>
              <w:t>Appears to be locally developed modification of a commercially available system</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b/>
                <w:bCs/>
                <w:sz w:val="18"/>
                <w:szCs w:val="20"/>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t>van Wyk, van Wijk, Sturkenboom, et al., 2008</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Cs/>
                <w:sz w:val="18"/>
                <w:szCs w:val="20"/>
              </w:rPr>
            </w:pPr>
            <w:r w:rsidRPr="00041F8A">
              <w:rPr>
                <w:rFonts w:ascii="Arial" w:hAnsi="Arial"/>
                <w:bCs/>
                <w:sz w:val="18"/>
                <w:szCs w:val="20"/>
              </w:rPr>
              <w:t>#1487</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Comparison 2 of 2</w:t>
            </w:r>
          </w:p>
        </w:tc>
        <w:tc>
          <w:tcPr>
            <w:tcW w:w="2104" w:type="dxa"/>
            <w:tcBorders>
              <w:bottom w:val="single" w:sz="4" w:space="0" w:color="auto"/>
            </w:tcBorders>
          </w:tcPr>
          <w:p w:rsidR="00267C86" w:rsidRPr="00041F8A" w:rsidRDefault="00267C86" w:rsidP="00267C86">
            <w:pPr>
              <w:rPr>
                <w:rFonts w:ascii="Arial" w:hAnsi="Arial" w:cs="Arial"/>
                <w:b/>
                <w:bCs/>
                <w:sz w:val="18"/>
                <w:szCs w:val="18"/>
              </w:rPr>
            </w:pPr>
            <w:r w:rsidRPr="00041F8A">
              <w:rPr>
                <w:rFonts w:ascii="Arial" w:hAnsi="Arial" w:cs="Arial"/>
                <w:b/>
                <w:sz w:val="18"/>
                <w:szCs w:val="18"/>
              </w:rPr>
              <w:t>Geographical location: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38 sites in the Delft region, Netherlands</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Study dates:</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Practices recruited May and June 2004</w:t>
            </w:r>
          </w:p>
          <w:p w:rsidR="00267C86" w:rsidRPr="00041F8A" w:rsidRDefault="00267C86" w:rsidP="00267C86">
            <w:pPr>
              <w:rPr>
                <w:rFonts w:ascii="Arial" w:hAnsi="Arial" w:cs="Arial"/>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General setting:</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Community</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bCs/>
                <w:sz w:val="18"/>
                <w:szCs w:val="18"/>
              </w:rPr>
            </w:pPr>
            <w:r w:rsidRPr="00041F8A">
              <w:rPr>
                <w:rFonts w:ascii="Arial" w:hAnsi="Arial" w:cs="Arial"/>
                <w:bCs/>
                <w:sz w:val="18"/>
                <w:szCs w:val="18"/>
              </w:rPr>
              <w:t>Outpatient, chronic care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Study design: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RCT, cluster </w:t>
            </w:r>
            <w:r w:rsidRPr="00041F8A">
              <w:rPr>
                <w:rFonts w:ascii="Arial" w:hAnsi="Arial" w:cs="Arial"/>
                <w:bCs/>
                <w:sz w:val="18"/>
                <w:szCs w:val="18"/>
              </w:rPr>
              <w:lastRenderedPageBreak/>
              <w:t>randomization</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Unit of randomization:</w:t>
            </w:r>
            <w:r w:rsidRPr="00041F8A">
              <w:rPr>
                <w:rFonts w:ascii="Arial" w:hAnsi="Arial" w:cs="Arial"/>
                <w:b/>
                <w:bCs/>
                <w:sz w:val="18"/>
                <w:szCs w:val="18"/>
              </w:rPr>
              <w:t xml:space="preserve"> </w:t>
            </w:r>
          </w:p>
          <w:p w:rsidR="00267C86" w:rsidRPr="00041F8A" w:rsidRDefault="00267C86" w:rsidP="00267C86">
            <w:pPr>
              <w:rPr>
                <w:rFonts w:ascii="Arial" w:hAnsi="Arial" w:cs="Arial"/>
                <w:bCs/>
                <w:sz w:val="18"/>
                <w:szCs w:val="18"/>
              </w:rPr>
            </w:pPr>
            <w:r w:rsidRPr="00041F8A">
              <w:rPr>
                <w:rFonts w:ascii="Arial" w:hAnsi="Arial" w:cs="Arial"/>
                <w:bCs/>
                <w:sz w:val="18"/>
                <w:szCs w:val="18"/>
              </w:rPr>
              <w:t>Clinic or team</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Duration of intervention:</w:t>
            </w:r>
            <w:r w:rsidRPr="00041F8A">
              <w:rPr>
                <w:rFonts w:ascii="Arial" w:hAnsi="Arial" w:cs="Arial"/>
                <w:b/>
                <w:bCs/>
                <w:sz w:val="18"/>
                <w:szCs w:val="18"/>
              </w:rPr>
              <w:t xml:space="preserve"> </w:t>
            </w:r>
            <w:r w:rsidRPr="00041F8A">
              <w:rPr>
                <w:rFonts w:ascii="Arial" w:hAnsi="Arial" w:cs="Arial"/>
                <w:bCs/>
                <w:sz w:val="18"/>
                <w:szCs w:val="18"/>
              </w:rPr>
              <w:t>NR</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 Clinics/practices/ hospitals: 38 </w:t>
            </w:r>
          </w:p>
          <w:p w:rsidR="00267C86" w:rsidRPr="00041F8A" w:rsidRDefault="00267C86" w:rsidP="00267C86">
            <w:pPr>
              <w:rPr>
                <w:rFonts w:ascii="Arial" w:hAnsi="Arial" w:cs="Arial"/>
                <w:bCs/>
                <w:sz w:val="18"/>
                <w:szCs w:val="18"/>
              </w:rPr>
            </w:pPr>
            <w:r w:rsidRPr="00041F8A">
              <w:rPr>
                <w:rFonts w:ascii="Arial" w:hAnsi="Arial" w:cs="Arial"/>
                <w:bCs/>
                <w:sz w:val="18"/>
                <w:szCs w:val="18"/>
              </w:rPr>
              <w:t>- Individual HCPs:</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  &gt; Training MDs</w:t>
            </w:r>
          </w:p>
          <w:p w:rsidR="00267C86" w:rsidRPr="00041F8A" w:rsidRDefault="00267C86" w:rsidP="00267C86">
            <w:pPr>
              <w:rPr>
                <w:rFonts w:ascii="Arial" w:hAnsi="Arial" w:cs="Arial"/>
                <w:bCs/>
                <w:sz w:val="18"/>
                <w:szCs w:val="18"/>
              </w:rPr>
            </w:pPr>
            <w:r w:rsidRPr="00041F8A">
              <w:rPr>
                <w:rFonts w:ascii="Arial" w:hAnsi="Arial" w:cs="Arial"/>
                <w:bCs/>
                <w:sz w:val="18"/>
                <w:szCs w:val="18"/>
              </w:rPr>
              <w:t xml:space="preserve">  &gt; MDs, GPs: 80 </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
                <w:bCs/>
                <w:sz w:val="18"/>
                <w:szCs w:val="18"/>
              </w:rPr>
            </w:pPr>
            <w:r w:rsidRPr="00041F8A">
              <w:rPr>
                <w:rFonts w:ascii="Arial" w:hAnsi="Arial" w:cs="Arial"/>
                <w:b/>
                <w:sz w:val="18"/>
                <w:szCs w:val="18"/>
              </w:rPr>
              <w:t>User level of expertise/ proficiency:</w:t>
            </w:r>
            <w:r w:rsidRPr="00041F8A">
              <w:rPr>
                <w:rFonts w:ascii="Arial" w:hAnsi="Arial" w:cs="Arial"/>
                <w:b/>
                <w:bCs/>
                <w:sz w:val="18"/>
                <w:szCs w:val="18"/>
              </w:rPr>
              <w:t xml:space="preserve"> </w:t>
            </w:r>
          </w:p>
          <w:p w:rsidR="00267C86" w:rsidRPr="00041F8A" w:rsidRDefault="00267C86" w:rsidP="00267C86">
            <w:pPr>
              <w:rPr>
                <w:rFonts w:ascii="Arial" w:hAnsi="Arial" w:cs="Arial"/>
                <w:b/>
                <w:bCs/>
                <w:sz w:val="18"/>
                <w:szCs w:val="18"/>
              </w:rPr>
            </w:pPr>
            <w:r w:rsidRPr="00041F8A">
              <w:rPr>
                <w:rFonts w:ascii="Arial" w:hAnsi="Arial" w:cs="Arial"/>
                <w:bCs/>
                <w:sz w:val="18"/>
                <w:szCs w:val="18"/>
              </w:rPr>
              <w:t>High; only practices with full EHRs for more than 1 year</w:t>
            </w:r>
            <w:r w:rsidRPr="00041F8A">
              <w:rPr>
                <w:rFonts w:ascii="Arial" w:hAnsi="Arial" w:cs="Arial"/>
                <w:b/>
                <w:bCs/>
                <w:sz w:val="18"/>
                <w:szCs w:val="18"/>
              </w:rPr>
              <w:t xml:space="preserve"> </w:t>
            </w:r>
            <w:r w:rsidRPr="00041F8A">
              <w:rPr>
                <w:rFonts w:ascii="Arial" w:hAnsi="Arial" w:cs="Arial"/>
                <w:bCs/>
                <w:sz w:val="18"/>
                <w:szCs w:val="18"/>
              </w:rPr>
              <w:t>included</w:t>
            </w:r>
          </w:p>
          <w:p w:rsidR="00267C86" w:rsidRPr="00041F8A" w:rsidRDefault="00267C86" w:rsidP="00267C86">
            <w:pPr>
              <w:rPr>
                <w:rFonts w:ascii="Arial" w:hAnsi="Arial"/>
                <w:sz w:val="18"/>
                <w:szCs w:val="20"/>
              </w:rPr>
            </w:pPr>
          </w:p>
        </w:tc>
        <w:tc>
          <w:tcPr>
            <w:tcW w:w="2716"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Authors’ basic description of system:</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The CDSS is integrated within the EHR to provide decision support as part of the clinician’s workflow. Two CDSS versions were developed: (1) CDSS on-demand and (2) CDSS alerting. In the on-demand version, the user had to actively initiate the overview screen. In the alerting version, the recommendations were automatically shown to the user.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Source/origin of system:</w:t>
            </w:r>
          </w:p>
          <w:p w:rsidR="00267C86" w:rsidRPr="00041F8A" w:rsidRDefault="00267C86" w:rsidP="00267C86">
            <w:pPr>
              <w:rPr>
                <w:rFonts w:ascii="Arial" w:hAnsi="Arial"/>
                <w:sz w:val="18"/>
                <w:szCs w:val="20"/>
              </w:rPr>
            </w:pPr>
            <w:r w:rsidRPr="00041F8A">
              <w:rPr>
                <w:rFonts w:ascii="Arial" w:hAnsi="Arial"/>
                <w:sz w:val="18"/>
                <w:szCs w:val="20"/>
              </w:rPr>
              <w:lastRenderedPageBreak/>
              <w:t>Commercially available (ELIAS EHR)</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Content: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a) Objective(s):</w:t>
            </w:r>
          </w:p>
          <w:p w:rsidR="00267C86" w:rsidRPr="00041F8A" w:rsidRDefault="00267C86" w:rsidP="00267C86">
            <w:pPr>
              <w:rPr>
                <w:rFonts w:ascii="Arial" w:hAnsi="Arial"/>
                <w:sz w:val="18"/>
                <w:szCs w:val="20"/>
              </w:rPr>
            </w:pPr>
            <w:r w:rsidRPr="00041F8A">
              <w:rPr>
                <w:rFonts w:ascii="Arial" w:hAnsi="Arial"/>
                <w:sz w:val="18"/>
                <w:szCs w:val="20"/>
              </w:rPr>
              <w:t xml:space="preserve">- Screening and treatment of dyslipidemia </w:t>
            </w:r>
          </w:p>
          <w:p w:rsidR="00267C86" w:rsidRPr="00041F8A" w:rsidRDefault="00267C86" w:rsidP="00267C86">
            <w:pPr>
              <w:rPr>
                <w:rFonts w:ascii="Arial" w:hAnsi="Arial"/>
                <w:sz w:val="18"/>
                <w:szCs w:val="20"/>
              </w:rPr>
            </w:pPr>
            <w:r w:rsidRPr="00041F8A">
              <w:rPr>
                <w:rFonts w:ascii="Arial" w:hAnsi="Arial"/>
                <w:sz w:val="18"/>
                <w:szCs w:val="20"/>
              </w:rPr>
              <w:t xml:space="preserve">- </w:t>
            </w:r>
            <w:r>
              <w:rPr>
                <w:rFonts w:ascii="Arial" w:hAnsi="Arial"/>
                <w:sz w:val="18"/>
                <w:szCs w:val="20"/>
              </w:rPr>
              <w:t>Preventive</w:t>
            </w:r>
            <w:r w:rsidRPr="00041F8A">
              <w:rPr>
                <w:rFonts w:ascii="Arial" w:hAnsi="Arial"/>
                <w:sz w:val="18"/>
                <w:szCs w:val="20"/>
              </w:rPr>
              <w:t xml:space="preserve"> care</w:t>
            </w:r>
          </w:p>
          <w:p w:rsidR="00267C86" w:rsidRPr="00041F8A" w:rsidRDefault="00267C86" w:rsidP="00267C86">
            <w:pPr>
              <w:rPr>
                <w:rFonts w:ascii="Arial" w:hAnsi="Arial"/>
                <w:sz w:val="18"/>
                <w:szCs w:val="20"/>
              </w:rPr>
            </w:pPr>
            <w:r w:rsidRPr="00041F8A">
              <w:rPr>
                <w:rFonts w:ascii="Arial" w:hAnsi="Arial"/>
                <w:sz w:val="18"/>
                <w:szCs w:val="20"/>
              </w:rPr>
              <w:t xml:space="preserve">- Diagnosis </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Relationship to point of care:</w:t>
            </w:r>
          </w:p>
          <w:p w:rsidR="00267C86" w:rsidRPr="00041F8A" w:rsidRDefault="00267C86" w:rsidP="00267C86">
            <w:pPr>
              <w:rPr>
                <w:rFonts w:ascii="Arial" w:hAnsi="Arial"/>
                <w:sz w:val="18"/>
                <w:szCs w:val="20"/>
              </w:rPr>
            </w:pPr>
            <w:r w:rsidRPr="00041F8A">
              <w:rPr>
                <w:rFonts w:ascii="Arial" w:hAnsi="Arial"/>
                <w:sz w:val="18"/>
                <w:szCs w:val="20"/>
              </w:rPr>
              <w:t>Synchronous</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Decision support:</w:t>
            </w:r>
            <w:r w:rsidRPr="00041F8A">
              <w:rPr>
                <w:rFonts w:ascii="Arial" w:hAnsi="Arial"/>
                <w:sz w:val="18"/>
                <w:szCs w:val="20"/>
              </w:rPr>
              <w:t xml:space="preserve">  </w:t>
            </w:r>
          </w:p>
          <w:p w:rsidR="00267C86" w:rsidRPr="00041F8A" w:rsidRDefault="00267C86" w:rsidP="00267C86">
            <w:pPr>
              <w:rPr>
                <w:rFonts w:ascii="Arial" w:hAnsi="Arial"/>
                <w:i/>
                <w:iCs/>
                <w:sz w:val="18"/>
                <w:szCs w:val="20"/>
              </w:rPr>
            </w:pPr>
            <w:r w:rsidRPr="00041F8A">
              <w:rPr>
                <w:rFonts w:ascii="Arial" w:hAnsi="Arial"/>
                <w:i/>
                <w:iCs/>
                <w:sz w:val="18"/>
                <w:szCs w:val="20"/>
              </w:rPr>
              <w:t>Response requirement:</w:t>
            </w:r>
          </w:p>
          <w:p w:rsidR="00267C86" w:rsidRPr="00041F8A" w:rsidRDefault="00267C86" w:rsidP="00267C86">
            <w:pPr>
              <w:rPr>
                <w:rFonts w:ascii="Arial" w:hAnsi="Arial"/>
                <w:sz w:val="18"/>
                <w:szCs w:val="20"/>
              </w:rPr>
            </w:pPr>
            <w:r w:rsidRPr="00041F8A">
              <w:rPr>
                <w:rFonts w:ascii="Arial" w:hAnsi="Arial"/>
                <w:sz w:val="18"/>
                <w:szCs w:val="20"/>
              </w:rPr>
              <w:t>NR (assume no response requirement)</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Information delivery:</w:t>
            </w:r>
          </w:p>
          <w:p w:rsidR="00267C86" w:rsidRPr="00041F8A" w:rsidRDefault="00267C86" w:rsidP="00267C86">
            <w:pPr>
              <w:rPr>
                <w:rFonts w:ascii="Arial" w:hAnsi="Arial"/>
                <w:i/>
                <w:iCs/>
                <w:sz w:val="18"/>
                <w:szCs w:val="20"/>
              </w:rPr>
            </w:pPr>
            <w:r w:rsidRPr="00041F8A">
              <w:rPr>
                <w:rFonts w:ascii="Arial" w:hAnsi="Arial"/>
                <w:i/>
                <w:iCs/>
                <w:sz w:val="18"/>
                <w:szCs w:val="20"/>
              </w:rPr>
              <w:t>a) Delivery format:</w:t>
            </w:r>
          </w:p>
          <w:p w:rsidR="00267C86" w:rsidRPr="00041F8A" w:rsidRDefault="00267C86" w:rsidP="00267C86">
            <w:pPr>
              <w:rPr>
                <w:rFonts w:ascii="Arial" w:hAnsi="Arial"/>
                <w:sz w:val="18"/>
                <w:szCs w:val="20"/>
              </w:rPr>
            </w:pPr>
            <w:r w:rsidRPr="00041F8A">
              <w:rPr>
                <w:rFonts w:ascii="Arial" w:hAnsi="Arial"/>
                <w:sz w:val="18"/>
                <w:szCs w:val="20"/>
              </w:rPr>
              <w:t>Integrated with CPOE/EHR</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Delivery mode:</w:t>
            </w:r>
          </w:p>
          <w:p w:rsidR="00267C86" w:rsidRPr="00041F8A" w:rsidRDefault="00267C86" w:rsidP="00267C86">
            <w:pPr>
              <w:rPr>
                <w:rFonts w:ascii="Arial" w:hAnsi="Arial"/>
                <w:sz w:val="18"/>
                <w:szCs w:val="20"/>
              </w:rPr>
            </w:pPr>
            <w:r w:rsidRPr="00041F8A">
              <w:rPr>
                <w:rFonts w:ascii="Arial" w:hAnsi="Arial"/>
                <w:sz w:val="18"/>
                <w:szCs w:val="20"/>
              </w:rPr>
              <w:t>User-initiated (“pull”)</w:t>
            </w:r>
            <w:r w:rsidRPr="00041F8A" w:rsidDel="00DD1E78">
              <w:rPr>
                <w:rFonts w:ascii="Arial" w:hAnsi="Arial"/>
                <w:sz w:val="18"/>
                <w:szCs w:val="20"/>
              </w:rPr>
              <w:t xml:space="preserve"> </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Contextual factors/features influencing the implementation and use of CDSS/KMS:</w:t>
            </w:r>
          </w:p>
          <w:p w:rsidR="00267C86" w:rsidRPr="00041F8A" w:rsidRDefault="00267C86" w:rsidP="00267C86">
            <w:pPr>
              <w:rPr>
                <w:rFonts w:ascii="Arial" w:hAnsi="Arial"/>
                <w:iCs/>
                <w:sz w:val="18"/>
                <w:szCs w:val="20"/>
                <w:u w:val="single"/>
              </w:rPr>
            </w:pPr>
          </w:p>
          <w:p w:rsidR="00267C86" w:rsidRPr="00041F8A" w:rsidRDefault="00267C86" w:rsidP="00267C86">
            <w:pPr>
              <w:rPr>
                <w:rFonts w:ascii="Arial" w:hAnsi="Arial"/>
                <w:iCs/>
                <w:sz w:val="18"/>
                <w:szCs w:val="20"/>
                <w:u w:val="single"/>
              </w:rPr>
            </w:pPr>
            <w:r w:rsidRPr="00041F8A">
              <w:rPr>
                <w:rFonts w:ascii="Arial" w:hAnsi="Arial"/>
                <w:iCs/>
                <w:sz w:val="18"/>
                <w:szCs w:val="20"/>
                <w:u w:val="single"/>
              </w:rPr>
              <w:t>On-demand DSS group</w:t>
            </w:r>
          </w:p>
          <w:p w:rsidR="00267C86" w:rsidRPr="00041F8A" w:rsidRDefault="00267C86" w:rsidP="00267C86">
            <w:pPr>
              <w:rPr>
                <w:rFonts w:ascii="Arial" w:hAnsi="Arial"/>
                <w:i/>
                <w:iCs/>
                <w:sz w:val="18"/>
                <w:szCs w:val="20"/>
              </w:rPr>
            </w:pPr>
            <w:r w:rsidRPr="00041F8A">
              <w:rPr>
                <w:rFonts w:ascii="Arial" w:hAnsi="Arial"/>
                <w:i/>
                <w:iCs/>
                <w:sz w:val="18"/>
                <w:szCs w:val="20"/>
              </w:rPr>
              <w:t>a) General system features:</w:t>
            </w:r>
          </w:p>
          <w:p w:rsidR="00267C86" w:rsidRPr="00041F8A" w:rsidRDefault="00267C86" w:rsidP="00267C86">
            <w:pPr>
              <w:rPr>
                <w:rFonts w:ascii="Arial" w:hAnsi="Arial"/>
                <w:sz w:val="18"/>
                <w:szCs w:val="20"/>
              </w:rPr>
            </w:pPr>
            <w:r w:rsidRPr="00041F8A">
              <w:rPr>
                <w:rFonts w:ascii="Arial" w:hAnsi="Arial"/>
                <w:sz w:val="18"/>
                <w:szCs w:val="20"/>
              </w:rPr>
              <w:t>Integration with charting or order entry system to support workflow integration: Y</w:t>
            </w:r>
          </w:p>
          <w:p w:rsidR="00267C86" w:rsidRPr="00041F8A" w:rsidRDefault="00267C86" w:rsidP="00267C86">
            <w:pPr>
              <w:rPr>
                <w:rFonts w:ascii="Arial" w:hAnsi="Arial"/>
                <w:i/>
                <w:iCs/>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b) Clinician-system interaction features:</w:t>
            </w:r>
          </w:p>
          <w:p w:rsidR="00267C86" w:rsidRPr="00041F8A" w:rsidRDefault="00267C86" w:rsidP="00267C86">
            <w:pPr>
              <w:rPr>
                <w:rFonts w:ascii="Arial" w:hAnsi="Arial"/>
                <w:sz w:val="18"/>
                <w:szCs w:val="20"/>
              </w:rPr>
            </w:pPr>
            <w:r w:rsidRPr="00041F8A">
              <w:rPr>
                <w:rFonts w:ascii="Arial" w:hAnsi="Arial"/>
                <w:sz w:val="18"/>
                <w:szCs w:val="20"/>
              </w:rPr>
              <w:t xml:space="preserve">- Automatic provision of </w:t>
            </w:r>
            <w:r w:rsidRPr="00041F8A">
              <w:rPr>
                <w:rFonts w:ascii="Arial" w:hAnsi="Arial"/>
                <w:sz w:val="18"/>
                <w:szCs w:val="20"/>
              </w:rPr>
              <w:lastRenderedPageBreak/>
              <w:t>decision support as part of clinician workflow: Y</w:t>
            </w:r>
          </w:p>
          <w:p w:rsidR="00267C86" w:rsidRPr="00041F8A" w:rsidRDefault="00267C86" w:rsidP="00267C86">
            <w:pPr>
              <w:rPr>
                <w:rFonts w:ascii="Arial" w:hAnsi="Arial"/>
                <w:sz w:val="18"/>
                <w:szCs w:val="20"/>
              </w:rPr>
            </w:pPr>
            <w:r w:rsidRPr="00041F8A">
              <w:rPr>
                <w:rFonts w:ascii="Arial" w:hAnsi="Arial"/>
                <w:sz w:val="18"/>
                <w:szCs w:val="20"/>
              </w:rPr>
              <w:t>- No need for additional clinician data entry: Y</w:t>
            </w:r>
          </w:p>
          <w:p w:rsidR="00267C86" w:rsidRPr="00041F8A" w:rsidRDefault="00267C86" w:rsidP="00267C86">
            <w:pPr>
              <w:rPr>
                <w:rFonts w:ascii="Arial" w:hAnsi="Arial"/>
                <w:sz w:val="18"/>
                <w:szCs w:val="20"/>
              </w:rPr>
            </w:pPr>
            <w:r w:rsidRPr="00041F8A">
              <w:rPr>
                <w:rFonts w:ascii="Arial" w:hAnsi="Arial"/>
                <w:sz w:val="18"/>
                <w:szCs w:val="20"/>
              </w:rPr>
              <w:t>- Request documentation of the reason for not following CDSS recommendations: N</w:t>
            </w:r>
          </w:p>
          <w:p w:rsidR="00267C86" w:rsidRPr="00041F8A" w:rsidRDefault="00267C86" w:rsidP="00267C86">
            <w:pPr>
              <w:rPr>
                <w:rFonts w:ascii="Arial" w:hAnsi="Arial"/>
                <w:sz w:val="18"/>
                <w:szCs w:val="20"/>
              </w:rPr>
            </w:pPr>
            <w:r w:rsidRPr="00041F8A">
              <w:rPr>
                <w:rFonts w:ascii="Arial" w:hAnsi="Arial"/>
                <w:sz w:val="18"/>
                <w:szCs w:val="20"/>
              </w:rPr>
              <w:t>- Provision of decision support at time and location of decision making: Y</w:t>
            </w:r>
          </w:p>
          <w:p w:rsidR="00267C86" w:rsidRPr="00041F8A" w:rsidRDefault="00267C86" w:rsidP="00267C86">
            <w:pPr>
              <w:rPr>
                <w:rFonts w:ascii="Arial" w:hAnsi="Arial"/>
                <w:sz w:val="18"/>
                <w:szCs w:val="20"/>
              </w:rPr>
            </w:pPr>
            <w:r w:rsidRPr="00041F8A">
              <w:rPr>
                <w:rFonts w:ascii="Arial" w:hAnsi="Arial"/>
                <w:sz w:val="18"/>
                <w:szCs w:val="20"/>
              </w:rPr>
              <w:t>- Recommendations executed by noting agreement:  N</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c) Communication content features:</w:t>
            </w:r>
          </w:p>
          <w:p w:rsidR="00267C86" w:rsidRPr="00041F8A" w:rsidRDefault="00267C86" w:rsidP="00267C86">
            <w:pPr>
              <w:rPr>
                <w:rFonts w:ascii="Arial" w:hAnsi="Arial"/>
                <w:sz w:val="18"/>
                <w:szCs w:val="20"/>
              </w:rPr>
            </w:pPr>
            <w:r w:rsidRPr="00041F8A">
              <w:rPr>
                <w:rFonts w:ascii="Arial" w:hAnsi="Arial"/>
                <w:sz w:val="18"/>
                <w:szCs w:val="20"/>
              </w:rPr>
              <w:t>- Provision of a recommendation, not just an assessment: Y</w:t>
            </w:r>
          </w:p>
          <w:p w:rsidR="00267C86" w:rsidRPr="00041F8A" w:rsidRDefault="00267C86" w:rsidP="00267C86">
            <w:pPr>
              <w:rPr>
                <w:rFonts w:ascii="Arial" w:hAnsi="Arial"/>
                <w:sz w:val="18"/>
                <w:szCs w:val="20"/>
              </w:rPr>
            </w:pPr>
            <w:r w:rsidRPr="00041F8A">
              <w:rPr>
                <w:rFonts w:ascii="Arial" w:hAnsi="Arial"/>
                <w:sz w:val="18"/>
                <w:szCs w:val="20"/>
              </w:rPr>
              <w:t>- Promotion of action rather than inaction:  Can’t tell</w:t>
            </w:r>
          </w:p>
          <w:p w:rsidR="00267C86" w:rsidRPr="00041F8A" w:rsidRDefault="00267C86" w:rsidP="00267C86">
            <w:pPr>
              <w:rPr>
                <w:rFonts w:ascii="Arial" w:hAnsi="Arial"/>
                <w:sz w:val="18"/>
                <w:szCs w:val="20"/>
              </w:rPr>
            </w:pPr>
            <w:r w:rsidRPr="00041F8A">
              <w:rPr>
                <w:rFonts w:ascii="Arial" w:hAnsi="Arial"/>
                <w:sz w:val="18"/>
                <w:szCs w:val="20"/>
              </w:rPr>
              <w:t>- Justification of decision support via provision of reasoning:  N</w:t>
            </w:r>
          </w:p>
          <w:p w:rsidR="00267C86" w:rsidRPr="00041F8A" w:rsidRDefault="00267C86" w:rsidP="00267C86">
            <w:pPr>
              <w:rPr>
                <w:rFonts w:ascii="Arial" w:hAnsi="Arial"/>
                <w:sz w:val="18"/>
                <w:szCs w:val="20"/>
              </w:rPr>
            </w:pPr>
            <w:r w:rsidRPr="00041F8A">
              <w:rPr>
                <w:rFonts w:ascii="Arial" w:hAnsi="Arial"/>
                <w:sz w:val="18"/>
                <w:szCs w:val="20"/>
              </w:rPr>
              <w:t>- Justification of decision support via provision of research evidence:  N</w:t>
            </w:r>
          </w:p>
          <w:p w:rsidR="00267C86" w:rsidRPr="00041F8A" w:rsidRDefault="00267C86" w:rsidP="00267C86">
            <w:pPr>
              <w:rPr>
                <w:rFonts w:ascii="Arial" w:hAnsi="Arial"/>
                <w:sz w:val="18"/>
                <w:szCs w:val="20"/>
              </w:rPr>
            </w:pPr>
          </w:p>
          <w:p w:rsidR="00267C86" w:rsidRPr="00041F8A" w:rsidRDefault="00267C86" w:rsidP="00267C86">
            <w:pPr>
              <w:rPr>
                <w:rFonts w:ascii="Arial" w:hAnsi="Arial"/>
                <w:i/>
                <w:iCs/>
                <w:sz w:val="18"/>
                <w:szCs w:val="20"/>
              </w:rPr>
            </w:pPr>
            <w:r w:rsidRPr="00041F8A">
              <w:rPr>
                <w:rFonts w:ascii="Arial" w:hAnsi="Arial"/>
                <w:i/>
                <w:iCs/>
                <w:sz w:val="18"/>
                <w:szCs w:val="20"/>
              </w:rPr>
              <w:t>d) Auxiliary features:</w:t>
            </w:r>
          </w:p>
          <w:p w:rsidR="00267C86" w:rsidRPr="00041F8A" w:rsidRDefault="00267C86" w:rsidP="00267C86">
            <w:pPr>
              <w:rPr>
                <w:rFonts w:ascii="Arial" w:hAnsi="Arial"/>
                <w:sz w:val="18"/>
                <w:szCs w:val="20"/>
              </w:rPr>
            </w:pPr>
            <w:r w:rsidRPr="00041F8A">
              <w:rPr>
                <w:rFonts w:ascii="Arial" w:hAnsi="Arial"/>
                <w:sz w:val="18"/>
                <w:szCs w:val="20"/>
              </w:rPr>
              <w:t>- Local user involvement in development process: Y</w:t>
            </w:r>
          </w:p>
          <w:p w:rsidR="00267C86" w:rsidRPr="00041F8A" w:rsidRDefault="00267C86" w:rsidP="00267C86">
            <w:pPr>
              <w:rPr>
                <w:rFonts w:ascii="Arial" w:hAnsi="Arial"/>
                <w:sz w:val="18"/>
                <w:szCs w:val="20"/>
              </w:rPr>
            </w:pPr>
            <w:r w:rsidRPr="00041F8A">
              <w:rPr>
                <w:rFonts w:ascii="Arial" w:hAnsi="Arial"/>
                <w:sz w:val="18"/>
                <w:szCs w:val="20"/>
              </w:rPr>
              <w:t>- Provision of decision support results to patients as well as providers: N</w:t>
            </w:r>
          </w:p>
          <w:p w:rsidR="00267C86" w:rsidRPr="00041F8A" w:rsidRDefault="00267C86" w:rsidP="00267C86">
            <w:pPr>
              <w:rPr>
                <w:rFonts w:ascii="Arial" w:hAnsi="Arial"/>
                <w:sz w:val="18"/>
                <w:szCs w:val="20"/>
              </w:rPr>
            </w:pPr>
            <w:r w:rsidRPr="00041F8A">
              <w:rPr>
                <w:rFonts w:ascii="Arial" w:hAnsi="Arial"/>
                <w:sz w:val="18"/>
                <w:szCs w:val="20"/>
              </w:rPr>
              <w:t>- CDSS accompanied by periodic performance feedback: Can’t tell</w:t>
            </w:r>
          </w:p>
          <w:p w:rsidR="00267C86" w:rsidRPr="00041F8A" w:rsidRDefault="00267C86" w:rsidP="00267C86">
            <w:pPr>
              <w:rPr>
                <w:rFonts w:ascii="Arial" w:hAnsi="Arial"/>
                <w:sz w:val="18"/>
                <w:szCs w:val="20"/>
              </w:rPr>
            </w:pPr>
            <w:r w:rsidRPr="00041F8A">
              <w:rPr>
                <w:rFonts w:ascii="Arial" w:hAnsi="Arial"/>
                <w:sz w:val="18"/>
                <w:szCs w:val="20"/>
              </w:rPr>
              <w:t>- CDSS accompanied by conventional education: Can’t tell</w:t>
            </w:r>
          </w:p>
        </w:tc>
        <w:tc>
          <w:tcPr>
            <w:tcW w:w="1565" w:type="dxa"/>
            <w:tcBorders>
              <w:bottom w:val="single" w:sz="4" w:space="0" w:color="auto"/>
            </w:tcBorders>
          </w:tcPr>
          <w:p w:rsidR="00267C86" w:rsidRPr="00041F8A" w:rsidRDefault="00267C86" w:rsidP="00267C86">
            <w:pPr>
              <w:rPr>
                <w:rFonts w:ascii="Arial" w:hAnsi="Arial"/>
                <w:b/>
                <w:bCs/>
                <w:sz w:val="18"/>
                <w:szCs w:val="20"/>
              </w:rPr>
            </w:pPr>
            <w:r w:rsidRPr="00041F8A">
              <w:rPr>
                <w:rFonts w:ascii="Arial" w:hAnsi="Arial"/>
                <w:b/>
                <w:bCs/>
                <w:sz w:val="18"/>
                <w:szCs w:val="20"/>
              </w:rPr>
              <w:lastRenderedPageBreak/>
              <w:t>Comparator(s):</w:t>
            </w:r>
          </w:p>
          <w:p w:rsidR="00267C86" w:rsidRPr="00041F8A" w:rsidRDefault="00267C86" w:rsidP="00267C86">
            <w:pPr>
              <w:rPr>
                <w:rFonts w:ascii="Arial" w:hAnsi="Arial"/>
                <w:sz w:val="18"/>
                <w:szCs w:val="20"/>
              </w:rPr>
            </w:pPr>
            <w:r w:rsidRPr="00041F8A">
              <w:rPr>
                <w:rFonts w:ascii="Arial" w:hAnsi="Arial"/>
                <w:sz w:val="18"/>
                <w:szCs w:val="20"/>
              </w:rPr>
              <w:t xml:space="preserve">Another CDSS/KMS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3 Groups:</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1) Alerting: recommen-dations automatically shown to the user</w:t>
            </w:r>
          </w:p>
          <w:p w:rsidR="00267C86" w:rsidRPr="00041F8A" w:rsidRDefault="00267C86" w:rsidP="00267C86">
            <w:pPr>
              <w:rPr>
                <w:rFonts w:ascii="Arial" w:hAnsi="Arial"/>
                <w:sz w:val="18"/>
                <w:szCs w:val="20"/>
                <w:u w:val="single"/>
              </w:rPr>
            </w:pPr>
          </w:p>
          <w:p w:rsidR="00267C86" w:rsidRPr="00041F8A" w:rsidRDefault="00267C86" w:rsidP="00267C86">
            <w:pPr>
              <w:rPr>
                <w:rFonts w:ascii="Arial" w:hAnsi="Arial"/>
                <w:sz w:val="18"/>
                <w:szCs w:val="20"/>
                <w:u w:val="single"/>
              </w:rPr>
            </w:pPr>
            <w:r w:rsidRPr="00041F8A">
              <w:rPr>
                <w:rFonts w:ascii="Arial" w:hAnsi="Arial"/>
                <w:sz w:val="18"/>
                <w:szCs w:val="20"/>
                <w:u w:val="single"/>
              </w:rPr>
              <w:t>2) On-demand: user has to actively initiate the overview screen</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sz w:val="18"/>
                <w:szCs w:val="20"/>
              </w:rPr>
              <w:t>3) Control: no overview screen available</w:t>
            </w:r>
          </w:p>
        </w:tc>
        <w:tc>
          <w:tcPr>
            <w:tcW w:w="3327"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1) Impact on clinical outcomes:</w:t>
            </w:r>
            <w:r w:rsidRPr="00041F8A">
              <w:rPr>
                <w:rFonts w:ascii="Arial" w:hAnsi="Arial"/>
                <w:sz w:val="18"/>
                <w:szCs w:val="20"/>
              </w:rPr>
              <w:t xml:space="preserve"> NR</w:t>
            </w:r>
          </w:p>
          <w:p w:rsidR="00267C86" w:rsidRPr="00041F8A" w:rsidRDefault="00267C86" w:rsidP="00267C86">
            <w:pPr>
              <w:rPr>
                <w:rFonts w:ascii="Arial" w:hAnsi="Arial"/>
                <w:b/>
                <w:bCs/>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2) Impact on health care process outcomes: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 xml:space="preserve">- Recommended preventive ordered/completed: Adjusted RR for total patients requiring screening, with control group (n = 882) as referent (95% CI)— </w:t>
            </w:r>
          </w:p>
          <w:p w:rsidR="00267C86" w:rsidRPr="00041F8A" w:rsidRDefault="00267C86" w:rsidP="00267C86">
            <w:pPr>
              <w:rPr>
                <w:rFonts w:ascii="Arial" w:hAnsi="Arial"/>
                <w:sz w:val="18"/>
                <w:szCs w:val="20"/>
              </w:rPr>
            </w:pPr>
            <w:r w:rsidRPr="00041F8A">
              <w:rPr>
                <w:rFonts w:ascii="Arial" w:hAnsi="Arial"/>
                <w:sz w:val="18"/>
                <w:szCs w:val="20"/>
              </w:rPr>
              <w:t xml:space="preserve">   Alerting group (n = 1079): 1.76 (1.41,2.20)</w:t>
            </w:r>
          </w:p>
          <w:p w:rsidR="00267C86" w:rsidRPr="00041F8A" w:rsidRDefault="00267C86" w:rsidP="00267C86">
            <w:pPr>
              <w:rPr>
                <w:rFonts w:ascii="Arial" w:hAnsi="Arial"/>
                <w:sz w:val="18"/>
                <w:szCs w:val="20"/>
              </w:rPr>
            </w:pPr>
            <w:r w:rsidRPr="00041F8A">
              <w:rPr>
                <w:rFonts w:ascii="Arial" w:hAnsi="Arial"/>
                <w:sz w:val="18"/>
                <w:szCs w:val="20"/>
              </w:rPr>
              <w:t xml:space="preserve">   On-demand group (n = 1249): 1.28 (0.98,1.68)</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xml:space="preserve">Adjusted RR for total patients requiring screening, with on-demand group as referent (95% CI)— </w:t>
            </w:r>
          </w:p>
          <w:p w:rsidR="00267C86" w:rsidRPr="00041F8A" w:rsidRDefault="00267C86" w:rsidP="00267C86">
            <w:pPr>
              <w:rPr>
                <w:rFonts w:ascii="Arial" w:hAnsi="Arial"/>
                <w:sz w:val="18"/>
                <w:szCs w:val="20"/>
              </w:rPr>
            </w:pPr>
            <w:r w:rsidRPr="00041F8A">
              <w:rPr>
                <w:rFonts w:ascii="Arial" w:hAnsi="Arial"/>
                <w:sz w:val="18"/>
                <w:szCs w:val="20"/>
              </w:rPr>
              <w:t xml:space="preserve">   Alerting group: 1.40 (1.08,1.81)</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Recommended clinical study ordered/completed: NR</w:t>
            </w:r>
          </w:p>
          <w:p w:rsidR="00267C86" w:rsidRPr="00041F8A" w:rsidRDefault="00267C86" w:rsidP="00267C86">
            <w:pPr>
              <w:rPr>
                <w:rFonts w:ascii="Arial" w:hAnsi="Arial"/>
                <w:sz w:val="18"/>
                <w:szCs w:val="20"/>
              </w:rPr>
            </w:pPr>
            <w:r w:rsidRPr="00041F8A">
              <w:rPr>
                <w:rFonts w:ascii="Arial" w:hAnsi="Arial"/>
                <w:sz w:val="18"/>
                <w:szCs w:val="20"/>
              </w:rPr>
              <w:t xml:space="preserve">- Recommended treatment ordered/prescribed: Adjusted RR for total patients requiring treatment, with control group (n = 766) as referent (95% CI)— </w:t>
            </w:r>
          </w:p>
          <w:p w:rsidR="00267C86" w:rsidRPr="00041F8A" w:rsidRDefault="00267C86" w:rsidP="00267C86">
            <w:pPr>
              <w:rPr>
                <w:rFonts w:ascii="Arial" w:hAnsi="Arial"/>
                <w:sz w:val="18"/>
                <w:szCs w:val="20"/>
              </w:rPr>
            </w:pPr>
            <w:r w:rsidRPr="00041F8A">
              <w:rPr>
                <w:rFonts w:ascii="Arial" w:hAnsi="Arial"/>
                <w:sz w:val="18"/>
                <w:szCs w:val="20"/>
              </w:rPr>
              <w:t xml:space="preserve">   Alerting group (n = 1218): 1.40 (1.15,1.70)</w:t>
            </w:r>
          </w:p>
          <w:p w:rsidR="00267C86" w:rsidRPr="00041F8A" w:rsidRDefault="00267C86" w:rsidP="00267C86">
            <w:pPr>
              <w:rPr>
                <w:rFonts w:ascii="Arial" w:hAnsi="Arial"/>
                <w:sz w:val="18"/>
                <w:szCs w:val="20"/>
              </w:rPr>
            </w:pPr>
            <w:r w:rsidRPr="00041F8A">
              <w:rPr>
                <w:rFonts w:ascii="Arial" w:hAnsi="Arial"/>
                <w:sz w:val="18"/>
                <w:szCs w:val="20"/>
              </w:rPr>
              <w:t xml:space="preserve">   On-demand group (n=969): 1.19 (0.94,1.50)</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Adjusted RR for total patients requiring treatment, with on-demand group as referent (95% CI)—</w:t>
            </w:r>
          </w:p>
          <w:p w:rsidR="00267C86" w:rsidRPr="00041F8A" w:rsidRDefault="00267C86" w:rsidP="00267C86">
            <w:pPr>
              <w:rPr>
                <w:rFonts w:ascii="Arial" w:hAnsi="Arial"/>
                <w:sz w:val="18"/>
                <w:szCs w:val="20"/>
              </w:rPr>
            </w:pPr>
            <w:r w:rsidRPr="00041F8A">
              <w:rPr>
                <w:rFonts w:ascii="Arial" w:hAnsi="Arial"/>
                <w:sz w:val="18"/>
                <w:szCs w:val="20"/>
              </w:rPr>
              <w:t xml:space="preserve">   Alerting group: 1.18 (0.96,1.45)</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 Impact on user knowledge: 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3) Impact on workload, efficiency, and organization of health care delivery: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4) Impact on relationship-centered outcomes: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5) Impact on economic outcomes: </w:t>
            </w:r>
            <w:r w:rsidRPr="00041F8A">
              <w:rPr>
                <w:rFonts w:ascii="Arial" w:hAnsi="Arial"/>
                <w:sz w:val="18"/>
                <w:szCs w:val="20"/>
              </w:rPr>
              <w:t>NR</w:t>
            </w:r>
          </w:p>
          <w:p w:rsidR="00267C86" w:rsidRPr="00041F8A" w:rsidRDefault="00267C86" w:rsidP="00267C86">
            <w:pPr>
              <w:rPr>
                <w:rFonts w:ascii="Arial" w:hAnsi="Arial"/>
                <w:sz w:val="18"/>
                <w:szCs w:val="20"/>
              </w:rPr>
            </w:pPr>
          </w:p>
          <w:p w:rsidR="00267C86" w:rsidRPr="00041F8A" w:rsidRDefault="00267C86" w:rsidP="00267C86">
            <w:pPr>
              <w:rPr>
                <w:rFonts w:ascii="Arial" w:hAnsi="Arial"/>
                <w:b/>
                <w:bCs/>
                <w:sz w:val="18"/>
                <w:szCs w:val="20"/>
              </w:rPr>
            </w:pPr>
            <w:r w:rsidRPr="00041F8A">
              <w:rPr>
                <w:rFonts w:ascii="Arial" w:hAnsi="Arial"/>
                <w:b/>
                <w:bCs/>
                <w:sz w:val="18"/>
                <w:szCs w:val="20"/>
              </w:rPr>
              <w:t xml:space="preserve">6) Impact on HCP use and implementation: </w:t>
            </w:r>
            <w:r w:rsidRPr="00041F8A">
              <w:rPr>
                <w:rFonts w:ascii="Arial" w:hAnsi="Arial"/>
                <w:sz w:val="18"/>
                <w:szCs w:val="20"/>
              </w:rPr>
              <w:t>NR</w:t>
            </w:r>
          </w:p>
        </w:tc>
        <w:tc>
          <w:tcPr>
            <w:tcW w:w="1650" w:type="dxa"/>
            <w:tcBorders>
              <w:bottom w:val="single" w:sz="4" w:space="0" w:color="auto"/>
            </w:tcBorders>
          </w:tcPr>
          <w:p w:rsidR="00267C86" w:rsidRPr="00041F8A" w:rsidRDefault="00267C86" w:rsidP="00267C86">
            <w:pPr>
              <w:rPr>
                <w:rFonts w:ascii="Arial" w:hAnsi="Arial"/>
                <w:sz w:val="18"/>
                <w:szCs w:val="20"/>
              </w:rPr>
            </w:pPr>
            <w:r w:rsidRPr="00041F8A">
              <w:rPr>
                <w:rFonts w:ascii="Arial" w:hAnsi="Arial"/>
                <w:b/>
                <w:bCs/>
                <w:sz w:val="18"/>
                <w:szCs w:val="20"/>
              </w:rPr>
              <w:lastRenderedPageBreak/>
              <w:t>General comments:</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t>Well-designed and executed 3-arm study with a head-to-head comparison of 2 CDSS systems with a usual care control</w:t>
            </w:r>
          </w:p>
          <w:p w:rsidR="00267C86" w:rsidRPr="00041F8A" w:rsidRDefault="00267C86" w:rsidP="00267C86">
            <w:pPr>
              <w:rPr>
                <w:rFonts w:ascii="Arial" w:hAnsi="Arial"/>
                <w:b/>
                <w:bCs/>
                <w:sz w:val="18"/>
                <w:szCs w:val="18"/>
              </w:rPr>
            </w:pPr>
          </w:p>
          <w:p w:rsidR="00267C86" w:rsidRPr="00041F8A" w:rsidRDefault="00267C86" w:rsidP="00267C86">
            <w:pPr>
              <w:rPr>
                <w:rFonts w:ascii="Arial" w:hAnsi="Arial"/>
                <w:sz w:val="18"/>
                <w:szCs w:val="18"/>
              </w:rPr>
            </w:pPr>
            <w:r w:rsidRPr="00041F8A">
              <w:rPr>
                <w:rFonts w:ascii="Arial" w:hAnsi="Arial"/>
                <w:b/>
                <w:bCs/>
                <w:sz w:val="18"/>
                <w:szCs w:val="18"/>
              </w:rPr>
              <w:t xml:space="preserve">Quality assessment: </w:t>
            </w:r>
          </w:p>
          <w:p w:rsidR="00267C86" w:rsidRPr="00041F8A" w:rsidRDefault="00267C86" w:rsidP="00267C86">
            <w:pPr>
              <w:rPr>
                <w:rFonts w:ascii="Arial" w:hAnsi="Arial"/>
                <w:sz w:val="18"/>
                <w:szCs w:val="18"/>
              </w:rPr>
            </w:pPr>
            <w:r w:rsidRPr="00041F8A">
              <w:rPr>
                <w:rFonts w:ascii="Arial" w:hAnsi="Arial"/>
                <w:bCs/>
                <w:sz w:val="18"/>
                <w:szCs w:val="18"/>
              </w:rPr>
              <w:t xml:space="preserve">Overall rating: Good </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b/>
                <w:bCs/>
                <w:sz w:val="18"/>
                <w:szCs w:val="20"/>
              </w:rPr>
              <w:t>Applicability/ generalizability:</w:t>
            </w:r>
            <w:r w:rsidRPr="00041F8A">
              <w:rPr>
                <w:rFonts w:ascii="Arial" w:hAnsi="Arial"/>
                <w:sz w:val="18"/>
                <w:szCs w:val="20"/>
              </w:rPr>
              <w:t xml:space="preserve">  </w:t>
            </w:r>
          </w:p>
          <w:p w:rsidR="00267C86" w:rsidRPr="00041F8A" w:rsidRDefault="00267C86" w:rsidP="00267C86">
            <w:pPr>
              <w:rPr>
                <w:rFonts w:ascii="Arial" w:hAnsi="Arial"/>
                <w:sz w:val="18"/>
                <w:szCs w:val="20"/>
              </w:rPr>
            </w:pPr>
            <w:r w:rsidRPr="00041F8A">
              <w:rPr>
                <w:rFonts w:ascii="Arial" w:hAnsi="Arial"/>
                <w:sz w:val="18"/>
                <w:szCs w:val="20"/>
              </w:rPr>
              <w:lastRenderedPageBreak/>
              <w:t>Netherlands study</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Community setting</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Appears to be locally developed modification of a commercially available system</w:t>
            </w:r>
          </w:p>
          <w:p w:rsidR="00267C86" w:rsidRPr="00041F8A" w:rsidRDefault="00267C86" w:rsidP="00267C86">
            <w:pPr>
              <w:rPr>
                <w:rFonts w:ascii="Arial" w:hAnsi="Arial"/>
                <w:b/>
                <w:bCs/>
                <w:sz w:val="18"/>
                <w:szCs w:val="20"/>
              </w:rPr>
            </w:pPr>
          </w:p>
        </w:tc>
      </w:tr>
      <w:tr w:rsidR="00267C86" w:rsidRPr="00041F8A" w:rsidTr="00267C86">
        <w:tc>
          <w:tcPr>
            <w:tcW w:w="1598" w:type="dxa"/>
            <w:tcBorders>
              <w:top w:val="single" w:sz="4" w:space="0" w:color="auto"/>
            </w:tcBorders>
          </w:tcPr>
          <w:p w:rsidR="00267C86" w:rsidRPr="00041F8A" w:rsidRDefault="00267C86" w:rsidP="00267C86">
            <w:pPr>
              <w:keepNext/>
              <w:rPr>
                <w:rFonts w:ascii="Arial" w:hAnsi="Arial" w:cs="Arial"/>
                <w:sz w:val="18"/>
                <w:szCs w:val="18"/>
              </w:rPr>
            </w:pPr>
          </w:p>
        </w:tc>
        <w:tc>
          <w:tcPr>
            <w:tcW w:w="2104" w:type="dxa"/>
            <w:tcBorders>
              <w:top w:val="single" w:sz="4" w:space="0" w:color="auto"/>
            </w:tcBorders>
          </w:tcPr>
          <w:p w:rsidR="00267C86" w:rsidRPr="00041F8A" w:rsidRDefault="00267C86" w:rsidP="00267C86">
            <w:pPr>
              <w:keepNext/>
              <w:rPr>
                <w:rFonts w:ascii="Arial" w:hAnsi="Arial" w:cs="Arial"/>
                <w:sz w:val="18"/>
                <w:szCs w:val="18"/>
              </w:rPr>
            </w:pPr>
          </w:p>
        </w:tc>
        <w:tc>
          <w:tcPr>
            <w:tcW w:w="2716" w:type="dxa"/>
            <w:tcBorders>
              <w:top w:val="single" w:sz="4" w:space="0" w:color="auto"/>
            </w:tcBorders>
          </w:tcPr>
          <w:p w:rsidR="00267C86" w:rsidRPr="00041F8A" w:rsidRDefault="00267C86" w:rsidP="00267C86">
            <w:pPr>
              <w:keepNext/>
              <w:rPr>
                <w:rFonts w:ascii="Arial" w:hAnsi="Arial" w:cs="Arial"/>
                <w:sz w:val="18"/>
                <w:szCs w:val="18"/>
              </w:rPr>
            </w:pPr>
          </w:p>
        </w:tc>
        <w:tc>
          <w:tcPr>
            <w:tcW w:w="1565" w:type="dxa"/>
            <w:tcBorders>
              <w:top w:val="single" w:sz="4" w:space="0" w:color="auto"/>
            </w:tcBorders>
          </w:tcPr>
          <w:p w:rsidR="00267C86" w:rsidRPr="00041F8A" w:rsidRDefault="00267C86" w:rsidP="00267C86">
            <w:pPr>
              <w:keepNext/>
              <w:rPr>
                <w:rFonts w:ascii="Arial" w:hAnsi="Arial" w:cs="Arial"/>
                <w:sz w:val="18"/>
                <w:szCs w:val="18"/>
              </w:rPr>
            </w:pPr>
          </w:p>
        </w:tc>
        <w:tc>
          <w:tcPr>
            <w:tcW w:w="3327" w:type="dxa"/>
            <w:tcBorders>
              <w:top w:val="single" w:sz="4" w:space="0" w:color="auto"/>
            </w:tcBorders>
          </w:tcPr>
          <w:p w:rsidR="00267C86" w:rsidRPr="00041F8A" w:rsidRDefault="00267C86" w:rsidP="00267C86">
            <w:pPr>
              <w:keepNext/>
              <w:rPr>
                <w:rFonts w:ascii="Arial" w:hAnsi="Arial" w:cs="Arial"/>
                <w:sz w:val="18"/>
                <w:szCs w:val="18"/>
              </w:rPr>
            </w:pPr>
          </w:p>
        </w:tc>
        <w:tc>
          <w:tcPr>
            <w:tcW w:w="1650" w:type="dxa"/>
            <w:tcBorders>
              <w:top w:val="single" w:sz="4" w:space="0" w:color="auto"/>
            </w:tcBorders>
          </w:tcPr>
          <w:p w:rsidR="00267C86" w:rsidRPr="00041F8A" w:rsidRDefault="00267C86" w:rsidP="00267C86">
            <w:pPr>
              <w:keepNext/>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Vissers, Biert, van der Linden, et al., 1996 </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#6717</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AND </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Vissers, Hasman, and van der Linden, 1995</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#6793</w:t>
            </w:r>
          </w:p>
          <w:p w:rsidR="00267C86" w:rsidRPr="00041F8A" w:rsidRDefault="00267C86" w:rsidP="00267C86">
            <w:pPr>
              <w:keepNext/>
              <w:rPr>
                <w:rFonts w:ascii="Arial" w:hAnsi="Arial" w:cs="Arial"/>
                <w:sz w:val="18"/>
                <w:szCs w:val="18"/>
              </w:rPr>
            </w:pPr>
          </w:p>
        </w:tc>
        <w:tc>
          <w:tcPr>
            <w:tcW w:w="2104"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Nijmegen, Netherlands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October 13, 1992–June 9, 1993</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Academic</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keepNext/>
              <w:rPr>
                <w:rFonts w:ascii="Arial" w:hAnsi="Arial" w:cs="Arial"/>
                <w:sz w:val="18"/>
                <w:szCs w:val="18"/>
              </w:rPr>
            </w:pPr>
            <w:r w:rsidRPr="00041F8A">
              <w:rPr>
                <w:rFonts w:ascii="Arial" w:hAnsi="Arial" w:cs="Arial"/>
                <w:sz w:val="18"/>
                <w:szCs w:val="18"/>
              </w:rPr>
              <w:t>Emergency department</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RCT, crossover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Clinician</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7 months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keepNext/>
              <w:rPr>
                <w:rFonts w:ascii="Arial" w:hAnsi="Arial" w:cs="Arial"/>
                <w:sz w:val="18"/>
                <w:szCs w:val="18"/>
              </w:rPr>
            </w:pPr>
            <w:r w:rsidRPr="00041F8A">
              <w:rPr>
                <w:rFonts w:ascii="Arial" w:hAnsi="Arial" w:cs="Arial"/>
                <w:sz w:val="18"/>
                <w:szCs w:val="18"/>
              </w:rPr>
              <w:t>- Patients: 224</w:t>
            </w:r>
          </w:p>
          <w:p w:rsidR="00267C86" w:rsidRPr="00041F8A" w:rsidRDefault="00267C86" w:rsidP="00267C86">
            <w:pPr>
              <w:keepNext/>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&gt; Training MDs: 8</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p w:rsidR="00267C86" w:rsidRPr="00041F8A" w:rsidRDefault="00267C86" w:rsidP="00267C86">
            <w:pPr>
              <w:keepNext/>
              <w:rPr>
                <w:rFonts w:ascii="Arial" w:hAnsi="Arial" w:cs="Arial"/>
                <w:sz w:val="18"/>
                <w:szCs w:val="18"/>
              </w:rPr>
            </w:pPr>
          </w:p>
        </w:tc>
        <w:tc>
          <w:tcPr>
            <w:tcW w:w="2716"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Authors’ basic description of system:</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ProtoVIEW provides protocol information for diagnostic and therapeutic purposes. ProtoVIEW is supplied with a protocol that contains mainly therapeutic information about the management of common isolated fractures.</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keepNext/>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keepNext/>
              <w:rPr>
                <w:rFonts w:ascii="Arial" w:hAnsi="Arial" w:cs="Arial"/>
                <w:sz w:val="18"/>
                <w:szCs w:val="18"/>
              </w:rPr>
            </w:pPr>
            <w:r w:rsidRPr="00041F8A">
              <w:rPr>
                <w:rFonts w:ascii="Arial" w:hAnsi="Arial" w:cs="Arial"/>
                <w:sz w:val="18"/>
                <w:szCs w:val="18"/>
              </w:rPr>
              <w:t>- Diagnosis</w:t>
            </w:r>
          </w:p>
          <w:p w:rsidR="00267C86" w:rsidRPr="00041F8A" w:rsidRDefault="00267C86" w:rsidP="00267C86">
            <w:pPr>
              <w:keepNext/>
              <w:rPr>
                <w:rFonts w:ascii="Arial" w:hAnsi="Arial" w:cs="Arial"/>
                <w:sz w:val="18"/>
                <w:szCs w:val="18"/>
              </w:rPr>
            </w:pPr>
            <w:r w:rsidRPr="00041F8A">
              <w:rPr>
                <w:rFonts w:ascii="Arial" w:hAnsi="Arial" w:cs="Arial"/>
                <w:sz w:val="18"/>
                <w:szCs w:val="18"/>
              </w:rPr>
              <w:t>- Other [general reference]</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keepNext/>
              <w:rPr>
                <w:rFonts w:ascii="Arial" w:hAnsi="Arial" w:cs="Arial"/>
                <w:sz w:val="18"/>
                <w:szCs w:val="18"/>
              </w:rPr>
            </w:pPr>
            <w:r w:rsidRPr="00041F8A">
              <w:rPr>
                <w:rFonts w:ascii="Arial" w:hAnsi="Arial" w:cs="Arial"/>
                <w:sz w:val="18"/>
                <w:szCs w:val="18"/>
              </w:rPr>
              <w:t>- Synchronous</w:t>
            </w:r>
          </w:p>
          <w:p w:rsidR="00267C86" w:rsidRPr="00041F8A" w:rsidRDefault="00267C86" w:rsidP="00267C86">
            <w:pPr>
              <w:keepNext/>
              <w:rPr>
                <w:rFonts w:ascii="Arial" w:hAnsi="Arial" w:cs="Arial"/>
                <w:sz w:val="18"/>
                <w:szCs w:val="18"/>
              </w:rPr>
            </w:pPr>
            <w:r w:rsidRPr="00041F8A">
              <w:rPr>
                <w:rFonts w:ascii="Arial" w:hAnsi="Arial" w:cs="Arial"/>
                <w:sz w:val="18"/>
                <w:szCs w:val="18"/>
              </w:rPr>
              <w:t>- Asynchronous</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keepNext/>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Mandatory response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keepNext/>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keepNext/>
              <w:rPr>
                <w:rFonts w:ascii="Arial" w:hAnsi="Arial" w:cs="Arial"/>
                <w:sz w:val="18"/>
                <w:szCs w:val="18"/>
              </w:rPr>
            </w:pPr>
            <w:r w:rsidRPr="00041F8A">
              <w:rPr>
                <w:rFonts w:ascii="Arial" w:hAnsi="Arial" w:cs="Arial"/>
                <w:sz w:val="18"/>
                <w:szCs w:val="18"/>
              </w:rPr>
              <w:t>Standalone system</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keepNext/>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keepNext/>
              <w:rPr>
                <w:rFonts w:ascii="Arial" w:hAnsi="Arial" w:cs="Arial"/>
                <w:i/>
                <w:sz w:val="18"/>
                <w:szCs w:val="18"/>
              </w:rPr>
            </w:pPr>
            <w:r w:rsidRPr="00041F8A">
              <w:rPr>
                <w:rFonts w:ascii="Arial" w:hAnsi="Arial" w:cs="Arial"/>
                <w:i/>
                <w:sz w:val="18"/>
                <w:szCs w:val="18"/>
              </w:rPr>
              <w:lastRenderedPageBreak/>
              <w:t>a) General system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Integration with charting or order entry system to support workflow integration: N</w:t>
            </w:r>
          </w:p>
          <w:p w:rsidR="00267C86" w:rsidRPr="00041F8A" w:rsidRDefault="00267C86" w:rsidP="00267C86">
            <w:pPr>
              <w:keepNext/>
              <w:rPr>
                <w:rFonts w:ascii="Arial" w:hAnsi="Arial" w:cs="Arial"/>
                <w:i/>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Automatic provision of decision support as part of clinician workflow: N</w:t>
            </w:r>
          </w:p>
          <w:p w:rsidR="00267C86" w:rsidRPr="00041F8A" w:rsidRDefault="00267C86" w:rsidP="00267C86">
            <w:pPr>
              <w:keepNext/>
              <w:rPr>
                <w:rFonts w:ascii="Arial" w:hAnsi="Arial" w:cs="Arial"/>
                <w:sz w:val="18"/>
                <w:szCs w:val="18"/>
              </w:rPr>
            </w:pPr>
            <w:r w:rsidRPr="00041F8A">
              <w:rPr>
                <w:rFonts w:ascii="Arial" w:hAnsi="Arial" w:cs="Arial"/>
                <w:sz w:val="18"/>
                <w:szCs w:val="18"/>
              </w:rPr>
              <w:t>- No need for additional clinician data entry: N</w:t>
            </w:r>
          </w:p>
          <w:p w:rsidR="00267C86" w:rsidRPr="00041F8A" w:rsidRDefault="00267C86" w:rsidP="00267C86">
            <w:pPr>
              <w:keepNext/>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Provision of a recommendation, not just an assessment: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Justification of decision support via provision of reasoning: Y</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keepNext/>
              <w:rPr>
                <w:rFonts w:ascii="Arial" w:hAnsi="Arial" w:cs="Arial"/>
                <w:sz w:val="18"/>
                <w:szCs w:val="18"/>
              </w:rPr>
            </w:pPr>
            <w:r w:rsidRPr="00041F8A">
              <w:rPr>
                <w:rFonts w:ascii="Arial" w:hAnsi="Arial" w:cs="Arial"/>
                <w:sz w:val="18"/>
                <w:szCs w:val="18"/>
              </w:rPr>
              <w:t>- Local user involvement in development process: N</w:t>
            </w:r>
          </w:p>
          <w:p w:rsidR="00267C86" w:rsidRPr="00041F8A" w:rsidRDefault="00267C86" w:rsidP="00267C86">
            <w:pPr>
              <w:keepNext/>
              <w:rPr>
                <w:rFonts w:ascii="Arial" w:hAnsi="Arial" w:cs="Arial"/>
                <w:sz w:val="18"/>
                <w:szCs w:val="18"/>
              </w:rPr>
            </w:pPr>
            <w:r w:rsidRPr="00041F8A">
              <w:rPr>
                <w:rFonts w:ascii="Arial" w:hAnsi="Arial" w:cs="Arial"/>
                <w:sz w:val="18"/>
                <w:szCs w:val="18"/>
              </w:rPr>
              <w:lastRenderedPageBreak/>
              <w:t>- Provision of decision support results to patients as well as providers: Can’t tell</w:t>
            </w:r>
          </w:p>
          <w:p w:rsidR="00267C86" w:rsidRPr="00041F8A" w:rsidRDefault="00267C86" w:rsidP="00267C86">
            <w:pPr>
              <w:keepNext/>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keepNext/>
              <w:rPr>
                <w:rFonts w:ascii="Arial" w:hAnsi="Arial" w:cs="Arial"/>
                <w:sz w:val="18"/>
                <w:szCs w:val="18"/>
              </w:rPr>
            </w:pPr>
            <w:r w:rsidRPr="00041F8A">
              <w:rPr>
                <w:rFonts w:ascii="Arial" w:hAnsi="Arial" w:cs="Arial"/>
                <w:sz w:val="18"/>
                <w:szCs w:val="18"/>
              </w:rPr>
              <w:t>- CDSS accompanied by conventional education: Can’t tell</w:t>
            </w:r>
          </w:p>
          <w:p w:rsidR="00267C86" w:rsidRPr="00041F8A" w:rsidRDefault="00267C86" w:rsidP="00267C86">
            <w:pPr>
              <w:keepNext/>
              <w:rPr>
                <w:rFonts w:ascii="Arial" w:hAnsi="Arial" w:cs="Arial"/>
                <w:sz w:val="18"/>
                <w:szCs w:val="18"/>
              </w:rPr>
            </w:pPr>
          </w:p>
        </w:tc>
        <w:tc>
          <w:tcPr>
            <w:tcW w:w="1565" w:type="dxa"/>
            <w:tcBorders>
              <w:bottom w:val="single" w:sz="4" w:space="0" w:color="auto"/>
            </w:tcBorders>
          </w:tcPr>
          <w:p w:rsidR="00267C86" w:rsidRPr="00041F8A" w:rsidRDefault="00267C86" w:rsidP="00267C86">
            <w:pPr>
              <w:keepNext/>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keepNext/>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keepNext/>
              <w:rPr>
                <w:rFonts w:ascii="Arial" w:hAnsi="Arial" w:cs="Arial"/>
                <w:b/>
                <w:sz w:val="18"/>
                <w:szCs w:val="18"/>
              </w:rPr>
            </w:pPr>
          </w:p>
        </w:tc>
        <w:tc>
          <w:tcPr>
            <w:tcW w:w="3327"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keepNext/>
              <w:rPr>
                <w:rFonts w:ascii="Arial" w:hAnsi="Arial" w:cs="Arial"/>
                <w:b/>
                <w:sz w:val="18"/>
                <w:szCs w:val="18"/>
              </w:rPr>
            </w:pPr>
          </w:p>
          <w:p w:rsidR="00267C86" w:rsidRPr="00041F8A" w:rsidRDefault="00267C86" w:rsidP="00267C86">
            <w:pPr>
              <w:keepNext/>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keepNext/>
              <w:rPr>
                <w:rFonts w:ascii="Arial" w:hAnsi="Arial" w:cs="Arial"/>
                <w:sz w:val="18"/>
                <w:szCs w:val="18"/>
              </w:rPr>
            </w:pPr>
            <w:r w:rsidRPr="00041F8A">
              <w:rPr>
                <w:rFonts w:ascii="Arial" w:hAnsi="Arial" w:cs="Arial"/>
                <w:sz w:val="18"/>
                <w:szCs w:val="18"/>
              </w:rPr>
              <w:t>- Recommended treatment ordered/prescribed: Adjusted treatments from proposed initial treatment to final initial treatment—</w:t>
            </w:r>
          </w:p>
          <w:p w:rsidR="00267C86" w:rsidRPr="00041F8A" w:rsidRDefault="00267C86" w:rsidP="00267C86">
            <w:pPr>
              <w:keepNext/>
              <w:rPr>
                <w:rFonts w:ascii="Arial" w:hAnsi="Arial" w:cs="Arial"/>
                <w:sz w:val="18"/>
                <w:szCs w:val="18"/>
              </w:rPr>
            </w:pPr>
            <w:r w:rsidRPr="00041F8A">
              <w:rPr>
                <w:rFonts w:ascii="Arial" w:hAnsi="Arial" w:cs="Arial"/>
                <w:sz w:val="18"/>
                <w:szCs w:val="18"/>
              </w:rPr>
              <w:t>Baseline Period:</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Total Changes: 2 of 39 (5%)</w:t>
            </w:r>
          </w:p>
          <w:p w:rsidR="00267C86" w:rsidRPr="00041F8A" w:rsidRDefault="00267C86" w:rsidP="00267C86">
            <w:pPr>
              <w:keepNext/>
              <w:rPr>
                <w:rFonts w:ascii="Arial" w:hAnsi="Arial" w:cs="Arial"/>
                <w:sz w:val="18"/>
                <w:szCs w:val="18"/>
              </w:rPr>
            </w:pPr>
            <w:r w:rsidRPr="00041F8A">
              <w:rPr>
                <w:rFonts w:ascii="Arial" w:hAnsi="Arial" w:cs="Arial"/>
                <w:sz w:val="18"/>
                <w:szCs w:val="18"/>
              </w:rPr>
              <w:t>Trial Period:</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Total Changes: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Control Group: 14 of 99 (14%)</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Intervention Group: 26 of 125 (21%)</w:t>
            </w:r>
          </w:p>
          <w:p w:rsidR="00267C86" w:rsidRPr="00041F8A" w:rsidRDefault="00267C86" w:rsidP="00267C86">
            <w:pPr>
              <w:keepNext/>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keepNext/>
              <w:rPr>
                <w:rFonts w:ascii="Arial" w:hAnsi="Arial" w:cs="Arial"/>
                <w:sz w:val="18"/>
                <w:szCs w:val="18"/>
              </w:rPr>
            </w:pPr>
            <w:r w:rsidRPr="00041F8A">
              <w:rPr>
                <w:rFonts w:ascii="Arial" w:hAnsi="Arial" w:cs="Arial"/>
                <w:sz w:val="18"/>
                <w:szCs w:val="18"/>
              </w:rPr>
              <w:t>Acceptance and attitude toward ProtoVIEW as a useful information source (1-5 scale where 1 = strongly disagree, 5 = strongly agree)—</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HCP satisfaction: (mean scores)</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Appropriate information for most patients: 3.8 </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ProtoVIEW is easy to use: 3.9</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Clear and convenient presentation: 4.2</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Slower than other information sources: 3.4</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Diagnostic and/or therapeutic delay shorter: 2.1</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ProtoVIEW serves as a useful training source: 4.7</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Performance increases: 2.2</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Computer support might be useful in clinical decision making: 4.1</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Less conversation with colleagues: 2.4</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Would use system in daily practice: 3.3</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r w:rsidRPr="00041F8A">
              <w:rPr>
                <w:rFonts w:ascii="Arial" w:hAnsi="Arial" w:cs="Arial"/>
                <w:sz w:val="18"/>
                <w:szCs w:val="18"/>
              </w:rPr>
              <w:t>- HCP use: NR</w:t>
            </w:r>
          </w:p>
          <w:p w:rsidR="00267C86" w:rsidRPr="00041F8A" w:rsidRDefault="00267C86" w:rsidP="00267C86">
            <w:pPr>
              <w:keepNext/>
              <w:rPr>
                <w:rFonts w:ascii="Arial" w:hAnsi="Arial" w:cs="Arial"/>
                <w:sz w:val="18"/>
                <w:szCs w:val="18"/>
              </w:rPr>
            </w:pP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sz w:val="18"/>
                <w:szCs w:val="18"/>
              </w:rPr>
            </w:pPr>
          </w:p>
        </w:tc>
        <w:tc>
          <w:tcPr>
            <w:tcW w:w="1650" w:type="dxa"/>
            <w:tcBorders>
              <w:bottom w:val="single" w:sz="4" w:space="0" w:color="auto"/>
            </w:tcBorders>
          </w:tcPr>
          <w:p w:rsidR="00267C86" w:rsidRPr="00041F8A" w:rsidRDefault="00267C86" w:rsidP="00267C86">
            <w:pPr>
              <w:keepNext/>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None</w:t>
            </w:r>
          </w:p>
          <w:p w:rsidR="00267C86" w:rsidRPr="00041F8A" w:rsidRDefault="00267C86" w:rsidP="00267C86">
            <w:pPr>
              <w:keepNext/>
              <w:rPr>
                <w:rFonts w:ascii="Arial" w:hAnsi="Arial" w:cs="Arial"/>
                <w:b/>
                <w:bCs/>
                <w:sz w:val="18"/>
                <w:szCs w:val="18"/>
              </w:rPr>
            </w:pPr>
          </w:p>
          <w:p w:rsidR="00267C86" w:rsidRPr="00041F8A" w:rsidRDefault="00267C86" w:rsidP="00267C86">
            <w:pPr>
              <w:keepNext/>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keepNext/>
              <w:rPr>
                <w:rFonts w:ascii="Arial" w:hAnsi="Arial"/>
                <w:bCs/>
                <w:sz w:val="18"/>
                <w:szCs w:val="18"/>
              </w:rPr>
            </w:pPr>
            <w:r w:rsidRPr="00041F8A">
              <w:rPr>
                <w:rFonts w:ascii="Arial" w:hAnsi="Arial"/>
                <w:bCs/>
                <w:sz w:val="18"/>
                <w:szCs w:val="18"/>
              </w:rPr>
              <w:t>Overall rating: Good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keepNext/>
              <w:rPr>
                <w:rFonts w:ascii="Arial" w:hAnsi="Arial" w:cs="Arial"/>
                <w:sz w:val="18"/>
                <w:szCs w:val="18"/>
              </w:rPr>
            </w:pPr>
            <w:r w:rsidRPr="00041F8A">
              <w:rPr>
                <w:rFonts w:ascii="Arial" w:hAnsi="Arial" w:cs="Arial"/>
                <w:sz w:val="18"/>
                <w:szCs w:val="18"/>
              </w:rPr>
              <w:t>Setting was the Netherlands</w:t>
            </w:r>
          </w:p>
          <w:p w:rsidR="00267C86" w:rsidRPr="00041F8A" w:rsidRDefault="00267C86" w:rsidP="00267C86">
            <w:pPr>
              <w:keepNext/>
              <w:rPr>
                <w:rFonts w:ascii="Arial" w:hAnsi="Arial"/>
                <w:sz w:val="18"/>
                <w:szCs w:val="20"/>
              </w:rPr>
            </w:pPr>
          </w:p>
          <w:p w:rsidR="00267C86" w:rsidRPr="00041F8A" w:rsidRDefault="00267C86" w:rsidP="00267C86">
            <w:pPr>
              <w:keepNext/>
              <w:rPr>
                <w:rFonts w:ascii="Arial" w:hAnsi="Arial"/>
                <w:sz w:val="18"/>
                <w:szCs w:val="20"/>
              </w:rPr>
            </w:pPr>
            <w:r w:rsidRPr="00041F8A">
              <w:rPr>
                <w:rFonts w:ascii="Arial" w:hAnsi="Arial"/>
                <w:sz w:val="18"/>
                <w:szCs w:val="20"/>
              </w:rPr>
              <w:t>Locally developed</w:t>
            </w:r>
          </w:p>
          <w:p w:rsidR="00267C86" w:rsidRPr="00041F8A" w:rsidRDefault="00267C86" w:rsidP="00267C86">
            <w:pPr>
              <w:keepNext/>
              <w:rPr>
                <w:rFonts w:ascii="Arial" w:hAnsi="Arial" w:cs="Arial"/>
                <w:sz w:val="18"/>
                <w:szCs w:val="18"/>
              </w:rPr>
            </w:pPr>
          </w:p>
          <w:p w:rsidR="00267C86" w:rsidRPr="00041F8A" w:rsidRDefault="00267C86" w:rsidP="00267C86">
            <w:pPr>
              <w:keepNext/>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971A9B" w:rsidTr="00267C86">
        <w:tc>
          <w:tcPr>
            <w:tcW w:w="1598" w:type="dxa"/>
            <w:tcBorders>
              <w:bottom w:val="single" w:sz="4" w:space="0" w:color="auto"/>
            </w:tcBorders>
          </w:tcPr>
          <w:p w:rsidR="00267C86" w:rsidRPr="00971A9B" w:rsidRDefault="00267C86" w:rsidP="00267C86">
            <w:pPr>
              <w:rPr>
                <w:rFonts w:ascii="Arial" w:hAnsi="Arial" w:cs="Arial"/>
                <w:b/>
                <w:sz w:val="18"/>
                <w:szCs w:val="18"/>
              </w:rPr>
            </w:pPr>
            <w:r w:rsidRPr="00971A9B">
              <w:rPr>
                <w:rFonts w:ascii="Arial" w:hAnsi="Arial" w:cs="Arial"/>
                <w:b/>
                <w:sz w:val="18"/>
                <w:szCs w:val="18"/>
              </w:rPr>
              <w:t xml:space="preserve">Walker, Fairley, Walker, et al.,  2010 </w:t>
            </w:r>
          </w:p>
          <w:p w:rsidR="00267C86" w:rsidRPr="00971A9B" w:rsidRDefault="00267C86" w:rsidP="00267C86">
            <w:pPr>
              <w:rPr>
                <w:rFonts w:ascii="Arial" w:hAnsi="Arial" w:cs="Arial"/>
                <w:sz w:val="18"/>
                <w:szCs w:val="18"/>
              </w:rPr>
            </w:pPr>
          </w:p>
          <w:p w:rsidR="00267C86" w:rsidRPr="00971A9B" w:rsidRDefault="00267C86" w:rsidP="00267C86">
            <w:pPr>
              <w:rPr>
                <w:rFonts w:ascii="Arial" w:hAnsi="Arial" w:cs="Arial"/>
                <w:sz w:val="18"/>
                <w:szCs w:val="18"/>
              </w:rPr>
            </w:pPr>
            <w:r w:rsidRPr="00971A9B">
              <w:rPr>
                <w:rFonts w:ascii="Arial" w:hAnsi="Arial" w:cs="Arial"/>
                <w:sz w:val="18"/>
                <w:szCs w:val="18"/>
              </w:rPr>
              <w:t>#15004</w:t>
            </w:r>
          </w:p>
        </w:tc>
        <w:tc>
          <w:tcPr>
            <w:tcW w:w="2104" w:type="dxa"/>
            <w:tcBorders>
              <w:bottom w:val="single" w:sz="4" w:space="0" w:color="auto"/>
            </w:tcBorders>
          </w:tcPr>
          <w:p w:rsidR="00267C86" w:rsidRPr="00971A9B" w:rsidRDefault="00267C86" w:rsidP="00267C86">
            <w:pPr>
              <w:rPr>
                <w:rFonts w:ascii="Arial" w:hAnsi="Arial" w:cs="Arial"/>
                <w:sz w:val="18"/>
                <w:szCs w:val="18"/>
              </w:rPr>
            </w:pPr>
            <w:r w:rsidRPr="00971A9B">
              <w:rPr>
                <w:rFonts w:ascii="Arial" w:hAnsi="Arial" w:cs="Arial"/>
                <w:b/>
                <w:sz w:val="18"/>
                <w:szCs w:val="18"/>
              </w:rPr>
              <w:t>Geographical location:</w:t>
            </w:r>
            <w:r w:rsidRPr="00971A9B">
              <w:rPr>
                <w:rFonts w:ascii="Arial" w:hAnsi="Arial" w:cs="Arial"/>
                <w:sz w:val="18"/>
                <w:szCs w:val="18"/>
              </w:rPr>
              <w:t xml:space="preserve">  </w:t>
            </w:r>
          </w:p>
          <w:p w:rsidR="00267C86" w:rsidRPr="00971A9B" w:rsidRDefault="00267C86" w:rsidP="00267C86">
            <w:pPr>
              <w:rPr>
                <w:rFonts w:ascii="Arial" w:hAnsi="Arial" w:cs="Arial"/>
                <w:sz w:val="18"/>
                <w:szCs w:val="18"/>
              </w:rPr>
            </w:pPr>
            <w:r w:rsidRPr="00971A9B">
              <w:rPr>
                <w:rFonts w:ascii="Arial" w:hAnsi="Arial" w:cs="Arial"/>
                <w:sz w:val="18"/>
                <w:szCs w:val="18"/>
              </w:rPr>
              <w:t>68 sites in Melbourne, Victoria, Australia</w:t>
            </w:r>
          </w:p>
          <w:p w:rsidR="00267C86" w:rsidRPr="00971A9B" w:rsidRDefault="00267C86" w:rsidP="00267C86">
            <w:pPr>
              <w:rPr>
                <w:rFonts w:ascii="Arial" w:hAnsi="Arial" w:cs="Arial"/>
                <w:sz w:val="18"/>
                <w:szCs w:val="18"/>
              </w:rPr>
            </w:pPr>
          </w:p>
          <w:p w:rsidR="00267C86" w:rsidRPr="00971A9B" w:rsidRDefault="00267C86" w:rsidP="00267C86">
            <w:pPr>
              <w:rPr>
                <w:rFonts w:ascii="Arial" w:hAnsi="Arial" w:cs="Arial"/>
                <w:sz w:val="18"/>
                <w:szCs w:val="18"/>
              </w:rPr>
            </w:pPr>
            <w:r w:rsidRPr="00971A9B">
              <w:rPr>
                <w:rFonts w:ascii="Arial" w:hAnsi="Arial" w:cs="Arial"/>
                <w:b/>
                <w:sz w:val="18"/>
                <w:szCs w:val="18"/>
              </w:rPr>
              <w:t>Study dates:</w:t>
            </w:r>
            <w:r w:rsidRPr="00971A9B">
              <w:rPr>
                <w:rFonts w:ascii="Arial" w:hAnsi="Arial" w:cs="Arial"/>
                <w:sz w:val="18"/>
                <w:szCs w:val="18"/>
              </w:rPr>
              <w:t xml:space="preserve">  </w:t>
            </w:r>
          </w:p>
          <w:p w:rsidR="00267C86" w:rsidRPr="00971A9B" w:rsidRDefault="00267C86" w:rsidP="00267C86">
            <w:pPr>
              <w:rPr>
                <w:rFonts w:ascii="Arial" w:hAnsi="Arial" w:cs="Arial"/>
                <w:sz w:val="18"/>
                <w:szCs w:val="18"/>
              </w:rPr>
            </w:pPr>
            <w:r w:rsidRPr="00971A9B">
              <w:rPr>
                <w:rFonts w:ascii="Arial" w:hAnsi="Arial" w:cs="Arial"/>
                <w:sz w:val="18"/>
                <w:szCs w:val="18"/>
              </w:rPr>
              <w:t>Feb 20, 2006–Oct 9, 2007</w:t>
            </w:r>
          </w:p>
          <w:p w:rsidR="00267C86" w:rsidRPr="00971A9B" w:rsidRDefault="00267C86" w:rsidP="00267C86">
            <w:pPr>
              <w:rPr>
                <w:rFonts w:ascii="Arial" w:hAnsi="Arial" w:cs="Arial"/>
                <w:sz w:val="18"/>
                <w:szCs w:val="18"/>
              </w:rPr>
            </w:pPr>
          </w:p>
          <w:p w:rsidR="00267C86" w:rsidRPr="00971A9B" w:rsidRDefault="00267C86" w:rsidP="00267C86">
            <w:pPr>
              <w:rPr>
                <w:rFonts w:ascii="Arial" w:hAnsi="Arial" w:cs="Arial"/>
                <w:bCs/>
                <w:sz w:val="18"/>
                <w:szCs w:val="18"/>
              </w:rPr>
            </w:pPr>
            <w:r w:rsidRPr="00971A9B">
              <w:rPr>
                <w:rFonts w:ascii="Arial" w:hAnsi="Arial" w:cs="Arial"/>
                <w:b/>
                <w:bCs/>
                <w:sz w:val="18"/>
                <w:szCs w:val="18"/>
              </w:rPr>
              <w:t>General setting:</w:t>
            </w:r>
            <w:r w:rsidRPr="00971A9B">
              <w:rPr>
                <w:rFonts w:ascii="Arial" w:hAnsi="Arial" w:cs="Arial"/>
                <w:bCs/>
                <w:sz w:val="18"/>
                <w:szCs w:val="18"/>
              </w:rPr>
              <w:t xml:space="preserve">  </w:t>
            </w:r>
          </w:p>
          <w:p w:rsidR="00267C86" w:rsidRPr="00971A9B" w:rsidRDefault="00267C86" w:rsidP="00267C86">
            <w:pPr>
              <w:rPr>
                <w:rFonts w:ascii="Arial" w:hAnsi="Arial" w:cs="Arial"/>
                <w:sz w:val="18"/>
                <w:szCs w:val="18"/>
              </w:rPr>
            </w:pPr>
            <w:r w:rsidRPr="00971A9B">
              <w:rPr>
                <w:rFonts w:ascii="Arial" w:hAnsi="Arial" w:cs="Arial"/>
                <w:sz w:val="18"/>
                <w:szCs w:val="18"/>
              </w:rPr>
              <w:t>Community</w:t>
            </w:r>
          </w:p>
          <w:p w:rsidR="00267C86" w:rsidRPr="00971A9B" w:rsidRDefault="00267C86" w:rsidP="00267C86">
            <w:pPr>
              <w:rPr>
                <w:rFonts w:ascii="Arial" w:hAnsi="Arial" w:cs="Arial"/>
                <w:sz w:val="18"/>
                <w:szCs w:val="18"/>
              </w:rPr>
            </w:pPr>
          </w:p>
          <w:p w:rsidR="00267C86" w:rsidRPr="00971A9B" w:rsidRDefault="00267C86" w:rsidP="00267C86">
            <w:pPr>
              <w:rPr>
                <w:rFonts w:ascii="Arial" w:hAnsi="Arial" w:cs="Arial"/>
                <w:b/>
                <w:sz w:val="18"/>
                <w:szCs w:val="18"/>
              </w:rPr>
            </w:pPr>
            <w:r w:rsidRPr="00971A9B">
              <w:rPr>
                <w:rFonts w:ascii="Arial" w:hAnsi="Arial" w:cs="Arial"/>
                <w:b/>
                <w:sz w:val="18"/>
                <w:szCs w:val="18"/>
              </w:rPr>
              <w:t>Specific setting:</w:t>
            </w:r>
          </w:p>
          <w:p w:rsidR="00267C86" w:rsidRPr="00971A9B" w:rsidRDefault="00267C86" w:rsidP="00267C86">
            <w:pPr>
              <w:rPr>
                <w:rFonts w:ascii="Arial" w:hAnsi="Arial" w:cs="Arial"/>
                <w:sz w:val="18"/>
                <w:szCs w:val="18"/>
              </w:rPr>
            </w:pPr>
            <w:r w:rsidRPr="00971A9B">
              <w:rPr>
                <w:rFonts w:ascii="Arial" w:hAnsi="Arial" w:cs="Arial"/>
                <w:sz w:val="18"/>
                <w:szCs w:val="18"/>
              </w:rPr>
              <w:t>Outpatient</w:t>
            </w:r>
          </w:p>
          <w:p w:rsidR="00267C86" w:rsidRPr="00971A9B" w:rsidRDefault="00267C86" w:rsidP="00267C86">
            <w:pPr>
              <w:rPr>
                <w:rFonts w:ascii="Arial" w:hAnsi="Arial" w:cs="Arial"/>
                <w:sz w:val="18"/>
                <w:szCs w:val="18"/>
              </w:rPr>
            </w:pPr>
          </w:p>
          <w:p w:rsidR="00267C86" w:rsidRPr="00971A9B" w:rsidRDefault="00267C86" w:rsidP="00267C86">
            <w:pPr>
              <w:rPr>
                <w:rFonts w:ascii="Arial" w:hAnsi="Arial" w:cs="Arial"/>
                <w:sz w:val="18"/>
                <w:szCs w:val="18"/>
              </w:rPr>
            </w:pPr>
            <w:r w:rsidRPr="00971A9B">
              <w:rPr>
                <w:rFonts w:ascii="Arial" w:hAnsi="Arial" w:cs="Arial"/>
                <w:b/>
                <w:sz w:val="18"/>
                <w:szCs w:val="18"/>
              </w:rPr>
              <w:t>Study design:</w:t>
            </w:r>
            <w:r w:rsidRPr="00971A9B">
              <w:rPr>
                <w:rFonts w:ascii="Arial" w:hAnsi="Arial" w:cs="Arial"/>
                <w:sz w:val="18"/>
                <w:szCs w:val="18"/>
              </w:rPr>
              <w:t xml:space="preserve">  </w:t>
            </w:r>
          </w:p>
          <w:p w:rsidR="00267C86" w:rsidRPr="00971A9B" w:rsidRDefault="00267C86" w:rsidP="00267C86">
            <w:pPr>
              <w:ind w:left="54" w:hanging="54"/>
              <w:rPr>
                <w:rFonts w:ascii="Arial" w:hAnsi="Arial" w:cs="Arial"/>
                <w:sz w:val="18"/>
                <w:szCs w:val="18"/>
              </w:rPr>
            </w:pPr>
            <w:r w:rsidRPr="00971A9B">
              <w:rPr>
                <w:rFonts w:ascii="Arial" w:hAnsi="Arial" w:cs="Arial"/>
                <w:sz w:val="18"/>
                <w:szCs w:val="18"/>
              </w:rPr>
              <w:t>RCT, cluster randomization</w:t>
            </w:r>
          </w:p>
          <w:p w:rsidR="00267C86" w:rsidRPr="00971A9B" w:rsidRDefault="00267C86" w:rsidP="00267C86">
            <w:pPr>
              <w:rPr>
                <w:rFonts w:ascii="Arial" w:hAnsi="Arial" w:cs="Arial"/>
                <w:sz w:val="18"/>
                <w:szCs w:val="18"/>
              </w:rPr>
            </w:pPr>
          </w:p>
          <w:p w:rsidR="00267C86" w:rsidRPr="00971A9B" w:rsidRDefault="00267C86" w:rsidP="00267C86">
            <w:pPr>
              <w:rPr>
                <w:rFonts w:ascii="Arial" w:hAnsi="Arial" w:cs="Arial"/>
                <w:sz w:val="18"/>
                <w:szCs w:val="18"/>
              </w:rPr>
            </w:pPr>
            <w:r w:rsidRPr="00971A9B">
              <w:rPr>
                <w:rFonts w:ascii="Arial" w:hAnsi="Arial" w:cs="Arial"/>
                <w:b/>
                <w:sz w:val="18"/>
                <w:szCs w:val="18"/>
              </w:rPr>
              <w:t>Unit of randomization:</w:t>
            </w:r>
            <w:r w:rsidRPr="00971A9B">
              <w:rPr>
                <w:rFonts w:ascii="Arial" w:hAnsi="Arial" w:cs="Arial"/>
                <w:sz w:val="18"/>
                <w:szCs w:val="18"/>
              </w:rPr>
              <w:t xml:space="preserve"> </w:t>
            </w:r>
          </w:p>
          <w:p w:rsidR="00267C86" w:rsidRPr="00971A9B" w:rsidRDefault="00267C86" w:rsidP="00267C86">
            <w:pPr>
              <w:rPr>
                <w:rFonts w:ascii="Arial" w:hAnsi="Arial" w:cs="Arial"/>
                <w:sz w:val="18"/>
                <w:szCs w:val="18"/>
              </w:rPr>
            </w:pPr>
            <w:r w:rsidRPr="00971A9B">
              <w:rPr>
                <w:rFonts w:ascii="Arial" w:hAnsi="Arial" w:cs="Arial"/>
                <w:sz w:val="18"/>
                <w:szCs w:val="18"/>
              </w:rPr>
              <w:t>Clinic or team</w:t>
            </w:r>
          </w:p>
          <w:p w:rsidR="00267C86" w:rsidRPr="00971A9B" w:rsidRDefault="00267C86" w:rsidP="00267C86">
            <w:pPr>
              <w:rPr>
                <w:rFonts w:ascii="Arial" w:hAnsi="Arial" w:cs="Arial"/>
                <w:sz w:val="18"/>
                <w:szCs w:val="18"/>
              </w:rPr>
            </w:pPr>
          </w:p>
          <w:p w:rsidR="00267C86" w:rsidRPr="00971A9B" w:rsidRDefault="00267C86" w:rsidP="00267C86">
            <w:pPr>
              <w:rPr>
                <w:rFonts w:ascii="Arial" w:hAnsi="Arial" w:cs="Arial"/>
                <w:sz w:val="18"/>
                <w:szCs w:val="18"/>
              </w:rPr>
            </w:pPr>
            <w:r w:rsidRPr="00971A9B">
              <w:rPr>
                <w:rFonts w:ascii="Arial" w:hAnsi="Arial" w:cs="Arial"/>
                <w:b/>
                <w:sz w:val="18"/>
                <w:szCs w:val="18"/>
              </w:rPr>
              <w:t>Duration of intervention:</w:t>
            </w:r>
            <w:r w:rsidRPr="00971A9B">
              <w:rPr>
                <w:rFonts w:ascii="Arial" w:hAnsi="Arial" w:cs="Arial"/>
                <w:sz w:val="18"/>
                <w:szCs w:val="18"/>
              </w:rPr>
              <w:t xml:space="preserve">  </w:t>
            </w:r>
          </w:p>
          <w:p w:rsidR="00267C86" w:rsidRPr="00971A9B" w:rsidRDefault="00267C86" w:rsidP="00267C86">
            <w:pPr>
              <w:rPr>
                <w:rFonts w:ascii="Arial" w:hAnsi="Arial" w:cs="Arial"/>
                <w:sz w:val="18"/>
                <w:szCs w:val="18"/>
              </w:rPr>
            </w:pPr>
            <w:r w:rsidRPr="00971A9B">
              <w:rPr>
                <w:rFonts w:ascii="Arial" w:hAnsi="Arial" w:cs="Arial"/>
                <w:sz w:val="18"/>
                <w:szCs w:val="18"/>
              </w:rPr>
              <w:t>12 months</w:t>
            </w:r>
          </w:p>
          <w:p w:rsidR="00267C86" w:rsidRPr="00971A9B" w:rsidRDefault="00267C86" w:rsidP="00267C86">
            <w:pPr>
              <w:rPr>
                <w:rFonts w:ascii="Arial" w:hAnsi="Arial" w:cs="Arial"/>
                <w:sz w:val="18"/>
                <w:szCs w:val="18"/>
              </w:rPr>
            </w:pPr>
          </w:p>
          <w:p w:rsidR="00267C86" w:rsidRPr="00971A9B" w:rsidRDefault="00267C86" w:rsidP="00267C86">
            <w:pPr>
              <w:rPr>
                <w:rFonts w:ascii="Arial" w:hAnsi="Arial" w:cs="Arial"/>
                <w:b/>
                <w:sz w:val="18"/>
                <w:szCs w:val="18"/>
              </w:rPr>
            </w:pPr>
            <w:r w:rsidRPr="00971A9B">
              <w:rPr>
                <w:rFonts w:ascii="Arial" w:hAnsi="Arial" w:cs="Arial"/>
                <w:b/>
                <w:sz w:val="18"/>
                <w:szCs w:val="18"/>
              </w:rPr>
              <w:t xml:space="preserve">Sample type(s) (with </w:t>
            </w:r>
            <w:r w:rsidRPr="00971A9B">
              <w:rPr>
                <w:rFonts w:ascii="Arial" w:hAnsi="Arial" w:cs="Arial"/>
                <w:b/>
                <w:sz w:val="18"/>
                <w:szCs w:val="18"/>
              </w:rPr>
              <w:lastRenderedPageBreak/>
              <w:t>N randomized for each):</w:t>
            </w:r>
          </w:p>
          <w:p w:rsidR="00267C86" w:rsidRPr="00971A9B" w:rsidRDefault="00267C86" w:rsidP="00267C86">
            <w:pPr>
              <w:ind w:left="322" w:hanging="322"/>
              <w:rPr>
                <w:rFonts w:ascii="Arial" w:hAnsi="Arial" w:cs="Arial"/>
                <w:sz w:val="18"/>
                <w:szCs w:val="18"/>
              </w:rPr>
            </w:pPr>
            <w:r w:rsidRPr="00971A9B">
              <w:rPr>
                <w:rFonts w:ascii="Arial" w:hAnsi="Arial" w:cs="Arial"/>
                <w:sz w:val="18"/>
                <w:szCs w:val="18"/>
              </w:rPr>
              <w:t>- Clinics/practices/ hospitals 68</w:t>
            </w:r>
          </w:p>
          <w:p w:rsidR="00267C86" w:rsidRPr="00971A9B" w:rsidRDefault="00267C86" w:rsidP="00267C86">
            <w:pPr>
              <w:rPr>
                <w:rFonts w:ascii="Arial" w:hAnsi="Arial" w:cs="Arial"/>
                <w:sz w:val="18"/>
                <w:szCs w:val="18"/>
              </w:rPr>
            </w:pPr>
            <w:r w:rsidRPr="00971A9B">
              <w:rPr>
                <w:rFonts w:ascii="Arial" w:hAnsi="Arial" w:cs="Arial"/>
                <w:sz w:val="18"/>
                <w:szCs w:val="18"/>
              </w:rPr>
              <w:t>- Individual HCPs: 225</w:t>
            </w:r>
          </w:p>
          <w:p w:rsidR="00267C86" w:rsidRPr="00971A9B" w:rsidRDefault="00267C86" w:rsidP="00267C86">
            <w:pPr>
              <w:ind w:left="322" w:hanging="322"/>
              <w:rPr>
                <w:rFonts w:ascii="Arial" w:hAnsi="Arial" w:cs="Arial"/>
                <w:sz w:val="18"/>
                <w:szCs w:val="18"/>
              </w:rPr>
            </w:pPr>
            <w:r w:rsidRPr="00971A9B">
              <w:rPr>
                <w:rFonts w:ascii="Arial" w:hAnsi="Arial" w:cs="Arial"/>
                <w:sz w:val="18"/>
                <w:szCs w:val="18"/>
              </w:rPr>
              <w:t xml:space="preserve">  &gt; MDs [general practice]</w:t>
            </w:r>
          </w:p>
          <w:p w:rsidR="00267C86" w:rsidRPr="00971A9B" w:rsidRDefault="00267C86" w:rsidP="00267C86">
            <w:pPr>
              <w:rPr>
                <w:rFonts w:ascii="Arial" w:hAnsi="Arial" w:cs="Arial"/>
                <w:sz w:val="18"/>
                <w:szCs w:val="18"/>
              </w:rPr>
            </w:pPr>
            <w:r w:rsidRPr="00971A9B">
              <w:rPr>
                <w:rFonts w:ascii="Arial" w:hAnsi="Arial" w:cs="Arial"/>
                <w:sz w:val="18"/>
                <w:szCs w:val="18"/>
              </w:rPr>
              <w:t xml:space="preserve">  </w:t>
            </w:r>
          </w:p>
          <w:p w:rsidR="00267C86" w:rsidRPr="00971A9B" w:rsidRDefault="00267C86" w:rsidP="00267C86">
            <w:pPr>
              <w:rPr>
                <w:rFonts w:ascii="Arial" w:hAnsi="Arial" w:cs="Arial"/>
                <w:sz w:val="18"/>
                <w:szCs w:val="18"/>
              </w:rPr>
            </w:pPr>
            <w:r w:rsidRPr="00971A9B">
              <w:rPr>
                <w:rFonts w:ascii="Arial" w:hAnsi="Arial" w:cs="Arial"/>
                <w:b/>
                <w:sz w:val="18"/>
                <w:szCs w:val="18"/>
              </w:rPr>
              <w:t>User level of expertise/ proficiency:</w:t>
            </w:r>
            <w:r w:rsidRPr="00971A9B">
              <w:rPr>
                <w:rFonts w:ascii="Arial" w:hAnsi="Arial" w:cs="Arial"/>
                <w:sz w:val="18"/>
                <w:szCs w:val="18"/>
              </w:rPr>
              <w:t xml:space="preserve"> NR</w:t>
            </w:r>
          </w:p>
          <w:p w:rsidR="00267C86" w:rsidRPr="00971A9B" w:rsidRDefault="00267C86" w:rsidP="00267C86">
            <w:pPr>
              <w:rPr>
                <w:rFonts w:ascii="Arial" w:hAnsi="Arial" w:cs="Arial"/>
                <w:sz w:val="18"/>
                <w:szCs w:val="18"/>
              </w:rPr>
            </w:pPr>
          </w:p>
        </w:tc>
        <w:tc>
          <w:tcPr>
            <w:tcW w:w="2716" w:type="dxa"/>
            <w:tcBorders>
              <w:bottom w:val="single" w:sz="4" w:space="0" w:color="auto"/>
            </w:tcBorders>
          </w:tcPr>
          <w:p w:rsidR="00267C86" w:rsidRPr="00971A9B" w:rsidRDefault="00267C86" w:rsidP="00267C86">
            <w:pPr>
              <w:ind w:left="77"/>
              <w:rPr>
                <w:rFonts w:ascii="Arial" w:hAnsi="Arial" w:cs="Arial"/>
                <w:sz w:val="18"/>
                <w:szCs w:val="18"/>
              </w:rPr>
            </w:pPr>
            <w:r w:rsidRPr="00971A9B">
              <w:rPr>
                <w:rFonts w:ascii="Arial" w:hAnsi="Arial" w:cs="Arial"/>
                <w:b/>
                <w:sz w:val="18"/>
                <w:szCs w:val="18"/>
              </w:rPr>
              <w:lastRenderedPageBreak/>
              <w:t>Authors’ basic description of system:</w:t>
            </w:r>
            <w:r w:rsidRPr="00971A9B">
              <w:rPr>
                <w:rFonts w:ascii="Arial" w:hAnsi="Arial" w:cs="Arial"/>
                <w:sz w:val="18"/>
                <w:szCs w:val="18"/>
              </w:rPr>
              <w:t xml:space="preserve">  </w:t>
            </w:r>
          </w:p>
          <w:p w:rsidR="00267C86" w:rsidRPr="00971A9B" w:rsidRDefault="00267C86" w:rsidP="00267C86">
            <w:pPr>
              <w:ind w:left="77"/>
              <w:rPr>
                <w:rFonts w:ascii="Arial" w:hAnsi="Arial" w:cs="Arial"/>
                <w:sz w:val="18"/>
                <w:szCs w:val="18"/>
              </w:rPr>
            </w:pPr>
            <w:r w:rsidRPr="00971A9B">
              <w:rPr>
                <w:rFonts w:ascii="Arial" w:hAnsi="Arial" w:cs="Arial"/>
                <w:sz w:val="18"/>
                <w:szCs w:val="18"/>
              </w:rPr>
              <w:t xml:space="preserve">An on-screen computer alert prompting general practitioners to discuss Chlamydia testing with women aged between 16 and 24 years. </w:t>
            </w:r>
          </w:p>
          <w:p w:rsidR="00267C86" w:rsidRPr="00971A9B" w:rsidRDefault="00267C86" w:rsidP="00267C86">
            <w:pPr>
              <w:ind w:left="77"/>
              <w:rPr>
                <w:rFonts w:ascii="Arial" w:hAnsi="Arial" w:cs="Arial"/>
                <w:sz w:val="18"/>
                <w:szCs w:val="18"/>
              </w:rPr>
            </w:pPr>
          </w:p>
          <w:p w:rsidR="00267C86" w:rsidRPr="00971A9B" w:rsidRDefault="00267C86" w:rsidP="00267C86">
            <w:pPr>
              <w:ind w:left="77"/>
              <w:rPr>
                <w:rFonts w:ascii="Arial" w:hAnsi="Arial" w:cs="Arial"/>
                <w:b/>
                <w:sz w:val="18"/>
                <w:szCs w:val="18"/>
              </w:rPr>
            </w:pPr>
            <w:r w:rsidRPr="00971A9B">
              <w:rPr>
                <w:rFonts w:ascii="Arial" w:hAnsi="Arial" w:cs="Arial"/>
                <w:b/>
                <w:sz w:val="18"/>
                <w:szCs w:val="18"/>
              </w:rPr>
              <w:t>Source/origin of system:</w:t>
            </w:r>
          </w:p>
          <w:p w:rsidR="00267C86" w:rsidRPr="00971A9B" w:rsidRDefault="00267C86" w:rsidP="00267C86">
            <w:pPr>
              <w:ind w:left="77"/>
              <w:rPr>
                <w:rFonts w:ascii="Arial" w:hAnsi="Arial" w:cs="Arial"/>
                <w:sz w:val="18"/>
                <w:szCs w:val="18"/>
              </w:rPr>
            </w:pPr>
            <w:r w:rsidRPr="00971A9B">
              <w:rPr>
                <w:rFonts w:ascii="Arial" w:hAnsi="Arial" w:cs="Arial"/>
                <w:sz w:val="18"/>
                <w:szCs w:val="18"/>
              </w:rPr>
              <w:t>Commercially available</w:t>
            </w:r>
          </w:p>
          <w:p w:rsidR="00267C86" w:rsidRPr="00971A9B" w:rsidRDefault="00267C86" w:rsidP="00267C86">
            <w:pPr>
              <w:ind w:left="77"/>
              <w:rPr>
                <w:rFonts w:ascii="Arial" w:hAnsi="Arial" w:cs="Arial"/>
                <w:sz w:val="18"/>
                <w:szCs w:val="18"/>
              </w:rPr>
            </w:pPr>
          </w:p>
          <w:p w:rsidR="00267C86" w:rsidRPr="00971A9B" w:rsidRDefault="00267C86" w:rsidP="00267C86">
            <w:pPr>
              <w:ind w:left="77"/>
              <w:rPr>
                <w:rFonts w:ascii="Arial" w:hAnsi="Arial" w:cs="Arial"/>
                <w:sz w:val="18"/>
                <w:szCs w:val="18"/>
              </w:rPr>
            </w:pPr>
            <w:r w:rsidRPr="00971A9B">
              <w:rPr>
                <w:rFonts w:ascii="Arial" w:hAnsi="Arial" w:cs="Arial"/>
                <w:b/>
                <w:sz w:val="18"/>
                <w:szCs w:val="18"/>
              </w:rPr>
              <w:t>Content:</w:t>
            </w:r>
            <w:r w:rsidRPr="00971A9B">
              <w:rPr>
                <w:rFonts w:ascii="Arial" w:hAnsi="Arial" w:cs="Arial"/>
                <w:sz w:val="18"/>
                <w:szCs w:val="18"/>
              </w:rPr>
              <w:t xml:space="preserve">  </w:t>
            </w:r>
          </w:p>
          <w:p w:rsidR="00267C86" w:rsidRPr="00971A9B" w:rsidRDefault="00267C86" w:rsidP="00267C86">
            <w:pPr>
              <w:ind w:left="77"/>
              <w:rPr>
                <w:rFonts w:ascii="Arial" w:hAnsi="Arial" w:cs="Arial"/>
                <w:i/>
                <w:sz w:val="18"/>
                <w:szCs w:val="18"/>
              </w:rPr>
            </w:pPr>
            <w:r w:rsidRPr="00971A9B">
              <w:rPr>
                <w:rFonts w:ascii="Arial" w:hAnsi="Arial" w:cs="Arial"/>
                <w:i/>
                <w:sz w:val="18"/>
                <w:szCs w:val="18"/>
              </w:rPr>
              <w:t>a) Objective(s):</w:t>
            </w:r>
          </w:p>
          <w:p w:rsidR="00267C86" w:rsidRPr="00971A9B" w:rsidRDefault="00267C86" w:rsidP="00267C86">
            <w:pPr>
              <w:ind w:left="77"/>
              <w:rPr>
                <w:rFonts w:ascii="Arial" w:hAnsi="Arial" w:cs="Arial"/>
                <w:sz w:val="18"/>
                <w:szCs w:val="18"/>
              </w:rPr>
            </w:pPr>
            <w:r w:rsidRPr="00971A9B">
              <w:rPr>
                <w:rFonts w:ascii="Arial" w:hAnsi="Arial" w:cs="Arial"/>
                <w:sz w:val="18"/>
                <w:szCs w:val="18"/>
              </w:rPr>
              <w:t>- Lab test ordering</w:t>
            </w:r>
          </w:p>
          <w:p w:rsidR="00267C86" w:rsidRPr="00971A9B" w:rsidRDefault="00267C86" w:rsidP="00267C86">
            <w:pPr>
              <w:ind w:left="77"/>
              <w:rPr>
                <w:rFonts w:ascii="Arial" w:hAnsi="Arial" w:cs="Arial"/>
                <w:sz w:val="18"/>
                <w:szCs w:val="18"/>
              </w:rPr>
            </w:pPr>
            <w:r w:rsidRPr="00971A9B">
              <w:rPr>
                <w:rFonts w:ascii="Arial" w:hAnsi="Arial" w:cs="Arial"/>
                <w:sz w:val="18"/>
                <w:szCs w:val="18"/>
              </w:rPr>
              <w:t>- Initiating discussion with patient</w:t>
            </w:r>
          </w:p>
          <w:p w:rsidR="00267C86" w:rsidRPr="00971A9B" w:rsidRDefault="00267C86" w:rsidP="00267C86">
            <w:pPr>
              <w:ind w:left="77"/>
              <w:rPr>
                <w:rFonts w:ascii="Arial" w:hAnsi="Arial" w:cs="Arial"/>
                <w:sz w:val="18"/>
                <w:szCs w:val="18"/>
              </w:rPr>
            </w:pPr>
          </w:p>
          <w:p w:rsidR="00267C86" w:rsidRPr="00971A9B" w:rsidRDefault="00267C86" w:rsidP="00267C86">
            <w:pPr>
              <w:ind w:left="77"/>
              <w:rPr>
                <w:rFonts w:ascii="Arial" w:hAnsi="Arial" w:cs="Arial"/>
                <w:i/>
                <w:sz w:val="18"/>
                <w:szCs w:val="18"/>
              </w:rPr>
            </w:pPr>
            <w:r w:rsidRPr="00971A9B">
              <w:rPr>
                <w:rFonts w:ascii="Arial" w:hAnsi="Arial" w:cs="Arial"/>
                <w:i/>
                <w:sz w:val="18"/>
                <w:szCs w:val="18"/>
              </w:rPr>
              <w:t>b) Relationship to point of care:</w:t>
            </w:r>
          </w:p>
          <w:p w:rsidR="00267C86" w:rsidRPr="00971A9B" w:rsidRDefault="00267C86" w:rsidP="00267C86">
            <w:pPr>
              <w:ind w:left="77"/>
              <w:rPr>
                <w:rFonts w:ascii="Arial" w:hAnsi="Arial" w:cs="Arial"/>
                <w:sz w:val="18"/>
                <w:szCs w:val="18"/>
              </w:rPr>
            </w:pPr>
            <w:r w:rsidRPr="00971A9B">
              <w:rPr>
                <w:rFonts w:ascii="Arial" w:hAnsi="Arial" w:cs="Arial"/>
                <w:sz w:val="18"/>
                <w:szCs w:val="18"/>
              </w:rPr>
              <w:t>Synchronous</w:t>
            </w:r>
          </w:p>
          <w:p w:rsidR="00267C86" w:rsidRPr="00971A9B" w:rsidRDefault="00267C86" w:rsidP="00267C86">
            <w:pPr>
              <w:ind w:left="77"/>
              <w:rPr>
                <w:rFonts w:ascii="Arial" w:hAnsi="Arial" w:cs="Arial"/>
                <w:b/>
                <w:sz w:val="18"/>
                <w:szCs w:val="18"/>
              </w:rPr>
            </w:pPr>
          </w:p>
          <w:p w:rsidR="00267C86" w:rsidRPr="00971A9B" w:rsidRDefault="00267C86" w:rsidP="00267C86">
            <w:pPr>
              <w:ind w:left="77"/>
              <w:rPr>
                <w:rFonts w:ascii="Arial" w:hAnsi="Arial" w:cs="Arial"/>
                <w:sz w:val="18"/>
                <w:szCs w:val="18"/>
              </w:rPr>
            </w:pPr>
            <w:r w:rsidRPr="00971A9B">
              <w:rPr>
                <w:rFonts w:ascii="Arial" w:hAnsi="Arial" w:cs="Arial"/>
                <w:b/>
                <w:sz w:val="18"/>
                <w:szCs w:val="18"/>
              </w:rPr>
              <w:t>Decision support:</w:t>
            </w:r>
            <w:r w:rsidRPr="00971A9B">
              <w:rPr>
                <w:rFonts w:ascii="Arial" w:hAnsi="Arial" w:cs="Arial"/>
                <w:sz w:val="18"/>
                <w:szCs w:val="18"/>
              </w:rPr>
              <w:t xml:space="preserve">  </w:t>
            </w:r>
          </w:p>
          <w:p w:rsidR="00267C86" w:rsidRPr="00971A9B" w:rsidRDefault="00267C86" w:rsidP="00267C86">
            <w:pPr>
              <w:ind w:left="77"/>
              <w:rPr>
                <w:rFonts w:ascii="Arial" w:hAnsi="Arial" w:cs="Arial"/>
                <w:i/>
                <w:sz w:val="18"/>
                <w:szCs w:val="18"/>
              </w:rPr>
            </w:pPr>
            <w:r w:rsidRPr="00971A9B">
              <w:rPr>
                <w:rFonts w:ascii="Arial" w:hAnsi="Arial" w:cs="Arial"/>
                <w:i/>
                <w:sz w:val="18"/>
                <w:szCs w:val="18"/>
              </w:rPr>
              <w:t>Response requirement:</w:t>
            </w:r>
          </w:p>
          <w:p w:rsidR="00267C86" w:rsidRPr="00971A9B" w:rsidRDefault="00267C86" w:rsidP="00267C86">
            <w:pPr>
              <w:ind w:left="77"/>
              <w:rPr>
                <w:rFonts w:ascii="Arial" w:hAnsi="Arial" w:cs="Arial"/>
                <w:sz w:val="18"/>
                <w:szCs w:val="18"/>
              </w:rPr>
            </w:pPr>
            <w:r w:rsidRPr="00971A9B">
              <w:rPr>
                <w:rFonts w:ascii="Arial" w:hAnsi="Arial" w:cs="Arial"/>
                <w:sz w:val="18"/>
                <w:szCs w:val="18"/>
              </w:rPr>
              <w:t>Mandatory response</w:t>
            </w:r>
          </w:p>
          <w:p w:rsidR="00267C86" w:rsidRPr="00971A9B" w:rsidRDefault="00267C86" w:rsidP="00267C86">
            <w:pPr>
              <w:ind w:left="77"/>
              <w:rPr>
                <w:rFonts w:ascii="Arial" w:hAnsi="Arial" w:cs="Arial"/>
                <w:sz w:val="18"/>
                <w:szCs w:val="18"/>
              </w:rPr>
            </w:pPr>
          </w:p>
          <w:p w:rsidR="00267C86" w:rsidRPr="00971A9B" w:rsidRDefault="00267C86" w:rsidP="00267C86">
            <w:pPr>
              <w:ind w:left="77"/>
              <w:rPr>
                <w:rFonts w:ascii="Arial" w:hAnsi="Arial" w:cs="Arial"/>
                <w:b/>
                <w:sz w:val="18"/>
                <w:szCs w:val="18"/>
              </w:rPr>
            </w:pPr>
            <w:r w:rsidRPr="00971A9B">
              <w:rPr>
                <w:rFonts w:ascii="Arial" w:hAnsi="Arial" w:cs="Arial"/>
                <w:b/>
                <w:sz w:val="18"/>
                <w:szCs w:val="18"/>
              </w:rPr>
              <w:t>Information delivery:</w:t>
            </w:r>
          </w:p>
          <w:p w:rsidR="00267C86" w:rsidRPr="00971A9B" w:rsidRDefault="00267C86" w:rsidP="00267C86">
            <w:pPr>
              <w:ind w:left="77"/>
              <w:rPr>
                <w:rFonts w:ascii="Arial" w:hAnsi="Arial" w:cs="Arial"/>
                <w:i/>
                <w:sz w:val="18"/>
                <w:szCs w:val="18"/>
              </w:rPr>
            </w:pPr>
            <w:r w:rsidRPr="00971A9B">
              <w:rPr>
                <w:rFonts w:ascii="Arial" w:hAnsi="Arial" w:cs="Arial"/>
                <w:i/>
                <w:sz w:val="18"/>
                <w:szCs w:val="18"/>
              </w:rPr>
              <w:t>a) Delivery format:</w:t>
            </w:r>
          </w:p>
          <w:p w:rsidR="00267C86" w:rsidRPr="00971A9B" w:rsidRDefault="00267C86" w:rsidP="00267C86">
            <w:pPr>
              <w:ind w:left="77"/>
              <w:rPr>
                <w:rFonts w:ascii="Arial" w:hAnsi="Arial" w:cs="Arial"/>
                <w:sz w:val="18"/>
                <w:szCs w:val="18"/>
              </w:rPr>
            </w:pPr>
            <w:r w:rsidRPr="00971A9B">
              <w:rPr>
                <w:rFonts w:ascii="Arial" w:hAnsi="Arial" w:cs="Arial"/>
                <w:sz w:val="18"/>
                <w:szCs w:val="18"/>
              </w:rPr>
              <w:lastRenderedPageBreak/>
              <w:t>Integrated with CPOE/EHR</w:t>
            </w:r>
          </w:p>
          <w:p w:rsidR="00267C86" w:rsidRPr="00971A9B" w:rsidRDefault="00267C86" w:rsidP="00267C86">
            <w:pPr>
              <w:ind w:left="77"/>
              <w:rPr>
                <w:rFonts w:ascii="Arial" w:hAnsi="Arial" w:cs="Arial"/>
                <w:sz w:val="18"/>
                <w:szCs w:val="18"/>
              </w:rPr>
            </w:pPr>
          </w:p>
          <w:p w:rsidR="00267C86" w:rsidRPr="00971A9B" w:rsidRDefault="00267C86" w:rsidP="00267C86">
            <w:pPr>
              <w:ind w:left="77"/>
              <w:rPr>
                <w:rFonts w:ascii="Arial" w:hAnsi="Arial" w:cs="Arial"/>
                <w:i/>
                <w:sz w:val="18"/>
                <w:szCs w:val="18"/>
              </w:rPr>
            </w:pPr>
            <w:r w:rsidRPr="00971A9B">
              <w:rPr>
                <w:rFonts w:ascii="Arial" w:hAnsi="Arial" w:cs="Arial"/>
                <w:i/>
                <w:sz w:val="18"/>
                <w:szCs w:val="18"/>
              </w:rPr>
              <w:t>b) Delivery mode:</w:t>
            </w:r>
          </w:p>
          <w:p w:rsidR="00267C86" w:rsidRPr="00971A9B" w:rsidRDefault="00267C86" w:rsidP="00267C86">
            <w:pPr>
              <w:ind w:left="77"/>
              <w:rPr>
                <w:rFonts w:ascii="Arial" w:hAnsi="Arial" w:cs="Arial"/>
                <w:sz w:val="18"/>
                <w:szCs w:val="18"/>
              </w:rPr>
            </w:pPr>
            <w:r w:rsidRPr="00971A9B">
              <w:rPr>
                <w:rFonts w:ascii="Arial" w:hAnsi="Arial" w:cs="Arial"/>
                <w:sz w:val="18"/>
                <w:szCs w:val="18"/>
              </w:rPr>
              <w:t>System-initiated (“push”)</w:t>
            </w:r>
          </w:p>
          <w:p w:rsidR="00267C86" w:rsidRPr="00971A9B" w:rsidRDefault="00267C86" w:rsidP="00267C86">
            <w:pPr>
              <w:ind w:left="77"/>
              <w:rPr>
                <w:rFonts w:ascii="Arial" w:hAnsi="Arial" w:cs="Arial"/>
                <w:sz w:val="18"/>
                <w:szCs w:val="18"/>
              </w:rPr>
            </w:pPr>
          </w:p>
          <w:p w:rsidR="00267C86" w:rsidRPr="00971A9B" w:rsidRDefault="00267C86" w:rsidP="00267C86">
            <w:pPr>
              <w:ind w:left="77"/>
              <w:rPr>
                <w:rFonts w:ascii="Arial" w:hAnsi="Arial" w:cs="Arial"/>
                <w:b/>
                <w:sz w:val="18"/>
                <w:szCs w:val="18"/>
              </w:rPr>
            </w:pPr>
            <w:r w:rsidRPr="00971A9B">
              <w:rPr>
                <w:rFonts w:ascii="Arial" w:hAnsi="Arial" w:cs="Arial"/>
                <w:b/>
                <w:sz w:val="18"/>
                <w:szCs w:val="18"/>
              </w:rPr>
              <w:t>Contextual factors/features influencing the implementation and use of CDSS/KMS:</w:t>
            </w:r>
          </w:p>
          <w:p w:rsidR="00267C86" w:rsidRPr="00971A9B" w:rsidRDefault="00267C86" w:rsidP="00267C86">
            <w:pPr>
              <w:ind w:left="77"/>
              <w:rPr>
                <w:rFonts w:ascii="Arial" w:hAnsi="Arial" w:cs="Arial"/>
                <w:i/>
                <w:sz w:val="18"/>
                <w:szCs w:val="18"/>
              </w:rPr>
            </w:pPr>
            <w:r w:rsidRPr="00971A9B">
              <w:rPr>
                <w:rFonts w:ascii="Arial" w:hAnsi="Arial" w:cs="Arial"/>
                <w:i/>
                <w:sz w:val="18"/>
                <w:szCs w:val="18"/>
              </w:rPr>
              <w:t>a) General system features:</w:t>
            </w:r>
          </w:p>
          <w:p w:rsidR="00267C86" w:rsidRPr="00971A9B" w:rsidRDefault="00267C86" w:rsidP="00267C86">
            <w:pPr>
              <w:ind w:left="77"/>
              <w:rPr>
                <w:rFonts w:ascii="Arial" w:hAnsi="Arial" w:cs="Arial"/>
                <w:sz w:val="18"/>
                <w:szCs w:val="18"/>
              </w:rPr>
            </w:pPr>
            <w:r w:rsidRPr="00971A9B">
              <w:rPr>
                <w:rFonts w:ascii="Arial" w:hAnsi="Arial" w:cs="Arial"/>
                <w:sz w:val="18"/>
                <w:szCs w:val="18"/>
              </w:rPr>
              <w:t>Integration with charting or order entry system to support workflow integration: Y</w:t>
            </w:r>
          </w:p>
          <w:p w:rsidR="00267C86" w:rsidRPr="00971A9B" w:rsidRDefault="00267C86" w:rsidP="00267C86">
            <w:pPr>
              <w:ind w:left="77"/>
              <w:rPr>
                <w:rFonts w:ascii="Arial" w:hAnsi="Arial" w:cs="Arial"/>
                <w:i/>
                <w:sz w:val="18"/>
                <w:szCs w:val="18"/>
              </w:rPr>
            </w:pPr>
          </w:p>
          <w:p w:rsidR="00267C86" w:rsidRPr="00971A9B" w:rsidRDefault="00267C86" w:rsidP="00267C86">
            <w:pPr>
              <w:ind w:left="77"/>
              <w:rPr>
                <w:rFonts w:ascii="Arial" w:hAnsi="Arial" w:cs="Arial"/>
                <w:i/>
                <w:sz w:val="18"/>
                <w:szCs w:val="18"/>
              </w:rPr>
            </w:pPr>
            <w:r w:rsidRPr="00971A9B">
              <w:rPr>
                <w:rFonts w:ascii="Arial" w:hAnsi="Arial" w:cs="Arial"/>
                <w:i/>
                <w:sz w:val="18"/>
                <w:szCs w:val="18"/>
              </w:rPr>
              <w:t>b) Clinician-system interaction features:</w:t>
            </w:r>
          </w:p>
          <w:p w:rsidR="00267C86" w:rsidRPr="00971A9B" w:rsidRDefault="00267C86" w:rsidP="00267C86">
            <w:pPr>
              <w:ind w:left="77"/>
              <w:rPr>
                <w:rFonts w:ascii="Arial" w:hAnsi="Arial" w:cs="Arial"/>
                <w:sz w:val="18"/>
                <w:szCs w:val="18"/>
              </w:rPr>
            </w:pPr>
            <w:r w:rsidRPr="00971A9B">
              <w:rPr>
                <w:rFonts w:ascii="Arial" w:hAnsi="Arial" w:cs="Arial"/>
                <w:sz w:val="18"/>
                <w:szCs w:val="18"/>
              </w:rPr>
              <w:t>- Automatic provision of decision support as part of clinician workflow: Y</w:t>
            </w:r>
          </w:p>
          <w:p w:rsidR="00267C86" w:rsidRPr="00971A9B" w:rsidRDefault="00267C86" w:rsidP="00267C86">
            <w:pPr>
              <w:ind w:left="77"/>
              <w:rPr>
                <w:rFonts w:ascii="Arial" w:hAnsi="Arial" w:cs="Arial"/>
                <w:sz w:val="18"/>
                <w:szCs w:val="18"/>
              </w:rPr>
            </w:pPr>
            <w:r w:rsidRPr="00971A9B">
              <w:rPr>
                <w:rFonts w:ascii="Arial" w:hAnsi="Arial" w:cs="Arial"/>
                <w:sz w:val="18"/>
                <w:szCs w:val="18"/>
              </w:rPr>
              <w:t>- No need for additional clinician data entry: Y</w:t>
            </w:r>
          </w:p>
          <w:p w:rsidR="00267C86" w:rsidRPr="00971A9B" w:rsidRDefault="00267C86" w:rsidP="00267C86">
            <w:pPr>
              <w:ind w:left="77"/>
              <w:rPr>
                <w:rFonts w:ascii="Arial" w:hAnsi="Arial" w:cs="Arial"/>
                <w:sz w:val="18"/>
                <w:szCs w:val="18"/>
              </w:rPr>
            </w:pPr>
            <w:r w:rsidRPr="00971A9B">
              <w:rPr>
                <w:rFonts w:ascii="Arial" w:hAnsi="Arial" w:cs="Arial"/>
                <w:sz w:val="18"/>
                <w:szCs w:val="18"/>
              </w:rPr>
              <w:t>- Request documentation of the reason for not following CDSS recommendations: N</w:t>
            </w:r>
          </w:p>
          <w:p w:rsidR="00267C86" w:rsidRPr="00971A9B" w:rsidRDefault="00267C86" w:rsidP="00267C86">
            <w:pPr>
              <w:ind w:left="77"/>
              <w:rPr>
                <w:rFonts w:ascii="Arial" w:hAnsi="Arial" w:cs="Arial"/>
                <w:sz w:val="18"/>
                <w:szCs w:val="18"/>
              </w:rPr>
            </w:pPr>
            <w:r w:rsidRPr="00971A9B">
              <w:rPr>
                <w:rFonts w:ascii="Arial" w:hAnsi="Arial" w:cs="Arial"/>
                <w:sz w:val="18"/>
                <w:szCs w:val="18"/>
              </w:rPr>
              <w:t>- Provision of decision support at time and location of decision making: Y</w:t>
            </w:r>
          </w:p>
          <w:p w:rsidR="00267C86" w:rsidRPr="00971A9B" w:rsidRDefault="00267C86" w:rsidP="00267C86">
            <w:pPr>
              <w:ind w:left="77"/>
              <w:rPr>
                <w:rFonts w:ascii="Arial" w:hAnsi="Arial" w:cs="Arial"/>
                <w:sz w:val="18"/>
                <w:szCs w:val="18"/>
              </w:rPr>
            </w:pPr>
            <w:r w:rsidRPr="00971A9B">
              <w:rPr>
                <w:rFonts w:ascii="Arial" w:hAnsi="Arial" w:cs="Arial"/>
                <w:sz w:val="18"/>
                <w:szCs w:val="18"/>
              </w:rPr>
              <w:t>- Recommendations executed by noting agreement:  N</w:t>
            </w:r>
          </w:p>
          <w:p w:rsidR="00267C86" w:rsidRPr="00971A9B" w:rsidRDefault="00267C86" w:rsidP="00267C86">
            <w:pPr>
              <w:ind w:left="77"/>
              <w:rPr>
                <w:rFonts w:ascii="Arial" w:hAnsi="Arial" w:cs="Arial"/>
                <w:sz w:val="18"/>
                <w:szCs w:val="18"/>
              </w:rPr>
            </w:pPr>
          </w:p>
          <w:p w:rsidR="00267C86" w:rsidRPr="00971A9B" w:rsidRDefault="00267C86" w:rsidP="00267C86">
            <w:pPr>
              <w:ind w:left="77"/>
              <w:rPr>
                <w:rFonts w:ascii="Arial" w:hAnsi="Arial" w:cs="Arial"/>
                <w:i/>
                <w:sz w:val="18"/>
                <w:szCs w:val="18"/>
              </w:rPr>
            </w:pPr>
            <w:r w:rsidRPr="00971A9B">
              <w:rPr>
                <w:rFonts w:ascii="Arial" w:hAnsi="Arial" w:cs="Arial"/>
                <w:i/>
                <w:sz w:val="18"/>
                <w:szCs w:val="18"/>
              </w:rPr>
              <w:t>c) Communication content features:</w:t>
            </w:r>
          </w:p>
          <w:p w:rsidR="00267C86" w:rsidRPr="00971A9B" w:rsidRDefault="00267C86" w:rsidP="00267C86">
            <w:pPr>
              <w:ind w:left="77"/>
              <w:rPr>
                <w:rFonts w:ascii="Arial" w:hAnsi="Arial" w:cs="Arial"/>
                <w:sz w:val="18"/>
                <w:szCs w:val="18"/>
              </w:rPr>
            </w:pPr>
            <w:r w:rsidRPr="00971A9B">
              <w:rPr>
                <w:rFonts w:ascii="Arial" w:hAnsi="Arial" w:cs="Arial"/>
                <w:sz w:val="18"/>
                <w:szCs w:val="18"/>
              </w:rPr>
              <w:t>- Provision of a recommendation, not just an assessment: N</w:t>
            </w:r>
          </w:p>
          <w:p w:rsidR="00267C86" w:rsidRPr="00971A9B" w:rsidRDefault="00267C86" w:rsidP="00267C86">
            <w:pPr>
              <w:ind w:left="77"/>
              <w:rPr>
                <w:rFonts w:ascii="Arial" w:hAnsi="Arial" w:cs="Arial"/>
                <w:sz w:val="18"/>
                <w:szCs w:val="18"/>
              </w:rPr>
            </w:pPr>
            <w:r w:rsidRPr="00971A9B">
              <w:rPr>
                <w:rFonts w:ascii="Arial" w:hAnsi="Arial" w:cs="Arial"/>
                <w:sz w:val="18"/>
                <w:szCs w:val="18"/>
              </w:rPr>
              <w:t>- Promotion of action rather than inaction: N</w:t>
            </w:r>
            <w:r w:rsidRPr="00971A9B" w:rsidDel="00516411">
              <w:rPr>
                <w:rFonts w:ascii="Arial" w:hAnsi="Arial" w:cs="Arial"/>
                <w:sz w:val="18"/>
                <w:szCs w:val="18"/>
              </w:rPr>
              <w:t xml:space="preserve"> </w:t>
            </w:r>
          </w:p>
          <w:p w:rsidR="00267C86" w:rsidRPr="00971A9B" w:rsidRDefault="00267C86" w:rsidP="00267C86">
            <w:pPr>
              <w:ind w:left="77"/>
              <w:rPr>
                <w:rFonts w:ascii="Arial" w:hAnsi="Arial" w:cs="Arial"/>
                <w:sz w:val="18"/>
                <w:szCs w:val="18"/>
              </w:rPr>
            </w:pPr>
            <w:r w:rsidRPr="00971A9B">
              <w:rPr>
                <w:rFonts w:ascii="Arial" w:hAnsi="Arial" w:cs="Arial"/>
                <w:sz w:val="18"/>
                <w:szCs w:val="18"/>
              </w:rPr>
              <w:t xml:space="preserve">- Justification of decision support via provision of </w:t>
            </w:r>
            <w:r w:rsidRPr="00971A9B">
              <w:rPr>
                <w:rFonts w:ascii="Arial" w:hAnsi="Arial" w:cs="Arial"/>
                <w:sz w:val="18"/>
                <w:szCs w:val="18"/>
              </w:rPr>
              <w:lastRenderedPageBreak/>
              <w:t>reasoning: N</w:t>
            </w:r>
          </w:p>
          <w:p w:rsidR="00267C86" w:rsidRPr="00971A9B" w:rsidRDefault="00267C86" w:rsidP="00267C86">
            <w:pPr>
              <w:ind w:left="77"/>
              <w:rPr>
                <w:rFonts w:ascii="Arial" w:hAnsi="Arial" w:cs="Arial"/>
                <w:sz w:val="18"/>
                <w:szCs w:val="18"/>
              </w:rPr>
            </w:pPr>
            <w:r w:rsidRPr="00971A9B">
              <w:rPr>
                <w:rFonts w:ascii="Arial" w:hAnsi="Arial" w:cs="Arial"/>
                <w:sz w:val="18"/>
                <w:szCs w:val="18"/>
              </w:rPr>
              <w:t>- Justification of decision support via provision of research evidence: N</w:t>
            </w:r>
          </w:p>
          <w:p w:rsidR="00267C86" w:rsidRPr="00971A9B" w:rsidRDefault="00267C86" w:rsidP="00267C86">
            <w:pPr>
              <w:ind w:left="77"/>
              <w:rPr>
                <w:rFonts w:ascii="Arial" w:hAnsi="Arial" w:cs="Arial"/>
                <w:sz w:val="18"/>
                <w:szCs w:val="18"/>
              </w:rPr>
            </w:pPr>
          </w:p>
          <w:p w:rsidR="00267C86" w:rsidRPr="00971A9B" w:rsidRDefault="00267C86" w:rsidP="00267C86">
            <w:pPr>
              <w:ind w:left="77"/>
              <w:rPr>
                <w:rFonts w:ascii="Arial" w:hAnsi="Arial" w:cs="Arial"/>
                <w:i/>
                <w:sz w:val="18"/>
                <w:szCs w:val="18"/>
              </w:rPr>
            </w:pPr>
            <w:r w:rsidRPr="00971A9B">
              <w:rPr>
                <w:rFonts w:ascii="Arial" w:hAnsi="Arial" w:cs="Arial"/>
                <w:i/>
                <w:sz w:val="18"/>
                <w:szCs w:val="18"/>
              </w:rPr>
              <w:t>d) Auxiliary features:</w:t>
            </w:r>
          </w:p>
          <w:p w:rsidR="00267C86" w:rsidRPr="00971A9B" w:rsidRDefault="00267C86" w:rsidP="00267C86">
            <w:pPr>
              <w:ind w:left="77"/>
              <w:rPr>
                <w:rFonts w:ascii="Arial" w:hAnsi="Arial" w:cs="Arial"/>
                <w:sz w:val="18"/>
                <w:szCs w:val="18"/>
              </w:rPr>
            </w:pPr>
            <w:r w:rsidRPr="00971A9B">
              <w:rPr>
                <w:rFonts w:ascii="Arial" w:hAnsi="Arial" w:cs="Arial"/>
                <w:sz w:val="18"/>
                <w:szCs w:val="18"/>
              </w:rPr>
              <w:t>- Local user involvement in development process: N</w:t>
            </w:r>
          </w:p>
          <w:p w:rsidR="00267C86" w:rsidRPr="00971A9B" w:rsidRDefault="00267C86" w:rsidP="00267C86">
            <w:pPr>
              <w:ind w:left="77"/>
              <w:rPr>
                <w:rFonts w:ascii="Arial" w:hAnsi="Arial" w:cs="Arial"/>
                <w:sz w:val="18"/>
                <w:szCs w:val="18"/>
              </w:rPr>
            </w:pPr>
            <w:r w:rsidRPr="00971A9B">
              <w:rPr>
                <w:rFonts w:ascii="Arial" w:hAnsi="Arial" w:cs="Arial"/>
                <w:sz w:val="18"/>
                <w:szCs w:val="18"/>
              </w:rPr>
              <w:t>- Provision of decision support results to patients as well as providers: Can’t tell</w:t>
            </w:r>
          </w:p>
          <w:p w:rsidR="00267C86" w:rsidRPr="00971A9B" w:rsidRDefault="00267C86" w:rsidP="00267C86">
            <w:pPr>
              <w:ind w:left="77"/>
              <w:rPr>
                <w:rFonts w:ascii="Arial" w:hAnsi="Arial" w:cs="Arial"/>
                <w:sz w:val="18"/>
                <w:szCs w:val="18"/>
              </w:rPr>
            </w:pPr>
            <w:r w:rsidRPr="00971A9B">
              <w:rPr>
                <w:rFonts w:ascii="Arial" w:hAnsi="Arial" w:cs="Arial"/>
                <w:sz w:val="18"/>
                <w:szCs w:val="18"/>
              </w:rPr>
              <w:t>- CDSS accompanied by periodic performance feedback: N</w:t>
            </w:r>
          </w:p>
          <w:p w:rsidR="00267C86" w:rsidRPr="00971A9B" w:rsidRDefault="00267C86" w:rsidP="00267C86">
            <w:pPr>
              <w:ind w:left="77"/>
              <w:rPr>
                <w:rFonts w:ascii="Arial" w:hAnsi="Arial" w:cs="Arial"/>
                <w:sz w:val="18"/>
                <w:szCs w:val="18"/>
              </w:rPr>
            </w:pPr>
            <w:r w:rsidRPr="00971A9B">
              <w:rPr>
                <w:rFonts w:ascii="Arial" w:hAnsi="Arial" w:cs="Arial"/>
                <w:sz w:val="18"/>
                <w:szCs w:val="18"/>
              </w:rPr>
              <w:t>- CDSS accompanied by conventional education: Y</w:t>
            </w:r>
          </w:p>
          <w:p w:rsidR="00267C86" w:rsidRPr="00971A9B" w:rsidRDefault="00267C86" w:rsidP="00267C86">
            <w:pPr>
              <w:rPr>
                <w:rFonts w:ascii="Arial" w:hAnsi="Arial" w:cs="Arial"/>
                <w:sz w:val="18"/>
                <w:szCs w:val="18"/>
              </w:rPr>
            </w:pPr>
          </w:p>
        </w:tc>
        <w:tc>
          <w:tcPr>
            <w:tcW w:w="1565" w:type="dxa"/>
            <w:tcBorders>
              <w:bottom w:val="single" w:sz="4" w:space="0" w:color="auto"/>
            </w:tcBorders>
          </w:tcPr>
          <w:p w:rsidR="00267C86" w:rsidRPr="00971A9B" w:rsidRDefault="00267C86" w:rsidP="00267C86">
            <w:pPr>
              <w:rPr>
                <w:rFonts w:ascii="Arial" w:hAnsi="Arial" w:cs="Arial"/>
                <w:b/>
                <w:sz w:val="18"/>
                <w:szCs w:val="18"/>
              </w:rPr>
            </w:pPr>
            <w:r w:rsidRPr="00971A9B">
              <w:rPr>
                <w:rFonts w:ascii="Arial" w:hAnsi="Arial" w:cs="Arial"/>
                <w:b/>
                <w:sz w:val="18"/>
                <w:szCs w:val="18"/>
              </w:rPr>
              <w:lastRenderedPageBreak/>
              <w:t>Comparator(s):</w:t>
            </w:r>
          </w:p>
          <w:p w:rsidR="00267C86" w:rsidRPr="00971A9B" w:rsidRDefault="00267C86" w:rsidP="00267C86">
            <w:pPr>
              <w:ind w:left="67" w:hanging="67"/>
              <w:rPr>
                <w:rFonts w:ascii="Arial" w:hAnsi="Arial" w:cs="Arial"/>
                <w:sz w:val="18"/>
                <w:szCs w:val="18"/>
              </w:rPr>
            </w:pPr>
            <w:r w:rsidRPr="00971A9B">
              <w:rPr>
                <w:rFonts w:ascii="Arial" w:hAnsi="Arial" w:cs="Arial"/>
                <w:sz w:val="18"/>
                <w:szCs w:val="18"/>
              </w:rPr>
              <w:t>Usual care/no CDSS or KMS</w:t>
            </w:r>
          </w:p>
          <w:p w:rsidR="00267C86" w:rsidRPr="00971A9B" w:rsidRDefault="00267C86" w:rsidP="00267C86">
            <w:pPr>
              <w:ind w:left="324" w:hanging="324"/>
              <w:rPr>
                <w:rFonts w:ascii="Arial" w:hAnsi="Arial" w:cs="Arial"/>
                <w:b/>
                <w:sz w:val="18"/>
                <w:szCs w:val="18"/>
              </w:rPr>
            </w:pPr>
          </w:p>
        </w:tc>
        <w:tc>
          <w:tcPr>
            <w:tcW w:w="3327" w:type="dxa"/>
            <w:tcBorders>
              <w:bottom w:val="single" w:sz="4" w:space="0" w:color="auto"/>
            </w:tcBorders>
          </w:tcPr>
          <w:p w:rsidR="00267C86" w:rsidRPr="00971A9B" w:rsidRDefault="00267C86" w:rsidP="00267C86">
            <w:pPr>
              <w:rPr>
                <w:rFonts w:ascii="Arial" w:hAnsi="Arial" w:cs="Arial"/>
                <w:sz w:val="18"/>
                <w:szCs w:val="18"/>
              </w:rPr>
            </w:pPr>
            <w:r w:rsidRPr="00971A9B">
              <w:rPr>
                <w:rFonts w:ascii="Arial" w:hAnsi="Arial" w:cs="Arial"/>
                <w:b/>
                <w:sz w:val="18"/>
                <w:szCs w:val="18"/>
              </w:rPr>
              <w:t>1) Impact on clinical outcomes:</w:t>
            </w:r>
            <w:r w:rsidRPr="00971A9B">
              <w:rPr>
                <w:rFonts w:ascii="Arial" w:hAnsi="Arial" w:cs="Arial"/>
                <w:sz w:val="18"/>
                <w:szCs w:val="18"/>
              </w:rPr>
              <w:t xml:space="preserve"> </w:t>
            </w:r>
          </w:p>
          <w:p w:rsidR="00267C86" w:rsidRPr="00971A9B" w:rsidRDefault="00267C86" w:rsidP="00267C86">
            <w:pPr>
              <w:rPr>
                <w:rFonts w:ascii="Arial" w:hAnsi="Arial" w:cs="Arial"/>
                <w:sz w:val="18"/>
                <w:szCs w:val="18"/>
              </w:rPr>
            </w:pPr>
            <w:r w:rsidRPr="00971A9B">
              <w:rPr>
                <w:rFonts w:ascii="Arial" w:hAnsi="Arial" w:cs="Arial"/>
                <w:sz w:val="18"/>
                <w:szCs w:val="18"/>
              </w:rPr>
              <w:t>NR</w:t>
            </w:r>
          </w:p>
          <w:p w:rsidR="00267C86" w:rsidRPr="00971A9B" w:rsidRDefault="00267C86" w:rsidP="00267C86">
            <w:pPr>
              <w:rPr>
                <w:rFonts w:ascii="Arial" w:hAnsi="Arial" w:cs="Arial"/>
                <w:b/>
                <w:sz w:val="18"/>
                <w:szCs w:val="18"/>
              </w:rPr>
            </w:pPr>
          </w:p>
          <w:p w:rsidR="00267C86" w:rsidRPr="00971A9B" w:rsidRDefault="00267C86" w:rsidP="00267C86">
            <w:pPr>
              <w:rPr>
                <w:rFonts w:ascii="Arial" w:hAnsi="Arial" w:cs="Arial"/>
                <w:sz w:val="18"/>
                <w:szCs w:val="18"/>
              </w:rPr>
            </w:pPr>
            <w:r w:rsidRPr="00971A9B">
              <w:rPr>
                <w:rFonts w:ascii="Arial" w:hAnsi="Arial" w:cs="Arial"/>
                <w:b/>
                <w:sz w:val="18"/>
                <w:szCs w:val="18"/>
              </w:rPr>
              <w:t>2) Impact on health care process outcomes:</w:t>
            </w:r>
            <w:r w:rsidRPr="00971A9B">
              <w:rPr>
                <w:rFonts w:ascii="Arial" w:hAnsi="Arial" w:cs="Arial"/>
                <w:sz w:val="18"/>
                <w:szCs w:val="18"/>
              </w:rPr>
              <w:t xml:space="preserve">  </w:t>
            </w:r>
          </w:p>
          <w:p w:rsidR="00267C86" w:rsidRPr="00971A9B" w:rsidRDefault="00267C86" w:rsidP="00267C86">
            <w:pPr>
              <w:ind w:left="324" w:hanging="324"/>
              <w:rPr>
                <w:rFonts w:ascii="Arial" w:hAnsi="Arial" w:cs="Arial"/>
                <w:sz w:val="18"/>
                <w:szCs w:val="18"/>
              </w:rPr>
            </w:pPr>
            <w:r w:rsidRPr="00971A9B">
              <w:rPr>
                <w:rFonts w:ascii="Arial" w:hAnsi="Arial" w:cs="Arial"/>
                <w:sz w:val="18"/>
                <w:szCs w:val="18"/>
              </w:rPr>
              <w:t>- Recommended preventive care ordered/completed: NR</w:t>
            </w:r>
          </w:p>
          <w:p w:rsidR="00267C86" w:rsidRPr="00971A9B" w:rsidRDefault="00267C86" w:rsidP="00267C86">
            <w:pPr>
              <w:ind w:left="324" w:hanging="324"/>
              <w:rPr>
                <w:rFonts w:ascii="Arial" w:hAnsi="Arial" w:cs="Arial"/>
                <w:sz w:val="18"/>
                <w:szCs w:val="18"/>
              </w:rPr>
            </w:pPr>
          </w:p>
          <w:p w:rsidR="00267C86" w:rsidRPr="00971A9B" w:rsidRDefault="00267C86" w:rsidP="00267C86">
            <w:pPr>
              <w:ind w:left="324" w:hanging="324"/>
              <w:rPr>
                <w:rFonts w:ascii="Arial" w:hAnsi="Arial" w:cs="Arial"/>
                <w:sz w:val="18"/>
                <w:szCs w:val="18"/>
              </w:rPr>
            </w:pPr>
            <w:r w:rsidRPr="00971A9B">
              <w:rPr>
                <w:rFonts w:ascii="Arial" w:hAnsi="Arial" w:cs="Arial"/>
                <w:sz w:val="18"/>
                <w:szCs w:val="18"/>
              </w:rPr>
              <w:t>- Recommended clinical study ordered/completed: Chlamydia testing (95% CI)—</w:t>
            </w:r>
          </w:p>
          <w:p w:rsidR="00267C86" w:rsidRPr="00971A9B" w:rsidRDefault="00267C86" w:rsidP="00267C86">
            <w:pPr>
              <w:ind w:left="324" w:hanging="324"/>
              <w:rPr>
                <w:rFonts w:ascii="Arial" w:hAnsi="Arial" w:cs="Arial"/>
                <w:sz w:val="18"/>
                <w:szCs w:val="18"/>
              </w:rPr>
            </w:pPr>
            <w:r w:rsidRPr="00971A9B">
              <w:rPr>
                <w:rFonts w:ascii="Arial" w:hAnsi="Arial" w:cs="Arial"/>
                <w:sz w:val="18"/>
                <w:szCs w:val="18"/>
              </w:rPr>
              <w:t xml:space="preserve">  Intervention: 12.2% (9.1 to 15.3)</w:t>
            </w:r>
          </w:p>
          <w:p w:rsidR="00267C86" w:rsidRPr="00971A9B" w:rsidRDefault="00267C86" w:rsidP="00267C86">
            <w:pPr>
              <w:ind w:left="324" w:hanging="324"/>
              <w:rPr>
                <w:rFonts w:ascii="Arial" w:hAnsi="Arial" w:cs="Arial"/>
                <w:sz w:val="18"/>
                <w:szCs w:val="18"/>
              </w:rPr>
            </w:pPr>
            <w:r w:rsidRPr="00971A9B">
              <w:rPr>
                <w:rFonts w:ascii="Arial" w:hAnsi="Arial" w:cs="Arial"/>
                <w:sz w:val="18"/>
                <w:szCs w:val="18"/>
              </w:rPr>
              <w:t xml:space="preserve">  Control: 10.6% (8.5 to 12.7)</w:t>
            </w:r>
          </w:p>
          <w:p w:rsidR="00267C86" w:rsidRPr="00971A9B" w:rsidRDefault="00267C86" w:rsidP="00267C86">
            <w:pPr>
              <w:ind w:left="324" w:hanging="324"/>
              <w:rPr>
                <w:rFonts w:ascii="Arial" w:hAnsi="Arial" w:cs="Arial"/>
                <w:sz w:val="18"/>
                <w:szCs w:val="18"/>
              </w:rPr>
            </w:pPr>
          </w:p>
          <w:p w:rsidR="00267C86" w:rsidRPr="00971A9B" w:rsidRDefault="00267C86" w:rsidP="00267C86">
            <w:pPr>
              <w:ind w:left="324" w:hanging="324"/>
              <w:rPr>
                <w:rFonts w:ascii="Arial" w:hAnsi="Arial" w:cs="Arial"/>
                <w:sz w:val="18"/>
                <w:szCs w:val="18"/>
              </w:rPr>
            </w:pPr>
            <w:r w:rsidRPr="00971A9B">
              <w:rPr>
                <w:rFonts w:ascii="Arial" w:hAnsi="Arial" w:cs="Arial"/>
                <w:sz w:val="18"/>
                <w:szCs w:val="18"/>
              </w:rPr>
              <w:t>- Recommended treatment ordered/prescribed: NR</w:t>
            </w:r>
          </w:p>
          <w:p w:rsidR="00267C86" w:rsidRPr="00971A9B" w:rsidRDefault="00267C86" w:rsidP="00267C86">
            <w:pPr>
              <w:ind w:left="324" w:hanging="324"/>
              <w:rPr>
                <w:rFonts w:ascii="Arial" w:hAnsi="Arial" w:cs="Arial"/>
                <w:sz w:val="18"/>
                <w:szCs w:val="18"/>
              </w:rPr>
            </w:pPr>
            <w:r w:rsidRPr="00971A9B">
              <w:rPr>
                <w:rFonts w:ascii="Arial" w:hAnsi="Arial" w:cs="Arial"/>
                <w:sz w:val="18"/>
                <w:szCs w:val="18"/>
              </w:rPr>
              <w:t>- Impact on user knowledge: NR</w:t>
            </w:r>
          </w:p>
          <w:p w:rsidR="00267C86" w:rsidRPr="00971A9B" w:rsidRDefault="00267C86" w:rsidP="00267C86">
            <w:pPr>
              <w:rPr>
                <w:rFonts w:ascii="Arial" w:hAnsi="Arial" w:cs="Arial"/>
                <w:sz w:val="18"/>
                <w:szCs w:val="18"/>
              </w:rPr>
            </w:pPr>
          </w:p>
          <w:p w:rsidR="00267C86" w:rsidRPr="00971A9B" w:rsidRDefault="00267C86" w:rsidP="00267C86">
            <w:pPr>
              <w:rPr>
                <w:rFonts w:ascii="Arial" w:hAnsi="Arial" w:cs="Arial"/>
                <w:b/>
                <w:sz w:val="18"/>
                <w:szCs w:val="18"/>
              </w:rPr>
            </w:pPr>
            <w:r w:rsidRPr="00971A9B">
              <w:rPr>
                <w:rFonts w:ascii="Arial" w:hAnsi="Arial" w:cs="Arial"/>
                <w:b/>
                <w:sz w:val="18"/>
                <w:szCs w:val="18"/>
              </w:rPr>
              <w:t xml:space="preserve">3) Impact on workload, efficiency, and organization of health care delivery: </w:t>
            </w:r>
            <w:r w:rsidRPr="00971A9B">
              <w:rPr>
                <w:rFonts w:ascii="Arial" w:hAnsi="Arial" w:cs="Arial"/>
                <w:sz w:val="18"/>
                <w:szCs w:val="18"/>
              </w:rPr>
              <w:t>NR</w:t>
            </w:r>
          </w:p>
          <w:p w:rsidR="00267C86" w:rsidRPr="00971A9B" w:rsidRDefault="00267C86" w:rsidP="00267C86">
            <w:pPr>
              <w:rPr>
                <w:rFonts w:ascii="Arial" w:hAnsi="Arial" w:cs="Arial"/>
                <w:sz w:val="18"/>
                <w:szCs w:val="18"/>
              </w:rPr>
            </w:pPr>
          </w:p>
          <w:p w:rsidR="00267C86" w:rsidRPr="00971A9B" w:rsidRDefault="00267C86" w:rsidP="00267C86">
            <w:pPr>
              <w:rPr>
                <w:rFonts w:ascii="Arial" w:hAnsi="Arial" w:cs="Arial"/>
                <w:b/>
                <w:sz w:val="18"/>
                <w:szCs w:val="18"/>
              </w:rPr>
            </w:pPr>
            <w:r w:rsidRPr="00971A9B">
              <w:rPr>
                <w:rFonts w:ascii="Arial" w:hAnsi="Arial" w:cs="Arial"/>
                <w:b/>
                <w:sz w:val="18"/>
                <w:szCs w:val="18"/>
              </w:rPr>
              <w:t xml:space="preserve">4) Impact on relationship-centered outcomes: </w:t>
            </w:r>
            <w:r w:rsidRPr="00971A9B">
              <w:rPr>
                <w:rFonts w:ascii="Arial" w:hAnsi="Arial" w:cs="Arial"/>
                <w:sz w:val="18"/>
                <w:szCs w:val="18"/>
              </w:rPr>
              <w:t>NR</w:t>
            </w:r>
          </w:p>
          <w:p w:rsidR="00267C86" w:rsidRPr="00971A9B" w:rsidRDefault="00267C86" w:rsidP="00267C86">
            <w:pPr>
              <w:rPr>
                <w:rFonts w:ascii="Arial" w:hAnsi="Arial" w:cs="Arial"/>
                <w:sz w:val="18"/>
                <w:szCs w:val="18"/>
              </w:rPr>
            </w:pPr>
          </w:p>
          <w:p w:rsidR="00267C86" w:rsidRPr="00971A9B" w:rsidRDefault="00267C86" w:rsidP="00267C86">
            <w:pPr>
              <w:rPr>
                <w:rFonts w:ascii="Arial" w:hAnsi="Arial" w:cs="Arial"/>
                <w:b/>
                <w:sz w:val="18"/>
                <w:szCs w:val="18"/>
              </w:rPr>
            </w:pPr>
            <w:r w:rsidRPr="00971A9B">
              <w:rPr>
                <w:rFonts w:ascii="Arial" w:hAnsi="Arial" w:cs="Arial"/>
                <w:b/>
                <w:sz w:val="18"/>
                <w:szCs w:val="18"/>
              </w:rPr>
              <w:t xml:space="preserve">5) Impact on economic outcomes: </w:t>
            </w:r>
            <w:r w:rsidRPr="00971A9B">
              <w:rPr>
                <w:rFonts w:ascii="Arial" w:hAnsi="Arial" w:cs="Arial"/>
                <w:sz w:val="18"/>
                <w:szCs w:val="18"/>
              </w:rPr>
              <w:t>NR</w:t>
            </w:r>
          </w:p>
          <w:p w:rsidR="00267C86" w:rsidRPr="00971A9B" w:rsidRDefault="00267C86" w:rsidP="00267C86">
            <w:pPr>
              <w:rPr>
                <w:rFonts w:ascii="Arial" w:hAnsi="Arial" w:cs="Arial"/>
                <w:sz w:val="18"/>
                <w:szCs w:val="18"/>
              </w:rPr>
            </w:pPr>
          </w:p>
          <w:p w:rsidR="00267C86" w:rsidRPr="00971A9B" w:rsidRDefault="00267C86" w:rsidP="00267C86">
            <w:pPr>
              <w:rPr>
                <w:rFonts w:ascii="Arial" w:hAnsi="Arial" w:cs="Arial"/>
                <w:b/>
                <w:sz w:val="18"/>
                <w:szCs w:val="18"/>
              </w:rPr>
            </w:pPr>
            <w:r w:rsidRPr="00971A9B">
              <w:rPr>
                <w:rFonts w:ascii="Arial" w:hAnsi="Arial" w:cs="Arial"/>
                <w:b/>
                <w:sz w:val="18"/>
                <w:szCs w:val="18"/>
              </w:rPr>
              <w:lastRenderedPageBreak/>
              <w:t xml:space="preserve">6) Impact on HCP use and implementation: </w:t>
            </w:r>
            <w:r w:rsidRPr="00971A9B">
              <w:rPr>
                <w:rFonts w:ascii="Arial" w:hAnsi="Arial" w:cs="Arial"/>
                <w:sz w:val="18"/>
                <w:szCs w:val="18"/>
              </w:rPr>
              <w:t>NR</w:t>
            </w:r>
          </w:p>
          <w:p w:rsidR="00267C86" w:rsidRPr="00971A9B" w:rsidRDefault="00267C86" w:rsidP="00267C86">
            <w:pPr>
              <w:rPr>
                <w:rFonts w:ascii="Arial" w:hAnsi="Arial" w:cs="Arial"/>
                <w:sz w:val="18"/>
                <w:szCs w:val="18"/>
              </w:rPr>
            </w:pPr>
          </w:p>
          <w:p w:rsidR="00267C86" w:rsidRPr="00971A9B" w:rsidRDefault="00267C86" w:rsidP="00267C86">
            <w:pPr>
              <w:rPr>
                <w:rFonts w:ascii="Arial" w:hAnsi="Arial" w:cs="Arial"/>
                <w:sz w:val="18"/>
                <w:szCs w:val="18"/>
              </w:rPr>
            </w:pPr>
          </w:p>
        </w:tc>
        <w:tc>
          <w:tcPr>
            <w:tcW w:w="1650" w:type="dxa"/>
            <w:tcBorders>
              <w:bottom w:val="single" w:sz="4" w:space="0" w:color="auto"/>
            </w:tcBorders>
          </w:tcPr>
          <w:p w:rsidR="00267C86" w:rsidRPr="00971A9B" w:rsidRDefault="00267C86" w:rsidP="00267C86">
            <w:pPr>
              <w:rPr>
                <w:rFonts w:ascii="Arial" w:hAnsi="Arial" w:cs="Arial"/>
                <w:sz w:val="18"/>
                <w:szCs w:val="18"/>
              </w:rPr>
            </w:pPr>
            <w:r w:rsidRPr="00971A9B">
              <w:rPr>
                <w:rFonts w:ascii="Arial" w:hAnsi="Arial" w:cs="Arial"/>
                <w:b/>
                <w:sz w:val="18"/>
                <w:szCs w:val="18"/>
              </w:rPr>
              <w:lastRenderedPageBreak/>
              <w:t>General comments:</w:t>
            </w:r>
            <w:r w:rsidRPr="00971A9B">
              <w:rPr>
                <w:rFonts w:ascii="Arial" w:hAnsi="Arial" w:cs="Arial"/>
                <w:sz w:val="18"/>
                <w:szCs w:val="18"/>
              </w:rPr>
              <w:t xml:space="preserve">  </w:t>
            </w:r>
          </w:p>
          <w:p w:rsidR="00267C86" w:rsidRPr="00971A9B" w:rsidRDefault="00267C86" w:rsidP="00267C86">
            <w:pPr>
              <w:rPr>
                <w:rFonts w:ascii="Arial" w:hAnsi="Arial" w:cs="Arial"/>
                <w:sz w:val="18"/>
                <w:szCs w:val="18"/>
              </w:rPr>
            </w:pPr>
            <w:r w:rsidRPr="00971A9B">
              <w:rPr>
                <w:rFonts w:ascii="Arial" w:hAnsi="Arial" w:cs="Arial"/>
                <w:sz w:val="18"/>
                <w:szCs w:val="18"/>
              </w:rPr>
              <w:t>None</w:t>
            </w:r>
          </w:p>
          <w:p w:rsidR="00267C86" w:rsidRPr="00971A9B" w:rsidRDefault="00267C86" w:rsidP="00267C86">
            <w:pPr>
              <w:rPr>
                <w:rFonts w:ascii="Arial" w:hAnsi="Arial" w:cs="Arial"/>
                <w:b/>
                <w:bCs/>
                <w:sz w:val="18"/>
                <w:szCs w:val="18"/>
              </w:rPr>
            </w:pPr>
          </w:p>
          <w:p w:rsidR="00267C86" w:rsidRPr="00971A9B" w:rsidRDefault="00267C86" w:rsidP="00267C86">
            <w:pPr>
              <w:rPr>
                <w:rFonts w:ascii="Arial" w:hAnsi="Arial" w:cs="Arial"/>
                <w:bCs/>
                <w:sz w:val="18"/>
                <w:szCs w:val="18"/>
              </w:rPr>
            </w:pPr>
            <w:r w:rsidRPr="00971A9B">
              <w:rPr>
                <w:rFonts w:ascii="Arial" w:hAnsi="Arial" w:cs="Arial"/>
                <w:b/>
                <w:bCs/>
                <w:sz w:val="18"/>
                <w:szCs w:val="18"/>
              </w:rPr>
              <w:t>Quality assessment:</w:t>
            </w:r>
            <w:r w:rsidRPr="00971A9B">
              <w:rPr>
                <w:rFonts w:ascii="Arial" w:hAnsi="Arial" w:cs="Arial"/>
                <w:bCs/>
                <w:sz w:val="18"/>
                <w:szCs w:val="18"/>
              </w:rPr>
              <w:t xml:space="preserve"> </w:t>
            </w:r>
          </w:p>
          <w:p w:rsidR="00267C86" w:rsidRPr="00971A9B" w:rsidRDefault="00267C86" w:rsidP="00267C86">
            <w:pPr>
              <w:rPr>
                <w:rFonts w:ascii="Arial" w:hAnsi="Arial"/>
                <w:bCs/>
                <w:sz w:val="18"/>
                <w:szCs w:val="18"/>
              </w:rPr>
            </w:pPr>
            <w:r w:rsidRPr="00971A9B">
              <w:rPr>
                <w:rFonts w:ascii="Arial" w:hAnsi="Arial"/>
                <w:bCs/>
                <w:sz w:val="18"/>
                <w:szCs w:val="18"/>
              </w:rPr>
              <w:t>Overall rating: Good</w:t>
            </w:r>
          </w:p>
          <w:p w:rsidR="00267C86" w:rsidRPr="00971A9B" w:rsidRDefault="00267C86" w:rsidP="00267C86">
            <w:pPr>
              <w:rPr>
                <w:rFonts w:ascii="Arial" w:hAnsi="Arial"/>
                <w:bCs/>
                <w:sz w:val="18"/>
                <w:szCs w:val="18"/>
              </w:rPr>
            </w:pPr>
          </w:p>
          <w:p w:rsidR="00267C86" w:rsidRPr="00971A9B" w:rsidRDefault="00267C86" w:rsidP="00267C86">
            <w:pPr>
              <w:rPr>
                <w:rFonts w:ascii="Arial" w:hAnsi="Arial"/>
                <w:sz w:val="18"/>
                <w:szCs w:val="18"/>
              </w:rPr>
            </w:pPr>
            <w:r w:rsidRPr="00971A9B">
              <w:rPr>
                <w:rFonts w:ascii="Arial" w:hAnsi="Arial"/>
                <w:sz w:val="18"/>
                <w:szCs w:val="18"/>
              </w:rPr>
              <w:t xml:space="preserve">Comments:  </w:t>
            </w:r>
          </w:p>
          <w:p w:rsidR="00267C86" w:rsidRPr="00971A9B" w:rsidRDefault="00267C86" w:rsidP="00267C86">
            <w:pPr>
              <w:rPr>
                <w:rFonts w:ascii="Arial" w:hAnsi="Arial"/>
                <w:sz w:val="18"/>
                <w:szCs w:val="18"/>
              </w:rPr>
            </w:pPr>
            <w:r w:rsidRPr="00971A9B">
              <w:rPr>
                <w:rFonts w:ascii="Arial" w:hAnsi="Arial"/>
                <w:sz w:val="18"/>
                <w:szCs w:val="18"/>
              </w:rPr>
              <w:t>Alerts did not operate for 14.8% of the time</w:t>
            </w:r>
          </w:p>
          <w:p w:rsidR="00267C86" w:rsidRPr="00971A9B" w:rsidRDefault="00267C86" w:rsidP="00267C86">
            <w:pPr>
              <w:rPr>
                <w:rFonts w:ascii="Arial" w:hAnsi="Arial" w:cs="Arial"/>
                <w:sz w:val="18"/>
                <w:szCs w:val="18"/>
              </w:rPr>
            </w:pPr>
          </w:p>
          <w:p w:rsidR="00267C86" w:rsidRPr="00971A9B" w:rsidRDefault="00267C86" w:rsidP="00267C86">
            <w:pPr>
              <w:rPr>
                <w:rFonts w:ascii="Arial" w:hAnsi="Arial"/>
                <w:sz w:val="18"/>
                <w:szCs w:val="18"/>
              </w:rPr>
            </w:pPr>
            <w:r w:rsidRPr="00971A9B">
              <w:rPr>
                <w:rFonts w:ascii="Arial" w:hAnsi="Arial"/>
                <w:b/>
                <w:sz w:val="18"/>
                <w:szCs w:val="18"/>
              </w:rPr>
              <w:t>Applicability/ generalizability:</w:t>
            </w:r>
            <w:r w:rsidRPr="00971A9B">
              <w:rPr>
                <w:rFonts w:ascii="Arial" w:hAnsi="Arial"/>
                <w:sz w:val="18"/>
                <w:szCs w:val="18"/>
              </w:rPr>
              <w:t xml:space="preserve">  </w:t>
            </w:r>
          </w:p>
          <w:p w:rsidR="00267C86" w:rsidRPr="00971A9B" w:rsidRDefault="00267C86" w:rsidP="00267C86">
            <w:pPr>
              <w:rPr>
                <w:rFonts w:ascii="Arial" w:hAnsi="Arial" w:cs="Arial"/>
                <w:sz w:val="18"/>
                <w:szCs w:val="18"/>
              </w:rPr>
            </w:pPr>
            <w:r w:rsidRPr="00971A9B">
              <w:rPr>
                <w:rFonts w:ascii="Arial" w:hAnsi="Arial" w:cs="Arial"/>
                <w:sz w:val="18"/>
                <w:szCs w:val="18"/>
              </w:rPr>
              <w:t xml:space="preserve">Large study conducted within the metropolitan area </w:t>
            </w:r>
          </w:p>
          <w:p w:rsidR="00267C86" w:rsidRPr="00971A9B" w:rsidRDefault="00267C86" w:rsidP="00267C86">
            <w:pPr>
              <w:rPr>
                <w:rFonts w:ascii="Arial" w:hAnsi="Arial" w:cs="Arial"/>
                <w:sz w:val="18"/>
                <w:szCs w:val="18"/>
              </w:rPr>
            </w:pPr>
          </w:p>
          <w:p w:rsidR="00267C86" w:rsidRPr="00971A9B" w:rsidRDefault="00267C86" w:rsidP="00267C86">
            <w:pPr>
              <w:rPr>
                <w:rFonts w:ascii="Arial" w:hAnsi="Arial" w:cs="Arial"/>
                <w:sz w:val="18"/>
                <w:szCs w:val="18"/>
              </w:rPr>
            </w:pPr>
            <w:r w:rsidRPr="00971A9B">
              <w:rPr>
                <w:rFonts w:ascii="Arial" w:hAnsi="Arial" w:cs="Arial"/>
                <w:sz w:val="18"/>
                <w:szCs w:val="18"/>
              </w:rPr>
              <w:t>More female GPs in the study</w:t>
            </w:r>
          </w:p>
          <w:p w:rsidR="00267C86" w:rsidRPr="00971A9B" w:rsidRDefault="00267C86" w:rsidP="00267C86">
            <w:pPr>
              <w:rPr>
                <w:rFonts w:ascii="Arial" w:hAnsi="Arial" w:cs="Arial"/>
                <w:sz w:val="18"/>
                <w:szCs w:val="18"/>
              </w:rPr>
            </w:pPr>
          </w:p>
          <w:p w:rsidR="00267C86" w:rsidRPr="00971A9B" w:rsidRDefault="00267C86" w:rsidP="00267C86">
            <w:pPr>
              <w:rPr>
                <w:rFonts w:ascii="Arial" w:hAnsi="Arial" w:cs="Arial"/>
                <w:sz w:val="18"/>
                <w:szCs w:val="18"/>
              </w:rPr>
            </w:pPr>
            <w:r w:rsidRPr="00971A9B">
              <w:rPr>
                <w:rFonts w:ascii="Arial" w:hAnsi="Arial" w:cs="Arial"/>
                <w:sz w:val="18"/>
                <w:szCs w:val="18"/>
              </w:rPr>
              <w:t xml:space="preserve">High ineligibility rate where many clinics were not included because </w:t>
            </w:r>
            <w:r w:rsidRPr="00971A9B">
              <w:rPr>
                <w:rFonts w:ascii="Arial" w:hAnsi="Arial" w:cs="Arial"/>
                <w:sz w:val="18"/>
                <w:szCs w:val="18"/>
              </w:rPr>
              <w:lastRenderedPageBreak/>
              <w:t>of low female patients</w:t>
            </w:r>
          </w:p>
          <w:p w:rsidR="00267C86" w:rsidRPr="00971A9B" w:rsidRDefault="00267C86" w:rsidP="00267C86">
            <w:pPr>
              <w:rPr>
                <w:rFonts w:ascii="Arial" w:hAnsi="Arial" w:cs="Arial"/>
                <w:b/>
                <w:sz w:val="18"/>
                <w:szCs w:val="18"/>
              </w:rPr>
            </w:pPr>
          </w:p>
          <w:p w:rsidR="00267C86" w:rsidRPr="00971A9B"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Weir, Lees, MacWalter, et al., 2003</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#4696</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Academic</w:t>
            </w:r>
          </w:p>
          <w:p w:rsidR="00267C86" w:rsidRPr="00041F8A" w:rsidRDefault="00267C86" w:rsidP="00267C86">
            <w:pPr>
              <w:rPr>
                <w:rFonts w:ascii="Arial" w:hAnsi="Arial" w:cs="Arial"/>
                <w:sz w:val="18"/>
                <w:szCs w:val="18"/>
              </w:rPr>
            </w:pPr>
            <w:r w:rsidRPr="00041F8A">
              <w:rPr>
                <w:rFonts w:ascii="Arial" w:hAnsi="Arial" w:cs="Arial"/>
                <w:sz w:val="18"/>
                <w:szCs w:val="18"/>
              </w:rPr>
              <w:t>- 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Inpatient–ICU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Inpatient–non-ICU </w:t>
            </w:r>
          </w:p>
          <w:p w:rsidR="00267C86" w:rsidRPr="00041F8A" w:rsidRDefault="00267C86" w:rsidP="00267C86">
            <w:pPr>
              <w:rPr>
                <w:rFonts w:ascii="Arial" w:hAnsi="Arial" w:cs="Arial"/>
                <w:sz w:val="18"/>
                <w:szCs w:val="18"/>
              </w:rPr>
            </w:pPr>
            <w:r w:rsidRPr="00041F8A">
              <w:rPr>
                <w:rFonts w:ascii="Arial" w:hAnsi="Arial" w:cs="Arial"/>
                <w:sz w:val="18"/>
                <w:szCs w:val="18"/>
              </w:rPr>
              <w:t>- Outpatient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Acute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Clinic or team</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6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Patients: 1952</w:t>
            </w:r>
          </w:p>
          <w:p w:rsidR="00267C86" w:rsidRPr="00041F8A" w:rsidRDefault="00267C86" w:rsidP="00267C86">
            <w:pPr>
              <w:rPr>
                <w:rFonts w:ascii="Arial" w:hAnsi="Arial" w:cs="Arial"/>
                <w:sz w:val="18"/>
                <w:szCs w:val="18"/>
              </w:rPr>
            </w:pPr>
            <w:r w:rsidRPr="00041F8A">
              <w:rPr>
                <w:rFonts w:ascii="Arial" w:hAnsi="Arial" w:cs="Arial"/>
                <w:sz w:val="18"/>
                <w:szCs w:val="18"/>
              </w:rPr>
              <w:t>- Clinics/practices/ hospitals: 16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b/>
                <w:sz w:val="18"/>
                <w:szCs w:val="20"/>
              </w:rPr>
              <w:t xml:space="preserve">User level of expertise/ proficiency: </w:t>
            </w:r>
            <w:r w:rsidRPr="00041F8A">
              <w:rPr>
                <w:rFonts w:ascii="Arial" w:hAnsi="Arial"/>
                <w:sz w:val="18"/>
                <w:szCs w:val="20"/>
              </w:rPr>
              <w:t>NR</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To evaluate the influence on prescribing practice of a computer-based decision support system (CDSS) that provided patient-specific estimates of the expected ischaemic and haemorrhagic vascular event rates under each potential antithrombotic therapy</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Asynchronous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NR (assume 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Can’t tell</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Can’t tell</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lastRenderedPageBreak/>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Can’t tell</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Can’t tell</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Optimal therapy prescribed—</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140 (34%)</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56 (30%)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Estimated relative risk reduction in ischaemic and haemorrhagic vascular events—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16.3% (13.1 to 23.8)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16.7% (13.5 to 22.9)</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From Physician Survey (N = 9)—</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satisfaction: The format in which the evidence was presented was acceptable to eight clinicians. Three respondents disagreed with the CDSS.</w:t>
            </w:r>
          </w:p>
          <w:p w:rsidR="00267C86" w:rsidRPr="00041F8A" w:rsidRDefault="00267C86" w:rsidP="00267C86">
            <w:pPr>
              <w:rPr>
                <w:rFonts w:ascii="Arial" w:hAnsi="Arial" w:cs="Arial"/>
                <w:sz w:val="18"/>
                <w:szCs w:val="18"/>
              </w:rPr>
            </w:pPr>
            <w:r w:rsidRPr="00041F8A">
              <w:rPr>
                <w:rFonts w:ascii="Arial" w:hAnsi="Arial" w:cs="Arial"/>
                <w:sz w:val="18"/>
                <w:szCs w:val="18"/>
              </w:rPr>
              <w:t>All respondents confirmed that the CDSS information was available sufficiently soon to be of use in the prescribing decision.</w:t>
            </w:r>
          </w:p>
          <w:p w:rsidR="00267C86" w:rsidRPr="00041F8A" w:rsidRDefault="00267C86" w:rsidP="00267C86">
            <w:pPr>
              <w:rPr>
                <w:rFonts w:ascii="Arial" w:hAnsi="Arial" w:cs="Arial"/>
                <w:sz w:val="18"/>
                <w:szCs w:val="18"/>
              </w:rPr>
            </w:pPr>
            <w:r w:rsidRPr="00041F8A">
              <w:rPr>
                <w:rFonts w:ascii="Arial" w:hAnsi="Arial" w:cs="Arial"/>
                <w:sz w:val="18"/>
                <w:szCs w:val="18"/>
              </w:rPr>
              <w:t>Finally, 55% (5.9) of respondents felt that the CDSS had influenced their prescribing practice.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Details of particular CDSS not fully explained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sz w:val="18"/>
                <w:szCs w:val="20"/>
              </w:rPr>
            </w:pPr>
            <w:r w:rsidRPr="00041F8A" w:rsidDel="00141BE1">
              <w:rPr>
                <w:rFonts w:ascii="Arial" w:hAnsi="Arial" w:cs="Arial"/>
                <w:sz w:val="18"/>
                <w:szCs w:val="18"/>
              </w:rPr>
              <w:t xml:space="preserve"> </w:t>
            </w:r>
            <w:r w:rsidRPr="00041F8A">
              <w:rPr>
                <w:rFonts w:ascii="Arial" w:hAnsi="Arial"/>
                <w:sz w:val="18"/>
                <w:szCs w:val="20"/>
              </w:rPr>
              <w:t>Did not use patient-centered outcomes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White, Lindsay, Pryor, et al., 1984</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#7405</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Salt Lake City, UT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Inpatient–ICU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Inpatient–non-ICU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3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396</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b/>
                <w:sz w:val="18"/>
                <w:szCs w:val="20"/>
              </w:rPr>
              <w:t xml:space="preserve">User level of expertise/ proficiency: </w:t>
            </w:r>
            <w:r w:rsidRPr="00041F8A">
              <w:rPr>
                <w:rFonts w:ascii="Arial" w:hAnsi="Arial"/>
                <w:sz w:val="18"/>
                <w:szCs w:val="20"/>
              </w:rPr>
              <w:t>NR</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 computerized monitoring system was developed and implemented at LDS Hospital, whereby patients were automatically monitored for existing signs and predisposing factors of digoxin intoxication</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Asynchronous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No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Paper-based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Request documentation of the reason for not following </w:t>
            </w:r>
            <w:r w:rsidRPr="00041F8A">
              <w:rPr>
                <w:rFonts w:ascii="Arial" w:hAnsi="Arial" w:cs="Arial"/>
                <w:sz w:val="18"/>
                <w:szCs w:val="18"/>
              </w:rPr>
              <w:lastRenderedPageBreak/>
              <w:t>CDSS recommendations: 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N</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N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Can’t tell</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N</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Physician actions, any action taken—</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 xml:space="preserve">   Frequency for alert group: 175</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Frequency for nonalert group: 136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Weighted ratio (Al/NAl): 1.22</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Statistical p-value: &lt; 0.003 S</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Not patient-centered outcomes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Well-established health IT infrastructure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Wilson, Torrance, Mollison, et al., 2006</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#2468</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Grampian region of Scotland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January 1, 2000–June 30, 2002</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Community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Outpatient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cluster randomization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Clinician</w:t>
            </w:r>
          </w:p>
          <w:p w:rsidR="00267C86" w:rsidRPr="00041F8A" w:rsidRDefault="00267C86" w:rsidP="00267C86">
            <w:pPr>
              <w:rPr>
                <w:rFonts w:ascii="Arial" w:hAnsi="Arial" w:cs="Arial"/>
                <w:sz w:val="18"/>
                <w:szCs w:val="18"/>
              </w:rPr>
            </w:pPr>
            <w:r w:rsidRPr="00041F8A">
              <w:rPr>
                <w:rFonts w:ascii="Arial" w:hAnsi="Arial" w:cs="Arial"/>
                <w:sz w:val="18"/>
                <w:szCs w:val="18"/>
              </w:rPr>
              <w:t>- Practice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8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 Clinics/practices/ hospitals: 86</w:t>
            </w:r>
          </w:p>
          <w:p w:rsidR="00267C86" w:rsidRPr="00041F8A" w:rsidRDefault="00267C86" w:rsidP="00267C86">
            <w:pPr>
              <w:rPr>
                <w:rFonts w:ascii="Arial" w:hAnsi="Arial" w:cs="Arial"/>
                <w:sz w:val="18"/>
                <w:szCs w:val="18"/>
              </w:rPr>
            </w:pPr>
            <w:r w:rsidRPr="00041F8A">
              <w:rPr>
                <w:rFonts w:ascii="Arial" w:hAnsi="Arial" w:cs="Arial"/>
                <w:sz w:val="18"/>
                <w:szCs w:val="18"/>
              </w:rPr>
              <w:t>- Individual HCPs:</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&gt; MDs: 346 general practitioners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NR</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The risk assessment module gave clear instructions on the information required from a </w:t>
            </w:r>
            <w:r w:rsidRPr="00041F8A">
              <w:rPr>
                <w:rFonts w:ascii="Arial" w:hAnsi="Arial" w:cs="Arial"/>
                <w:sz w:val="18"/>
                <w:szCs w:val="18"/>
              </w:rPr>
              <w:lastRenderedPageBreak/>
              <w:t>patient and assisted users in making a rapid decision about whether or not a patient met Scottish referral guidelines</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 Initiating discussion with patient</w:t>
            </w:r>
          </w:p>
          <w:p w:rsidR="00267C86" w:rsidRPr="00041F8A" w:rsidRDefault="00267C86" w:rsidP="00267C86">
            <w:pPr>
              <w:rPr>
                <w:rFonts w:ascii="Arial" w:hAnsi="Arial" w:cs="Arial"/>
                <w:sz w:val="18"/>
                <w:szCs w:val="18"/>
              </w:rPr>
            </w:pPr>
            <w:r w:rsidRPr="00041F8A">
              <w:rPr>
                <w:rFonts w:ascii="Arial" w:hAnsi="Arial" w:cs="Arial"/>
                <w:sz w:val="18"/>
                <w:szCs w:val="18"/>
              </w:rPr>
              <w:t>- Providing information to GP to enable informed discussions with patients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NR (unclear whether response requirement)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Not clearly described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t>User-initiated (“pull”)</w:t>
            </w:r>
            <w:r w:rsidRPr="00041F8A" w:rsidDel="00DD1E78">
              <w:rPr>
                <w:rFonts w:ascii="Arial" w:hAnsi="Arial" w:cs="Arial"/>
                <w:sz w:val="18"/>
                <w:szCs w:val="18"/>
              </w:rPr>
              <w:t xml:space="preserve">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Can’t tell</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Can’t tell</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Can’t tell</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Provision of decision support at time and location of decision making: </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Can’t tell</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Can’t tell</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Can’t tell</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Can’t tell</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Y</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CDSS accompanied by </w:t>
            </w:r>
            <w:r w:rsidRPr="00041F8A">
              <w:rPr>
                <w:rFonts w:ascii="Arial" w:hAnsi="Arial" w:cs="Arial"/>
                <w:sz w:val="18"/>
                <w:szCs w:val="18"/>
              </w:rPr>
              <w:lastRenderedPageBreak/>
              <w:t>periodic performance feedback: N</w:t>
            </w:r>
          </w:p>
          <w:p w:rsidR="00267C86" w:rsidRDefault="00267C86" w:rsidP="00267C86">
            <w:pPr>
              <w:rPr>
                <w:rFonts w:ascii="Arial" w:hAnsi="Arial" w:cs="Arial"/>
                <w:sz w:val="18"/>
                <w:szCs w:val="18"/>
              </w:rPr>
            </w:pPr>
            <w:r w:rsidRPr="00041F8A">
              <w:rPr>
                <w:rFonts w:ascii="Arial" w:hAnsi="Arial" w:cs="Arial"/>
                <w:sz w:val="18"/>
                <w:szCs w:val="18"/>
              </w:rPr>
              <w:t>- CDSS accompanied by conventional education: Y</w:t>
            </w:r>
          </w:p>
          <w:p w:rsidR="00267C86" w:rsidRPr="00041F8A" w:rsidRDefault="00267C86" w:rsidP="00267C86">
            <w:pPr>
              <w:rPr>
                <w:rFonts w:ascii="Arial" w:hAnsi="Arial" w:cs="Arial"/>
                <w:sz w:val="18"/>
                <w:szCs w:val="18"/>
              </w:rPr>
            </w:pP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Recommended preventive care </w:t>
            </w:r>
            <w:r w:rsidRPr="00041F8A">
              <w:rPr>
                <w:rFonts w:ascii="Arial" w:hAnsi="Arial" w:cs="Arial"/>
                <w:sz w:val="18"/>
                <w:szCs w:val="18"/>
              </w:rPr>
              <w:lastRenderedPageBreak/>
              <w:t>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Proportion (%) of referred patients with elevated genetic risk—</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49 of 85 (58%)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14 of 29 (48)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Risk ratio (95%CI): 1.18 (0.88, 1.37)</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NR</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5) Impact on economic outcomes:</w:t>
            </w:r>
          </w:p>
          <w:p w:rsidR="00267C86" w:rsidRPr="00041F8A" w:rsidRDefault="00267C86" w:rsidP="00267C86">
            <w:pPr>
              <w:rPr>
                <w:rFonts w:ascii="Arial" w:hAnsi="Arial" w:cs="Arial"/>
                <w:sz w:val="18"/>
                <w:szCs w:val="18"/>
              </w:rPr>
            </w:pPr>
            <w:r w:rsidRPr="00041F8A">
              <w:rPr>
                <w:rFonts w:ascii="Arial" w:hAnsi="Arial" w:cs="Arial"/>
                <w:sz w:val="18"/>
                <w:szCs w:val="18"/>
              </w:rPr>
              <w:t>- Cost: Total average cost for the software development (2001 prices) was £71.69 per CD, with a marginal cost for each additional CD of £3.12. The cost for each GP attending the postgraduate education session was £106.07 per GP (marginal cost = £77.60).</w:t>
            </w:r>
          </w:p>
          <w:p w:rsidR="00267C86" w:rsidRPr="00041F8A" w:rsidRDefault="00267C86" w:rsidP="00267C86">
            <w:pPr>
              <w:rPr>
                <w:rFonts w:ascii="Arial" w:hAnsi="Arial" w:cs="Arial"/>
                <w:sz w:val="18"/>
                <w:szCs w:val="18"/>
              </w:rPr>
            </w:pPr>
            <w:r w:rsidRPr="00041F8A">
              <w:rPr>
                <w:rFonts w:ascii="Arial" w:hAnsi="Arial" w:cs="Arial"/>
                <w:sz w:val="18"/>
                <w:szCs w:val="18"/>
              </w:rPr>
              <w:t>- Cost-effectiveness: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6) Impact on HCP use and implementation:</w:t>
            </w:r>
          </w:p>
          <w:p w:rsidR="00267C86" w:rsidRPr="00041F8A" w:rsidRDefault="00267C86" w:rsidP="00267C86">
            <w:pPr>
              <w:rPr>
                <w:rFonts w:ascii="Arial" w:hAnsi="Arial" w:cs="Arial"/>
                <w:sz w:val="18"/>
                <w:szCs w:val="18"/>
              </w:rPr>
            </w:pPr>
            <w:r w:rsidRPr="00041F8A">
              <w:rPr>
                <w:rFonts w:ascii="Arial" w:hAnsi="Arial" w:cs="Arial"/>
                <w:sz w:val="18"/>
                <w:szCs w:val="18"/>
              </w:rPr>
              <w:t>- HCP acceptance: NR</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HCP satisfaction: When the primary outcome (self-reported GP confidence in activities related to managing patients concerned about genetic risk of breast cancer) was examined for the latter group of respondents (those </w:t>
            </w:r>
            <w:r w:rsidRPr="00041F8A">
              <w:rPr>
                <w:rFonts w:ascii="Arial" w:hAnsi="Arial" w:cs="Arial"/>
                <w:sz w:val="18"/>
                <w:szCs w:val="18"/>
              </w:rPr>
              <w:lastRenderedPageBreak/>
              <w:t xml:space="preserve">who reported use of the software), statistically significantly higher self-reported confidence was noted for the activity of “reassuring low-risk patients” compared with the 127 intervention group respondents who did not use the software (moderately or very confident, 20 of 22 versus 63 of 127, P &lt; 0.001). </w:t>
            </w:r>
          </w:p>
          <w:p w:rsidR="00267C86" w:rsidRPr="00041F8A" w:rsidRDefault="00267C86" w:rsidP="00267C86">
            <w:pPr>
              <w:rPr>
                <w:rFonts w:ascii="Arial" w:hAnsi="Arial" w:cs="Arial"/>
                <w:sz w:val="18"/>
                <w:szCs w:val="18"/>
              </w:rPr>
            </w:pPr>
            <w:r w:rsidRPr="00041F8A">
              <w:rPr>
                <w:rFonts w:ascii="Arial" w:hAnsi="Arial" w:cs="Arial"/>
                <w:sz w:val="18"/>
                <w:szCs w:val="18"/>
              </w:rPr>
              <w:t>- HCP use: NR</w:t>
            </w:r>
          </w:p>
          <w:p w:rsidR="00267C86" w:rsidRPr="00041F8A" w:rsidRDefault="00267C86" w:rsidP="00267C86">
            <w:pPr>
              <w:rPr>
                <w:rFonts w:ascii="Arial" w:hAnsi="Arial" w:cs="Arial"/>
                <w:sz w:val="18"/>
                <w:szCs w:val="18"/>
              </w:rPr>
            </w:pPr>
            <w:r w:rsidRPr="00041F8A">
              <w:rPr>
                <w:rFonts w:ascii="Arial" w:hAnsi="Arial" w:cs="Arial"/>
                <w:sz w:val="18"/>
                <w:szCs w:val="18"/>
              </w:rPr>
              <w:t>- Implementation of CDSS/KMS: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 xml:space="preserve">Quality </w:t>
            </w:r>
            <w:r w:rsidRPr="00041F8A">
              <w:rPr>
                <w:rFonts w:ascii="Arial" w:hAnsi="Arial" w:cs="Arial"/>
                <w:b/>
                <w:bCs/>
                <w:sz w:val="18"/>
                <w:szCs w:val="18"/>
              </w:rPr>
              <w:lastRenderedPageBreak/>
              <w:t>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Poor</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 xml:space="preserve">Comments:  </w:t>
            </w:r>
          </w:p>
          <w:p w:rsidR="00267C86" w:rsidRPr="00041F8A" w:rsidRDefault="00267C86" w:rsidP="00267C86">
            <w:pPr>
              <w:rPr>
                <w:rFonts w:ascii="Arial" w:hAnsi="Arial"/>
                <w:sz w:val="18"/>
                <w:szCs w:val="18"/>
              </w:rPr>
            </w:pPr>
            <w:r w:rsidRPr="00041F8A">
              <w:rPr>
                <w:rFonts w:ascii="Arial" w:hAnsi="Arial"/>
                <w:sz w:val="18"/>
                <w:szCs w:val="18"/>
              </w:rPr>
              <w:t>From the discussion section: Less than half of the intervention GPs to whom it (the CDSS) had been supplied reported awareness if its existence, and only a third of this group actually used it</w:t>
            </w:r>
          </w:p>
          <w:p w:rsidR="00267C86" w:rsidRPr="00041F8A" w:rsidRDefault="00267C86" w:rsidP="00267C86">
            <w:pPr>
              <w:rPr>
                <w:rFonts w:ascii="Arial" w:hAnsi="Arial"/>
                <w:sz w:val="18"/>
                <w:szCs w:val="18"/>
              </w:rPr>
            </w:pPr>
          </w:p>
          <w:p w:rsidR="00267C86" w:rsidRPr="00041F8A" w:rsidRDefault="00267C86" w:rsidP="00267C86">
            <w:pPr>
              <w:rPr>
                <w:rFonts w:ascii="Arial" w:hAnsi="Arial"/>
                <w:sz w:val="18"/>
                <w:szCs w:val="18"/>
              </w:rPr>
            </w:pPr>
            <w:r w:rsidRPr="00041F8A">
              <w:rPr>
                <w:rFonts w:ascii="Arial" w:hAnsi="Arial"/>
                <w:sz w:val="18"/>
                <w:szCs w:val="18"/>
              </w:rPr>
              <w:t>Implications for limitations related to incomplete outcome data and inappropriate control arms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Conducted in Scotland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20"/>
              </w:rPr>
            </w:pPr>
            <w:r w:rsidRPr="00041F8A">
              <w:rPr>
                <w:rFonts w:ascii="Arial" w:hAnsi="Arial"/>
                <w:sz w:val="18"/>
                <w:szCs w:val="20"/>
              </w:rPr>
              <w:t>Locally developed</w:t>
            </w:r>
          </w:p>
          <w:p w:rsidR="00267C86" w:rsidRPr="00041F8A" w:rsidRDefault="00267C86" w:rsidP="00267C86">
            <w:pPr>
              <w:rPr>
                <w:rFonts w:ascii="Arial" w:hAnsi="Arial"/>
                <w:sz w:val="18"/>
                <w:szCs w:val="20"/>
              </w:rPr>
            </w:pPr>
          </w:p>
          <w:p w:rsidR="00267C86" w:rsidRPr="00041F8A" w:rsidRDefault="00267C86" w:rsidP="00267C86">
            <w:pPr>
              <w:rPr>
                <w:rFonts w:ascii="Arial" w:hAnsi="Arial"/>
                <w:sz w:val="18"/>
                <w:szCs w:val="20"/>
              </w:rPr>
            </w:pPr>
            <w:r w:rsidRPr="00041F8A">
              <w:rPr>
                <w:rFonts w:ascii="Arial" w:hAnsi="Arial"/>
                <w:sz w:val="18"/>
                <w:szCs w:val="20"/>
              </w:rPr>
              <w:t>Intervention providers not required to use intervention</w:t>
            </w:r>
          </w:p>
        </w:tc>
      </w:tr>
      <w:tr w:rsidR="00267C86" w:rsidRPr="00041F8A" w:rsidTr="00267C86">
        <w:tc>
          <w:tcPr>
            <w:tcW w:w="1598" w:type="dxa"/>
            <w:tcBorders>
              <w:top w:val="single" w:sz="4" w:space="0" w:color="auto"/>
            </w:tcBorders>
          </w:tcPr>
          <w:p w:rsidR="00267C86" w:rsidRPr="00041F8A" w:rsidRDefault="00267C86" w:rsidP="00267C86">
            <w:pPr>
              <w:rPr>
                <w:rFonts w:ascii="Arial" w:hAnsi="Arial" w:cs="Arial"/>
                <w:sz w:val="18"/>
                <w:szCs w:val="18"/>
              </w:rPr>
            </w:pPr>
          </w:p>
        </w:tc>
        <w:tc>
          <w:tcPr>
            <w:tcW w:w="2104" w:type="dxa"/>
            <w:tcBorders>
              <w:top w:val="single" w:sz="4" w:space="0" w:color="auto"/>
            </w:tcBorders>
          </w:tcPr>
          <w:p w:rsidR="00267C86" w:rsidRPr="00041F8A" w:rsidRDefault="00267C86" w:rsidP="00267C86">
            <w:pPr>
              <w:rPr>
                <w:rFonts w:ascii="Arial" w:hAnsi="Arial" w:cs="Arial"/>
                <w:sz w:val="18"/>
                <w:szCs w:val="18"/>
              </w:rPr>
            </w:pPr>
          </w:p>
        </w:tc>
        <w:tc>
          <w:tcPr>
            <w:tcW w:w="2716" w:type="dxa"/>
            <w:tcBorders>
              <w:top w:val="single" w:sz="4" w:space="0" w:color="auto"/>
            </w:tcBorders>
          </w:tcPr>
          <w:p w:rsidR="00267C86" w:rsidRPr="00041F8A" w:rsidRDefault="00267C86" w:rsidP="00267C86">
            <w:pPr>
              <w:rPr>
                <w:rFonts w:ascii="Arial" w:hAnsi="Arial" w:cs="Arial"/>
                <w:sz w:val="18"/>
                <w:szCs w:val="18"/>
              </w:rPr>
            </w:pPr>
          </w:p>
        </w:tc>
        <w:tc>
          <w:tcPr>
            <w:tcW w:w="1565" w:type="dxa"/>
            <w:tcBorders>
              <w:top w:val="single" w:sz="4" w:space="0" w:color="auto"/>
            </w:tcBorders>
          </w:tcPr>
          <w:p w:rsidR="00267C86" w:rsidRPr="00041F8A" w:rsidRDefault="00267C86" w:rsidP="00267C86">
            <w:pPr>
              <w:rPr>
                <w:rFonts w:ascii="Arial" w:hAnsi="Arial" w:cs="Arial"/>
                <w:sz w:val="18"/>
                <w:szCs w:val="18"/>
              </w:rPr>
            </w:pPr>
          </w:p>
        </w:tc>
        <w:tc>
          <w:tcPr>
            <w:tcW w:w="3327" w:type="dxa"/>
            <w:tcBorders>
              <w:top w:val="single" w:sz="4" w:space="0" w:color="auto"/>
            </w:tcBorders>
          </w:tcPr>
          <w:p w:rsidR="00267C86" w:rsidRPr="00041F8A" w:rsidRDefault="00267C86" w:rsidP="00267C86">
            <w:pPr>
              <w:rPr>
                <w:rFonts w:ascii="Arial" w:hAnsi="Arial" w:cs="Arial"/>
                <w:sz w:val="18"/>
                <w:szCs w:val="18"/>
              </w:rPr>
            </w:pPr>
          </w:p>
        </w:tc>
        <w:tc>
          <w:tcPr>
            <w:tcW w:w="1650" w:type="dxa"/>
            <w:tcBorders>
              <w:top w:val="single" w:sz="4" w:space="0" w:color="auto"/>
            </w:tcBorders>
          </w:tcPr>
          <w:p w:rsidR="00267C86" w:rsidRPr="00041F8A" w:rsidRDefault="00267C86" w:rsidP="00267C86">
            <w:pPr>
              <w:rPr>
                <w:rFonts w:ascii="Arial" w:hAnsi="Arial" w:cs="Arial"/>
                <w:sz w:val="18"/>
                <w:szCs w:val="18"/>
              </w:rPr>
            </w:pPr>
          </w:p>
        </w:tc>
      </w:tr>
      <w:tr w:rsidR="00267C86" w:rsidRPr="00041F8A" w:rsidTr="00267C86">
        <w:tc>
          <w:tcPr>
            <w:tcW w:w="1598"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t>Zanetti, Flanagan, Cohn, et al., 2003</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#4771</w:t>
            </w:r>
          </w:p>
        </w:tc>
        <w:tc>
          <w:tcPr>
            <w:tcW w:w="2104"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Geographical location: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Boston, MA</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dates: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March 23, 2000–June 23, 2000</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General setting:</w:t>
            </w:r>
            <w:r w:rsidRPr="00041F8A">
              <w:rPr>
                <w:rFonts w:ascii="Arial" w:hAnsi="Arial" w:cs="Arial"/>
                <w:bCs/>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Academic</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Specific setting:</w:t>
            </w:r>
          </w:p>
          <w:p w:rsidR="00267C86" w:rsidRPr="00041F8A" w:rsidRDefault="00267C86" w:rsidP="00267C86">
            <w:pPr>
              <w:rPr>
                <w:rFonts w:ascii="Arial" w:hAnsi="Arial" w:cs="Arial"/>
                <w:sz w:val="18"/>
                <w:szCs w:val="18"/>
              </w:rPr>
            </w:pPr>
            <w:r w:rsidRPr="00041F8A">
              <w:rPr>
                <w:rFonts w:ascii="Arial" w:hAnsi="Arial" w:cs="Arial"/>
                <w:sz w:val="18"/>
                <w:szCs w:val="18"/>
              </w:rPr>
              <w:t>Inpatient [cardiac surgery]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Study design: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RCT, parallel group</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Unit of randomization: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Patient/ cardiac procedures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Duration of intervention:</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3 months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Sample type(s) (with N randomized for each):</w:t>
            </w:r>
          </w:p>
          <w:p w:rsidR="00267C86" w:rsidRPr="00041F8A" w:rsidRDefault="00267C86" w:rsidP="00267C86">
            <w:pPr>
              <w:rPr>
                <w:rFonts w:ascii="Arial" w:hAnsi="Arial" w:cs="Arial"/>
                <w:sz w:val="18"/>
                <w:szCs w:val="18"/>
              </w:rPr>
            </w:pPr>
            <w:r w:rsidRPr="00041F8A">
              <w:rPr>
                <w:rFonts w:ascii="Arial" w:hAnsi="Arial" w:cs="Arial"/>
                <w:sz w:val="18"/>
                <w:szCs w:val="18"/>
              </w:rPr>
              <w:t>Patients: 449 randomized, 273 eligible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User level of expertise/ proficiency:</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New CDSS for all users in intervention group</w:t>
            </w:r>
          </w:p>
        </w:tc>
        <w:tc>
          <w:tcPr>
            <w:tcW w:w="2716"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Authors’ basic description of system:</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An audible and visual reminder on the operating room computer console at 225 minutes after the administration of preoperative antibiotics or control. After another 30 minutes, the circulating nurse was required to indicate whether a followup dose of antibiotics had been administered</w:t>
            </w:r>
            <w:r>
              <w:rPr>
                <w:rFonts w:ascii="Arial" w:hAnsi="Arial" w:cs="Arial"/>
                <w:sz w:val="18"/>
                <w:szCs w:val="18"/>
              </w:rPr>
              <w:t>.</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Source/origin of system:</w:t>
            </w:r>
          </w:p>
          <w:p w:rsidR="00267C86" w:rsidRPr="00041F8A" w:rsidRDefault="00267C86" w:rsidP="00267C86">
            <w:pPr>
              <w:rPr>
                <w:rFonts w:ascii="Arial" w:hAnsi="Arial" w:cs="Arial"/>
                <w:sz w:val="18"/>
                <w:szCs w:val="18"/>
              </w:rPr>
            </w:pPr>
            <w:r w:rsidRPr="00041F8A">
              <w:rPr>
                <w:rFonts w:ascii="Arial" w:hAnsi="Arial" w:cs="Arial"/>
                <w:sz w:val="18"/>
                <w:szCs w:val="18"/>
              </w:rPr>
              <w:t>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Content: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a) Objective(s):</w:t>
            </w:r>
          </w:p>
          <w:p w:rsidR="00267C86" w:rsidRPr="00041F8A" w:rsidRDefault="00267C86" w:rsidP="00267C86">
            <w:pPr>
              <w:rPr>
                <w:rFonts w:ascii="Arial" w:hAnsi="Arial" w:cs="Arial"/>
                <w:sz w:val="18"/>
                <w:szCs w:val="18"/>
              </w:rPr>
            </w:pPr>
            <w:r w:rsidRPr="00041F8A">
              <w:rPr>
                <w:rFonts w:ascii="Arial" w:hAnsi="Arial" w:cs="Arial"/>
                <w:sz w:val="18"/>
                <w:szCs w:val="18"/>
              </w:rPr>
              <w:t>Pharmacotherapy</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Relationship to point of care:</w:t>
            </w:r>
          </w:p>
          <w:p w:rsidR="00267C86" w:rsidRPr="00041F8A" w:rsidRDefault="00267C86" w:rsidP="00267C86">
            <w:pPr>
              <w:rPr>
                <w:rFonts w:ascii="Arial" w:hAnsi="Arial" w:cs="Arial"/>
                <w:sz w:val="18"/>
                <w:szCs w:val="18"/>
              </w:rPr>
            </w:pPr>
            <w:r w:rsidRPr="00041F8A">
              <w:rPr>
                <w:rFonts w:ascii="Arial" w:hAnsi="Arial" w:cs="Arial"/>
                <w:sz w:val="18"/>
                <w:szCs w:val="18"/>
              </w:rPr>
              <w:t>Synchronous</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Decision support:</w:t>
            </w:r>
            <w:r w:rsidRPr="00041F8A">
              <w:rPr>
                <w:rFonts w:ascii="Arial" w:hAnsi="Arial" w:cs="Arial"/>
                <w:sz w:val="18"/>
                <w:szCs w:val="18"/>
              </w:rPr>
              <w:t xml:space="preserve">  </w:t>
            </w:r>
          </w:p>
          <w:p w:rsidR="00267C86" w:rsidRPr="00041F8A" w:rsidRDefault="00267C86" w:rsidP="00267C86">
            <w:pPr>
              <w:rPr>
                <w:rFonts w:ascii="Arial" w:hAnsi="Arial" w:cs="Arial"/>
                <w:i/>
                <w:sz w:val="18"/>
                <w:szCs w:val="18"/>
              </w:rPr>
            </w:pPr>
            <w:r w:rsidRPr="00041F8A">
              <w:rPr>
                <w:rFonts w:ascii="Arial" w:hAnsi="Arial" w:cs="Arial"/>
                <w:i/>
                <w:sz w:val="18"/>
                <w:szCs w:val="18"/>
              </w:rPr>
              <w:t>Response requirement:</w:t>
            </w:r>
          </w:p>
          <w:p w:rsidR="00267C86" w:rsidRPr="00041F8A" w:rsidRDefault="00267C86" w:rsidP="00267C86">
            <w:pPr>
              <w:rPr>
                <w:rFonts w:ascii="Arial" w:hAnsi="Arial" w:cs="Arial"/>
                <w:sz w:val="18"/>
                <w:szCs w:val="18"/>
              </w:rPr>
            </w:pPr>
            <w:r w:rsidRPr="00041F8A">
              <w:rPr>
                <w:rFonts w:ascii="Arial" w:hAnsi="Arial" w:cs="Arial"/>
                <w:sz w:val="18"/>
                <w:szCs w:val="18"/>
              </w:rPr>
              <w:t>Mandatory response</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Information delivery:</w:t>
            </w:r>
          </w:p>
          <w:p w:rsidR="00267C86" w:rsidRPr="00041F8A" w:rsidRDefault="00267C86" w:rsidP="00267C86">
            <w:pPr>
              <w:rPr>
                <w:rFonts w:ascii="Arial" w:hAnsi="Arial" w:cs="Arial"/>
                <w:i/>
                <w:sz w:val="18"/>
                <w:szCs w:val="18"/>
              </w:rPr>
            </w:pPr>
            <w:r w:rsidRPr="00041F8A">
              <w:rPr>
                <w:rFonts w:ascii="Arial" w:hAnsi="Arial" w:cs="Arial"/>
                <w:i/>
                <w:sz w:val="18"/>
                <w:szCs w:val="18"/>
              </w:rPr>
              <w:t>a) Delivery format:</w:t>
            </w:r>
          </w:p>
          <w:p w:rsidR="00267C86" w:rsidRPr="00041F8A" w:rsidRDefault="00267C86" w:rsidP="00267C86">
            <w:pPr>
              <w:rPr>
                <w:rFonts w:ascii="Arial" w:hAnsi="Arial" w:cs="Arial"/>
                <w:sz w:val="18"/>
                <w:szCs w:val="18"/>
              </w:rPr>
            </w:pPr>
            <w:r w:rsidRPr="00041F8A">
              <w:rPr>
                <w:rFonts w:ascii="Arial" w:hAnsi="Arial" w:cs="Arial"/>
                <w:sz w:val="18"/>
                <w:szCs w:val="18"/>
              </w:rPr>
              <w:t>Integrated with CPOE/EHR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Delivery mode:</w:t>
            </w:r>
          </w:p>
          <w:p w:rsidR="00267C86" w:rsidRPr="00041F8A" w:rsidRDefault="00267C86" w:rsidP="00267C86">
            <w:pPr>
              <w:rPr>
                <w:rFonts w:ascii="Arial" w:hAnsi="Arial" w:cs="Arial"/>
                <w:sz w:val="18"/>
                <w:szCs w:val="18"/>
              </w:rPr>
            </w:pPr>
            <w:r w:rsidRPr="00041F8A">
              <w:rPr>
                <w:rFonts w:ascii="Arial" w:hAnsi="Arial" w:cs="Arial"/>
                <w:sz w:val="18"/>
                <w:szCs w:val="18"/>
              </w:rPr>
              <w:lastRenderedPageBreak/>
              <w:t>System-initiated (“push”)</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Contextual factors/features influencing the implementation and use of CDSS/KMS:</w:t>
            </w:r>
          </w:p>
          <w:p w:rsidR="00267C86" w:rsidRPr="00041F8A" w:rsidRDefault="00267C86" w:rsidP="00267C86">
            <w:pPr>
              <w:rPr>
                <w:rFonts w:ascii="Arial" w:hAnsi="Arial" w:cs="Arial"/>
                <w:i/>
                <w:sz w:val="18"/>
                <w:szCs w:val="18"/>
              </w:rPr>
            </w:pPr>
            <w:r w:rsidRPr="00041F8A">
              <w:rPr>
                <w:rFonts w:ascii="Arial" w:hAnsi="Arial" w:cs="Arial"/>
                <w:i/>
                <w:sz w:val="18"/>
                <w:szCs w:val="18"/>
              </w:rPr>
              <w:t>a) General system features:</w:t>
            </w:r>
          </w:p>
          <w:p w:rsidR="00267C86" w:rsidRPr="00041F8A" w:rsidRDefault="00267C86" w:rsidP="00267C86">
            <w:pPr>
              <w:rPr>
                <w:rFonts w:ascii="Arial" w:hAnsi="Arial" w:cs="Arial"/>
                <w:sz w:val="18"/>
                <w:szCs w:val="18"/>
              </w:rPr>
            </w:pPr>
            <w:r w:rsidRPr="00041F8A">
              <w:rPr>
                <w:rFonts w:ascii="Arial" w:hAnsi="Arial" w:cs="Arial"/>
                <w:sz w:val="18"/>
                <w:szCs w:val="18"/>
              </w:rPr>
              <w:t>Integration with charting or order entry system to support workflow integration: Y</w:t>
            </w:r>
          </w:p>
          <w:p w:rsidR="00267C86" w:rsidRPr="00041F8A" w:rsidRDefault="00267C86" w:rsidP="00267C86">
            <w:pPr>
              <w:rPr>
                <w:rFonts w:ascii="Arial" w:hAnsi="Arial" w:cs="Arial"/>
                <w:i/>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b) Clinician-system interaction features:</w:t>
            </w:r>
          </w:p>
          <w:p w:rsidR="00267C86" w:rsidRPr="00041F8A" w:rsidRDefault="00267C86" w:rsidP="00267C86">
            <w:pPr>
              <w:rPr>
                <w:rFonts w:ascii="Arial" w:hAnsi="Arial" w:cs="Arial"/>
                <w:sz w:val="18"/>
                <w:szCs w:val="18"/>
              </w:rPr>
            </w:pPr>
            <w:r w:rsidRPr="00041F8A">
              <w:rPr>
                <w:rFonts w:ascii="Arial" w:hAnsi="Arial" w:cs="Arial"/>
                <w:sz w:val="18"/>
                <w:szCs w:val="18"/>
              </w:rPr>
              <w:t>- Automatic provision of decision support as part of clinician workflow: Y</w:t>
            </w:r>
          </w:p>
          <w:p w:rsidR="00267C86" w:rsidRPr="00041F8A" w:rsidRDefault="00267C86" w:rsidP="00267C86">
            <w:pPr>
              <w:rPr>
                <w:rFonts w:ascii="Arial" w:hAnsi="Arial" w:cs="Arial"/>
                <w:sz w:val="18"/>
                <w:szCs w:val="18"/>
              </w:rPr>
            </w:pPr>
            <w:r w:rsidRPr="00041F8A">
              <w:rPr>
                <w:rFonts w:ascii="Arial" w:hAnsi="Arial" w:cs="Arial"/>
                <w:sz w:val="18"/>
                <w:szCs w:val="18"/>
              </w:rPr>
              <w:t>- No need for additional clinician data entry: Y</w:t>
            </w:r>
          </w:p>
          <w:p w:rsidR="00267C86" w:rsidRPr="00041F8A" w:rsidRDefault="00267C86" w:rsidP="00267C86">
            <w:pPr>
              <w:rPr>
                <w:rFonts w:ascii="Arial" w:hAnsi="Arial" w:cs="Arial"/>
                <w:sz w:val="18"/>
                <w:szCs w:val="18"/>
              </w:rPr>
            </w:pPr>
            <w:r w:rsidRPr="00041F8A">
              <w:rPr>
                <w:rFonts w:ascii="Arial" w:hAnsi="Arial" w:cs="Arial"/>
                <w:sz w:val="18"/>
                <w:szCs w:val="18"/>
              </w:rPr>
              <w:t>- Request documentation of the reason for not following CDSS recommendations:/N</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at time and location of decision making: Y</w:t>
            </w:r>
          </w:p>
          <w:p w:rsidR="00267C86" w:rsidRPr="00041F8A" w:rsidRDefault="00267C86" w:rsidP="00267C86">
            <w:pPr>
              <w:rPr>
                <w:rFonts w:ascii="Arial" w:hAnsi="Arial" w:cs="Arial"/>
                <w:sz w:val="18"/>
                <w:szCs w:val="18"/>
              </w:rPr>
            </w:pPr>
            <w:r w:rsidRPr="00041F8A">
              <w:rPr>
                <w:rFonts w:ascii="Arial" w:hAnsi="Arial" w:cs="Arial"/>
                <w:sz w:val="18"/>
                <w:szCs w:val="18"/>
              </w:rPr>
              <w:t>- Recommendations executed by noting agreement:  N</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r w:rsidRPr="00041F8A">
              <w:rPr>
                <w:rFonts w:ascii="Arial" w:hAnsi="Arial" w:cs="Arial"/>
                <w:i/>
                <w:sz w:val="18"/>
                <w:szCs w:val="18"/>
              </w:rPr>
              <w:t>c) Communication content features:</w:t>
            </w:r>
          </w:p>
          <w:p w:rsidR="00267C86" w:rsidRPr="00041F8A" w:rsidRDefault="00267C86" w:rsidP="00267C86">
            <w:pPr>
              <w:rPr>
                <w:rFonts w:ascii="Arial" w:hAnsi="Arial" w:cs="Arial"/>
                <w:sz w:val="18"/>
                <w:szCs w:val="18"/>
              </w:rPr>
            </w:pPr>
            <w:r w:rsidRPr="00041F8A">
              <w:rPr>
                <w:rFonts w:ascii="Arial" w:hAnsi="Arial" w:cs="Arial"/>
                <w:sz w:val="18"/>
                <w:szCs w:val="18"/>
              </w:rPr>
              <w:t>- Provision of a recommendation, not just an assessment: Y</w:t>
            </w:r>
          </w:p>
          <w:p w:rsidR="00267C86" w:rsidRPr="00041F8A" w:rsidRDefault="00267C86" w:rsidP="00267C86">
            <w:pPr>
              <w:rPr>
                <w:rFonts w:ascii="Arial" w:hAnsi="Arial" w:cs="Arial"/>
                <w:sz w:val="18"/>
                <w:szCs w:val="18"/>
              </w:rPr>
            </w:pPr>
            <w:r w:rsidRPr="00041F8A">
              <w:rPr>
                <w:rFonts w:ascii="Arial" w:hAnsi="Arial" w:cs="Arial"/>
                <w:sz w:val="18"/>
                <w:szCs w:val="18"/>
              </w:rPr>
              <w:t>- Promotion of action rather than inaction: N</w:t>
            </w:r>
          </w:p>
          <w:p w:rsidR="00267C86" w:rsidRPr="00041F8A" w:rsidRDefault="00267C86" w:rsidP="00267C86">
            <w:pPr>
              <w:rPr>
                <w:rFonts w:ascii="Arial" w:hAnsi="Arial" w:cs="Arial"/>
                <w:sz w:val="18"/>
                <w:szCs w:val="18"/>
              </w:rPr>
            </w:pPr>
            <w:r w:rsidRPr="00041F8A">
              <w:rPr>
                <w:rFonts w:ascii="Arial" w:hAnsi="Arial" w:cs="Arial"/>
                <w:sz w:val="18"/>
                <w:szCs w:val="18"/>
              </w:rPr>
              <w:t>- Justification of decision support via provision of reasoning: N</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Justification of decision support via provision of </w:t>
            </w:r>
            <w:r w:rsidRPr="00041F8A">
              <w:rPr>
                <w:rFonts w:ascii="Arial" w:hAnsi="Arial" w:cs="Arial"/>
                <w:sz w:val="18"/>
                <w:szCs w:val="18"/>
              </w:rPr>
              <w:lastRenderedPageBreak/>
              <w:t xml:space="preserve">research evidence: Can’t tell </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i/>
                <w:sz w:val="18"/>
                <w:szCs w:val="18"/>
              </w:rPr>
            </w:pPr>
            <w:bookmarkStart w:id="2" w:name="_GoBack"/>
            <w:bookmarkEnd w:id="2"/>
            <w:r w:rsidRPr="00041F8A">
              <w:rPr>
                <w:rFonts w:ascii="Arial" w:hAnsi="Arial" w:cs="Arial"/>
                <w:i/>
                <w:sz w:val="18"/>
                <w:szCs w:val="18"/>
              </w:rPr>
              <w:t>d) Auxiliary features:</w:t>
            </w:r>
          </w:p>
          <w:p w:rsidR="00267C86" w:rsidRPr="00041F8A" w:rsidRDefault="00267C86" w:rsidP="00267C86">
            <w:pPr>
              <w:rPr>
                <w:rFonts w:ascii="Arial" w:hAnsi="Arial" w:cs="Arial"/>
                <w:sz w:val="18"/>
                <w:szCs w:val="18"/>
              </w:rPr>
            </w:pPr>
            <w:r w:rsidRPr="00041F8A">
              <w:rPr>
                <w:rFonts w:ascii="Arial" w:hAnsi="Arial" w:cs="Arial"/>
                <w:sz w:val="18"/>
                <w:szCs w:val="18"/>
              </w:rPr>
              <w:t>- Local user involvement in development process: Y</w:t>
            </w:r>
          </w:p>
          <w:p w:rsidR="00267C86" w:rsidRPr="00041F8A" w:rsidRDefault="00267C86" w:rsidP="00267C86">
            <w:pPr>
              <w:rPr>
                <w:rFonts w:ascii="Arial" w:hAnsi="Arial" w:cs="Arial"/>
                <w:sz w:val="18"/>
                <w:szCs w:val="18"/>
              </w:rPr>
            </w:pPr>
            <w:r w:rsidRPr="00041F8A">
              <w:rPr>
                <w:rFonts w:ascii="Arial" w:hAnsi="Arial" w:cs="Arial"/>
                <w:sz w:val="18"/>
                <w:szCs w:val="18"/>
              </w:rPr>
              <w:t>- Provision of decision support results to patients as well as providers: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periodic performance feedback: N</w:t>
            </w:r>
          </w:p>
          <w:p w:rsidR="00267C86" w:rsidRPr="00041F8A" w:rsidRDefault="00267C86" w:rsidP="00267C86">
            <w:pPr>
              <w:rPr>
                <w:rFonts w:ascii="Arial" w:hAnsi="Arial" w:cs="Arial"/>
                <w:sz w:val="18"/>
                <w:szCs w:val="18"/>
              </w:rPr>
            </w:pPr>
            <w:r w:rsidRPr="00041F8A">
              <w:rPr>
                <w:rFonts w:ascii="Arial" w:hAnsi="Arial" w:cs="Arial"/>
                <w:sz w:val="18"/>
                <w:szCs w:val="18"/>
              </w:rPr>
              <w:t>- CDSS accompanied by conventional education: N</w:t>
            </w:r>
          </w:p>
        </w:tc>
        <w:tc>
          <w:tcPr>
            <w:tcW w:w="1565" w:type="dxa"/>
            <w:tcBorders>
              <w:bottom w:val="single" w:sz="4" w:space="0" w:color="auto"/>
            </w:tcBorders>
          </w:tcPr>
          <w:p w:rsidR="00267C86" w:rsidRPr="00041F8A" w:rsidRDefault="00267C86" w:rsidP="00267C86">
            <w:pPr>
              <w:rPr>
                <w:rFonts w:ascii="Arial" w:hAnsi="Arial" w:cs="Arial"/>
                <w:b/>
                <w:sz w:val="18"/>
                <w:szCs w:val="18"/>
              </w:rPr>
            </w:pPr>
            <w:r w:rsidRPr="00041F8A">
              <w:rPr>
                <w:rFonts w:ascii="Arial" w:hAnsi="Arial" w:cs="Arial"/>
                <w:b/>
                <w:sz w:val="18"/>
                <w:szCs w:val="18"/>
              </w:rPr>
              <w:lastRenderedPageBreak/>
              <w:t>Comparator(s):</w:t>
            </w:r>
          </w:p>
          <w:p w:rsidR="00267C86" w:rsidRPr="00041F8A" w:rsidRDefault="00267C86" w:rsidP="00267C86">
            <w:pPr>
              <w:rPr>
                <w:rFonts w:ascii="Arial" w:hAnsi="Arial" w:cs="Arial"/>
                <w:sz w:val="18"/>
                <w:szCs w:val="18"/>
              </w:rPr>
            </w:pPr>
            <w:r w:rsidRPr="00041F8A">
              <w:rPr>
                <w:rFonts w:ascii="Arial" w:hAnsi="Arial" w:cs="Arial"/>
                <w:sz w:val="18"/>
                <w:szCs w:val="18"/>
              </w:rPr>
              <w:t>Usual care/no CDSS or KMS</w:t>
            </w:r>
          </w:p>
          <w:p w:rsidR="00267C86" w:rsidRPr="00041F8A" w:rsidRDefault="00267C86" w:rsidP="00267C86">
            <w:pPr>
              <w:rPr>
                <w:rFonts w:ascii="Arial" w:hAnsi="Arial" w:cs="Arial"/>
                <w:b/>
                <w:sz w:val="18"/>
                <w:szCs w:val="18"/>
              </w:rPr>
            </w:pPr>
          </w:p>
        </w:tc>
        <w:tc>
          <w:tcPr>
            <w:tcW w:w="3327"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t>1) Impact on clinical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Length of stay: NR</w:t>
            </w:r>
          </w:p>
          <w:p w:rsidR="00267C86" w:rsidRPr="00041F8A" w:rsidRDefault="00267C86" w:rsidP="00267C86">
            <w:pPr>
              <w:rPr>
                <w:rFonts w:ascii="Arial" w:hAnsi="Arial" w:cs="Arial"/>
                <w:sz w:val="18"/>
                <w:szCs w:val="18"/>
              </w:rPr>
            </w:pPr>
            <w:r w:rsidRPr="00041F8A">
              <w:rPr>
                <w:rFonts w:ascii="Arial" w:hAnsi="Arial" w:cs="Arial"/>
                <w:sz w:val="18"/>
                <w:szCs w:val="18"/>
              </w:rPr>
              <w:t>- Morbidity: Attack rate of surgical site infection after procedures eligible for intraoperative redosing—</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Baseline: 48 of 480 (10%)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8 of 136 (6%)</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5 of 137 (4%)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 0.4 compared with the control group and P = 0.02 compared with baseline)</w:t>
            </w:r>
          </w:p>
          <w:p w:rsidR="00267C86" w:rsidRPr="00041F8A" w:rsidRDefault="00267C86" w:rsidP="00267C86">
            <w:pPr>
              <w:rPr>
                <w:rFonts w:ascii="Arial" w:hAnsi="Arial" w:cs="Arial"/>
                <w:sz w:val="18"/>
                <w:szCs w:val="18"/>
              </w:rPr>
            </w:pPr>
            <w:r w:rsidRPr="00041F8A">
              <w:rPr>
                <w:rFonts w:ascii="Arial" w:hAnsi="Arial" w:cs="Arial"/>
                <w:sz w:val="18"/>
                <w:szCs w:val="18"/>
              </w:rPr>
              <w:t>- Mortality: NR</w:t>
            </w:r>
          </w:p>
          <w:p w:rsidR="00267C86" w:rsidRPr="00041F8A" w:rsidRDefault="00267C86" w:rsidP="00267C86">
            <w:pPr>
              <w:rPr>
                <w:rFonts w:ascii="Arial" w:hAnsi="Arial" w:cs="Arial"/>
                <w:sz w:val="18"/>
                <w:szCs w:val="18"/>
              </w:rPr>
            </w:pPr>
            <w:r w:rsidRPr="00041F8A">
              <w:rPr>
                <w:rFonts w:ascii="Arial" w:hAnsi="Arial" w:cs="Arial"/>
                <w:sz w:val="18"/>
                <w:szCs w:val="18"/>
              </w:rPr>
              <w:t>- Validated measure of HRQOL or functional status: NR</w:t>
            </w:r>
          </w:p>
          <w:p w:rsidR="00267C86" w:rsidRPr="00041F8A" w:rsidRDefault="00267C86" w:rsidP="00267C86">
            <w:pPr>
              <w:rPr>
                <w:rFonts w:ascii="Arial" w:hAnsi="Arial" w:cs="Arial"/>
                <w:sz w:val="18"/>
                <w:szCs w:val="18"/>
              </w:rPr>
            </w:pPr>
            <w:r w:rsidRPr="00041F8A">
              <w:rPr>
                <w:rFonts w:ascii="Arial" w:hAnsi="Arial" w:cs="Arial"/>
                <w:sz w:val="18"/>
                <w:szCs w:val="18"/>
              </w:rPr>
              <w:t>- Adverse events: NR</w:t>
            </w:r>
          </w:p>
          <w:p w:rsidR="00267C86" w:rsidRPr="00041F8A" w:rsidRDefault="00267C86" w:rsidP="00267C86">
            <w:pPr>
              <w:rPr>
                <w:rFonts w:ascii="Arial" w:hAnsi="Arial" w:cs="Arial"/>
                <w:b/>
                <w:sz w:val="18"/>
                <w:szCs w:val="18"/>
              </w:rPr>
            </w:pPr>
          </w:p>
          <w:p w:rsidR="00267C86" w:rsidRPr="00041F8A" w:rsidRDefault="00267C86" w:rsidP="00267C86">
            <w:pPr>
              <w:rPr>
                <w:rFonts w:ascii="Arial" w:hAnsi="Arial" w:cs="Arial"/>
                <w:sz w:val="18"/>
                <w:szCs w:val="18"/>
              </w:rPr>
            </w:pPr>
            <w:r w:rsidRPr="00041F8A">
              <w:rPr>
                <w:rFonts w:ascii="Arial" w:hAnsi="Arial" w:cs="Arial"/>
                <w:b/>
                <w:sz w:val="18"/>
                <w:szCs w:val="18"/>
              </w:rPr>
              <w:t>2) Impact on health care process outcomes: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 Recommended preventive care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clinical study ordered/completed: NR</w:t>
            </w:r>
          </w:p>
          <w:p w:rsidR="00267C86" w:rsidRPr="00041F8A" w:rsidRDefault="00267C86" w:rsidP="00267C86">
            <w:pPr>
              <w:rPr>
                <w:rFonts w:ascii="Arial" w:hAnsi="Arial" w:cs="Arial"/>
                <w:sz w:val="18"/>
                <w:szCs w:val="18"/>
              </w:rPr>
            </w:pPr>
            <w:r w:rsidRPr="00041F8A">
              <w:rPr>
                <w:rFonts w:ascii="Arial" w:hAnsi="Arial" w:cs="Arial"/>
                <w:sz w:val="18"/>
                <w:szCs w:val="18"/>
              </w:rPr>
              <w:t>- Recommended treatment ordered/prescribed: Eligible patients who received intraoperative antibiotic redosing, # (%)—</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Control (N = 136): 55 (40%)</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Intervention (N = 137): 93 (68%)</w:t>
            </w:r>
          </w:p>
          <w:p w:rsidR="00267C86" w:rsidRPr="00041F8A" w:rsidRDefault="00267C86" w:rsidP="00267C86">
            <w:pPr>
              <w:rPr>
                <w:rFonts w:ascii="Arial" w:hAnsi="Arial" w:cs="Arial"/>
                <w:sz w:val="18"/>
                <w:szCs w:val="18"/>
              </w:rPr>
            </w:pPr>
            <w:r w:rsidRPr="00041F8A">
              <w:rPr>
                <w:rFonts w:ascii="Arial" w:hAnsi="Arial" w:cs="Arial"/>
                <w:sz w:val="18"/>
                <w:szCs w:val="18"/>
              </w:rPr>
              <w:t xml:space="preserve">   P &lt; 0.001</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Eligible intervention patients for which redosing refused (N = 137):19 (14%)</w:t>
            </w:r>
          </w:p>
          <w:p w:rsidR="00267C86" w:rsidRPr="00041F8A" w:rsidRDefault="00267C86" w:rsidP="00267C86">
            <w:pPr>
              <w:rPr>
                <w:rFonts w:ascii="Arial" w:hAnsi="Arial" w:cs="Arial"/>
                <w:sz w:val="18"/>
                <w:szCs w:val="18"/>
              </w:rPr>
            </w:pPr>
            <w:r w:rsidRPr="00041F8A">
              <w:rPr>
                <w:rFonts w:ascii="Arial" w:hAnsi="Arial" w:cs="Arial"/>
                <w:sz w:val="18"/>
                <w:szCs w:val="18"/>
              </w:rPr>
              <w:t>- Impact on user knowledge: 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3) Impact on workload, efficiency, and organization of health care delivery: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4) Impact on relationship-centered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5) Impact on economic outcomes: </w:t>
            </w:r>
            <w:r w:rsidRPr="00041F8A">
              <w:rPr>
                <w:rFonts w:ascii="Arial" w:hAnsi="Arial" w:cs="Arial"/>
                <w:sz w:val="18"/>
                <w:szCs w:val="18"/>
              </w:rPr>
              <w:t>NR</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r w:rsidRPr="00041F8A">
              <w:rPr>
                <w:rFonts w:ascii="Arial" w:hAnsi="Arial" w:cs="Arial"/>
                <w:b/>
                <w:sz w:val="18"/>
                <w:szCs w:val="18"/>
              </w:rPr>
              <w:t xml:space="preserve">6) Impact on HCP use and implementation: </w:t>
            </w:r>
            <w:r w:rsidRPr="00041F8A">
              <w:rPr>
                <w:rFonts w:ascii="Arial" w:hAnsi="Arial" w:cs="Arial"/>
                <w:sz w:val="18"/>
                <w:szCs w:val="18"/>
              </w:rPr>
              <w:t>NR</w:t>
            </w:r>
          </w:p>
          <w:p w:rsidR="00267C86" w:rsidRPr="00041F8A" w:rsidRDefault="00267C86" w:rsidP="00267C86">
            <w:pPr>
              <w:rPr>
                <w:rFonts w:ascii="Arial" w:hAnsi="Arial" w:cs="Arial"/>
                <w:sz w:val="18"/>
                <w:szCs w:val="18"/>
              </w:rPr>
            </w:pPr>
          </w:p>
        </w:tc>
        <w:tc>
          <w:tcPr>
            <w:tcW w:w="1650" w:type="dxa"/>
            <w:tcBorders>
              <w:bottom w:val="single" w:sz="4" w:space="0" w:color="auto"/>
            </w:tcBorders>
          </w:tcPr>
          <w:p w:rsidR="00267C86" w:rsidRPr="00041F8A" w:rsidRDefault="00267C86" w:rsidP="00267C86">
            <w:pPr>
              <w:rPr>
                <w:rFonts w:ascii="Arial" w:hAnsi="Arial" w:cs="Arial"/>
                <w:sz w:val="18"/>
                <w:szCs w:val="18"/>
              </w:rPr>
            </w:pPr>
            <w:r w:rsidRPr="00041F8A">
              <w:rPr>
                <w:rFonts w:ascii="Arial" w:hAnsi="Arial" w:cs="Arial"/>
                <w:b/>
                <w:sz w:val="18"/>
                <w:szCs w:val="18"/>
              </w:rPr>
              <w:lastRenderedPageBreak/>
              <w:t>General comments:</w:t>
            </w:r>
            <w:r w:rsidRPr="00041F8A">
              <w:rPr>
                <w:rFonts w:ascii="Arial" w:hAnsi="Arial" w:cs="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None</w:t>
            </w:r>
          </w:p>
          <w:p w:rsidR="00267C86" w:rsidRPr="00041F8A" w:rsidRDefault="00267C86" w:rsidP="00267C86">
            <w:pPr>
              <w:rPr>
                <w:rFonts w:ascii="Arial" w:hAnsi="Arial" w:cs="Arial"/>
                <w:b/>
                <w:bCs/>
                <w:sz w:val="18"/>
                <w:szCs w:val="18"/>
              </w:rPr>
            </w:pPr>
          </w:p>
          <w:p w:rsidR="00267C86" w:rsidRPr="00041F8A" w:rsidRDefault="00267C86" w:rsidP="00267C86">
            <w:pPr>
              <w:rPr>
                <w:rFonts w:ascii="Arial" w:hAnsi="Arial" w:cs="Arial"/>
                <w:bCs/>
                <w:sz w:val="18"/>
                <w:szCs w:val="18"/>
              </w:rPr>
            </w:pPr>
            <w:r w:rsidRPr="00041F8A">
              <w:rPr>
                <w:rFonts w:ascii="Arial" w:hAnsi="Arial" w:cs="Arial"/>
                <w:b/>
                <w:bCs/>
                <w:sz w:val="18"/>
                <w:szCs w:val="18"/>
              </w:rPr>
              <w:t>Quality assessment:</w:t>
            </w:r>
            <w:r w:rsidRPr="00041F8A">
              <w:rPr>
                <w:rFonts w:ascii="Arial" w:hAnsi="Arial" w:cs="Arial"/>
                <w:bCs/>
                <w:sz w:val="18"/>
                <w:szCs w:val="18"/>
              </w:rPr>
              <w:t xml:space="preserve"> </w:t>
            </w:r>
          </w:p>
          <w:p w:rsidR="00267C86" w:rsidRPr="00041F8A" w:rsidRDefault="00267C86" w:rsidP="00267C86">
            <w:pPr>
              <w:rPr>
                <w:rFonts w:ascii="Arial" w:hAnsi="Arial"/>
                <w:bCs/>
                <w:sz w:val="18"/>
                <w:szCs w:val="18"/>
              </w:rPr>
            </w:pPr>
            <w:r w:rsidRPr="00041F8A">
              <w:rPr>
                <w:rFonts w:ascii="Arial" w:hAnsi="Arial"/>
                <w:bCs/>
                <w:sz w:val="18"/>
                <w:szCs w:val="18"/>
              </w:rPr>
              <w:t>Overall rating: Good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sz w:val="18"/>
                <w:szCs w:val="18"/>
              </w:rPr>
            </w:pPr>
            <w:r w:rsidRPr="00041F8A">
              <w:rPr>
                <w:rFonts w:ascii="Arial" w:hAnsi="Arial"/>
                <w:b/>
                <w:sz w:val="18"/>
                <w:szCs w:val="18"/>
              </w:rPr>
              <w:t>Applicability/ generalizability:</w:t>
            </w:r>
            <w:r w:rsidRPr="00041F8A">
              <w:rPr>
                <w:rFonts w:ascii="Arial" w:hAnsi="Arial"/>
                <w:sz w:val="18"/>
                <w:szCs w:val="18"/>
              </w:rPr>
              <w:t xml:space="preserve">  </w:t>
            </w:r>
          </w:p>
          <w:p w:rsidR="00267C86" w:rsidRPr="00041F8A" w:rsidRDefault="00267C86" w:rsidP="00267C86">
            <w:pPr>
              <w:rPr>
                <w:rFonts w:ascii="Arial" w:hAnsi="Arial" w:cs="Arial"/>
                <w:sz w:val="18"/>
                <w:szCs w:val="18"/>
              </w:rPr>
            </w:pPr>
            <w:r w:rsidRPr="00041F8A">
              <w:rPr>
                <w:rFonts w:ascii="Arial" w:hAnsi="Arial" w:cs="Arial"/>
                <w:sz w:val="18"/>
                <w:szCs w:val="18"/>
              </w:rPr>
              <w:t>Well-established health IT and historically early adoption of health IT among users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Intervention was locally developed</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sz w:val="18"/>
                <w:szCs w:val="18"/>
              </w:rPr>
            </w:pPr>
            <w:r w:rsidRPr="00041F8A">
              <w:rPr>
                <w:rFonts w:ascii="Arial" w:hAnsi="Arial" w:cs="Arial"/>
                <w:sz w:val="18"/>
                <w:szCs w:val="18"/>
              </w:rPr>
              <w:t>Study used patient-centered outcomes</w:t>
            </w:r>
          </w:p>
          <w:p w:rsidR="00267C86" w:rsidRPr="00041F8A" w:rsidRDefault="00267C86" w:rsidP="00267C86">
            <w:pPr>
              <w:rPr>
                <w:rFonts w:ascii="Arial" w:hAnsi="Arial" w:cs="Arial"/>
                <w:sz w:val="18"/>
                <w:szCs w:val="18"/>
              </w:rPr>
            </w:pPr>
          </w:p>
          <w:p w:rsidR="00267C86" w:rsidRPr="00041F8A" w:rsidRDefault="00267C86" w:rsidP="00267C86">
            <w:pPr>
              <w:rPr>
                <w:rFonts w:ascii="Arial" w:hAnsi="Arial" w:cs="Arial"/>
                <w:b/>
                <w:sz w:val="18"/>
                <w:szCs w:val="18"/>
              </w:rPr>
            </w:pPr>
          </w:p>
        </w:tc>
      </w:tr>
    </w:tbl>
    <w:p w:rsidR="00267C86" w:rsidRPr="00041F8A" w:rsidRDefault="00267C86" w:rsidP="00267C86">
      <w:pPr>
        <w:rPr>
          <w:rFonts w:ascii="Arial" w:hAnsi="Arial"/>
          <w:sz w:val="18"/>
          <w:szCs w:val="20"/>
        </w:rPr>
      </w:pPr>
    </w:p>
    <w:p w:rsidR="00100287" w:rsidRDefault="00267C86" w:rsidP="00992CD5">
      <w:pPr>
        <w:rPr>
          <w:sz w:val="18"/>
          <w:szCs w:val="18"/>
        </w:rPr>
        <w:sectPr w:rsidR="00100287" w:rsidSect="00267C86">
          <w:footerReference w:type="even" r:id="rId9"/>
          <w:footerReference w:type="default" r:id="rId10"/>
          <w:pgSz w:w="15840" w:h="12240" w:orient="landscape"/>
          <w:pgMar w:top="1440" w:right="1440" w:bottom="1440" w:left="1440" w:header="720" w:footer="720" w:gutter="0"/>
          <w:pgNumType w:start="1"/>
          <w:cols w:space="720"/>
          <w:docGrid w:linePitch="360"/>
        </w:sectPr>
      </w:pPr>
      <w:r w:rsidRPr="009A504B">
        <w:rPr>
          <w:sz w:val="18"/>
          <w:szCs w:val="18"/>
        </w:rPr>
        <w:t xml:space="preserve">Abbreviations: ADHD = attention deficit hyperactivity disorder, AE = adverse event, ARI = acute respiratory illness, ATP = Adult Treatment Panel, AVM = automated voice message, BG = blood glucose, BMI = body mass index, BP = blood pressure, C = control group, CAD = coronary artery disease, CAIP = computer-assisted insulin protocol, CDSS = clinical decision support system, CHF = congestive heart failure, CI = confidence interval, CPOE = computerized physician/provider order entry, </w:t>
      </w:r>
      <w:r>
        <w:rPr>
          <w:sz w:val="18"/>
          <w:szCs w:val="18"/>
        </w:rPr>
        <w:t xml:space="preserve">DCP = diabetes care protocol, </w:t>
      </w:r>
      <w:r w:rsidRPr="009A504B">
        <w:rPr>
          <w:sz w:val="18"/>
          <w:szCs w:val="18"/>
        </w:rPr>
        <w:t xml:space="preserve">DVT = deep vein thrombosis, ED = emergency department, EHR = electronic health record, EMR = electronic medical record, EPO = erythropoietin, ER = emergency room, FOBT = fecal occult blood test, FPTK = fall prevention toolkit, FRS = Framingham Risk Score, GP = general practitioner, HCP = health care provider, HIT = health information technology, HMO = health maintenance organization, HRQOL = health-related quality of life, ICU = intensive care unit, INR = international normalized ratio, IPCAAD = Improving Primary Care of African Americans with Diabetes, </w:t>
      </w:r>
      <w:r>
        <w:rPr>
          <w:sz w:val="18"/>
          <w:szCs w:val="18"/>
        </w:rPr>
        <w:t xml:space="preserve">IQR = interquartile range, </w:t>
      </w:r>
      <w:r w:rsidRPr="009A504B">
        <w:rPr>
          <w:sz w:val="18"/>
          <w:szCs w:val="18"/>
        </w:rPr>
        <w:t xml:space="preserve">JNC = Joint National Committee, KMS = knowledge management system, LDL = low density lipoprotein, LLT = lower lipid levels, MI = myocardial infarction, mo = month/months, MPC = model predictive control, N = number, NAEPP = National Asthma Education and Prevention Program, NPT = near-patient testing, NR = not reported, NS = not significant, NSAID = nonsterioidal anti-inflammatory drug, OR = odds ratio, p = probability, PA = physician assistant, PCP = primary care physician, PDA = personal digital assistant, PE = pulmonary embolism, QALY = quality-adjusted life year, RCT = randomized controlled trial, </w:t>
      </w:r>
      <w:r w:rsidRPr="009A504B">
        <w:rPr>
          <w:color w:val="000000"/>
          <w:sz w:val="18"/>
          <w:szCs w:val="18"/>
        </w:rPr>
        <w:t>RR = relative risk,</w:t>
      </w:r>
      <w:r w:rsidRPr="009A504B">
        <w:rPr>
          <w:sz w:val="18"/>
          <w:szCs w:val="18"/>
        </w:rPr>
        <w:t xml:space="preserve"> Sbp = systolic blood pressure, SD = standard deviation, SE = standard error, SOC = standard of care, UC = usual care, vs = versus, </w:t>
      </w:r>
      <w:r w:rsidR="00100287">
        <w:rPr>
          <w:sz w:val="18"/>
          <w:szCs w:val="18"/>
        </w:rPr>
        <w:t>wk = week/weeks, yr = year/year</w:t>
      </w:r>
    </w:p>
    <w:p w:rsidR="00267C86" w:rsidRDefault="00267C86" w:rsidP="00100287">
      <w:pPr>
        <w:rPr>
          <w:rFonts w:eastAsia="Calibri"/>
          <w:noProof/>
          <w:szCs w:val="22"/>
        </w:rPr>
      </w:pPr>
    </w:p>
    <w:sectPr w:rsidR="00267C86" w:rsidSect="00100287">
      <w:footerReference w:type="default" r:id="rId11"/>
      <w:type w:val="continuous"/>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7D4" w:rsidRDefault="009007D4">
      <w:r>
        <w:separator/>
      </w:r>
    </w:p>
  </w:endnote>
  <w:endnote w:type="continuationSeparator" w:id="0">
    <w:p w:rsidR="009007D4" w:rsidRDefault="0090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iz Quadrat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CD5" w:rsidRDefault="00992CD5" w:rsidP="00267C86">
    <w:pPr>
      <w:pStyle w:val="Footer"/>
      <w:framePr w:wrap="around" w:vAnchor="text" w:hAnchor="margin" w:xAlign="center" w:y="1"/>
      <w:rPr>
        <w:rStyle w:val="PageNumber0"/>
      </w:rPr>
    </w:pPr>
    <w:r>
      <w:rPr>
        <w:rStyle w:val="PageNumber0"/>
      </w:rPr>
      <w:fldChar w:fldCharType="begin"/>
    </w:r>
    <w:r>
      <w:rPr>
        <w:rStyle w:val="PageNumber0"/>
      </w:rPr>
      <w:instrText xml:space="preserve">PAGE  </w:instrText>
    </w:r>
    <w:r>
      <w:rPr>
        <w:rStyle w:val="PageNumber0"/>
      </w:rPr>
      <w:fldChar w:fldCharType="end"/>
    </w:r>
  </w:p>
  <w:p w:rsidR="00992CD5" w:rsidRDefault="00992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CD5" w:rsidRDefault="00992CD5" w:rsidP="005D1284">
    <w:pPr>
      <w:pStyle w:val="PageNumber"/>
    </w:pPr>
  </w:p>
  <w:p w:rsidR="00992CD5" w:rsidRDefault="00992C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CD5" w:rsidRDefault="00992CD5" w:rsidP="00945F88">
    <w:pPr>
      <w:pStyle w:val="PageNumber"/>
    </w:pPr>
  </w:p>
  <w:p w:rsidR="00992CD5" w:rsidRDefault="00992C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7D4" w:rsidRDefault="009007D4">
      <w:r>
        <w:separator/>
      </w:r>
    </w:p>
  </w:footnote>
  <w:footnote w:type="continuationSeparator" w:id="0">
    <w:p w:rsidR="009007D4" w:rsidRDefault="00900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3168E8F8">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3A66AF86">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5306926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9188A53E">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C854B8C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C25CCD50">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2DF68AA2">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E1ECDA0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CE60F584">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125D230F"/>
    <w:multiLevelType w:val="hybridMultilevel"/>
    <w:tmpl w:val="0A0CB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9784A"/>
    <w:multiLevelType w:val="hybridMultilevel"/>
    <w:tmpl w:val="185033F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2390505"/>
    <w:multiLevelType w:val="hybridMultilevel"/>
    <w:tmpl w:val="8E4C6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707FAC"/>
    <w:multiLevelType w:val="hybridMultilevel"/>
    <w:tmpl w:val="7C400BA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B7E1D00"/>
    <w:multiLevelType w:val="hybridMultilevel"/>
    <w:tmpl w:val="441E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C32F77"/>
    <w:multiLevelType w:val="hybridMultilevel"/>
    <w:tmpl w:val="119ABC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5133BC"/>
    <w:multiLevelType w:val="hybridMultilevel"/>
    <w:tmpl w:val="E362C696"/>
    <w:lvl w:ilvl="0" w:tplc="12C42F76">
      <w:start w:val="1"/>
      <w:numFmt w:val="decimal"/>
      <w:pStyle w:val="NumberedList"/>
      <w:lvlText w:val="%1."/>
      <w:lvlJc w:val="left"/>
      <w:pPr>
        <w:ind w:left="1080" w:hanging="360"/>
      </w:pPr>
      <w:rPr>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8D64D8"/>
    <w:multiLevelType w:val="hybridMultilevel"/>
    <w:tmpl w:val="F232FF6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16F6083"/>
    <w:multiLevelType w:val="hybridMultilevel"/>
    <w:tmpl w:val="87C4FE56"/>
    <w:lvl w:ilvl="0" w:tplc="B2223F18">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3A7DB3"/>
    <w:multiLevelType w:val="hybridMultilevel"/>
    <w:tmpl w:val="07385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1D5C56"/>
    <w:multiLevelType w:val="hybridMultilevel"/>
    <w:tmpl w:val="4E7A278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9825586"/>
    <w:multiLevelType w:val="hybridMultilevel"/>
    <w:tmpl w:val="5656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401FCA"/>
    <w:multiLevelType w:val="hybridMultilevel"/>
    <w:tmpl w:val="8F4CF7E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2"/>
  </w:num>
  <w:num w:numId="3">
    <w:abstractNumId w:val="5"/>
  </w:num>
  <w:num w:numId="4">
    <w:abstractNumId w:val="14"/>
  </w:num>
  <w:num w:numId="5">
    <w:abstractNumId w:val="3"/>
  </w:num>
  <w:num w:numId="6">
    <w:abstractNumId w:val="12"/>
  </w:num>
  <w:num w:numId="7">
    <w:abstractNumId w:val="9"/>
  </w:num>
  <w:num w:numId="8">
    <w:abstractNumId w:val="0"/>
  </w:num>
  <w:num w:numId="9">
    <w:abstractNumId w:val="7"/>
  </w:num>
  <w:num w:numId="10">
    <w:abstractNumId w:val="11"/>
  </w:num>
  <w:num w:numId="11">
    <w:abstractNumId w:val="4"/>
  </w:num>
  <w:num w:numId="12">
    <w:abstractNumId w:val="1"/>
  </w:num>
  <w:num w:numId="13">
    <w:abstractNumId w:val="13"/>
  </w:num>
  <w:num w:numId="14">
    <w:abstractNumId w:val="6"/>
  </w:num>
  <w:num w:numId="15">
    <w:abstractNumId w:val="8"/>
    <w:lvlOverride w:ilvl="0">
      <w:startOverride w:val="1"/>
    </w:lvlOverride>
  </w:num>
  <w:num w:numId="16">
    <w:abstractNumId w:val="8"/>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F1"/>
    <w:rsid w:val="00003CDD"/>
    <w:rsid w:val="00007415"/>
    <w:rsid w:val="00025E2D"/>
    <w:rsid w:val="000311F5"/>
    <w:rsid w:val="0006017D"/>
    <w:rsid w:val="00060E10"/>
    <w:rsid w:val="00075554"/>
    <w:rsid w:val="00080D51"/>
    <w:rsid w:val="00081848"/>
    <w:rsid w:val="000844D9"/>
    <w:rsid w:val="000850F6"/>
    <w:rsid w:val="0009453F"/>
    <w:rsid w:val="000A4A90"/>
    <w:rsid w:val="000C6CC9"/>
    <w:rsid w:val="000D54CA"/>
    <w:rsid w:val="000D646B"/>
    <w:rsid w:val="000D6DCB"/>
    <w:rsid w:val="00100287"/>
    <w:rsid w:val="00120920"/>
    <w:rsid w:val="001214E8"/>
    <w:rsid w:val="00132B29"/>
    <w:rsid w:val="001352AF"/>
    <w:rsid w:val="0013709B"/>
    <w:rsid w:val="001466BF"/>
    <w:rsid w:val="0016619E"/>
    <w:rsid w:val="00167198"/>
    <w:rsid w:val="001745C4"/>
    <w:rsid w:val="0017667A"/>
    <w:rsid w:val="001929B5"/>
    <w:rsid w:val="001946D2"/>
    <w:rsid w:val="001A2E69"/>
    <w:rsid w:val="001A405A"/>
    <w:rsid w:val="001B1197"/>
    <w:rsid w:val="001C07DF"/>
    <w:rsid w:val="001E6D3A"/>
    <w:rsid w:val="001F00D7"/>
    <w:rsid w:val="001F391E"/>
    <w:rsid w:val="001F4871"/>
    <w:rsid w:val="001F5D30"/>
    <w:rsid w:val="00201ED0"/>
    <w:rsid w:val="00201F4B"/>
    <w:rsid w:val="00204BB3"/>
    <w:rsid w:val="00205EF3"/>
    <w:rsid w:val="00213A17"/>
    <w:rsid w:val="00221664"/>
    <w:rsid w:val="002217BC"/>
    <w:rsid w:val="00234F65"/>
    <w:rsid w:val="0024184D"/>
    <w:rsid w:val="002445E1"/>
    <w:rsid w:val="00263CC8"/>
    <w:rsid w:val="00267C86"/>
    <w:rsid w:val="00275260"/>
    <w:rsid w:val="002808CE"/>
    <w:rsid w:val="002844D3"/>
    <w:rsid w:val="00290E2F"/>
    <w:rsid w:val="002930EC"/>
    <w:rsid w:val="002965E1"/>
    <w:rsid w:val="002A09F0"/>
    <w:rsid w:val="002A7892"/>
    <w:rsid w:val="002A7A3B"/>
    <w:rsid w:val="002B0113"/>
    <w:rsid w:val="002C1357"/>
    <w:rsid w:val="002D7B3B"/>
    <w:rsid w:val="002E24D3"/>
    <w:rsid w:val="002F65D7"/>
    <w:rsid w:val="00301B5F"/>
    <w:rsid w:val="00310308"/>
    <w:rsid w:val="003107E4"/>
    <w:rsid w:val="00311630"/>
    <w:rsid w:val="003134AC"/>
    <w:rsid w:val="00314727"/>
    <w:rsid w:val="003319F4"/>
    <w:rsid w:val="00336E96"/>
    <w:rsid w:val="00336FC1"/>
    <w:rsid w:val="0034410E"/>
    <w:rsid w:val="00345E7F"/>
    <w:rsid w:val="00370668"/>
    <w:rsid w:val="00394C62"/>
    <w:rsid w:val="00396601"/>
    <w:rsid w:val="003D6248"/>
    <w:rsid w:val="003F21BA"/>
    <w:rsid w:val="0040239E"/>
    <w:rsid w:val="004041A8"/>
    <w:rsid w:val="00407ECC"/>
    <w:rsid w:val="004154E9"/>
    <w:rsid w:val="00430417"/>
    <w:rsid w:val="00443C7F"/>
    <w:rsid w:val="00443E8B"/>
    <w:rsid w:val="004612E0"/>
    <w:rsid w:val="004718C6"/>
    <w:rsid w:val="00490D7D"/>
    <w:rsid w:val="004A4A28"/>
    <w:rsid w:val="004C587E"/>
    <w:rsid w:val="004D50AB"/>
    <w:rsid w:val="004E3C7A"/>
    <w:rsid w:val="00512E9C"/>
    <w:rsid w:val="00517F3F"/>
    <w:rsid w:val="00524C81"/>
    <w:rsid w:val="00534B70"/>
    <w:rsid w:val="0054535E"/>
    <w:rsid w:val="00547290"/>
    <w:rsid w:val="005709C8"/>
    <w:rsid w:val="00571D14"/>
    <w:rsid w:val="00574073"/>
    <w:rsid w:val="0059271A"/>
    <w:rsid w:val="005957E5"/>
    <w:rsid w:val="005A3FCF"/>
    <w:rsid w:val="005A4688"/>
    <w:rsid w:val="005B065C"/>
    <w:rsid w:val="005B3F29"/>
    <w:rsid w:val="005D1284"/>
    <w:rsid w:val="005E42EB"/>
    <w:rsid w:val="005E6717"/>
    <w:rsid w:val="005F5FB4"/>
    <w:rsid w:val="005F6688"/>
    <w:rsid w:val="00603568"/>
    <w:rsid w:val="00621A5F"/>
    <w:rsid w:val="00622558"/>
    <w:rsid w:val="006500EF"/>
    <w:rsid w:val="00693E74"/>
    <w:rsid w:val="006C2A1D"/>
    <w:rsid w:val="006C37FB"/>
    <w:rsid w:val="006C3A06"/>
    <w:rsid w:val="006D07C5"/>
    <w:rsid w:val="006D3E3F"/>
    <w:rsid w:val="006D782E"/>
    <w:rsid w:val="006F6E6B"/>
    <w:rsid w:val="00702617"/>
    <w:rsid w:val="00721DA1"/>
    <w:rsid w:val="00736817"/>
    <w:rsid w:val="007507DD"/>
    <w:rsid w:val="007A5372"/>
    <w:rsid w:val="007A616B"/>
    <w:rsid w:val="007C24F5"/>
    <w:rsid w:val="007C538F"/>
    <w:rsid w:val="007E31F3"/>
    <w:rsid w:val="007F616A"/>
    <w:rsid w:val="00803DC5"/>
    <w:rsid w:val="0080457C"/>
    <w:rsid w:val="0082352D"/>
    <w:rsid w:val="00824AAC"/>
    <w:rsid w:val="00826E4A"/>
    <w:rsid w:val="00832E69"/>
    <w:rsid w:val="008357CC"/>
    <w:rsid w:val="00842A70"/>
    <w:rsid w:val="008479EB"/>
    <w:rsid w:val="00861563"/>
    <w:rsid w:val="00862F5F"/>
    <w:rsid w:val="00865FA1"/>
    <w:rsid w:val="0087420D"/>
    <w:rsid w:val="0087563D"/>
    <w:rsid w:val="00875F13"/>
    <w:rsid w:val="008933E3"/>
    <w:rsid w:val="00895F5A"/>
    <w:rsid w:val="008A07F1"/>
    <w:rsid w:val="008F0C3C"/>
    <w:rsid w:val="008F0E65"/>
    <w:rsid w:val="008F2E49"/>
    <w:rsid w:val="008F5D0C"/>
    <w:rsid w:val="008F6E8F"/>
    <w:rsid w:val="009007D4"/>
    <w:rsid w:val="00922827"/>
    <w:rsid w:val="009262E9"/>
    <w:rsid w:val="0092648D"/>
    <w:rsid w:val="00933864"/>
    <w:rsid w:val="00935996"/>
    <w:rsid w:val="00945F88"/>
    <w:rsid w:val="009778C0"/>
    <w:rsid w:val="00985999"/>
    <w:rsid w:val="00992CD5"/>
    <w:rsid w:val="009A22F6"/>
    <w:rsid w:val="009C39D5"/>
    <w:rsid w:val="009E5CD4"/>
    <w:rsid w:val="00A04E17"/>
    <w:rsid w:val="00A25CB8"/>
    <w:rsid w:val="00A27A8B"/>
    <w:rsid w:val="00A37AC4"/>
    <w:rsid w:val="00A433AE"/>
    <w:rsid w:val="00A646B0"/>
    <w:rsid w:val="00A77D78"/>
    <w:rsid w:val="00A961D1"/>
    <w:rsid w:val="00AC3F13"/>
    <w:rsid w:val="00AE2E66"/>
    <w:rsid w:val="00AE5913"/>
    <w:rsid w:val="00AE5A5B"/>
    <w:rsid w:val="00AF06F7"/>
    <w:rsid w:val="00B038D0"/>
    <w:rsid w:val="00B078F5"/>
    <w:rsid w:val="00B11E04"/>
    <w:rsid w:val="00B1317C"/>
    <w:rsid w:val="00B1503A"/>
    <w:rsid w:val="00B17797"/>
    <w:rsid w:val="00B32942"/>
    <w:rsid w:val="00B3346A"/>
    <w:rsid w:val="00B36DA3"/>
    <w:rsid w:val="00B45348"/>
    <w:rsid w:val="00B67322"/>
    <w:rsid w:val="00B720C3"/>
    <w:rsid w:val="00B92DE1"/>
    <w:rsid w:val="00B95006"/>
    <w:rsid w:val="00BA01F1"/>
    <w:rsid w:val="00BA48E1"/>
    <w:rsid w:val="00BA65B2"/>
    <w:rsid w:val="00BA6EAD"/>
    <w:rsid w:val="00BC64D2"/>
    <w:rsid w:val="00BD14E9"/>
    <w:rsid w:val="00BD3686"/>
    <w:rsid w:val="00BD45A9"/>
    <w:rsid w:val="00BD5CDE"/>
    <w:rsid w:val="00BE59FF"/>
    <w:rsid w:val="00BF5F0F"/>
    <w:rsid w:val="00C0254E"/>
    <w:rsid w:val="00C12A75"/>
    <w:rsid w:val="00C167E0"/>
    <w:rsid w:val="00C253BD"/>
    <w:rsid w:val="00C26A81"/>
    <w:rsid w:val="00C326F6"/>
    <w:rsid w:val="00C414BD"/>
    <w:rsid w:val="00C41D59"/>
    <w:rsid w:val="00C538A7"/>
    <w:rsid w:val="00C620E0"/>
    <w:rsid w:val="00C661AF"/>
    <w:rsid w:val="00C66765"/>
    <w:rsid w:val="00C67B72"/>
    <w:rsid w:val="00C7123E"/>
    <w:rsid w:val="00C95AB3"/>
    <w:rsid w:val="00C97F61"/>
    <w:rsid w:val="00CB48D5"/>
    <w:rsid w:val="00CC19C6"/>
    <w:rsid w:val="00CC3208"/>
    <w:rsid w:val="00CD2D43"/>
    <w:rsid w:val="00CD4325"/>
    <w:rsid w:val="00CE1B39"/>
    <w:rsid w:val="00CE23E3"/>
    <w:rsid w:val="00D10A6F"/>
    <w:rsid w:val="00D5206A"/>
    <w:rsid w:val="00D54E4A"/>
    <w:rsid w:val="00D710F4"/>
    <w:rsid w:val="00D853F1"/>
    <w:rsid w:val="00D86A99"/>
    <w:rsid w:val="00D90B24"/>
    <w:rsid w:val="00D93203"/>
    <w:rsid w:val="00DC007B"/>
    <w:rsid w:val="00DC2450"/>
    <w:rsid w:val="00DC5546"/>
    <w:rsid w:val="00DD3873"/>
    <w:rsid w:val="00DE3F2C"/>
    <w:rsid w:val="00E07F17"/>
    <w:rsid w:val="00E12FEB"/>
    <w:rsid w:val="00E2381A"/>
    <w:rsid w:val="00E442E3"/>
    <w:rsid w:val="00E525A6"/>
    <w:rsid w:val="00E54004"/>
    <w:rsid w:val="00E62FCA"/>
    <w:rsid w:val="00E75DB8"/>
    <w:rsid w:val="00E82254"/>
    <w:rsid w:val="00E94F46"/>
    <w:rsid w:val="00EB5922"/>
    <w:rsid w:val="00EB72E8"/>
    <w:rsid w:val="00EC7E40"/>
    <w:rsid w:val="00ED0A0B"/>
    <w:rsid w:val="00EF4D32"/>
    <w:rsid w:val="00EF754B"/>
    <w:rsid w:val="00F37CC3"/>
    <w:rsid w:val="00F440C8"/>
    <w:rsid w:val="00F46B31"/>
    <w:rsid w:val="00F56666"/>
    <w:rsid w:val="00F56A6C"/>
    <w:rsid w:val="00F671D3"/>
    <w:rsid w:val="00F918F6"/>
    <w:rsid w:val="00F9258E"/>
    <w:rsid w:val="00FA789D"/>
    <w:rsid w:val="00FE290F"/>
    <w:rsid w:val="00FF31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uiPriority="22" w:qFormat="1"/>
    <w:lsdException w:name="Emphasis" w:uiPriority="2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1214E8"/>
    <w:rPr>
      <w:rFonts w:ascii="Times New Roman" w:eastAsia="Times New Roman" w:hAnsi="Times New Roman"/>
      <w:sz w:val="24"/>
      <w:szCs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6C3A0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6C3A06"/>
    <w:pPr>
      <w:keepNext/>
      <w:keepLines/>
      <w:spacing w:before="200" w:line="276" w:lineRule="auto"/>
      <w:outlineLvl w:val="2"/>
    </w:pPr>
    <w:rPr>
      <w:rFonts w:ascii="Cambria" w:hAnsi="Cambria"/>
      <w:b/>
      <w:bCs/>
      <w:color w:val="4F81BD"/>
      <w:sz w:val="22"/>
      <w:szCs w:val="22"/>
    </w:rPr>
  </w:style>
  <w:style w:type="paragraph" w:styleId="Heading4">
    <w:name w:val="heading 4"/>
    <w:basedOn w:val="Normal"/>
    <w:next w:val="Normal"/>
    <w:link w:val="Heading4Char"/>
    <w:uiPriority w:val="9"/>
    <w:qFormat/>
    <w:rsid w:val="00201ED0"/>
    <w:pPr>
      <w:keepNext/>
      <w:spacing w:line="480" w:lineRule="auto"/>
      <w:outlineLvl w:val="3"/>
    </w:pPr>
    <w:rPr>
      <w:rFonts w:ascii="Arial" w:hAnsi="Arial" w:cs="Arial"/>
      <w:b/>
      <w:sz w:val="28"/>
    </w:rPr>
  </w:style>
  <w:style w:type="paragraph" w:styleId="Heading5">
    <w:name w:val="heading 5"/>
    <w:basedOn w:val="Normal"/>
    <w:next w:val="Normal"/>
    <w:link w:val="Heading5Char"/>
    <w:uiPriority w:val="9"/>
    <w:unhideWhenUsed/>
    <w:qFormat/>
    <w:rsid w:val="006C3A06"/>
    <w:pPr>
      <w:keepNext/>
      <w:keepLines/>
      <w:spacing w:before="200" w:line="276" w:lineRule="auto"/>
      <w:outlineLvl w:val="4"/>
    </w:pPr>
    <w:rPr>
      <w:rFonts w:ascii="Cambria" w:hAnsi="Cambria"/>
      <w:color w:val="243F60"/>
      <w:sz w:val="22"/>
      <w:szCs w:val="22"/>
    </w:rPr>
  </w:style>
  <w:style w:type="paragraph" w:styleId="Heading6">
    <w:name w:val="heading 6"/>
    <w:basedOn w:val="Normal"/>
    <w:next w:val="Normal"/>
    <w:link w:val="Heading6Char"/>
    <w:uiPriority w:val="9"/>
    <w:unhideWhenUsed/>
    <w:qFormat/>
    <w:rsid w:val="00267C86"/>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6C3A06"/>
    <w:pPr>
      <w:keepNext/>
      <w:widowControl w:val="0"/>
      <w:spacing w:line="480" w:lineRule="auto"/>
      <w:jc w:val="center"/>
      <w:outlineLvl w:val="6"/>
    </w:pPr>
    <w:rPr>
      <w:rFonts w:ascii="Arial" w:hAnsi="Arial" w:cs="Arial"/>
      <w:b/>
      <w:bCs/>
      <w:kern w:val="32"/>
      <w:sz w:val="32"/>
      <w:szCs w:val="32"/>
    </w:rPr>
  </w:style>
  <w:style w:type="paragraph" w:styleId="Heading8">
    <w:name w:val="heading 8"/>
    <w:basedOn w:val="Normal"/>
    <w:next w:val="Normal"/>
    <w:link w:val="Heading8Char"/>
    <w:rsid w:val="006C3A06"/>
    <w:pPr>
      <w:keepNext/>
      <w:keepLines/>
      <w:spacing w:before="200"/>
      <w:outlineLvl w:val="7"/>
    </w:pPr>
    <w:rPr>
      <w:rFonts w:ascii="Cambria" w:eastAsia="MS Gothic"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rsid w:val="006C2A1D"/>
    <w:pPr>
      <w:spacing w:before="100" w:beforeAutospacing="1" w:after="100" w:afterAutospacing="1"/>
    </w:p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qFormat/>
    <w:rsid w:val="006C2A1D"/>
    <w:rPr>
      <w:lang w:val="en-CA"/>
    </w:rPr>
  </w:style>
  <w:style w:type="paragraph" w:styleId="TOC2">
    <w:name w:val="toc 2"/>
    <w:basedOn w:val="Normal"/>
    <w:next w:val="Normal"/>
    <w:autoRedefine/>
    <w:uiPriority w:val="39"/>
    <w:qFormat/>
    <w:rsid w:val="00EB72E8"/>
    <w:pPr>
      <w:tabs>
        <w:tab w:val="right" w:leader="dot" w:pos="9350"/>
      </w:tabs>
    </w:pPr>
    <w:rPr>
      <w:noProof/>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2648D"/>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rsid w:val="006C2A1D"/>
    <w:rPr>
      <w:rFonts w:ascii="Tahoma" w:hAnsi="Tahoma" w:cs="Tahoma"/>
      <w:sz w:val="16"/>
      <w:szCs w:val="16"/>
    </w:rPr>
  </w:style>
  <w:style w:type="character" w:styleId="CommentReference">
    <w:name w:val="annotation reference"/>
    <w:basedOn w:val="DefaultParagraphFont"/>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571D14"/>
    <w:rPr>
      <w:sz w:val="22"/>
      <w:szCs w:val="22"/>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16"/>
      </w:numPr>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character" w:styleId="Hyperlink">
    <w:name w:val="Hyperlink"/>
    <w:basedOn w:val="DefaultParagraphFont"/>
    <w:uiPriority w:val="99"/>
    <w:rsid w:val="00CD4325"/>
    <w:rPr>
      <w:color w:val="0000FF"/>
      <w:u w:val="single"/>
    </w:rPr>
  </w:style>
  <w:style w:type="paragraph" w:customStyle="1" w:styleId="BodyText">
    <w:name w:val="BodyText"/>
    <w:basedOn w:val="Normal"/>
    <w:link w:val="BodyTextChar"/>
    <w:rsid w:val="00CE23E3"/>
    <w:pPr>
      <w:spacing w:after="120"/>
    </w:pPr>
  </w:style>
  <w:style w:type="character" w:customStyle="1" w:styleId="BodyTextChar">
    <w:name w:val="BodyText Char"/>
    <w:basedOn w:val="DefaultParagraphFont"/>
    <w:link w:val="BodyText"/>
    <w:rsid w:val="00CE23E3"/>
    <w:rPr>
      <w:rFonts w:ascii="Times New Roman" w:eastAsia="Times New Roman" w:hAnsi="Times New Roman"/>
      <w:sz w:val="24"/>
      <w:szCs w:val="24"/>
    </w:rPr>
  </w:style>
  <w:style w:type="paragraph" w:customStyle="1" w:styleId="TitlePageReportNumber">
    <w:name w:val="Title Page Report Number"/>
    <w:basedOn w:val="Normal"/>
    <w:rsid w:val="00CE23E3"/>
    <w:rPr>
      <w:rFonts w:ascii="Arial" w:eastAsia="Times" w:hAnsi="Arial"/>
      <w:b/>
      <w:sz w:val="28"/>
    </w:rPr>
  </w:style>
  <w:style w:type="paragraph" w:customStyle="1" w:styleId="Default">
    <w:name w:val="Default"/>
    <w:rsid w:val="00CE23E3"/>
    <w:pPr>
      <w:autoSpaceDE w:val="0"/>
      <w:autoSpaceDN w:val="0"/>
      <w:adjustRightInd w:val="0"/>
    </w:pPr>
    <w:rPr>
      <w:rFonts w:ascii="Times New Roman" w:eastAsia="Times New Roman" w:hAnsi="Times New Roman"/>
      <w:color w:val="000000"/>
      <w:sz w:val="24"/>
      <w:szCs w:val="24"/>
    </w:rPr>
  </w:style>
  <w:style w:type="paragraph" w:customStyle="1" w:styleId="Style-3">
    <w:name w:val="Style-3"/>
    <w:rsid w:val="001214E8"/>
    <w:rPr>
      <w:rFonts w:ascii="Times New Roman" w:eastAsia="Times New Roman" w:hAnsi="Times New Roman"/>
      <w:sz w:val="24"/>
      <w:szCs w:val="24"/>
    </w:rPr>
  </w:style>
  <w:style w:type="character" w:styleId="PageNumber0">
    <w:name w:val="page number"/>
    <w:rsid w:val="001214E8"/>
    <w:rPr>
      <w:rFonts w:cs="Times New Roman"/>
    </w:rPr>
  </w:style>
  <w:style w:type="character" w:customStyle="1" w:styleId="CommentTextChar">
    <w:name w:val="Comment Text Char"/>
    <w:link w:val="CommentText"/>
    <w:uiPriority w:val="99"/>
    <w:rsid w:val="007F616A"/>
  </w:style>
  <w:style w:type="character" w:customStyle="1" w:styleId="Heading4Char">
    <w:name w:val="Heading 4 Char"/>
    <w:basedOn w:val="DefaultParagraphFont"/>
    <w:link w:val="Heading4"/>
    <w:uiPriority w:val="9"/>
    <w:rsid w:val="00201ED0"/>
    <w:rPr>
      <w:rFonts w:ascii="Arial" w:eastAsia="Times New Roman" w:hAnsi="Arial" w:cs="Arial"/>
      <w:b/>
      <w:sz w:val="28"/>
      <w:szCs w:val="24"/>
    </w:rPr>
  </w:style>
  <w:style w:type="paragraph" w:styleId="TOC3">
    <w:name w:val="toc 3"/>
    <w:basedOn w:val="Normal"/>
    <w:next w:val="Normal"/>
    <w:autoRedefine/>
    <w:uiPriority w:val="39"/>
    <w:unhideWhenUsed/>
    <w:qFormat/>
    <w:rsid w:val="00935996"/>
    <w:pPr>
      <w:tabs>
        <w:tab w:val="right" w:leader="dot" w:pos="9350"/>
      </w:tabs>
    </w:pPr>
    <w:rPr>
      <w:rFonts w:eastAsia="MS Mincho"/>
      <w:b/>
      <w:lang w:eastAsia="ja-JP"/>
    </w:rPr>
  </w:style>
  <w:style w:type="paragraph" w:styleId="TableofFigures">
    <w:name w:val="table of figures"/>
    <w:basedOn w:val="Normal"/>
    <w:next w:val="Normal"/>
    <w:uiPriority w:val="99"/>
    <w:rsid w:val="00201ED0"/>
  </w:style>
  <w:style w:type="character" w:customStyle="1" w:styleId="Heading2Char">
    <w:name w:val="Heading 2 Char"/>
    <w:basedOn w:val="DefaultParagraphFont"/>
    <w:link w:val="Heading2"/>
    <w:uiPriority w:val="9"/>
    <w:rsid w:val="006C3A06"/>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6C3A06"/>
    <w:rPr>
      <w:rFonts w:ascii="Cambria" w:eastAsia="Times New Roman" w:hAnsi="Cambria"/>
      <w:b/>
      <w:bCs/>
      <w:color w:val="4F81BD"/>
      <w:sz w:val="22"/>
      <w:szCs w:val="22"/>
    </w:rPr>
  </w:style>
  <w:style w:type="character" w:customStyle="1" w:styleId="Heading5Char">
    <w:name w:val="Heading 5 Char"/>
    <w:basedOn w:val="DefaultParagraphFont"/>
    <w:link w:val="Heading5"/>
    <w:uiPriority w:val="9"/>
    <w:rsid w:val="006C3A06"/>
    <w:rPr>
      <w:rFonts w:ascii="Cambria" w:eastAsia="Times New Roman" w:hAnsi="Cambria"/>
      <w:color w:val="243F60"/>
      <w:sz w:val="22"/>
      <w:szCs w:val="22"/>
    </w:rPr>
  </w:style>
  <w:style w:type="character" w:customStyle="1" w:styleId="Heading7Char">
    <w:name w:val="Heading 7 Char"/>
    <w:basedOn w:val="DefaultParagraphFont"/>
    <w:link w:val="Heading7"/>
    <w:uiPriority w:val="9"/>
    <w:rsid w:val="006C3A06"/>
    <w:rPr>
      <w:rFonts w:ascii="Arial" w:eastAsia="Times New Roman" w:hAnsi="Arial" w:cs="Arial"/>
      <w:b/>
      <w:bCs/>
      <w:kern w:val="32"/>
      <w:sz w:val="32"/>
      <w:szCs w:val="32"/>
    </w:rPr>
  </w:style>
  <w:style w:type="character" w:customStyle="1" w:styleId="Heading8Char">
    <w:name w:val="Heading 8 Char"/>
    <w:basedOn w:val="DefaultParagraphFont"/>
    <w:link w:val="Heading8"/>
    <w:rsid w:val="006C3A06"/>
    <w:rPr>
      <w:rFonts w:ascii="Cambria" w:eastAsia="MS Gothic" w:hAnsi="Cambria"/>
      <w:color w:val="404040"/>
    </w:rPr>
  </w:style>
  <w:style w:type="paragraph" w:styleId="BodyText0">
    <w:name w:val="Body Text"/>
    <w:basedOn w:val="Normal"/>
    <w:link w:val="BodyTextChar0"/>
    <w:uiPriority w:val="99"/>
    <w:rsid w:val="006C3A06"/>
    <w:rPr>
      <w:rFonts w:ascii="Arial" w:hAnsi="Arial"/>
      <w:b/>
      <w:bCs/>
      <w:sz w:val="16"/>
      <w:szCs w:val="20"/>
    </w:rPr>
  </w:style>
  <w:style w:type="character" w:customStyle="1" w:styleId="BodyTextChar0">
    <w:name w:val="Body Text Char"/>
    <w:basedOn w:val="DefaultParagraphFont"/>
    <w:link w:val="BodyText0"/>
    <w:uiPriority w:val="99"/>
    <w:rsid w:val="006C3A06"/>
    <w:rPr>
      <w:rFonts w:ascii="Arial" w:eastAsia="Times New Roman" w:hAnsi="Arial"/>
      <w:b/>
      <w:bCs/>
      <w:sz w:val="16"/>
    </w:rPr>
  </w:style>
  <w:style w:type="character" w:styleId="LineNumber">
    <w:name w:val="line number"/>
    <w:rsid w:val="006C3A06"/>
    <w:rPr>
      <w:rFonts w:cs="Times New Roman"/>
    </w:rPr>
  </w:style>
  <w:style w:type="character" w:styleId="Emphasis">
    <w:name w:val="Emphasis"/>
    <w:uiPriority w:val="20"/>
    <w:qFormat/>
    <w:rsid w:val="006C3A06"/>
    <w:rPr>
      <w:rFonts w:cs="Times New Roman"/>
      <w:i/>
      <w:iCs/>
    </w:rPr>
  </w:style>
  <w:style w:type="paragraph" w:styleId="HTMLPreformatted">
    <w:name w:val="HTML Preformatted"/>
    <w:basedOn w:val="Normal"/>
    <w:link w:val="HTMLPreformattedChar"/>
    <w:uiPriority w:val="99"/>
    <w:rsid w:val="006C3A0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C3A06"/>
    <w:rPr>
      <w:rFonts w:ascii="Courier New" w:eastAsia="Times New Roman" w:hAnsi="Courier New" w:cs="Courier New"/>
    </w:rPr>
  </w:style>
  <w:style w:type="character" w:customStyle="1" w:styleId="CommentSubjectChar">
    <w:name w:val="Comment Subject Char"/>
    <w:link w:val="CommentSubject"/>
    <w:uiPriority w:val="99"/>
    <w:rsid w:val="006C3A06"/>
    <w:rPr>
      <w:b/>
      <w:bCs/>
      <w:szCs w:val="24"/>
    </w:rPr>
  </w:style>
  <w:style w:type="paragraph" w:styleId="BodyText3">
    <w:name w:val="Body Text 3"/>
    <w:basedOn w:val="Normal"/>
    <w:link w:val="BodyText3Char"/>
    <w:uiPriority w:val="99"/>
    <w:rsid w:val="006C3A06"/>
    <w:pPr>
      <w:spacing w:after="120"/>
    </w:pPr>
    <w:rPr>
      <w:sz w:val="16"/>
      <w:szCs w:val="16"/>
    </w:rPr>
  </w:style>
  <w:style w:type="character" w:customStyle="1" w:styleId="BodyText3Char">
    <w:name w:val="Body Text 3 Char"/>
    <w:basedOn w:val="DefaultParagraphFont"/>
    <w:link w:val="BodyText3"/>
    <w:uiPriority w:val="99"/>
    <w:rsid w:val="006C3A06"/>
    <w:rPr>
      <w:rFonts w:ascii="Times New Roman" w:eastAsia="Times New Roman" w:hAnsi="Times New Roman"/>
      <w:sz w:val="16"/>
      <w:szCs w:val="16"/>
    </w:rPr>
  </w:style>
  <w:style w:type="paragraph" w:customStyle="1" w:styleId="ChapterHeading0">
    <w:name w:val="Chapter Heading"/>
    <w:basedOn w:val="Normal"/>
    <w:next w:val="BodyTextFirstIndent"/>
    <w:uiPriority w:val="99"/>
    <w:rsid w:val="006C3A06"/>
    <w:rPr>
      <w:rFonts w:ascii="Arial" w:hAnsi="Arial"/>
      <w:b/>
      <w:sz w:val="36"/>
      <w:szCs w:val="20"/>
    </w:rPr>
  </w:style>
  <w:style w:type="paragraph" w:styleId="BodyTextFirstIndent">
    <w:name w:val="Body Text First Indent"/>
    <w:basedOn w:val="BodyText0"/>
    <w:link w:val="BodyTextFirstIndentChar"/>
    <w:uiPriority w:val="99"/>
    <w:rsid w:val="006C3A06"/>
    <w:pPr>
      <w:spacing w:after="120"/>
      <w:ind w:firstLine="210"/>
    </w:pPr>
    <w:rPr>
      <w:rFonts w:ascii="Times New Roman" w:hAnsi="Times New Roman"/>
      <w:b w:val="0"/>
      <w:bCs w:val="0"/>
      <w:sz w:val="24"/>
      <w:szCs w:val="24"/>
    </w:rPr>
  </w:style>
  <w:style w:type="character" w:customStyle="1" w:styleId="BodyTextFirstIndentChar">
    <w:name w:val="Body Text First Indent Char"/>
    <w:basedOn w:val="BodyTextChar0"/>
    <w:link w:val="BodyTextFirstIndent"/>
    <w:uiPriority w:val="99"/>
    <w:rsid w:val="006C3A06"/>
    <w:rPr>
      <w:rFonts w:ascii="Times New Roman" w:eastAsia="Times New Roman" w:hAnsi="Times New Roman"/>
      <w:b/>
      <w:bCs/>
      <w:sz w:val="24"/>
      <w:szCs w:val="24"/>
    </w:rPr>
  </w:style>
  <w:style w:type="paragraph" w:customStyle="1" w:styleId="Pa0">
    <w:name w:val="Pa0"/>
    <w:basedOn w:val="Normal"/>
    <w:next w:val="Normal"/>
    <w:uiPriority w:val="99"/>
    <w:rsid w:val="006C3A06"/>
    <w:pPr>
      <w:autoSpaceDE w:val="0"/>
      <w:autoSpaceDN w:val="0"/>
      <w:adjustRightInd w:val="0"/>
      <w:spacing w:line="241" w:lineRule="atLeast"/>
    </w:pPr>
    <w:rPr>
      <w:rFonts w:ascii="Friz Quadrata" w:hAnsi="Friz Quadrata"/>
    </w:rPr>
  </w:style>
  <w:style w:type="character" w:customStyle="1" w:styleId="A0">
    <w:name w:val="A0"/>
    <w:uiPriority w:val="99"/>
    <w:rsid w:val="006C3A06"/>
    <w:rPr>
      <w:color w:val="000000"/>
      <w:sz w:val="20"/>
    </w:rPr>
  </w:style>
  <w:style w:type="paragraph" w:styleId="BodyTextIndent">
    <w:name w:val="Body Text Indent"/>
    <w:basedOn w:val="Normal"/>
    <w:link w:val="BodyTextIndentChar"/>
    <w:uiPriority w:val="99"/>
    <w:rsid w:val="006C3A06"/>
    <w:pPr>
      <w:spacing w:line="480" w:lineRule="auto"/>
      <w:ind w:firstLine="360"/>
    </w:pPr>
  </w:style>
  <w:style w:type="character" w:customStyle="1" w:styleId="BodyTextIndentChar">
    <w:name w:val="Body Text Indent Char"/>
    <w:basedOn w:val="DefaultParagraphFont"/>
    <w:link w:val="BodyTextIndent"/>
    <w:uiPriority w:val="99"/>
    <w:rsid w:val="006C3A06"/>
    <w:rPr>
      <w:rFonts w:ascii="Times New Roman" w:eastAsia="Times New Roman" w:hAnsi="Times New Roman"/>
      <w:sz w:val="24"/>
      <w:szCs w:val="24"/>
    </w:rPr>
  </w:style>
  <w:style w:type="paragraph" w:styleId="BodyText2">
    <w:name w:val="Body Text 2"/>
    <w:basedOn w:val="Normal"/>
    <w:link w:val="BodyText2Char"/>
    <w:uiPriority w:val="99"/>
    <w:rsid w:val="006C3A06"/>
    <w:rPr>
      <w:rFonts w:ascii="Arial" w:hAnsi="Arial" w:cs="Arial"/>
      <w:b/>
      <w:bCs/>
      <w:iCs/>
      <w:sz w:val="18"/>
      <w:szCs w:val="20"/>
    </w:rPr>
  </w:style>
  <w:style w:type="character" w:customStyle="1" w:styleId="BodyText2Char">
    <w:name w:val="Body Text 2 Char"/>
    <w:basedOn w:val="DefaultParagraphFont"/>
    <w:link w:val="BodyText2"/>
    <w:uiPriority w:val="99"/>
    <w:rsid w:val="006C3A06"/>
    <w:rPr>
      <w:rFonts w:ascii="Arial" w:eastAsia="Times New Roman" w:hAnsi="Arial" w:cs="Arial"/>
      <w:b/>
      <w:bCs/>
      <w:iCs/>
      <w:sz w:val="18"/>
    </w:rPr>
  </w:style>
  <w:style w:type="paragraph" w:styleId="BodyTextIndent2">
    <w:name w:val="Body Text Indent 2"/>
    <w:basedOn w:val="Normal"/>
    <w:link w:val="BodyTextIndent2Char"/>
    <w:uiPriority w:val="99"/>
    <w:rsid w:val="006C3A06"/>
    <w:pPr>
      <w:spacing w:line="480" w:lineRule="auto"/>
      <w:ind w:firstLine="360"/>
    </w:pPr>
  </w:style>
  <w:style w:type="character" w:customStyle="1" w:styleId="BodyTextIndent2Char">
    <w:name w:val="Body Text Indent 2 Char"/>
    <w:basedOn w:val="DefaultParagraphFont"/>
    <w:link w:val="BodyTextIndent2"/>
    <w:uiPriority w:val="99"/>
    <w:rsid w:val="006C3A06"/>
    <w:rPr>
      <w:rFonts w:ascii="Times New Roman" w:eastAsia="Times New Roman" w:hAnsi="Times New Roman"/>
      <w:sz w:val="24"/>
      <w:szCs w:val="24"/>
    </w:rPr>
  </w:style>
  <w:style w:type="paragraph" w:customStyle="1" w:styleId="EPCtext">
    <w:name w:val="EPCtext"/>
    <w:uiPriority w:val="99"/>
    <w:rsid w:val="006C3A06"/>
    <w:pPr>
      <w:widowControl w:val="0"/>
      <w:tabs>
        <w:tab w:val="left" w:pos="0"/>
        <w:tab w:val="left" w:leader="do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
    </w:pPr>
    <w:rPr>
      <w:rFonts w:ascii="Times New Roman" w:eastAsia="Times New Roman" w:hAnsi="Times New Roman"/>
      <w:sz w:val="24"/>
      <w:szCs w:val="24"/>
      <w:lang w:val="en-GB"/>
    </w:rPr>
  </w:style>
  <w:style w:type="paragraph" w:customStyle="1" w:styleId="BeckysNormal">
    <w:name w:val="Becky's Normal"/>
    <w:basedOn w:val="Normal"/>
    <w:rsid w:val="006C3A06"/>
  </w:style>
  <w:style w:type="paragraph" w:styleId="Revision">
    <w:name w:val="Revision"/>
    <w:hidden/>
    <w:uiPriority w:val="99"/>
    <w:rsid w:val="006C3A06"/>
    <w:rPr>
      <w:rFonts w:ascii="Times New Roman" w:eastAsia="Times New Roman" w:hAnsi="Times New Roman"/>
      <w:sz w:val="24"/>
      <w:szCs w:val="24"/>
    </w:rPr>
  </w:style>
  <w:style w:type="numbering" w:customStyle="1" w:styleId="NoList1">
    <w:name w:val="No List1"/>
    <w:next w:val="NoList"/>
    <w:uiPriority w:val="99"/>
    <w:semiHidden/>
    <w:unhideWhenUsed/>
    <w:rsid w:val="006C3A06"/>
  </w:style>
  <w:style w:type="table" w:customStyle="1" w:styleId="TableGrid1">
    <w:name w:val="Table Grid1"/>
    <w:basedOn w:val="TableNormal"/>
    <w:next w:val="TableGrid"/>
    <w:uiPriority w:val="59"/>
    <w:rsid w:val="006C3A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ocked/>
    <w:rsid w:val="006C3A06"/>
    <w:rPr>
      <w:sz w:val="24"/>
      <w:szCs w:val="24"/>
    </w:rPr>
  </w:style>
  <w:style w:type="character" w:customStyle="1" w:styleId="CharChar4">
    <w:name w:val="Char Char4"/>
    <w:locked/>
    <w:rsid w:val="006C3A06"/>
    <w:rPr>
      <w:rFonts w:ascii="Arial" w:hAnsi="Arial" w:cs="Times New Roman"/>
      <w:b/>
      <w:bCs/>
      <w:sz w:val="20"/>
      <w:szCs w:val="20"/>
    </w:rPr>
  </w:style>
  <w:style w:type="character" w:customStyle="1" w:styleId="CharChar3">
    <w:name w:val="Char Char3"/>
    <w:rsid w:val="006C3A06"/>
    <w:rPr>
      <w:rFonts w:ascii="Arial" w:eastAsia="Times New Roman" w:hAnsi="Arial" w:cs="Times New Roman"/>
      <w:b/>
      <w:bCs/>
      <w:sz w:val="16"/>
      <w:szCs w:val="20"/>
    </w:rPr>
  </w:style>
  <w:style w:type="character" w:customStyle="1" w:styleId="source-copyright">
    <w:name w:val="source-copyright"/>
    <w:rsid w:val="006C3A06"/>
  </w:style>
  <w:style w:type="paragraph" w:styleId="ListParagraph">
    <w:name w:val="List Paragraph"/>
    <w:basedOn w:val="Normal"/>
    <w:uiPriority w:val="34"/>
    <w:qFormat/>
    <w:rsid w:val="006C3A06"/>
    <w:pPr>
      <w:ind w:left="720"/>
      <w:contextualSpacing/>
    </w:pPr>
    <w:rPr>
      <w:rFonts w:ascii="Cambria" w:hAnsi="Cambria"/>
    </w:rPr>
  </w:style>
  <w:style w:type="paragraph" w:styleId="FootnoteText">
    <w:name w:val="footnote text"/>
    <w:basedOn w:val="Normal"/>
    <w:link w:val="FootnoteTextChar"/>
    <w:uiPriority w:val="99"/>
    <w:rsid w:val="006C3A06"/>
    <w:rPr>
      <w:rFonts w:cs="Arial"/>
      <w:bCs/>
      <w:sz w:val="20"/>
      <w:szCs w:val="20"/>
    </w:rPr>
  </w:style>
  <w:style w:type="character" w:customStyle="1" w:styleId="FootnoteTextChar">
    <w:name w:val="Footnote Text Char"/>
    <w:basedOn w:val="DefaultParagraphFont"/>
    <w:link w:val="FootnoteText"/>
    <w:uiPriority w:val="99"/>
    <w:rsid w:val="006C3A06"/>
    <w:rPr>
      <w:rFonts w:ascii="Times New Roman" w:eastAsia="Times New Roman" w:hAnsi="Times New Roman" w:cs="Arial"/>
      <w:bCs/>
    </w:rPr>
  </w:style>
  <w:style w:type="character" w:styleId="FootnoteReference">
    <w:name w:val="footnote reference"/>
    <w:uiPriority w:val="99"/>
    <w:rsid w:val="006C3A06"/>
    <w:rPr>
      <w:vertAlign w:val="superscript"/>
    </w:rPr>
  </w:style>
  <w:style w:type="paragraph" w:customStyle="1" w:styleId="Textnormal">
    <w:name w:val="Text normal"/>
    <w:basedOn w:val="BeckysNormal"/>
    <w:rsid w:val="006C3A06"/>
    <w:pPr>
      <w:spacing w:line="480" w:lineRule="auto"/>
      <w:ind w:firstLine="374"/>
    </w:pPr>
    <w:rPr>
      <w:rFonts w:eastAsia="Cambria"/>
    </w:rPr>
  </w:style>
  <w:style w:type="paragraph" w:styleId="Caption">
    <w:name w:val="caption"/>
    <w:basedOn w:val="Normal"/>
    <w:next w:val="Normal"/>
    <w:uiPriority w:val="35"/>
    <w:qFormat/>
    <w:rsid w:val="006C3A06"/>
    <w:rPr>
      <w:rFonts w:cs="Arial"/>
      <w:b/>
      <w:bCs/>
      <w:sz w:val="20"/>
      <w:szCs w:val="20"/>
    </w:rPr>
  </w:style>
  <w:style w:type="paragraph" w:customStyle="1" w:styleId="Style-1">
    <w:name w:val="Style-1"/>
    <w:rsid w:val="006C3A06"/>
    <w:rPr>
      <w:rFonts w:ascii="Times New Roman" w:eastAsia="Times New Roman" w:hAnsi="Times New Roman"/>
      <w:sz w:val="24"/>
      <w:szCs w:val="24"/>
    </w:rPr>
  </w:style>
  <w:style w:type="paragraph" w:customStyle="1" w:styleId="ListStyle">
    <w:name w:val="ListStyle"/>
    <w:rsid w:val="006C3A06"/>
    <w:rPr>
      <w:rFonts w:ascii="Times New Roman" w:eastAsia="Times New Roman" w:hAnsi="Times New Roman"/>
      <w:sz w:val="24"/>
      <w:szCs w:val="24"/>
    </w:rPr>
  </w:style>
  <w:style w:type="paragraph" w:customStyle="1" w:styleId="Style-4">
    <w:name w:val="Style-4"/>
    <w:rsid w:val="006C3A06"/>
    <w:rPr>
      <w:rFonts w:ascii="Times New Roman" w:eastAsia="Times New Roman" w:hAnsi="Times New Roman"/>
      <w:sz w:val="24"/>
      <w:szCs w:val="24"/>
    </w:rPr>
  </w:style>
  <w:style w:type="paragraph" w:customStyle="1" w:styleId="Style-5">
    <w:name w:val="Style-5"/>
    <w:rsid w:val="006C3A06"/>
    <w:rPr>
      <w:rFonts w:ascii="Times New Roman" w:eastAsia="Times New Roman" w:hAnsi="Times New Roman"/>
      <w:sz w:val="24"/>
      <w:szCs w:val="24"/>
    </w:rPr>
  </w:style>
  <w:style w:type="paragraph" w:customStyle="1" w:styleId="Style-6">
    <w:name w:val="Style-6"/>
    <w:rsid w:val="006C3A06"/>
    <w:rPr>
      <w:rFonts w:ascii="Times New Roman" w:eastAsia="Times New Roman" w:hAnsi="Times New Roman"/>
      <w:sz w:val="24"/>
      <w:szCs w:val="24"/>
    </w:rPr>
  </w:style>
  <w:style w:type="paragraph" w:customStyle="1" w:styleId="Style-7">
    <w:name w:val="Style-7"/>
    <w:rsid w:val="006C3A06"/>
    <w:rPr>
      <w:rFonts w:ascii="Times New Roman" w:eastAsia="Times New Roman" w:hAnsi="Times New Roman"/>
      <w:sz w:val="24"/>
      <w:szCs w:val="24"/>
    </w:rPr>
  </w:style>
  <w:style w:type="paragraph" w:styleId="IntenseQuote">
    <w:name w:val="Intense Quote"/>
    <w:basedOn w:val="Normal"/>
    <w:next w:val="Normal"/>
    <w:link w:val="IntenseQuoteChar"/>
    <w:uiPriority w:val="30"/>
    <w:qFormat/>
    <w:rsid w:val="006C3A06"/>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IntenseQuoteChar">
    <w:name w:val="Intense Quote Char"/>
    <w:basedOn w:val="DefaultParagraphFont"/>
    <w:link w:val="IntenseQuote"/>
    <w:uiPriority w:val="30"/>
    <w:rsid w:val="006C3A06"/>
    <w:rPr>
      <w:rFonts w:eastAsia="Times New Roman"/>
      <w:b/>
      <w:bCs/>
      <w:i/>
      <w:iCs/>
      <w:color w:val="4F81BD"/>
      <w:sz w:val="22"/>
      <w:szCs w:val="22"/>
    </w:rPr>
  </w:style>
  <w:style w:type="character" w:styleId="SubtleEmphasis">
    <w:name w:val="Subtle Emphasis"/>
    <w:uiPriority w:val="19"/>
    <w:qFormat/>
    <w:rsid w:val="006C3A06"/>
    <w:rPr>
      <w:i/>
      <w:iCs/>
      <w:color w:val="808080"/>
    </w:rPr>
  </w:style>
  <w:style w:type="paragraph" w:styleId="NoSpacing">
    <w:name w:val="No Spacing"/>
    <w:uiPriority w:val="1"/>
    <w:qFormat/>
    <w:rsid w:val="006C3A06"/>
    <w:rPr>
      <w:rFonts w:eastAsia="Times New Roman"/>
      <w:sz w:val="22"/>
      <w:szCs w:val="22"/>
    </w:rPr>
  </w:style>
  <w:style w:type="paragraph" w:styleId="EndnoteText">
    <w:name w:val="endnote text"/>
    <w:basedOn w:val="Normal"/>
    <w:link w:val="EndnoteTextChar"/>
    <w:uiPriority w:val="99"/>
    <w:unhideWhenUsed/>
    <w:rsid w:val="006C3A06"/>
    <w:rPr>
      <w:rFonts w:ascii="Calibri" w:hAnsi="Calibri"/>
      <w:sz w:val="20"/>
      <w:szCs w:val="20"/>
    </w:rPr>
  </w:style>
  <w:style w:type="character" w:customStyle="1" w:styleId="EndnoteTextChar">
    <w:name w:val="Endnote Text Char"/>
    <w:basedOn w:val="DefaultParagraphFont"/>
    <w:link w:val="EndnoteText"/>
    <w:uiPriority w:val="99"/>
    <w:rsid w:val="006C3A06"/>
    <w:rPr>
      <w:rFonts w:eastAsia="Times New Roman"/>
    </w:rPr>
  </w:style>
  <w:style w:type="character" w:styleId="EndnoteReference">
    <w:name w:val="endnote reference"/>
    <w:uiPriority w:val="99"/>
    <w:unhideWhenUsed/>
    <w:rsid w:val="006C3A06"/>
    <w:rPr>
      <w:vertAlign w:val="superscript"/>
    </w:rPr>
  </w:style>
  <w:style w:type="character" w:styleId="IntenseEmphasis">
    <w:name w:val="Intense Emphasis"/>
    <w:uiPriority w:val="21"/>
    <w:qFormat/>
    <w:rsid w:val="006C3A06"/>
    <w:rPr>
      <w:b/>
      <w:bCs/>
      <w:i/>
      <w:iCs/>
      <w:color w:val="4F81BD"/>
    </w:rPr>
  </w:style>
  <w:style w:type="character" w:styleId="Strong">
    <w:name w:val="Strong"/>
    <w:uiPriority w:val="22"/>
    <w:qFormat/>
    <w:rsid w:val="006C3A06"/>
    <w:rPr>
      <w:b/>
      <w:bCs/>
    </w:rPr>
  </w:style>
  <w:style w:type="numbering" w:customStyle="1" w:styleId="NoList11">
    <w:name w:val="No List11"/>
    <w:next w:val="NoList"/>
    <w:semiHidden/>
    <w:unhideWhenUsed/>
    <w:rsid w:val="006C3A06"/>
  </w:style>
  <w:style w:type="numbering" w:customStyle="1" w:styleId="NoList2">
    <w:name w:val="No List2"/>
    <w:next w:val="NoList"/>
    <w:semiHidden/>
    <w:unhideWhenUsed/>
    <w:rsid w:val="006C3A06"/>
  </w:style>
  <w:style w:type="character" w:customStyle="1" w:styleId="apple-converted-space">
    <w:name w:val="apple-converted-space"/>
    <w:rsid w:val="006C3A06"/>
  </w:style>
  <w:style w:type="paragraph" w:styleId="TOCHeading">
    <w:name w:val="TOC Heading"/>
    <w:basedOn w:val="Heading1"/>
    <w:next w:val="Normal"/>
    <w:uiPriority w:val="39"/>
    <w:semiHidden/>
    <w:unhideWhenUsed/>
    <w:qFormat/>
    <w:rsid w:val="006C3A06"/>
    <w:pPr>
      <w:keepLines/>
      <w:spacing w:before="480" w:after="0" w:line="276" w:lineRule="auto"/>
      <w:outlineLvl w:val="9"/>
    </w:pPr>
    <w:rPr>
      <w:rFonts w:eastAsia="MS Gothic"/>
      <w:color w:val="365F91"/>
      <w:kern w:val="0"/>
      <w:sz w:val="28"/>
      <w:szCs w:val="28"/>
      <w:lang w:eastAsia="ja-JP"/>
    </w:rPr>
  </w:style>
  <w:style w:type="character" w:styleId="FollowedHyperlink">
    <w:name w:val="FollowedHyperlink"/>
    <w:basedOn w:val="DefaultParagraphFont"/>
    <w:rsid w:val="006C3A06"/>
    <w:rPr>
      <w:color w:val="800080" w:themeColor="followedHyperlink"/>
      <w:u w:val="single"/>
    </w:rPr>
  </w:style>
  <w:style w:type="character" w:customStyle="1" w:styleId="Heading6Char">
    <w:name w:val="Heading 6 Char"/>
    <w:basedOn w:val="DefaultParagraphFont"/>
    <w:link w:val="Heading6"/>
    <w:uiPriority w:val="9"/>
    <w:rsid w:val="00267C86"/>
    <w:rPr>
      <w:rFonts w:eastAsia="Times New Roman"/>
      <w:b/>
      <w:bCs/>
      <w:sz w:val="22"/>
      <w:szCs w:val="22"/>
    </w:rPr>
  </w:style>
  <w:style w:type="paragraph" w:customStyle="1" w:styleId="Normal25">
    <w:name w:val="Normal+25"/>
    <w:basedOn w:val="Default"/>
    <w:next w:val="Default"/>
    <w:rsid w:val="00267C86"/>
    <w:rPr>
      <w:rFonts w:ascii="Arial" w:hAnsi="Arial" w:cs="Arial"/>
      <w:color w:val="auto"/>
    </w:rPr>
  </w:style>
  <w:style w:type="numbering" w:customStyle="1" w:styleId="NoList3">
    <w:name w:val="No List3"/>
    <w:next w:val="NoList"/>
    <w:semiHidden/>
    <w:unhideWhenUsed/>
    <w:rsid w:val="00267C86"/>
  </w:style>
  <w:style w:type="numbering" w:customStyle="1" w:styleId="NoList4">
    <w:name w:val="No List4"/>
    <w:next w:val="NoList"/>
    <w:semiHidden/>
    <w:unhideWhenUsed/>
    <w:rsid w:val="00267C86"/>
  </w:style>
  <w:style w:type="numbering" w:customStyle="1" w:styleId="NoList5">
    <w:name w:val="No List5"/>
    <w:next w:val="NoList"/>
    <w:semiHidden/>
    <w:unhideWhenUsed/>
    <w:rsid w:val="00267C86"/>
  </w:style>
  <w:style w:type="numbering" w:customStyle="1" w:styleId="NoList6">
    <w:name w:val="No List6"/>
    <w:next w:val="NoList"/>
    <w:semiHidden/>
    <w:unhideWhenUsed/>
    <w:rsid w:val="00267C86"/>
  </w:style>
  <w:style w:type="numbering" w:customStyle="1" w:styleId="NoList7">
    <w:name w:val="No List7"/>
    <w:next w:val="NoList"/>
    <w:semiHidden/>
    <w:rsid w:val="00267C86"/>
  </w:style>
  <w:style w:type="numbering" w:customStyle="1" w:styleId="NoList8">
    <w:name w:val="No List8"/>
    <w:next w:val="NoList"/>
    <w:semiHidden/>
    <w:rsid w:val="00267C86"/>
  </w:style>
  <w:style w:type="numbering" w:customStyle="1" w:styleId="NoList9">
    <w:name w:val="No List9"/>
    <w:next w:val="NoList"/>
    <w:semiHidden/>
    <w:unhideWhenUsed/>
    <w:rsid w:val="00267C86"/>
  </w:style>
  <w:style w:type="numbering" w:customStyle="1" w:styleId="NoList10">
    <w:name w:val="No List10"/>
    <w:next w:val="NoList"/>
    <w:semiHidden/>
    <w:unhideWhenUsed/>
    <w:rsid w:val="00267C86"/>
  </w:style>
  <w:style w:type="numbering" w:customStyle="1" w:styleId="NoList12">
    <w:name w:val="No List12"/>
    <w:next w:val="NoList"/>
    <w:semiHidden/>
    <w:unhideWhenUsed/>
    <w:rsid w:val="00267C86"/>
  </w:style>
  <w:style w:type="paragraph" w:customStyle="1" w:styleId="Normal16pt">
    <w:name w:val="Normal + 16 pt"/>
    <w:aliases w:val="Bold,After:  12 pt"/>
    <w:basedOn w:val="Normal"/>
    <w:rsid w:val="00267C86"/>
    <w:pPr>
      <w:widowControl w:val="0"/>
      <w:autoSpaceDE w:val="0"/>
      <w:autoSpaceDN w:val="0"/>
      <w:adjustRightInd w:val="0"/>
      <w:spacing w:after="240"/>
    </w:pPr>
    <w:rPr>
      <w:b/>
      <w:bCs/>
      <w:sz w:val="32"/>
      <w:szCs w:val="32"/>
    </w:rPr>
  </w:style>
  <w:style w:type="numbering" w:customStyle="1" w:styleId="NoList13">
    <w:name w:val="No List13"/>
    <w:next w:val="NoList"/>
    <w:uiPriority w:val="99"/>
    <w:semiHidden/>
    <w:unhideWhenUsed/>
    <w:rsid w:val="00267C86"/>
  </w:style>
  <w:style w:type="numbering" w:customStyle="1" w:styleId="NoList14">
    <w:name w:val="No List14"/>
    <w:next w:val="NoList"/>
    <w:uiPriority w:val="99"/>
    <w:semiHidden/>
    <w:unhideWhenUsed/>
    <w:rsid w:val="00267C86"/>
  </w:style>
  <w:style w:type="numbering" w:customStyle="1" w:styleId="NoList15">
    <w:name w:val="No List15"/>
    <w:next w:val="NoList"/>
    <w:uiPriority w:val="99"/>
    <w:semiHidden/>
    <w:unhideWhenUsed/>
    <w:rsid w:val="00267C86"/>
  </w:style>
  <w:style w:type="numbering" w:customStyle="1" w:styleId="NoList111">
    <w:name w:val="No List111"/>
    <w:next w:val="NoList"/>
    <w:uiPriority w:val="99"/>
    <w:semiHidden/>
    <w:unhideWhenUsed/>
    <w:rsid w:val="00267C86"/>
  </w:style>
  <w:style w:type="numbering" w:customStyle="1" w:styleId="NoList16">
    <w:name w:val="No List16"/>
    <w:next w:val="NoList"/>
    <w:uiPriority w:val="99"/>
    <w:semiHidden/>
    <w:unhideWhenUsed/>
    <w:rsid w:val="00267C86"/>
  </w:style>
  <w:style w:type="character" w:customStyle="1" w:styleId="LightShading-Accent2Char">
    <w:name w:val="Light Shading - Accent 2 Char"/>
    <w:link w:val="LightShading-Accent2"/>
    <w:uiPriority w:val="30"/>
    <w:rsid w:val="00267C86"/>
    <w:rPr>
      <w:rFonts w:ascii="Calibri" w:hAnsi="Calibri"/>
      <w:b/>
      <w:bCs/>
      <w:i/>
      <w:iCs/>
      <w:color w:val="4F81BD"/>
      <w:sz w:val="22"/>
      <w:szCs w:val="22"/>
    </w:rPr>
  </w:style>
  <w:style w:type="paragraph" w:customStyle="1" w:styleId="MediumGrid21">
    <w:name w:val="Medium Grid 21"/>
    <w:uiPriority w:val="1"/>
    <w:qFormat/>
    <w:rsid w:val="00267C86"/>
    <w:rPr>
      <w:rFonts w:eastAsia="Times New Roman"/>
      <w:sz w:val="22"/>
      <w:szCs w:val="22"/>
    </w:rPr>
  </w:style>
  <w:style w:type="numbering" w:customStyle="1" w:styleId="NoList17">
    <w:name w:val="No List17"/>
    <w:next w:val="NoList"/>
    <w:uiPriority w:val="99"/>
    <w:semiHidden/>
    <w:unhideWhenUsed/>
    <w:rsid w:val="00267C86"/>
  </w:style>
  <w:style w:type="numbering" w:customStyle="1" w:styleId="NoList18">
    <w:name w:val="No List18"/>
    <w:next w:val="NoList"/>
    <w:uiPriority w:val="99"/>
    <w:semiHidden/>
    <w:unhideWhenUsed/>
    <w:rsid w:val="00267C86"/>
  </w:style>
  <w:style w:type="table" w:customStyle="1" w:styleId="TableGrid2">
    <w:name w:val="Table Grid2"/>
    <w:basedOn w:val="TableNormal"/>
    <w:next w:val="TableGrid"/>
    <w:uiPriority w:val="59"/>
    <w:rsid w:val="00267C8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67C8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267C86"/>
  </w:style>
  <w:style w:type="numbering" w:customStyle="1" w:styleId="NoList20">
    <w:name w:val="No List20"/>
    <w:next w:val="NoList"/>
    <w:uiPriority w:val="99"/>
    <w:semiHidden/>
    <w:unhideWhenUsed/>
    <w:rsid w:val="00267C86"/>
  </w:style>
  <w:style w:type="numbering" w:customStyle="1" w:styleId="NoList21">
    <w:name w:val="No List21"/>
    <w:next w:val="NoList"/>
    <w:uiPriority w:val="99"/>
    <w:semiHidden/>
    <w:unhideWhenUsed/>
    <w:rsid w:val="00267C86"/>
  </w:style>
  <w:style w:type="numbering" w:customStyle="1" w:styleId="NoList110">
    <w:name w:val="No List110"/>
    <w:next w:val="NoList"/>
    <w:semiHidden/>
    <w:rsid w:val="00267C86"/>
  </w:style>
  <w:style w:type="numbering" w:customStyle="1" w:styleId="NoList112">
    <w:name w:val="No List112"/>
    <w:next w:val="NoList"/>
    <w:uiPriority w:val="99"/>
    <w:semiHidden/>
    <w:unhideWhenUsed/>
    <w:rsid w:val="00267C86"/>
  </w:style>
  <w:style w:type="numbering" w:customStyle="1" w:styleId="NoList22">
    <w:name w:val="No List22"/>
    <w:next w:val="NoList"/>
    <w:semiHidden/>
    <w:rsid w:val="00267C86"/>
  </w:style>
  <w:style w:type="numbering" w:customStyle="1" w:styleId="NoList31">
    <w:name w:val="No List31"/>
    <w:next w:val="NoList"/>
    <w:semiHidden/>
    <w:unhideWhenUsed/>
    <w:rsid w:val="00267C86"/>
  </w:style>
  <w:style w:type="numbering" w:customStyle="1" w:styleId="NoList41">
    <w:name w:val="No List41"/>
    <w:next w:val="NoList"/>
    <w:semiHidden/>
    <w:unhideWhenUsed/>
    <w:rsid w:val="00267C86"/>
  </w:style>
  <w:style w:type="numbering" w:customStyle="1" w:styleId="NoList51">
    <w:name w:val="No List51"/>
    <w:next w:val="NoList"/>
    <w:semiHidden/>
    <w:unhideWhenUsed/>
    <w:rsid w:val="00267C86"/>
  </w:style>
  <w:style w:type="numbering" w:customStyle="1" w:styleId="NoList61">
    <w:name w:val="No List61"/>
    <w:next w:val="NoList"/>
    <w:semiHidden/>
    <w:unhideWhenUsed/>
    <w:rsid w:val="00267C86"/>
  </w:style>
  <w:style w:type="numbering" w:customStyle="1" w:styleId="NoList71">
    <w:name w:val="No List71"/>
    <w:next w:val="NoList"/>
    <w:semiHidden/>
    <w:rsid w:val="00267C86"/>
  </w:style>
  <w:style w:type="numbering" w:customStyle="1" w:styleId="NoList81">
    <w:name w:val="No List81"/>
    <w:next w:val="NoList"/>
    <w:semiHidden/>
    <w:rsid w:val="00267C86"/>
  </w:style>
  <w:style w:type="numbering" w:customStyle="1" w:styleId="NoList91">
    <w:name w:val="No List91"/>
    <w:next w:val="NoList"/>
    <w:semiHidden/>
    <w:unhideWhenUsed/>
    <w:rsid w:val="00267C86"/>
  </w:style>
  <w:style w:type="numbering" w:customStyle="1" w:styleId="NoList101">
    <w:name w:val="No List101"/>
    <w:next w:val="NoList"/>
    <w:semiHidden/>
    <w:unhideWhenUsed/>
    <w:rsid w:val="00267C86"/>
  </w:style>
  <w:style w:type="numbering" w:customStyle="1" w:styleId="NoList1111">
    <w:name w:val="No List1111"/>
    <w:next w:val="NoList"/>
    <w:semiHidden/>
    <w:rsid w:val="00267C86"/>
  </w:style>
  <w:style w:type="numbering" w:customStyle="1" w:styleId="NoList121">
    <w:name w:val="No List121"/>
    <w:next w:val="NoList"/>
    <w:semiHidden/>
    <w:unhideWhenUsed/>
    <w:rsid w:val="00267C86"/>
  </w:style>
  <w:style w:type="numbering" w:customStyle="1" w:styleId="NoList131">
    <w:name w:val="No List131"/>
    <w:next w:val="NoList"/>
    <w:uiPriority w:val="99"/>
    <w:semiHidden/>
    <w:unhideWhenUsed/>
    <w:rsid w:val="00267C86"/>
  </w:style>
  <w:style w:type="numbering" w:customStyle="1" w:styleId="NoList141">
    <w:name w:val="No List141"/>
    <w:next w:val="NoList"/>
    <w:uiPriority w:val="99"/>
    <w:semiHidden/>
    <w:unhideWhenUsed/>
    <w:rsid w:val="00267C86"/>
  </w:style>
  <w:style w:type="numbering" w:customStyle="1" w:styleId="NoList151">
    <w:name w:val="No List151"/>
    <w:next w:val="NoList"/>
    <w:uiPriority w:val="99"/>
    <w:semiHidden/>
    <w:unhideWhenUsed/>
    <w:rsid w:val="00267C86"/>
  </w:style>
  <w:style w:type="numbering" w:customStyle="1" w:styleId="NoList11111">
    <w:name w:val="No List11111"/>
    <w:next w:val="NoList"/>
    <w:uiPriority w:val="99"/>
    <w:semiHidden/>
    <w:unhideWhenUsed/>
    <w:rsid w:val="00267C86"/>
  </w:style>
  <w:style w:type="numbering" w:customStyle="1" w:styleId="NoList161">
    <w:name w:val="No List161"/>
    <w:next w:val="NoList"/>
    <w:uiPriority w:val="99"/>
    <w:semiHidden/>
    <w:unhideWhenUsed/>
    <w:rsid w:val="00267C86"/>
  </w:style>
  <w:style w:type="numbering" w:customStyle="1" w:styleId="NoList171">
    <w:name w:val="No List171"/>
    <w:next w:val="NoList"/>
    <w:uiPriority w:val="99"/>
    <w:semiHidden/>
    <w:unhideWhenUsed/>
    <w:rsid w:val="00267C86"/>
  </w:style>
  <w:style w:type="numbering" w:customStyle="1" w:styleId="NoList181">
    <w:name w:val="No List181"/>
    <w:next w:val="NoList"/>
    <w:uiPriority w:val="99"/>
    <w:semiHidden/>
    <w:unhideWhenUsed/>
    <w:rsid w:val="00267C86"/>
  </w:style>
  <w:style w:type="numbering" w:customStyle="1" w:styleId="NoList191">
    <w:name w:val="No List191"/>
    <w:next w:val="NoList"/>
    <w:uiPriority w:val="99"/>
    <w:semiHidden/>
    <w:unhideWhenUsed/>
    <w:rsid w:val="00267C86"/>
  </w:style>
  <w:style w:type="paragraph" w:styleId="BodyTextIndent3">
    <w:name w:val="Body Text Indent 3"/>
    <w:basedOn w:val="Normal"/>
    <w:link w:val="BodyTextIndent3Char"/>
    <w:uiPriority w:val="99"/>
    <w:unhideWhenUsed/>
    <w:rsid w:val="00267C86"/>
    <w:pPr>
      <w:spacing w:before="120"/>
      <w:ind w:left="540" w:hanging="540"/>
    </w:pPr>
    <w:rPr>
      <w:noProof/>
      <w:sz w:val="20"/>
      <w:szCs w:val="20"/>
    </w:rPr>
  </w:style>
  <w:style w:type="character" w:customStyle="1" w:styleId="BodyTextIndent3Char">
    <w:name w:val="Body Text Indent 3 Char"/>
    <w:basedOn w:val="DefaultParagraphFont"/>
    <w:link w:val="BodyTextIndent3"/>
    <w:uiPriority w:val="99"/>
    <w:rsid w:val="00267C86"/>
    <w:rPr>
      <w:rFonts w:ascii="Times New Roman" w:eastAsia="Times New Roman" w:hAnsi="Times New Roman"/>
      <w:noProof/>
    </w:rPr>
  </w:style>
  <w:style w:type="numbering" w:customStyle="1" w:styleId="NoList23">
    <w:name w:val="No List23"/>
    <w:next w:val="NoList"/>
    <w:uiPriority w:val="99"/>
    <w:semiHidden/>
    <w:unhideWhenUsed/>
    <w:rsid w:val="00267C86"/>
  </w:style>
  <w:style w:type="numbering" w:customStyle="1" w:styleId="NoList113">
    <w:name w:val="No List113"/>
    <w:next w:val="NoList"/>
    <w:semiHidden/>
    <w:rsid w:val="00267C86"/>
  </w:style>
  <w:style w:type="numbering" w:customStyle="1" w:styleId="NoList114">
    <w:name w:val="No List114"/>
    <w:next w:val="NoList"/>
    <w:uiPriority w:val="99"/>
    <w:semiHidden/>
    <w:unhideWhenUsed/>
    <w:rsid w:val="00267C86"/>
  </w:style>
  <w:style w:type="numbering" w:customStyle="1" w:styleId="NoList24">
    <w:name w:val="No List24"/>
    <w:next w:val="NoList"/>
    <w:semiHidden/>
    <w:rsid w:val="00267C86"/>
  </w:style>
  <w:style w:type="numbering" w:customStyle="1" w:styleId="NoList32">
    <w:name w:val="No List32"/>
    <w:next w:val="NoList"/>
    <w:semiHidden/>
    <w:unhideWhenUsed/>
    <w:rsid w:val="00267C86"/>
  </w:style>
  <w:style w:type="numbering" w:customStyle="1" w:styleId="NoList42">
    <w:name w:val="No List42"/>
    <w:next w:val="NoList"/>
    <w:semiHidden/>
    <w:unhideWhenUsed/>
    <w:rsid w:val="00267C86"/>
  </w:style>
  <w:style w:type="numbering" w:customStyle="1" w:styleId="NoList52">
    <w:name w:val="No List52"/>
    <w:next w:val="NoList"/>
    <w:semiHidden/>
    <w:unhideWhenUsed/>
    <w:rsid w:val="00267C86"/>
  </w:style>
  <w:style w:type="numbering" w:customStyle="1" w:styleId="NoList62">
    <w:name w:val="No List62"/>
    <w:next w:val="NoList"/>
    <w:semiHidden/>
    <w:unhideWhenUsed/>
    <w:rsid w:val="00267C86"/>
  </w:style>
  <w:style w:type="numbering" w:customStyle="1" w:styleId="NoList72">
    <w:name w:val="No List72"/>
    <w:next w:val="NoList"/>
    <w:semiHidden/>
    <w:rsid w:val="00267C86"/>
  </w:style>
  <w:style w:type="numbering" w:customStyle="1" w:styleId="NoList82">
    <w:name w:val="No List82"/>
    <w:next w:val="NoList"/>
    <w:semiHidden/>
    <w:rsid w:val="00267C86"/>
  </w:style>
  <w:style w:type="numbering" w:customStyle="1" w:styleId="NoList92">
    <w:name w:val="No List92"/>
    <w:next w:val="NoList"/>
    <w:semiHidden/>
    <w:unhideWhenUsed/>
    <w:rsid w:val="00267C86"/>
  </w:style>
  <w:style w:type="numbering" w:customStyle="1" w:styleId="NoList102">
    <w:name w:val="No List102"/>
    <w:next w:val="NoList"/>
    <w:semiHidden/>
    <w:unhideWhenUsed/>
    <w:rsid w:val="00267C86"/>
  </w:style>
  <w:style w:type="numbering" w:customStyle="1" w:styleId="NoList1112">
    <w:name w:val="No List1112"/>
    <w:next w:val="NoList"/>
    <w:semiHidden/>
    <w:rsid w:val="00267C86"/>
  </w:style>
  <w:style w:type="numbering" w:customStyle="1" w:styleId="NoList122">
    <w:name w:val="No List122"/>
    <w:next w:val="NoList"/>
    <w:semiHidden/>
    <w:unhideWhenUsed/>
    <w:rsid w:val="00267C86"/>
  </w:style>
  <w:style w:type="numbering" w:customStyle="1" w:styleId="NoList132">
    <w:name w:val="No List132"/>
    <w:next w:val="NoList"/>
    <w:uiPriority w:val="99"/>
    <w:semiHidden/>
    <w:unhideWhenUsed/>
    <w:rsid w:val="00267C86"/>
  </w:style>
  <w:style w:type="numbering" w:customStyle="1" w:styleId="NoList142">
    <w:name w:val="No List142"/>
    <w:next w:val="NoList"/>
    <w:uiPriority w:val="99"/>
    <w:semiHidden/>
    <w:unhideWhenUsed/>
    <w:rsid w:val="00267C86"/>
  </w:style>
  <w:style w:type="numbering" w:customStyle="1" w:styleId="NoList152">
    <w:name w:val="No List152"/>
    <w:next w:val="NoList"/>
    <w:uiPriority w:val="99"/>
    <w:semiHidden/>
    <w:unhideWhenUsed/>
    <w:rsid w:val="00267C86"/>
  </w:style>
  <w:style w:type="numbering" w:customStyle="1" w:styleId="NoList11112">
    <w:name w:val="No List11112"/>
    <w:next w:val="NoList"/>
    <w:uiPriority w:val="99"/>
    <w:semiHidden/>
    <w:unhideWhenUsed/>
    <w:rsid w:val="00267C86"/>
  </w:style>
  <w:style w:type="numbering" w:customStyle="1" w:styleId="NoList162">
    <w:name w:val="No List162"/>
    <w:next w:val="NoList"/>
    <w:uiPriority w:val="99"/>
    <w:semiHidden/>
    <w:unhideWhenUsed/>
    <w:rsid w:val="00267C86"/>
  </w:style>
  <w:style w:type="numbering" w:customStyle="1" w:styleId="NoList172">
    <w:name w:val="No List172"/>
    <w:next w:val="NoList"/>
    <w:uiPriority w:val="99"/>
    <w:semiHidden/>
    <w:unhideWhenUsed/>
    <w:rsid w:val="00267C86"/>
  </w:style>
  <w:style w:type="numbering" w:customStyle="1" w:styleId="NoList182">
    <w:name w:val="No List182"/>
    <w:next w:val="NoList"/>
    <w:uiPriority w:val="99"/>
    <w:semiHidden/>
    <w:unhideWhenUsed/>
    <w:rsid w:val="00267C86"/>
  </w:style>
  <w:style w:type="numbering" w:customStyle="1" w:styleId="NoList192">
    <w:name w:val="No List192"/>
    <w:next w:val="NoList"/>
    <w:uiPriority w:val="99"/>
    <w:semiHidden/>
    <w:unhideWhenUsed/>
    <w:rsid w:val="00267C86"/>
  </w:style>
  <w:style w:type="numbering" w:customStyle="1" w:styleId="NoList25">
    <w:name w:val="No List25"/>
    <w:next w:val="NoList"/>
    <w:uiPriority w:val="99"/>
    <w:semiHidden/>
    <w:unhideWhenUsed/>
    <w:rsid w:val="00267C86"/>
  </w:style>
  <w:style w:type="numbering" w:customStyle="1" w:styleId="NoList115">
    <w:name w:val="No List115"/>
    <w:next w:val="NoList"/>
    <w:semiHidden/>
    <w:rsid w:val="00267C86"/>
  </w:style>
  <w:style w:type="numbering" w:customStyle="1" w:styleId="NoList116">
    <w:name w:val="No List116"/>
    <w:next w:val="NoList"/>
    <w:uiPriority w:val="99"/>
    <w:semiHidden/>
    <w:unhideWhenUsed/>
    <w:rsid w:val="00267C86"/>
  </w:style>
  <w:style w:type="numbering" w:customStyle="1" w:styleId="NoList26">
    <w:name w:val="No List26"/>
    <w:next w:val="NoList"/>
    <w:semiHidden/>
    <w:rsid w:val="00267C86"/>
  </w:style>
  <w:style w:type="numbering" w:customStyle="1" w:styleId="NoList33">
    <w:name w:val="No List33"/>
    <w:next w:val="NoList"/>
    <w:semiHidden/>
    <w:unhideWhenUsed/>
    <w:rsid w:val="00267C86"/>
  </w:style>
  <w:style w:type="numbering" w:customStyle="1" w:styleId="NoList43">
    <w:name w:val="No List43"/>
    <w:next w:val="NoList"/>
    <w:semiHidden/>
    <w:unhideWhenUsed/>
    <w:rsid w:val="00267C86"/>
  </w:style>
  <w:style w:type="numbering" w:customStyle="1" w:styleId="NoList53">
    <w:name w:val="No List53"/>
    <w:next w:val="NoList"/>
    <w:semiHidden/>
    <w:unhideWhenUsed/>
    <w:rsid w:val="00267C86"/>
  </w:style>
  <w:style w:type="numbering" w:customStyle="1" w:styleId="NoList63">
    <w:name w:val="No List63"/>
    <w:next w:val="NoList"/>
    <w:semiHidden/>
    <w:unhideWhenUsed/>
    <w:rsid w:val="00267C86"/>
  </w:style>
  <w:style w:type="numbering" w:customStyle="1" w:styleId="NoList73">
    <w:name w:val="No List73"/>
    <w:next w:val="NoList"/>
    <w:semiHidden/>
    <w:rsid w:val="00267C86"/>
  </w:style>
  <w:style w:type="numbering" w:customStyle="1" w:styleId="NoList83">
    <w:name w:val="No List83"/>
    <w:next w:val="NoList"/>
    <w:semiHidden/>
    <w:rsid w:val="00267C86"/>
  </w:style>
  <w:style w:type="numbering" w:customStyle="1" w:styleId="NoList93">
    <w:name w:val="No List93"/>
    <w:next w:val="NoList"/>
    <w:semiHidden/>
    <w:unhideWhenUsed/>
    <w:rsid w:val="00267C86"/>
  </w:style>
  <w:style w:type="numbering" w:customStyle="1" w:styleId="NoList103">
    <w:name w:val="No List103"/>
    <w:next w:val="NoList"/>
    <w:semiHidden/>
    <w:unhideWhenUsed/>
    <w:rsid w:val="00267C86"/>
  </w:style>
  <w:style w:type="numbering" w:customStyle="1" w:styleId="NoList1113">
    <w:name w:val="No List1113"/>
    <w:next w:val="NoList"/>
    <w:semiHidden/>
    <w:rsid w:val="00267C86"/>
  </w:style>
  <w:style w:type="numbering" w:customStyle="1" w:styleId="NoList123">
    <w:name w:val="No List123"/>
    <w:next w:val="NoList"/>
    <w:semiHidden/>
    <w:unhideWhenUsed/>
    <w:rsid w:val="00267C86"/>
  </w:style>
  <w:style w:type="numbering" w:customStyle="1" w:styleId="NoList133">
    <w:name w:val="No List133"/>
    <w:next w:val="NoList"/>
    <w:uiPriority w:val="99"/>
    <w:semiHidden/>
    <w:unhideWhenUsed/>
    <w:rsid w:val="00267C86"/>
  </w:style>
  <w:style w:type="numbering" w:customStyle="1" w:styleId="NoList143">
    <w:name w:val="No List143"/>
    <w:next w:val="NoList"/>
    <w:uiPriority w:val="99"/>
    <w:semiHidden/>
    <w:unhideWhenUsed/>
    <w:rsid w:val="00267C86"/>
  </w:style>
  <w:style w:type="numbering" w:customStyle="1" w:styleId="NoList153">
    <w:name w:val="No List153"/>
    <w:next w:val="NoList"/>
    <w:uiPriority w:val="99"/>
    <w:semiHidden/>
    <w:unhideWhenUsed/>
    <w:rsid w:val="00267C86"/>
  </w:style>
  <w:style w:type="numbering" w:customStyle="1" w:styleId="NoList11113">
    <w:name w:val="No List11113"/>
    <w:next w:val="NoList"/>
    <w:uiPriority w:val="99"/>
    <w:semiHidden/>
    <w:unhideWhenUsed/>
    <w:rsid w:val="00267C86"/>
  </w:style>
  <w:style w:type="numbering" w:customStyle="1" w:styleId="NoList163">
    <w:name w:val="No List163"/>
    <w:next w:val="NoList"/>
    <w:uiPriority w:val="99"/>
    <w:semiHidden/>
    <w:unhideWhenUsed/>
    <w:rsid w:val="00267C86"/>
  </w:style>
  <w:style w:type="numbering" w:customStyle="1" w:styleId="NoList173">
    <w:name w:val="No List173"/>
    <w:next w:val="NoList"/>
    <w:uiPriority w:val="99"/>
    <w:semiHidden/>
    <w:unhideWhenUsed/>
    <w:rsid w:val="00267C86"/>
  </w:style>
  <w:style w:type="numbering" w:customStyle="1" w:styleId="NoList183">
    <w:name w:val="No List183"/>
    <w:next w:val="NoList"/>
    <w:uiPriority w:val="99"/>
    <w:semiHidden/>
    <w:unhideWhenUsed/>
    <w:rsid w:val="00267C86"/>
  </w:style>
  <w:style w:type="numbering" w:customStyle="1" w:styleId="NoList193">
    <w:name w:val="No List193"/>
    <w:next w:val="NoList"/>
    <w:uiPriority w:val="99"/>
    <w:semiHidden/>
    <w:unhideWhenUsed/>
    <w:rsid w:val="00267C86"/>
  </w:style>
  <w:style w:type="table" w:styleId="LightShading-Accent2">
    <w:name w:val="Light Shading Accent 2"/>
    <w:basedOn w:val="TableNormal"/>
    <w:link w:val="LightShading-Accent2Char"/>
    <w:uiPriority w:val="30"/>
    <w:rsid w:val="00267C86"/>
    <w:rPr>
      <w:b/>
      <w:bCs/>
      <w:i/>
      <w:iCs/>
      <w:color w:val="4F81BD"/>
      <w:sz w:val="22"/>
      <w:szCs w:val="22"/>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uiPriority="22" w:qFormat="1"/>
    <w:lsdException w:name="Emphasis" w:uiPriority="2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1214E8"/>
    <w:rPr>
      <w:rFonts w:ascii="Times New Roman" w:eastAsia="Times New Roman" w:hAnsi="Times New Roman"/>
      <w:sz w:val="24"/>
      <w:szCs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6C3A0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6C3A06"/>
    <w:pPr>
      <w:keepNext/>
      <w:keepLines/>
      <w:spacing w:before="200" w:line="276" w:lineRule="auto"/>
      <w:outlineLvl w:val="2"/>
    </w:pPr>
    <w:rPr>
      <w:rFonts w:ascii="Cambria" w:hAnsi="Cambria"/>
      <w:b/>
      <w:bCs/>
      <w:color w:val="4F81BD"/>
      <w:sz w:val="22"/>
      <w:szCs w:val="22"/>
    </w:rPr>
  </w:style>
  <w:style w:type="paragraph" w:styleId="Heading4">
    <w:name w:val="heading 4"/>
    <w:basedOn w:val="Normal"/>
    <w:next w:val="Normal"/>
    <w:link w:val="Heading4Char"/>
    <w:uiPriority w:val="9"/>
    <w:qFormat/>
    <w:rsid w:val="00201ED0"/>
    <w:pPr>
      <w:keepNext/>
      <w:spacing w:line="480" w:lineRule="auto"/>
      <w:outlineLvl w:val="3"/>
    </w:pPr>
    <w:rPr>
      <w:rFonts w:ascii="Arial" w:hAnsi="Arial" w:cs="Arial"/>
      <w:b/>
      <w:sz w:val="28"/>
    </w:rPr>
  </w:style>
  <w:style w:type="paragraph" w:styleId="Heading5">
    <w:name w:val="heading 5"/>
    <w:basedOn w:val="Normal"/>
    <w:next w:val="Normal"/>
    <w:link w:val="Heading5Char"/>
    <w:uiPriority w:val="9"/>
    <w:unhideWhenUsed/>
    <w:qFormat/>
    <w:rsid w:val="006C3A06"/>
    <w:pPr>
      <w:keepNext/>
      <w:keepLines/>
      <w:spacing w:before="200" w:line="276" w:lineRule="auto"/>
      <w:outlineLvl w:val="4"/>
    </w:pPr>
    <w:rPr>
      <w:rFonts w:ascii="Cambria" w:hAnsi="Cambria"/>
      <w:color w:val="243F60"/>
      <w:sz w:val="22"/>
      <w:szCs w:val="22"/>
    </w:rPr>
  </w:style>
  <w:style w:type="paragraph" w:styleId="Heading6">
    <w:name w:val="heading 6"/>
    <w:basedOn w:val="Normal"/>
    <w:next w:val="Normal"/>
    <w:link w:val="Heading6Char"/>
    <w:uiPriority w:val="9"/>
    <w:unhideWhenUsed/>
    <w:qFormat/>
    <w:rsid w:val="00267C86"/>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6C3A06"/>
    <w:pPr>
      <w:keepNext/>
      <w:widowControl w:val="0"/>
      <w:spacing w:line="480" w:lineRule="auto"/>
      <w:jc w:val="center"/>
      <w:outlineLvl w:val="6"/>
    </w:pPr>
    <w:rPr>
      <w:rFonts w:ascii="Arial" w:hAnsi="Arial" w:cs="Arial"/>
      <w:b/>
      <w:bCs/>
      <w:kern w:val="32"/>
      <w:sz w:val="32"/>
      <w:szCs w:val="32"/>
    </w:rPr>
  </w:style>
  <w:style w:type="paragraph" w:styleId="Heading8">
    <w:name w:val="heading 8"/>
    <w:basedOn w:val="Normal"/>
    <w:next w:val="Normal"/>
    <w:link w:val="Heading8Char"/>
    <w:rsid w:val="006C3A06"/>
    <w:pPr>
      <w:keepNext/>
      <w:keepLines/>
      <w:spacing w:before="200"/>
      <w:outlineLvl w:val="7"/>
    </w:pPr>
    <w:rPr>
      <w:rFonts w:ascii="Cambria" w:eastAsia="MS Gothic"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rsid w:val="006C2A1D"/>
    <w:pPr>
      <w:spacing w:before="100" w:beforeAutospacing="1" w:after="100" w:afterAutospacing="1"/>
    </w:p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qFormat/>
    <w:rsid w:val="006C2A1D"/>
    <w:rPr>
      <w:lang w:val="en-CA"/>
    </w:rPr>
  </w:style>
  <w:style w:type="paragraph" w:styleId="TOC2">
    <w:name w:val="toc 2"/>
    <w:basedOn w:val="Normal"/>
    <w:next w:val="Normal"/>
    <w:autoRedefine/>
    <w:uiPriority w:val="39"/>
    <w:qFormat/>
    <w:rsid w:val="00EB72E8"/>
    <w:pPr>
      <w:tabs>
        <w:tab w:val="right" w:leader="dot" w:pos="9350"/>
      </w:tabs>
    </w:pPr>
    <w:rPr>
      <w:noProof/>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2648D"/>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rsid w:val="006C2A1D"/>
    <w:rPr>
      <w:rFonts w:ascii="Tahoma" w:hAnsi="Tahoma" w:cs="Tahoma"/>
      <w:sz w:val="16"/>
      <w:szCs w:val="16"/>
    </w:rPr>
  </w:style>
  <w:style w:type="character" w:styleId="CommentReference">
    <w:name w:val="annotation reference"/>
    <w:basedOn w:val="DefaultParagraphFont"/>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571D14"/>
    <w:rPr>
      <w:sz w:val="22"/>
      <w:szCs w:val="22"/>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16"/>
      </w:numPr>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character" w:styleId="Hyperlink">
    <w:name w:val="Hyperlink"/>
    <w:basedOn w:val="DefaultParagraphFont"/>
    <w:uiPriority w:val="99"/>
    <w:rsid w:val="00CD4325"/>
    <w:rPr>
      <w:color w:val="0000FF"/>
      <w:u w:val="single"/>
    </w:rPr>
  </w:style>
  <w:style w:type="paragraph" w:customStyle="1" w:styleId="BodyText">
    <w:name w:val="BodyText"/>
    <w:basedOn w:val="Normal"/>
    <w:link w:val="BodyTextChar"/>
    <w:rsid w:val="00CE23E3"/>
    <w:pPr>
      <w:spacing w:after="120"/>
    </w:pPr>
  </w:style>
  <w:style w:type="character" w:customStyle="1" w:styleId="BodyTextChar">
    <w:name w:val="BodyText Char"/>
    <w:basedOn w:val="DefaultParagraphFont"/>
    <w:link w:val="BodyText"/>
    <w:rsid w:val="00CE23E3"/>
    <w:rPr>
      <w:rFonts w:ascii="Times New Roman" w:eastAsia="Times New Roman" w:hAnsi="Times New Roman"/>
      <w:sz w:val="24"/>
      <w:szCs w:val="24"/>
    </w:rPr>
  </w:style>
  <w:style w:type="paragraph" w:customStyle="1" w:styleId="TitlePageReportNumber">
    <w:name w:val="Title Page Report Number"/>
    <w:basedOn w:val="Normal"/>
    <w:rsid w:val="00CE23E3"/>
    <w:rPr>
      <w:rFonts w:ascii="Arial" w:eastAsia="Times" w:hAnsi="Arial"/>
      <w:b/>
      <w:sz w:val="28"/>
    </w:rPr>
  </w:style>
  <w:style w:type="paragraph" w:customStyle="1" w:styleId="Default">
    <w:name w:val="Default"/>
    <w:rsid w:val="00CE23E3"/>
    <w:pPr>
      <w:autoSpaceDE w:val="0"/>
      <w:autoSpaceDN w:val="0"/>
      <w:adjustRightInd w:val="0"/>
    </w:pPr>
    <w:rPr>
      <w:rFonts w:ascii="Times New Roman" w:eastAsia="Times New Roman" w:hAnsi="Times New Roman"/>
      <w:color w:val="000000"/>
      <w:sz w:val="24"/>
      <w:szCs w:val="24"/>
    </w:rPr>
  </w:style>
  <w:style w:type="paragraph" w:customStyle="1" w:styleId="Style-3">
    <w:name w:val="Style-3"/>
    <w:rsid w:val="001214E8"/>
    <w:rPr>
      <w:rFonts w:ascii="Times New Roman" w:eastAsia="Times New Roman" w:hAnsi="Times New Roman"/>
      <w:sz w:val="24"/>
      <w:szCs w:val="24"/>
    </w:rPr>
  </w:style>
  <w:style w:type="character" w:styleId="PageNumber0">
    <w:name w:val="page number"/>
    <w:rsid w:val="001214E8"/>
    <w:rPr>
      <w:rFonts w:cs="Times New Roman"/>
    </w:rPr>
  </w:style>
  <w:style w:type="character" w:customStyle="1" w:styleId="CommentTextChar">
    <w:name w:val="Comment Text Char"/>
    <w:link w:val="CommentText"/>
    <w:uiPriority w:val="99"/>
    <w:rsid w:val="007F616A"/>
  </w:style>
  <w:style w:type="character" w:customStyle="1" w:styleId="Heading4Char">
    <w:name w:val="Heading 4 Char"/>
    <w:basedOn w:val="DefaultParagraphFont"/>
    <w:link w:val="Heading4"/>
    <w:uiPriority w:val="9"/>
    <w:rsid w:val="00201ED0"/>
    <w:rPr>
      <w:rFonts w:ascii="Arial" w:eastAsia="Times New Roman" w:hAnsi="Arial" w:cs="Arial"/>
      <w:b/>
      <w:sz w:val="28"/>
      <w:szCs w:val="24"/>
    </w:rPr>
  </w:style>
  <w:style w:type="paragraph" w:styleId="TOC3">
    <w:name w:val="toc 3"/>
    <w:basedOn w:val="Normal"/>
    <w:next w:val="Normal"/>
    <w:autoRedefine/>
    <w:uiPriority w:val="39"/>
    <w:unhideWhenUsed/>
    <w:qFormat/>
    <w:rsid w:val="00935996"/>
    <w:pPr>
      <w:tabs>
        <w:tab w:val="right" w:leader="dot" w:pos="9350"/>
      </w:tabs>
    </w:pPr>
    <w:rPr>
      <w:rFonts w:eastAsia="MS Mincho"/>
      <w:b/>
      <w:lang w:eastAsia="ja-JP"/>
    </w:rPr>
  </w:style>
  <w:style w:type="paragraph" w:styleId="TableofFigures">
    <w:name w:val="table of figures"/>
    <w:basedOn w:val="Normal"/>
    <w:next w:val="Normal"/>
    <w:uiPriority w:val="99"/>
    <w:rsid w:val="00201ED0"/>
  </w:style>
  <w:style w:type="character" w:customStyle="1" w:styleId="Heading2Char">
    <w:name w:val="Heading 2 Char"/>
    <w:basedOn w:val="DefaultParagraphFont"/>
    <w:link w:val="Heading2"/>
    <w:uiPriority w:val="9"/>
    <w:rsid w:val="006C3A06"/>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6C3A06"/>
    <w:rPr>
      <w:rFonts w:ascii="Cambria" w:eastAsia="Times New Roman" w:hAnsi="Cambria"/>
      <w:b/>
      <w:bCs/>
      <w:color w:val="4F81BD"/>
      <w:sz w:val="22"/>
      <w:szCs w:val="22"/>
    </w:rPr>
  </w:style>
  <w:style w:type="character" w:customStyle="1" w:styleId="Heading5Char">
    <w:name w:val="Heading 5 Char"/>
    <w:basedOn w:val="DefaultParagraphFont"/>
    <w:link w:val="Heading5"/>
    <w:uiPriority w:val="9"/>
    <w:rsid w:val="006C3A06"/>
    <w:rPr>
      <w:rFonts w:ascii="Cambria" w:eastAsia="Times New Roman" w:hAnsi="Cambria"/>
      <w:color w:val="243F60"/>
      <w:sz w:val="22"/>
      <w:szCs w:val="22"/>
    </w:rPr>
  </w:style>
  <w:style w:type="character" w:customStyle="1" w:styleId="Heading7Char">
    <w:name w:val="Heading 7 Char"/>
    <w:basedOn w:val="DefaultParagraphFont"/>
    <w:link w:val="Heading7"/>
    <w:uiPriority w:val="9"/>
    <w:rsid w:val="006C3A06"/>
    <w:rPr>
      <w:rFonts w:ascii="Arial" w:eastAsia="Times New Roman" w:hAnsi="Arial" w:cs="Arial"/>
      <w:b/>
      <w:bCs/>
      <w:kern w:val="32"/>
      <w:sz w:val="32"/>
      <w:szCs w:val="32"/>
    </w:rPr>
  </w:style>
  <w:style w:type="character" w:customStyle="1" w:styleId="Heading8Char">
    <w:name w:val="Heading 8 Char"/>
    <w:basedOn w:val="DefaultParagraphFont"/>
    <w:link w:val="Heading8"/>
    <w:rsid w:val="006C3A06"/>
    <w:rPr>
      <w:rFonts w:ascii="Cambria" w:eastAsia="MS Gothic" w:hAnsi="Cambria"/>
      <w:color w:val="404040"/>
    </w:rPr>
  </w:style>
  <w:style w:type="paragraph" w:styleId="BodyText0">
    <w:name w:val="Body Text"/>
    <w:basedOn w:val="Normal"/>
    <w:link w:val="BodyTextChar0"/>
    <w:uiPriority w:val="99"/>
    <w:rsid w:val="006C3A06"/>
    <w:rPr>
      <w:rFonts w:ascii="Arial" w:hAnsi="Arial"/>
      <w:b/>
      <w:bCs/>
      <w:sz w:val="16"/>
      <w:szCs w:val="20"/>
    </w:rPr>
  </w:style>
  <w:style w:type="character" w:customStyle="1" w:styleId="BodyTextChar0">
    <w:name w:val="Body Text Char"/>
    <w:basedOn w:val="DefaultParagraphFont"/>
    <w:link w:val="BodyText0"/>
    <w:uiPriority w:val="99"/>
    <w:rsid w:val="006C3A06"/>
    <w:rPr>
      <w:rFonts w:ascii="Arial" w:eastAsia="Times New Roman" w:hAnsi="Arial"/>
      <w:b/>
      <w:bCs/>
      <w:sz w:val="16"/>
    </w:rPr>
  </w:style>
  <w:style w:type="character" w:styleId="LineNumber">
    <w:name w:val="line number"/>
    <w:rsid w:val="006C3A06"/>
    <w:rPr>
      <w:rFonts w:cs="Times New Roman"/>
    </w:rPr>
  </w:style>
  <w:style w:type="character" w:styleId="Emphasis">
    <w:name w:val="Emphasis"/>
    <w:uiPriority w:val="20"/>
    <w:qFormat/>
    <w:rsid w:val="006C3A06"/>
    <w:rPr>
      <w:rFonts w:cs="Times New Roman"/>
      <w:i/>
      <w:iCs/>
    </w:rPr>
  </w:style>
  <w:style w:type="paragraph" w:styleId="HTMLPreformatted">
    <w:name w:val="HTML Preformatted"/>
    <w:basedOn w:val="Normal"/>
    <w:link w:val="HTMLPreformattedChar"/>
    <w:uiPriority w:val="99"/>
    <w:rsid w:val="006C3A0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C3A06"/>
    <w:rPr>
      <w:rFonts w:ascii="Courier New" w:eastAsia="Times New Roman" w:hAnsi="Courier New" w:cs="Courier New"/>
    </w:rPr>
  </w:style>
  <w:style w:type="character" w:customStyle="1" w:styleId="CommentSubjectChar">
    <w:name w:val="Comment Subject Char"/>
    <w:link w:val="CommentSubject"/>
    <w:uiPriority w:val="99"/>
    <w:rsid w:val="006C3A06"/>
    <w:rPr>
      <w:b/>
      <w:bCs/>
      <w:szCs w:val="24"/>
    </w:rPr>
  </w:style>
  <w:style w:type="paragraph" w:styleId="BodyText3">
    <w:name w:val="Body Text 3"/>
    <w:basedOn w:val="Normal"/>
    <w:link w:val="BodyText3Char"/>
    <w:uiPriority w:val="99"/>
    <w:rsid w:val="006C3A06"/>
    <w:pPr>
      <w:spacing w:after="120"/>
    </w:pPr>
    <w:rPr>
      <w:sz w:val="16"/>
      <w:szCs w:val="16"/>
    </w:rPr>
  </w:style>
  <w:style w:type="character" w:customStyle="1" w:styleId="BodyText3Char">
    <w:name w:val="Body Text 3 Char"/>
    <w:basedOn w:val="DefaultParagraphFont"/>
    <w:link w:val="BodyText3"/>
    <w:uiPriority w:val="99"/>
    <w:rsid w:val="006C3A06"/>
    <w:rPr>
      <w:rFonts w:ascii="Times New Roman" w:eastAsia="Times New Roman" w:hAnsi="Times New Roman"/>
      <w:sz w:val="16"/>
      <w:szCs w:val="16"/>
    </w:rPr>
  </w:style>
  <w:style w:type="paragraph" w:customStyle="1" w:styleId="ChapterHeading0">
    <w:name w:val="Chapter Heading"/>
    <w:basedOn w:val="Normal"/>
    <w:next w:val="BodyTextFirstIndent"/>
    <w:uiPriority w:val="99"/>
    <w:rsid w:val="006C3A06"/>
    <w:rPr>
      <w:rFonts w:ascii="Arial" w:hAnsi="Arial"/>
      <w:b/>
      <w:sz w:val="36"/>
      <w:szCs w:val="20"/>
    </w:rPr>
  </w:style>
  <w:style w:type="paragraph" w:styleId="BodyTextFirstIndent">
    <w:name w:val="Body Text First Indent"/>
    <w:basedOn w:val="BodyText0"/>
    <w:link w:val="BodyTextFirstIndentChar"/>
    <w:uiPriority w:val="99"/>
    <w:rsid w:val="006C3A06"/>
    <w:pPr>
      <w:spacing w:after="120"/>
      <w:ind w:firstLine="210"/>
    </w:pPr>
    <w:rPr>
      <w:rFonts w:ascii="Times New Roman" w:hAnsi="Times New Roman"/>
      <w:b w:val="0"/>
      <w:bCs w:val="0"/>
      <w:sz w:val="24"/>
      <w:szCs w:val="24"/>
    </w:rPr>
  </w:style>
  <w:style w:type="character" w:customStyle="1" w:styleId="BodyTextFirstIndentChar">
    <w:name w:val="Body Text First Indent Char"/>
    <w:basedOn w:val="BodyTextChar0"/>
    <w:link w:val="BodyTextFirstIndent"/>
    <w:uiPriority w:val="99"/>
    <w:rsid w:val="006C3A06"/>
    <w:rPr>
      <w:rFonts w:ascii="Times New Roman" w:eastAsia="Times New Roman" w:hAnsi="Times New Roman"/>
      <w:b/>
      <w:bCs/>
      <w:sz w:val="24"/>
      <w:szCs w:val="24"/>
    </w:rPr>
  </w:style>
  <w:style w:type="paragraph" w:customStyle="1" w:styleId="Pa0">
    <w:name w:val="Pa0"/>
    <w:basedOn w:val="Normal"/>
    <w:next w:val="Normal"/>
    <w:uiPriority w:val="99"/>
    <w:rsid w:val="006C3A06"/>
    <w:pPr>
      <w:autoSpaceDE w:val="0"/>
      <w:autoSpaceDN w:val="0"/>
      <w:adjustRightInd w:val="0"/>
      <w:spacing w:line="241" w:lineRule="atLeast"/>
    </w:pPr>
    <w:rPr>
      <w:rFonts w:ascii="Friz Quadrata" w:hAnsi="Friz Quadrata"/>
    </w:rPr>
  </w:style>
  <w:style w:type="character" w:customStyle="1" w:styleId="A0">
    <w:name w:val="A0"/>
    <w:uiPriority w:val="99"/>
    <w:rsid w:val="006C3A06"/>
    <w:rPr>
      <w:color w:val="000000"/>
      <w:sz w:val="20"/>
    </w:rPr>
  </w:style>
  <w:style w:type="paragraph" w:styleId="BodyTextIndent">
    <w:name w:val="Body Text Indent"/>
    <w:basedOn w:val="Normal"/>
    <w:link w:val="BodyTextIndentChar"/>
    <w:uiPriority w:val="99"/>
    <w:rsid w:val="006C3A06"/>
    <w:pPr>
      <w:spacing w:line="480" w:lineRule="auto"/>
      <w:ind w:firstLine="360"/>
    </w:pPr>
  </w:style>
  <w:style w:type="character" w:customStyle="1" w:styleId="BodyTextIndentChar">
    <w:name w:val="Body Text Indent Char"/>
    <w:basedOn w:val="DefaultParagraphFont"/>
    <w:link w:val="BodyTextIndent"/>
    <w:uiPriority w:val="99"/>
    <w:rsid w:val="006C3A06"/>
    <w:rPr>
      <w:rFonts w:ascii="Times New Roman" w:eastAsia="Times New Roman" w:hAnsi="Times New Roman"/>
      <w:sz w:val="24"/>
      <w:szCs w:val="24"/>
    </w:rPr>
  </w:style>
  <w:style w:type="paragraph" w:styleId="BodyText2">
    <w:name w:val="Body Text 2"/>
    <w:basedOn w:val="Normal"/>
    <w:link w:val="BodyText2Char"/>
    <w:uiPriority w:val="99"/>
    <w:rsid w:val="006C3A06"/>
    <w:rPr>
      <w:rFonts w:ascii="Arial" w:hAnsi="Arial" w:cs="Arial"/>
      <w:b/>
      <w:bCs/>
      <w:iCs/>
      <w:sz w:val="18"/>
      <w:szCs w:val="20"/>
    </w:rPr>
  </w:style>
  <w:style w:type="character" w:customStyle="1" w:styleId="BodyText2Char">
    <w:name w:val="Body Text 2 Char"/>
    <w:basedOn w:val="DefaultParagraphFont"/>
    <w:link w:val="BodyText2"/>
    <w:uiPriority w:val="99"/>
    <w:rsid w:val="006C3A06"/>
    <w:rPr>
      <w:rFonts w:ascii="Arial" w:eastAsia="Times New Roman" w:hAnsi="Arial" w:cs="Arial"/>
      <w:b/>
      <w:bCs/>
      <w:iCs/>
      <w:sz w:val="18"/>
    </w:rPr>
  </w:style>
  <w:style w:type="paragraph" w:styleId="BodyTextIndent2">
    <w:name w:val="Body Text Indent 2"/>
    <w:basedOn w:val="Normal"/>
    <w:link w:val="BodyTextIndent2Char"/>
    <w:uiPriority w:val="99"/>
    <w:rsid w:val="006C3A06"/>
    <w:pPr>
      <w:spacing w:line="480" w:lineRule="auto"/>
      <w:ind w:firstLine="360"/>
    </w:pPr>
  </w:style>
  <w:style w:type="character" w:customStyle="1" w:styleId="BodyTextIndent2Char">
    <w:name w:val="Body Text Indent 2 Char"/>
    <w:basedOn w:val="DefaultParagraphFont"/>
    <w:link w:val="BodyTextIndent2"/>
    <w:uiPriority w:val="99"/>
    <w:rsid w:val="006C3A06"/>
    <w:rPr>
      <w:rFonts w:ascii="Times New Roman" w:eastAsia="Times New Roman" w:hAnsi="Times New Roman"/>
      <w:sz w:val="24"/>
      <w:szCs w:val="24"/>
    </w:rPr>
  </w:style>
  <w:style w:type="paragraph" w:customStyle="1" w:styleId="EPCtext">
    <w:name w:val="EPCtext"/>
    <w:uiPriority w:val="99"/>
    <w:rsid w:val="006C3A06"/>
    <w:pPr>
      <w:widowControl w:val="0"/>
      <w:tabs>
        <w:tab w:val="left" w:pos="0"/>
        <w:tab w:val="left" w:leader="do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
    </w:pPr>
    <w:rPr>
      <w:rFonts w:ascii="Times New Roman" w:eastAsia="Times New Roman" w:hAnsi="Times New Roman"/>
      <w:sz w:val="24"/>
      <w:szCs w:val="24"/>
      <w:lang w:val="en-GB"/>
    </w:rPr>
  </w:style>
  <w:style w:type="paragraph" w:customStyle="1" w:styleId="BeckysNormal">
    <w:name w:val="Becky's Normal"/>
    <w:basedOn w:val="Normal"/>
    <w:rsid w:val="006C3A06"/>
  </w:style>
  <w:style w:type="paragraph" w:styleId="Revision">
    <w:name w:val="Revision"/>
    <w:hidden/>
    <w:uiPriority w:val="99"/>
    <w:rsid w:val="006C3A06"/>
    <w:rPr>
      <w:rFonts w:ascii="Times New Roman" w:eastAsia="Times New Roman" w:hAnsi="Times New Roman"/>
      <w:sz w:val="24"/>
      <w:szCs w:val="24"/>
    </w:rPr>
  </w:style>
  <w:style w:type="numbering" w:customStyle="1" w:styleId="NoList1">
    <w:name w:val="No List1"/>
    <w:next w:val="NoList"/>
    <w:uiPriority w:val="99"/>
    <w:semiHidden/>
    <w:unhideWhenUsed/>
    <w:rsid w:val="006C3A06"/>
  </w:style>
  <w:style w:type="table" w:customStyle="1" w:styleId="TableGrid1">
    <w:name w:val="Table Grid1"/>
    <w:basedOn w:val="TableNormal"/>
    <w:next w:val="TableGrid"/>
    <w:uiPriority w:val="59"/>
    <w:rsid w:val="006C3A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ocked/>
    <w:rsid w:val="006C3A06"/>
    <w:rPr>
      <w:sz w:val="24"/>
      <w:szCs w:val="24"/>
    </w:rPr>
  </w:style>
  <w:style w:type="character" w:customStyle="1" w:styleId="CharChar4">
    <w:name w:val="Char Char4"/>
    <w:locked/>
    <w:rsid w:val="006C3A06"/>
    <w:rPr>
      <w:rFonts w:ascii="Arial" w:hAnsi="Arial" w:cs="Times New Roman"/>
      <w:b/>
      <w:bCs/>
      <w:sz w:val="20"/>
      <w:szCs w:val="20"/>
    </w:rPr>
  </w:style>
  <w:style w:type="character" w:customStyle="1" w:styleId="CharChar3">
    <w:name w:val="Char Char3"/>
    <w:rsid w:val="006C3A06"/>
    <w:rPr>
      <w:rFonts w:ascii="Arial" w:eastAsia="Times New Roman" w:hAnsi="Arial" w:cs="Times New Roman"/>
      <w:b/>
      <w:bCs/>
      <w:sz w:val="16"/>
      <w:szCs w:val="20"/>
    </w:rPr>
  </w:style>
  <w:style w:type="character" w:customStyle="1" w:styleId="source-copyright">
    <w:name w:val="source-copyright"/>
    <w:rsid w:val="006C3A06"/>
  </w:style>
  <w:style w:type="paragraph" w:styleId="ListParagraph">
    <w:name w:val="List Paragraph"/>
    <w:basedOn w:val="Normal"/>
    <w:uiPriority w:val="34"/>
    <w:qFormat/>
    <w:rsid w:val="006C3A06"/>
    <w:pPr>
      <w:ind w:left="720"/>
      <w:contextualSpacing/>
    </w:pPr>
    <w:rPr>
      <w:rFonts w:ascii="Cambria" w:hAnsi="Cambria"/>
    </w:rPr>
  </w:style>
  <w:style w:type="paragraph" w:styleId="FootnoteText">
    <w:name w:val="footnote text"/>
    <w:basedOn w:val="Normal"/>
    <w:link w:val="FootnoteTextChar"/>
    <w:uiPriority w:val="99"/>
    <w:rsid w:val="006C3A06"/>
    <w:rPr>
      <w:rFonts w:cs="Arial"/>
      <w:bCs/>
      <w:sz w:val="20"/>
      <w:szCs w:val="20"/>
    </w:rPr>
  </w:style>
  <w:style w:type="character" w:customStyle="1" w:styleId="FootnoteTextChar">
    <w:name w:val="Footnote Text Char"/>
    <w:basedOn w:val="DefaultParagraphFont"/>
    <w:link w:val="FootnoteText"/>
    <w:uiPriority w:val="99"/>
    <w:rsid w:val="006C3A06"/>
    <w:rPr>
      <w:rFonts w:ascii="Times New Roman" w:eastAsia="Times New Roman" w:hAnsi="Times New Roman" w:cs="Arial"/>
      <w:bCs/>
    </w:rPr>
  </w:style>
  <w:style w:type="character" w:styleId="FootnoteReference">
    <w:name w:val="footnote reference"/>
    <w:uiPriority w:val="99"/>
    <w:rsid w:val="006C3A06"/>
    <w:rPr>
      <w:vertAlign w:val="superscript"/>
    </w:rPr>
  </w:style>
  <w:style w:type="paragraph" w:customStyle="1" w:styleId="Textnormal">
    <w:name w:val="Text normal"/>
    <w:basedOn w:val="BeckysNormal"/>
    <w:rsid w:val="006C3A06"/>
    <w:pPr>
      <w:spacing w:line="480" w:lineRule="auto"/>
      <w:ind w:firstLine="374"/>
    </w:pPr>
    <w:rPr>
      <w:rFonts w:eastAsia="Cambria"/>
    </w:rPr>
  </w:style>
  <w:style w:type="paragraph" w:styleId="Caption">
    <w:name w:val="caption"/>
    <w:basedOn w:val="Normal"/>
    <w:next w:val="Normal"/>
    <w:uiPriority w:val="35"/>
    <w:qFormat/>
    <w:rsid w:val="006C3A06"/>
    <w:rPr>
      <w:rFonts w:cs="Arial"/>
      <w:b/>
      <w:bCs/>
      <w:sz w:val="20"/>
      <w:szCs w:val="20"/>
    </w:rPr>
  </w:style>
  <w:style w:type="paragraph" w:customStyle="1" w:styleId="Style-1">
    <w:name w:val="Style-1"/>
    <w:rsid w:val="006C3A06"/>
    <w:rPr>
      <w:rFonts w:ascii="Times New Roman" w:eastAsia="Times New Roman" w:hAnsi="Times New Roman"/>
      <w:sz w:val="24"/>
      <w:szCs w:val="24"/>
    </w:rPr>
  </w:style>
  <w:style w:type="paragraph" w:customStyle="1" w:styleId="ListStyle">
    <w:name w:val="ListStyle"/>
    <w:rsid w:val="006C3A06"/>
    <w:rPr>
      <w:rFonts w:ascii="Times New Roman" w:eastAsia="Times New Roman" w:hAnsi="Times New Roman"/>
      <w:sz w:val="24"/>
      <w:szCs w:val="24"/>
    </w:rPr>
  </w:style>
  <w:style w:type="paragraph" w:customStyle="1" w:styleId="Style-4">
    <w:name w:val="Style-4"/>
    <w:rsid w:val="006C3A06"/>
    <w:rPr>
      <w:rFonts w:ascii="Times New Roman" w:eastAsia="Times New Roman" w:hAnsi="Times New Roman"/>
      <w:sz w:val="24"/>
      <w:szCs w:val="24"/>
    </w:rPr>
  </w:style>
  <w:style w:type="paragraph" w:customStyle="1" w:styleId="Style-5">
    <w:name w:val="Style-5"/>
    <w:rsid w:val="006C3A06"/>
    <w:rPr>
      <w:rFonts w:ascii="Times New Roman" w:eastAsia="Times New Roman" w:hAnsi="Times New Roman"/>
      <w:sz w:val="24"/>
      <w:szCs w:val="24"/>
    </w:rPr>
  </w:style>
  <w:style w:type="paragraph" w:customStyle="1" w:styleId="Style-6">
    <w:name w:val="Style-6"/>
    <w:rsid w:val="006C3A06"/>
    <w:rPr>
      <w:rFonts w:ascii="Times New Roman" w:eastAsia="Times New Roman" w:hAnsi="Times New Roman"/>
      <w:sz w:val="24"/>
      <w:szCs w:val="24"/>
    </w:rPr>
  </w:style>
  <w:style w:type="paragraph" w:customStyle="1" w:styleId="Style-7">
    <w:name w:val="Style-7"/>
    <w:rsid w:val="006C3A06"/>
    <w:rPr>
      <w:rFonts w:ascii="Times New Roman" w:eastAsia="Times New Roman" w:hAnsi="Times New Roman"/>
      <w:sz w:val="24"/>
      <w:szCs w:val="24"/>
    </w:rPr>
  </w:style>
  <w:style w:type="paragraph" w:styleId="IntenseQuote">
    <w:name w:val="Intense Quote"/>
    <w:basedOn w:val="Normal"/>
    <w:next w:val="Normal"/>
    <w:link w:val="IntenseQuoteChar"/>
    <w:uiPriority w:val="30"/>
    <w:qFormat/>
    <w:rsid w:val="006C3A06"/>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IntenseQuoteChar">
    <w:name w:val="Intense Quote Char"/>
    <w:basedOn w:val="DefaultParagraphFont"/>
    <w:link w:val="IntenseQuote"/>
    <w:uiPriority w:val="30"/>
    <w:rsid w:val="006C3A06"/>
    <w:rPr>
      <w:rFonts w:eastAsia="Times New Roman"/>
      <w:b/>
      <w:bCs/>
      <w:i/>
      <w:iCs/>
      <w:color w:val="4F81BD"/>
      <w:sz w:val="22"/>
      <w:szCs w:val="22"/>
    </w:rPr>
  </w:style>
  <w:style w:type="character" w:styleId="SubtleEmphasis">
    <w:name w:val="Subtle Emphasis"/>
    <w:uiPriority w:val="19"/>
    <w:qFormat/>
    <w:rsid w:val="006C3A06"/>
    <w:rPr>
      <w:i/>
      <w:iCs/>
      <w:color w:val="808080"/>
    </w:rPr>
  </w:style>
  <w:style w:type="paragraph" w:styleId="NoSpacing">
    <w:name w:val="No Spacing"/>
    <w:uiPriority w:val="1"/>
    <w:qFormat/>
    <w:rsid w:val="006C3A06"/>
    <w:rPr>
      <w:rFonts w:eastAsia="Times New Roman"/>
      <w:sz w:val="22"/>
      <w:szCs w:val="22"/>
    </w:rPr>
  </w:style>
  <w:style w:type="paragraph" w:styleId="EndnoteText">
    <w:name w:val="endnote text"/>
    <w:basedOn w:val="Normal"/>
    <w:link w:val="EndnoteTextChar"/>
    <w:uiPriority w:val="99"/>
    <w:unhideWhenUsed/>
    <w:rsid w:val="006C3A06"/>
    <w:rPr>
      <w:rFonts w:ascii="Calibri" w:hAnsi="Calibri"/>
      <w:sz w:val="20"/>
      <w:szCs w:val="20"/>
    </w:rPr>
  </w:style>
  <w:style w:type="character" w:customStyle="1" w:styleId="EndnoteTextChar">
    <w:name w:val="Endnote Text Char"/>
    <w:basedOn w:val="DefaultParagraphFont"/>
    <w:link w:val="EndnoteText"/>
    <w:uiPriority w:val="99"/>
    <w:rsid w:val="006C3A06"/>
    <w:rPr>
      <w:rFonts w:eastAsia="Times New Roman"/>
    </w:rPr>
  </w:style>
  <w:style w:type="character" w:styleId="EndnoteReference">
    <w:name w:val="endnote reference"/>
    <w:uiPriority w:val="99"/>
    <w:unhideWhenUsed/>
    <w:rsid w:val="006C3A06"/>
    <w:rPr>
      <w:vertAlign w:val="superscript"/>
    </w:rPr>
  </w:style>
  <w:style w:type="character" w:styleId="IntenseEmphasis">
    <w:name w:val="Intense Emphasis"/>
    <w:uiPriority w:val="21"/>
    <w:qFormat/>
    <w:rsid w:val="006C3A06"/>
    <w:rPr>
      <w:b/>
      <w:bCs/>
      <w:i/>
      <w:iCs/>
      <w:color w:val="4F81BD"/>
    </w:rPr>
  </w:style>
  <w:style w:type="character" w:styleId="Strong">
    <w:name w:val="Strong"/>
    <w:uiPriority w:val="22"/>
    <w:qFormat/>
    <w:rsid w:val="006C3A06"/>
    <w:rPr>
      <w:b/>
      <w:bCs/>
    </w:rPr>
  </w:style>
  <w:style w:type="numbering" w:customStyle="1" w:styleId="NoList11">
    <w:name w:val="No List11"/>
    <w:next w:val="NoList"/>
    <w:semiHidden/>
    <w:unhideWhenUsed/>
    <w:rsid w:val="006C3A06"/>
  </w:style>
  <w:style w:type="numbering" w:customStyle="1" w:styleId="NoList2">
    <w:name w:val="No List2"/>
    <w:next w:val="NoList"/>
    <w:semiHidden/>
    <w:unhideWhenUsed/>
    <w:rsid w:val="006C3A06"/>
  </w:style>
  <w:style w:type="character" w:customStyle="1" w:styleId="apple-converted-space">
    <w:name w:val="apple-converted-space"/>
    <w:rsid w:val="006C3A06"/>
  </w:style>
  <w:style w:type="paragraph" w:styleId="TOCHeading">
    <w:name w:val="TOC Heading"/>
    <w:basedOn w:val="Heading1"/>
    <w:next w:val="Normal"/>
    <w:uiPriority w:val="39"/>
    <w:semiHidden/>
    <w:unhideWhenUsed/>
    <w:qFormat/>
    <w:rsid w:val="006C3A06"/>
    <w:pPr>
      <w:keepLines/>
      <w:spacing w:before="480" w:after="0" w:line="276" w:lineRule="auto"/>
      <w:outlineLvl w:val="9"/>
    </w:pPr>
    <w:rPr>
      <w:rFonts w:eastAsia="MS Gothic"/>
      <w:color w:val="365F91"/>
      <w:kern w:val="0"/>
      <w:sz w:val="28"/>
      <w:szCs w:val="28"/>
      <w:lang w:eastAsia="ja-JP"/>
    </w:rPr>
  </w:style>
  <w:style w:type="character" w:styleId="FollowedHyperlink">
    <w:name w:val="FollowedHyperlink"/>
    <w:basedOn w:val="DefaultParagraphFont"/>
    <w:rsid w:val="006C3A06"/>
    <w:rPr>
      <w:color w:val="800080" w:themeColor="followedHyperlink"/>
      <w:u w:val="single"/>
    </w:rPr>
  </w:style>
  <w:style w:type="character" w:customStyle="1" w:styleId="Heading6Char">
    <w:name w:val="Heading 6 Char"/>
    <w:basedOn w:val="DefaultParagraphFont"/>
    <w:link w:val="Heading6"/>
    <w:uiPriority w:val="9"/>
    <w:rsid w:val="00267C86"/>
    <w:rPr>
      <w:rFonts w:eastAsia="Times New Roman"/>
      <w:b/>
      <w:bCs/>
      <w:sz w:val="22"/>
      <w:szCs w:val="22"/>
    </w:rPr>
  </w:style>
  <w:style w:type="paragraph" w:customStyle="1" w:styleId="Normal25">
    <w:name w:val="Normal+25"/>
    <w:basedOn w:val="Default"/>
    <w:next w:val="Default"/>
    <w:rsid w:val="00267C86"/>
    <w:rPr>
      <w:rFonts w:ascii="Arial" w:hAnsi="Arial" w:cs="Arial"/>
      <w:color w:val="auto"/>
    </w:rPr>
  </w:style>
  <w:style w:type="numbering" w:customStyle="1" w:styleId="NoList3">
    <w:name w:val="No List3"/>
    <w:next w:val="NoList"/>
    <w:semiHidden/>
    <w:unhideWhenUsed/>
    <w:rsid w:val="00267C86"/>
  </w:style>
  <w:style w:type="numbering" w:customStyle="1" w:styleId="NoList4">
    <w:name w:val="No List4"/>
    <w:next w:val="NoList"/>
    <w:semiHidden/>
    <w:unhideWhenUsed/>
    <w:rsid w:val="00267C86"/>
  </w:style>
  <w:style w:type="numbering" w:customStyle="1" w:styleId="NoList5">
    <w:name w:val="No List5"/>
    <w:next w:val="NoList"/>
    <w:semiHidden/>
    <w:unhideWhenUsed/>
    <w:rsid w:val="00267C86"/>
  </w:style>
  <w:style w:type="numbering" w:customStyle="1" w:styleId="NoList6">
    <w:name w:val="No List6"/>
    <w:next w:val="NoList"/>
    <w:semiHidden/>
    <w:unhideWhenUsed/>
    <w:rsid w:val="00267C86"/>
  </w:style>
  <w:style w:type="numbering" w:customStyle="1" w:styleId="NoList7">
    <w:name w:val="No List7"/>
    <w:next w:val="NoList"/>
    <w:semiHidden/>
    <w:rsid w:val="00267C86"/>
  </w:style>
  <w:style w:type="numbering" w:customStyle="1" w:styleId="NoList8">
    <w:name w:val="No List8"/>
    <w:next w:val="NoList"/>
    <w:semiHidden/>
    <w:rsid w:val="00267C86"/>
  </w:style>
  <w:style w:type="numbering" w:customStyle="1" w:styleId="NoList9">
    <w:name w:val="No List9"/>
    <w:next w:val="NoList"/>
    <w:semiHidden/>
    <w:unhideWhenUsed/>
    <w:rsid w:val="00267C86"/>
  </w:style>
  <w:style w:type="numbering" w:customStyle="1" w:styleId="NoList10">
    <w:name w:val="No List10"/>
    <w:next w:val="NoList"/>
    <w:semiHidden/>
    <w:unhideWhenUsed/>
    <w:rsid w:val="00267C86"/>
  </w:style>
  <w:style w:type="numbering" w:customStyle="1" w:styleId="NoList12">
    <w:name w:val="No List12"/>
    <w:next w:val="NoList"/>
    <w:semiHidden/>
    <w:unhideWhenUsed/>
    <w:rsid w:val="00267C86"/>
  </w:style>
  <w:style w:type="paragraph" w:customStyle="1" w:styleId="Normal16pt">
    <w:name w:val="Normal + 16 pt"/>
    <w:aliases w:val="Bold,After:  12 pt"/>
    <w:basedOn w:val="Normal"/>
    <w:rsid w:val="00267C86"/>
    <w:pPr>
      <w:widowControl w:val="0"/>
      <w:autoSpaceDE w:val="0"/>
      <w:autoSpaceDN w:val="0"/>
      <w:adjustRightInd w:val="0"/>
      <w:spacing w:after="240"/>
    </w:pPr>
    <w:rPr>
      <w:b/>
      <w:bCs/>
      <w:sz w:val="32"/>
      <w:szCs w:val="32"/>
    </w:rPr>
  </w:style>
  <w:style w:type="numbering" w:customStyle="1" w:styleId="NoList13">
    <w:name w:val="No List13"/>
    <w:next w:val="NoList"/>
    <w:uiPriority w:val="99"/>
    <w:semiHidden/>
    <w:unhideWhenUsed/>
    <w:rsid w:val="00267C86"/>
  </w:style>
  <w:style w:type="numbering" w:customStyle="1" w:styleId="NoList14">
    <w:name w:val="No List14"/>
    <w:next w:val="NoList"/>
    <w:uiPriority w:val="99"/>
    <w:semiHidden/>
    <w:unhideWhenUsed/>
    <w:rsid w:val="00267C86"/>
  </w:style>
  <w:style w:type="numbering" w:customStyle="1" w:styleId="NoList15">
    <w:name w:val="No List15"/>
    <w:next w:val="NoList"/>
    <w:uiPriority w:val="99"/>
    <w:semiHidden/>
    <w:unhideWhenUsed/>
    <w:rsid w:val="00267C86"/>
  </w:style>
  <w:style w:type="numbering" w:customStyle="1" w:styleId="NoList111">
    <w:name w:val="No List111"/>
    <w:next w:val="NoList"/>
    <w:uiPriority w:val="99"/>
    <w:semiHidden/>
    <w:unhideWhenUsed/>
    <w:rsid w:val="00267C86"/>
  </w:style>
  <w:style w:type="numbering" w:customStyle="1" w:styleId="NoList16">
    <w:name w:val="No List16"/>
    <w:next w:val="NoList"/>
    <w:uiPriority w:val="99"/>
    <w:semiHidden/>
    <w:unhideWhenUsed/>
    <w:rsid w:val="00267C86"/>
  </w:style>
  <w:style w:type="character" w:customStyle="1" w:styleId="LightShading-Accent2Char">
    <w:name w:val="Light Shading - Accent 2 Char"/>
    <w:link w:val="LightShading-Accent2"/>
    <w:uiPriority w:val="30"/>
    <w:rsid w:val="00267C86"/>
    <w:rPr>
      <w:rFonts w:ascii="Calibri" w:hAnsi="Calibri"/>
      <w:b/>
      <w:bCs/>
      <w:i/>
      <w:iCs/>
      <w:color w:val="4F81BD"/>
      <w:sz w:val="22"/>
      <w:szCs w:val="22"/>
    </w:rPr>
  </w:style>
  <w:style w:type="paragraph" w:customStyle="1" w:styleId="MediumGrid21">
    <w:name w:val="Medium Grid 21"/>
    <w:uiPriority w:val="1"/>
    <w:qFormat/>
    <w:rsid w:val="00267C86"/>
    <w:rPr>
      <w:rFonts w:eastAsia="Times New Roman"/>
      <w:sz w:val="22"/>
      <w:szCs w:val="22"/>
    </w:rPr>
  </w:style>
  <w:style w:type="numbering" w:customStyle="1" w:styleId="NoList17">
    <w:name w:val="No List17"/>
    <w:next w:val="NoList"/>
    <w:uiPriority w:val="99"/>
    <w:semiHidden/>
    <w:unhideWhenUsed/>
    <w:rsid w:val="00267C86"/>
  </w:style>
  <w:style w:type="numbering" w:customStyle="1" w:styleId="NoList18">
    <w:name w:val="No List18"/>
    <w:next w:val="NoList"/>
    <w:uiPriority w:val="99"/>
    <w:semiHidden/>
    <w:unhideWhenUsed/>
    <w:rsid w:val="00267C86"/>
  </w:style>
  <w:style w:type="table" w:customStyle="1" w:styleId="TableGrid2">
    <w:name w:val="Table Grid2"/>
    <w:basedOn w:val="TableNormal"/>
    <w:next w:val="TableGrid"/>
    <w:uiPriority w:val="59"/>
    <w:rsid w:val="00267C8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67C8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267C86"/>
  </w:style>
  <w:style w:type="numbering" w:customStyle="1" w:styleId="NoList20">
    <w:name w:val="No List20"/>
    <w:next w:val="NoList"/>
    <w:uiPriority w:val="99"/>
    <w:semiHidden/>
    <w:unhideWhenUsed/>
    <w:rsid w:val="00267C86"/>
  </w:style>
  <w:style w:type="numbering" w:customStyle="1" w:styleId="NoList21">
    <w:name w:val="No List21"/>
    <w:next w:val="NoList"/>
    <w:uiPriority w:val="99"/>
    <w:semiHidden/>
    <w:unhideWhenUsed/>
    <w:rsid w:val="00267C86"/>
  </w:style>
  <w:style w:type="numbering" w:customStyle="1" w:styleId="NoList110">
    <w:name w:val="No List110"/>
    <w:next w:val="NoList"/>
    <w:semiHidden/>
    <w:rsid w:val="00267C86"/>
  </w:style>
  <w:style w:type="numbering" w:customStyle="1" w:styleId="NoList112">
    <w:name w:val="No List112"/>
    <w:next w:val="NoList"/>
    <w:uiPriority w:val="99"/>
    <w:semiHidden/>
    <w:unhideWhenUsed/>
    <w:rsid w:val="00267C86"/>
  </w:style>
  <w:style w:type="numbering" w:customStyle="1" w:styleId="NoList22">
    <w:name w:val="No List22"/>
    <w:next w:val="NoList"/>
    <w:semiHidden/>
    <w:rsid w:val="00267C86"/>
  </w:style>
  <w:style w:type="numbering" w:customStyle="1" w:styleId="NoList31">
    <w:name w:val="No List31"/>
    <w:next w:val="NoList"/>
    <w:semiHidden/>
    <w:unhideWhenUsed/>
    <w:rsid w:val="00267C86"/>
  </w:style>
  <w:style w:type="numbering" w:customStyle="1" w:styleId="NoList41">
    <w:name w:val="No List41"/>
    <w:next w:val="NoList"/>
    <w:semiHidden/>
    <w:unhideWhenUsed/>
    <w:rsid w:val="00267C86"/>
  </w:style>
  <w:style w:type="numbering" w:customStyle="1" w:styleId="NoList51">
    <w:name w:val="No List51"/>
    <w:next w:val="NoList"/>
    <w:semiHidden/>
    <w:unhideWhenUsed/>
    <w:rsid w:val="00267C86"/>
  </w:style>
  <w:style w:type="numbering" w:customStyle="1" w:styleId="NoList61">
    <w:name w:val="No List61"/>
    <w:next w:val="NoList"/>
    <w:semiHidden/>
    <w:unhideWhenUsed/>
    <w:rsid w:val="00267C86"/>
  </w:style>
  <w:style w:type="numbering" w:customStyle="1" w:styleId="NoList71">
    <w:name w:val="No List71"/>
    <w:next w:val="NoList"/>
    <w:semiHidden/>
    <w:rsid w:val="00267C86"/>
  </w:style>
  <w:style w:type="numbering" w:customStyle="1" w:styleId="NoList81">
    <w:name w:val="No List81"/>
    <w:next w:val="NoList"/>
    <w:semiHidden/>
    <w:rsid w:val="00267C86"/>
  </w:style>
  <w:style w:type="numbering" w:customStyle="1" w:styleId="NoList91">
    <w:name w:val="No List91"/>
    <w:next w:val="NoList"/>
    <w:semiHidden/>
    <w:unhideWhenUsed/>
    <w:rsid w:val="00267C86"/>
  </w:style>
  <w:style w:type="numbering" w:customStyle="1" w:styleId="NoList101">
    <w:name w:val="No List101"/>
    <w:next w:val="NoList"/>
    <w:semiHidden/>
    <w:unhideWhenUsed/>
    <w:rsid w:val="00267C86"/>
  </w:style>
  <w:style w:type="numbering" w:customStyle="1" w:styleId="NoList1111">
    <w:name w:val="No List1111"/>
    <w:next w:val="NoList"/>
    <w:semiHidden/>
    <w:rsid w:val="00267C86"/>
  </w:style>
  <w:style w:type="numbering" w:customStyle="1" w:styleId="NoList121">
    <w:name w:val="No List121"/>
    <w:next w:val="NoList"/>
    <w:semiHidden/>
    <w:unhideWhenUsed/>
    <w:rsid w:val="00267C86"/>
  </w:style>
  <w:style w:type="numbering" w:customStyle="1" w:styleId="NoList131">
    <w:name w:val="No List131"/>
    <w:next w:val="NoList"/>
    <w:uiPriority w:val="99"/>
    <w:semiHidden/>
    <w:unhideWhenUsed/>
    <w:rsid w:val="00267C86"/>
  </w:style>
  <w:style w:type="numbering" w:customStyle="1" w:styleId="NoList141">
    <w:name w:val="No List141"/>
    <w:next w:val="NoList"/>
    <w:uiPriority w:val="99"/>
    <w:semiHidden/>
    <w:unhideWhenUsed/>
    <w:rsid w:val="00267C86"/>
  </w:style>
  <w:style w:type="numbering" w:customStyle="1" w:styleId="NoList151">
    <w:name w:val="No List151"/>
    <w:next w:val="NoList"/>
    <w:uiPriority w:val="99"/>
    <w:semiHidden/>
    <w:unhideWhenUsed/>
    <w:rsid w:val="00267C86"/>
  </w:style>
  <w:style w:type="numbering" w:customStyle="1" w:styleId="NoList11111">
    <w:name w:val="No List11111"/>
    <w:next w:val="NoList"/>
    <w:uiPriority w:val="99"/>
    <w:semiHidden/>
    <w:unhideWhenUsed/>
    <w:rsid w:val="00267C86"/>
  </w:style>
  <w:style w:type="numbering" w:customStyle="1" w:styleId="NoList161">
    <w:name w:val="No List161"/>
    <w:next w:val="NoList"/>
    <w:uiPriority w:val="99"/>
    <w:semiHidden/>
    <w:unhideWhenUsed/>
    <w:rsid w:val="00267C86"/>
  </w:style>
  <w:style w:type="numbering" w:customStyle="1" w:styleId="NoList171">
    <w:name w:val="No List171"/>
    <w:next w:val="NoList"/>
    <w:uiPriority w:val="99"/>
    <w:semiHidden/>
    <w:unhideWhenUsed/>
    <w:rsid w:val="00267C86"/>
  </w:style>
  <w:style w:type="numbering" w:customStyle="1" w:styleId="NoList181">
    <w:name w:val="No List181"/>
    <w:next w:val="NoList"/>
    <w:uiPriority w:val="99"/>
    <w:semiHidden/>
    <w:unhideWhenUsed/>
    <w:rsid w:val="00267C86"/>
  </w:style>
  <w:style w:type="numbering" w:customStyle="1" w:styleId="NoList191">
    <w:name w:val="No List191"/>
    <w:next w:val="NoList"/>
    <w:uiPriority w:val="99"/>
    <w:semiHidden/>
    <w:unhideWhenUsed/>
    <w:rsid w:val="00267C86"/>
  </w:style>
  <w:style w:type="paragraph" w:styleId="BodyTextIndent3">
    <w:name w:val="Body Text Indent 3"/>
    <w:basedOn w:val="Normal"/>
    <w:link w:val="BodyTextIndent3Char"/>
    <w:uiPriority w:val="99"/>
    <w:unhideWhenUsed/>
    <w:rsid w:val="00267C86"/>
    <w:pPr>
      <w:spacing w:before="120"/>
      <w:ind w:left="540" w:hanging="540"/>
    </w:pPr>
    <w:rPr>
      <w:noProof/>
      <w:sz w:val="20"/>
      <w:szCs w:val="20"/>
    </w:rPr>
  </w:style>
  <w:style w:type="character" w:customStyle="1" w:styleId="BodyTextIndent3Char">
    <w:name w:val="Body Text Indent 3 Char"/>
    <w:basedOn w:val="DefaultParagraphFont"/>
    <w:link w:val="BodyTextIndent3"/>
    <w:uiPriority w:val="99"/>
    <w:rsid w:val="00267C86"/>
    <w:rPr>
      <w:rFonts w:ascii="Times New Roman" w:eastAsia="Times New Roman" w:hAnsi="Times New Roman"/>
      <w:noProof/>
    </w:rPr>
  </w:style>
  <w:style w:type="numbering" w:customStyle="1" w:styleId="NoList23">
    <w:name w:val="No List23"/>
    <w:next w:val="NoList"/>
    <w:uiPriority w:val="99"/>
    <w:semiHidden/>
    <w:unhideWhenUsed/>
    <w:rsid w:val="00267C86"/>
  </w:style>
  <w:style w:type="numbering" w:customStyle="1" w:styleId="NoList113">
    <w:name w:val="No List113"/>
    <w:next w:val="NoList"/>
    <w:semiHidden/>
    <w:rsid w:val="00267C86"/>
  </w:style>
  <w:style w:type="numbering" w:customStyle="1" w:styleId="NoList114">
    <w:name w:val="No List114"/>
    <w:next w:val="NoList"/>
    <w:uiPriority w:val="99"/>
    <w:semiHidden/>
    <w:unhideWhenUsed/>
    <w:rsid w:val="00267C86"/>
  </w:style>
  <w:style w:type="numbering" w:customStyle="1" w:styleId="NoList24">
    <w:name w:val="No List24"/>
    <w:next w:val="NoList"/>
    <w:semiHidden/>
    <w:rsid w:val="00267C86"/>
  </w:style>
  <w:style w:type="numbering" w:customStyle="1" w:styleId="NoList32">
    <w:name w:val="No List32"/>
    <w:next w:val="NoList"/>
    <w:semiHidden/>
    <w:unhideWhenUsed/>
    <w:rsid w:val="00267C86"/>
  </w:style>
  <w:style w:type="numbering" w:customStyle="1" w:styleId="NoList42">
    <w:name w:val="No List42"/>
    <w:next w:val="NoList"/>
    <w:semiHidden/>
    <w:unhideWhenUsed/>
    <w:rsid w:val="00267C86"/>
  </w:style>
  <w:style w:type="numbering" w:customStyle="1" w:styleId="NoList52">
    <w:name w:val="No List52"/>
    <w:next w:val="NoList"/>
    <w:semiHidden/>
    <w:unhideWhenUsed/>
    <w:rsid w:val="00267C86"/>
  </w:style>
  <w:style w:type="numbering" w:customStyle="1" w:styleId="NoList62">
    <w:name w:val="No List62"/>
    <w:next w:val="NoList"/>
    <w:semiHidden/>
    <w:unhideWhenUsed/>
    <w:rsid w:val="00267C86"/>
  </w:style>
  <w:style w:type="numbering" w:customStyle="1" w:styleId="NoList72">
    <w:name w:val="No List72"/>
    <w:next w:val="NoList"/>
    <w:semiHidden/>
    <w:rsid w:val="00267C86"/>
  </w:style>
  <w:style w:type="numbering" w:customStyle="1" w:styleId="NoList82">
    <w:name w:val="No List82"/>
    <w:next w:val="NoList"/>
    <w:semiHidden/>
    <w:rsid w:val="00267C86"/>
  </w:style>
  <w:style w:type="numbering" w:customStyle="1" w:styleId="NoList92">
    <w:name w:val="No List92"/>
    <w:next w:val="NoList"/>
    <w:semiHidden/>
    <w:unhideWhenUsed/>
    <w:rsid w:val="00267C86"/>
  </w:style>
  <w:style w:type="numbering" w:customStyle="1" w:styleId="NoList102">
    <w:name w:val="No List102"/>
    <w:next w:val="NoList"/>
    <w:semiHidden/>
    <w:unhideWhenUsed/>
    <w:rsid w:val="00267C86"/>
  </w:style>
  <w:style w:type="numbering" w:customStyle="1" w:styleId="NoList1112">
    <w:name w:val="No List1112"/>
    <w:next w:val="NoList"/>
    <w:semiHidden/>
    <w:rsid w:val="00267C86"/>
  </w:style>
  <w:style w:type="numbering" w:customStyle="1" w:styleId="NoList122">
    <w:name w:val="No List122"/>
    <w:next w:val="NoList"/>
    <w:semiHidden/>
    <w:unhideWhenUsed/>
    <w:rsid w:val="00267C86"/>
  </w:style>
  <w:style w:type="numbering" w:customStyle="1" w:styleId="NoList132">
    <w:name w:val="No List132"/>
    <w:next w:val="NoList"/>
    <w:uiPriority w:val="99"/>
    <w:semiHidden/>
    <w:unhideWhenUsed/>
    <w:rsid w:val="00267C86"/>
  </w:style>
  <w:style w:type="numbering" w:customStyle="1" w:styleId="NoList142">
    <w:name w:val="No List142"/>
    <w:next w:val="NoList"/>
    <w:uiPriority w:val="99"/>
    <w:semiHidden/>
    <w:unhideWhenUsed/>
    <w:rsid w:val="00267C86"/>
  </w:style>
  <w:style w:type="numbering" w:customStyle="1" w:styleId="NoList152">
    <w:name w:val="No List152"/>
    <w:next w:val="NoList"/>
    <w:uiPriority w:val="99"/>
    <w:semiHidden/>
    <w:unhideWhenUsed/>
    <w:rsid w:val="00267C86"/>
  </w:style>
  <w:style w:type="numbering" w:customStyle="1" w:styleId="NoList11112">
    <w:name w:val="No List11112"/>
    <w:next w:val="NoList"/>
    <w:uiPriority w:val="99"/>
    <w:semiHidden/>
    <w:unhideWhenUsed/>
    <w:rsid w:val="00267C86"/>
  </w:style>
  <w:style w:type="numbering" w:customStyle="1" w:styleId="NoList162">
    <w:name w:val="No List162"/>
    <w:next w:val="NoList"/>
    <w:uiPriority w:val="99"/>
    <w:semiHidden/>
    <w:unhideWhenUsed/>
    <w:rsid w:val="00267C86"/>
  </w:style>
  <w:style w:type="numbering" w:customStyle="1" w:styleId="NoList172">
    <w:name w:val="No List172"/>
    <w:next w:val="NoList"/>
    <w:uiPriority w:val="99"/>
    <w:semiHidden/>
    <w:unhideWhenUsed/>
    <w:rsid w:val="00267C86"/>
  </w:style>
  <w:style w:type="numbering" w:customStyle="1" w:styleId="NoList182">
    <w:name w:val="No List182"/>
    <w:next w:val="NoList"/>
    <w:uiPriority w:val="99"/>
    <w:semiHidden/>
    <w:unhideWhenUsed/>
    <w:rsid w:val="00267C86"/>
  </w:style>
  <w:style w:type="numbering" w:customStyle="1" w:styleId="NoList192">
    <w:name w:val="No List192"/>
    <w:next w:val="NoList"/>
    <w:uiPriority w:val="99"/>
    <w:semiHidden/>
    <w:unhideWhenUsed/>
    <w:rsid w:val="00267C86"/>
  </w:style>
  <w:style w:type="numbering" w:customStyle="1" w:styleId="NoList25">
    <w:name w:val="No List25"/>
    <w:next w:val="NoList"/>
    <w:uiPriority w:val="99"/>
    <w:semiHidden/>
    <w:unhideWhenUsed/>
    <w:rsid w:val="00267C86"/>
  </w:style>
  <w:style w:type="numbering" w:customStyle="1" w:styleId="NoList115">
    <w:name w:val="No List115"/>
    <w:next w:val="NoList"/>
    <w:semiHidden/>
    <w:rsid w:val="00267C86"/>
  </w:style>
  <w:style w:type="numbering" w:customStyle="1" w:styleId="NoList116">
    <w:name w:val="No List116"/>
    <w:next w:val="NoList"/>
    <w:uiPriority w:val="99"/>
    <w:semiHidden/>
    <w:unhideWhenUsed/>
    <w:rsid w:val="00267C86"/>
  </w:style>
  <w:style w:type="numbering" w:customStyle="1" w:styleId="NoList26">
    <w:name w:val="No List26"/>
    <w:next w:val="NoList"/>
    <w:semiHidden/>
    <w:rsid w:val="00267C86"/>
  </w:style>
  <w:style w:type="numbering" w:customStyle="1" w:styleId="NoList33">
    <w:name w:val="No List33"/>
    <w:next w:val="NoList"/>
    <w:semiHidden/>
    <w:unhideWhenUsed/>
    <w:rsid w:val="00267C86"/>
  </w:style>
  <w:style w:type="numbering" w:customStyle="1" w:styleId="NoList43">
    <w:name w:val="No List43"/>
    <w:next w:val="NoList"/>
    <w:semiHidden/>
    <w:unhideWhenUsed/>
    <w:rsid w:val="00267C86"/>
  </w:style>
  <w:style w:type="numbering" w:customStyle="1" w:styleId="NoList53">
    <w:name w:val="No List53"/>
    <w:next w:val="NoList"/>
    <w:semiHidden/>
    <w:unhideWhenUsed/>
    <w:rsid w:val="00267C86"/>
  </w:style>
  <w:style w:type="numbering" w:customStyle="1" w:styleId="NoList63">
    <w:name w:val="No List63"/>
    <w:next w:val="NoList"/>
    <w:semiHidden/>
    <w:unhideWhenUsed/>
    <w:rsid w:val="00267C86"/>
  </w:style>
  <w:style w:type="numbering" w:customStyle="1" w:styleId="NoList73">
    <w:name w:val="No List73"/>
    <w:next w:val="NoList"/>
    <w:semiHidden/>
    <w:rsid w:val="00267C86"/>
  </w:style>
  <w:style w:type="numbering" w:customStyle="1" w:styleId="NoList83">
    <w:name w:val="No List83"/>
    <w:next w:val="NoList"/>
    <w:semiHidden/>
    <w:rsid w:val="00267C86"/>
  </w:style>
  <w:style w:type="numbering" w:customStyle="1" w:styleId="NoList93">
    <w:name w:val="No List93"/>
    <w:next w:val="NoList"/>
    <w:semiHidden/>
    <w:unhideWhenUsed/>
    <w:rsid w:val="00267C86"/>
  </w:style>
  <w:style w:type="numbering" w:customStyle="1" w:styleId="NoList103">
    <w:name w:val="No List103"/>
    <w:next w:val="NoList"/>
    <w:semiHidden/>
    <w:unhideWhenUsed/>
    <w:rsid w:val="00267C86"/>
  </w:style>
  <w:style w:type="numbering" w:customStyle="1" w:styleId="NoList1113">
    <w:name w:val="No List1113"/>
    <w:next w:val="NoList"/>
    <w:semiHidden/>
    <w:rsid w:val="00267C86"/>
  </w:style>
  <w:style w:type="numbering" w:customStyle="1" w:styleId="NoList123">
    <w:name w:val="No List123"/>
    <w:next w:val="NoList"/>
    <w:semiHidden/>
    <w:unhideWhenUsed/>
    <w:rsid w:val="00267C86"/>
  </w:style>
  <w:style w:type="numbering" w:customStyle="1" w:styleId="NoList133">
    <w:name w:val="No List133"/>
    <w:next w:val="NoList"/>
    <w:uiPriority w:val="99"/>
    <w:semiHidden/>
    <w:unhideWhenUsed/>
    <w:rsid w:val="00267C86"/>
  </w:style>
  <w:style w:type="numbering" w:customStyle="1" w:styleId="NoList143">
    <w:name w:val="No List143"/>
    <w:next w:val="NoList"/>
    <w:uiPriority w:val="99"/>
    <w:semiHidden/>
    <w:unhideWhenUsed/>
    <w:rsid w:val="00267C86"/>
  </w:style>
  <w:style w:type="numbering" w:customStyle="1" w:styleId="NoList153">
    <w:name w:val="No List153"/>
    <w:next w:val="NoList"/>
    <w:uiPriority w:val="99"/>
    <w:semiHidden/>
    <w:unhideWhenUsed/>
    <w:rsid w:val="00267C86"/>
  </w:style>
  <w:style w:type="numbering" w:customStyle="1" w:styleId="NoList11113">
    <w:name w:val="No List11113"/>
    <w:next w:val="NoList"/>
    <w:uiPriority w:val="99"/>
    <w:semiHidden/>
    <w:unhideWhenUsed/>
    <w:rsid w:val="00267C86"/>
  </w:style>
  <w:style w:type="numbering" w:customStyle="1" w:styleId="NoList163">
    <w:name w:val="No List163"/>
    <w:next w:val="NoList"/>
    <w:uiPriority w:val="99"/>
    <w:semiHidden/>
    <w:unhideWhenUsed/>
    <w:rsid w:val="00267C86"/>
  </w:style>
  <w:style w:type="numbering" w:customStyle="1" w:styleId="NoList173">
    <w:name w:val="No List173"/>
    <w:next w:val="NoList"/>
    <w:uiPriority w:val="99"/>
    <w:semiHidden/>
    <w:unhideWhenUsed/>
    <w:rsid w:val="00267C86"/>
  </w:style>
  <w:style w:type="numbering" w:customStyle="1" w:styleId="NoList183">
    <w:name w:val="No List183"/>
    <w:next w:val="NoList"/>
    <w:uiPriority w:val="99"/>
    <w:semiHidden/>
    <w:unhideWhenUsed/>
    <w:rsid w:val="00267C86"/>
  </w:style>
  <w:style w:type="numbering" w:customStyle="1" w:styleId="NoList193">
    <w:name w:val="No List193"/>
    <w:next w:val="NoList"/>
    <w:uiPriority w:val="99"/>
    <w:semiHidden/>
    <w:unhideWhenUsed/>
    <w:rsid w:val="00267C86"/>
  </w:style>
  <w:style w:type="table" w:styleId="LightShading-Accent2">
    <w:name w:val="Light Shading Accent 2"/>
    <w:basedOn w:val="TableNormal"/>
    <w:link w:val="LightShading-Accent2Char"/>
    <w:uiPriority w:val="30"/>
    <w:rsid w:val="00267C86"/>
    <w:rPr>
      <w:b/>
      <w:bCs/>
      <w:i/>
      <w:iCs/>
      <w:color w:val="4F81BD"/>
      <w:sz w:val="22"/>
      <w:szCs w:val="22"/>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howard\Local%20Settings\Temporary%20Internet%20Files\Content.Outlook\Q8LWRGPK\TemplateforReports_11-15a-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66CA7-04B6-4D2D-A06D-3CD15AF8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TemplateforReports_11-15a-2011</Template>
  <TotalTime>0</TotalTime>
  <Pages>423</Pages>
  <Words>105034</Words>
  <Characters>598695</Characters>
  <Application>Microsoft Office Word</Application>
  <DocSecurity>0</DocSecurity>
  <Lines>4989</Lines>
  <Paragraphs>1404</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702325</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Public</cp:lastModifiedBy>
  <cp:revision>2</cp:revision>
  <cp:lastPrinted>2011-12-29T19:38:00Z</cp:lastPrinted>
  <dcterms:created xsi:type="dcterms:W3CDTF">2012-05-17T19:39:00Z</dcterms:created>
  <dcterms:modified xsi:type="dcterms:W3CDTF">2012-05-17T19:39:00Z</dcterms:modified>
</cp:coreProperties>
</file>