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1D746D">
      <w:pPr>
        <w:keepNext/>
        <w:spacing w:before="40"/>
        <w:rPr>
          <w:rFonts w:ascii="Arial" w:eastAsia="Calibri" w:hAnsi="Arial"/>
          <w:b/>
          <w:color w:val="000000"/>
          <w:sz w:val="20"/>
          <w:szCs w:val="24"/>
        </w:rPr>
      </w:pPr>
      <w:r w:rsidRPr="00BD0191">
        <w:rPr>
          <w:rFonts w:ascii="Arial" w:eastAsia="Calibri" w:hAnsi="Arial"/>
          <w:b/>
          <w:color w:val="000000"/>
          <w:sz w:val="20"/>
          <w:szCs w:val="24"/>
        </w:rPr>
        <w:t>AUB KQ1 Evidence Table (Reference ID #</w:t>
      </w:r>
      <w:bookmarkStart w:id="0" w:name="_GoBack"/>
      <w:bookmarkEnd w:id="0"/>
      <w:r w:rsidRPr="00BD0191">
        <w:rPr>
          <w:rFonts w:ascii="Arial" w:eastAsia="Calibri" w:hAnsi="Arial"/>
          <w:b/>
          <w:color w:val="000000"/>
          <w:sz w:val="20"/>
          <w:szCs w:val="24"/>
        </w:rPr>
        <w:t>76)</w:t>
      </w:r>
      <w:r w:rsidRPr="00BD0191">
        <w:rPr>
          <w:rFonts w:ascii="Arial" w:eastAsia="Calibri" w:hAnsi="Arial"/>
          <w:b/>
          <w:bCs/>
          <w:color w:val="000000"/>
          <w:sz w:val="20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bottom w:val="single" w:sz="4" w:space="0" w:color="auto"/>
          <w:insideH w:val="single" w:sz="12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2610"/>
        <w:gridCol w:w="2250"/>
        <w:gridCol w:w="2114"/>
        <w:gridCol w:w="2386"/>
        <w:gridCol w:w="2005"/>
      </w:tblGrid>
      <w:tr w:rsidR="0068123F" w:rsidRPr="00BD0191" w:rsidTr="008C5F18">
        <w:trPr>
          <w:tblHeader/>
          <w:jc w:val="center"/>
        </w:trPr>
        <w:tc>
          <w:tcPr>
            <w:tcW w:w="182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61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25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114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386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200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1825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Karakus et al., 2009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Turkey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August 2004 to April 2005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setting: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Outpatient clinic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Blinding: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Vaginal micronized progesterone (8% gel) 90 mg, every other evening from menstrual cycle day 17 to 27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Dydrogesterone 10 mg orally twice daily for 10 days starting on cycle day 15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Vaginal progesterone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Oral progesterone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3 cycles</w:t>
            </w:r>
          </w:p>
        </w:tc>
        <w:tc>
          <w:tcPr>
            <w:tcW w:w="225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Aged 35 to 45 years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 menopausal symptoms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Did not take hormone therapy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Diagnosed with dysfunctional uterine bleeding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 contraindication for progesterone or progestins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Endometrial thickness &gt;5 mm by transvaginal ultrasound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Taking anticoagulants or antiprostaglandins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Prefer hormonal contraceptive methods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Known intolerance to progesterone or progestins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followup: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Age, mean years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39.1 ± 3.6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39.6 ± 3.0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BMI, mean kg/m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  <w:t>2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29.2 ± 5.4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30.3 ± 3.7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p=0.371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Gravidity, 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4.4 ± 2.1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4.8 ± 2.3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p=0.584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Parity, 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3.0 ± 1.4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3.6 ± 2.2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p=0.209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Race/ethnicity: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114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Secretory endometrium in endometrial sample,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 (29.6)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(22.2)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p=0.412</w:t>
            </w:r>
          </w:p>
        </w:tc>
        <w:tc>
          <w:tcPr>
            <w:tcW w:w="2386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Irregular bleeding pattern</w:t>
            </w:r>
            <w:proofErr w:type="gramStart"/>
            <w:r w:rsidRPr="00BD0191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  <w:proofErr w:type="gram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First cycle: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 (7.4)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 (18.5)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p=0.42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Second cycle: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 (11.1)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 (11.1)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p=1.0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Third cycle: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 (7.4)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 (14.8)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p=0.67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Secretory endometrium in endometrial sample, n (%):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24 (88.9)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22 (81.5)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p=0.732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Sexual function: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Self-reported patient satisfaction with treatment,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 (85)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21 (78)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p=0.491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See comment</w:t>
            </w:r>
            <w:r w:rsidRPr="00BD019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b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Adverse events, 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Groin pain: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5-kg weight gain: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Ovarian cyst: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</w:tc>
        <w:tc>
          <w:tcPr>
            <w:tcW w:w="2005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Poor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</w:tc>
      </w:tr>
    </w:tbl>
    <w:p w:rsidR="0068123F" w:rsidRPr="00BD0191" w:rsidRDefault="0068123F" w:rsidP="0068123F">
      <w:pPr>
        <w:spacing w:after="240"/>
        <w:rPr>
          <w:rFonts w:ascii="Times New Roman" w:hAnsi="Times New Roman"/>
          <w:sz w:val="18"/>
          <w:szCs w:val="24"/>
        </w:rPr>
      </w:pPr>
      <w:r w:rsidRPr="00BD0191">
        <w:rPr>
          <w:rFonts w:ascii="Times New Roman" w:hAnsi="Times New Roman"/>
          <w:b/>
          <w:bCs/>
          <w:sz w:val="18"/>
          <w:szCs w:val="24"/>
        </w:rPr>
        <w:lastRenderedPageBreak/>
        <w:t>Table Notes</w:t>
      </w:r>
      <w:r w:rsidRPr="00BD0191">
        <w:rPr>
          <w:rFonts w:ascii="Times New Roman" w:hAnsi="Times New Roman"/>
          <w:bCs/>
          <w:sz w:val="18"/>
          <w:szCs w:val="24"/>
        </w:rPr>
        <w:t xml:space="preserve">: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a </w:t>
      </w:r>
      <w:r w:rsidRPr="00BD0191">
        <w:rPr>
          <w:rFonts w:ascii="Times New Roman" w:hAnsi="Times New Roman"/>
          <w:bCs/>
          <w:sz w:val="18"/>
          <w:szCs w:val="24"/>
        </w:rPr>
        <w:t xml:space="preserve">Regular bleeding: cycle length less than 35 days and no intermenstrual bleeding;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b </w:t>
      </w:r>
      <w:r w:rsidRPr="00BD0191">
        <w:rPr>
          <w:rFonts w:ascii="Times New Roman" w:hAnsi="Times New Roman"/>
          <w:bCs/>
          <w:sz w:val="18"/>
          <w:szCs w:val="24"/>
        </w:rPr>
        <w:t>Oral estrogen added for n=1 in G2 because of 45-day menstrual delay.</w:t>
      </w:r>
    </w:p>
    <w:p w:rsidR="0068123F" w:rsidRDefault="0068123F" w:rsidP="0008743E">
      <w:pPr>
        <w:spacing w:after="200" w:line="276" w:lineRule="auto"/>
        <w:rPr>
          <w:rFonts w:ascii="Times New Roman" w:eastAsiaTheme="minorHAnsi" w:hAnsi="Times New Roman"/>
          <w:sz w:val="18"/>
          <w:szCs w:val="18"/>
        </w:rPr>
        <w:sectPr w:rsidR="0068123F" w:rsidSect="0008743E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14"/>
          <w:cols w:space="720"/>
          <w:docGrid w:linePitch="360"/>
        </w:sectPr>
      </w:pPr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1D" w:rsidRDefault="00EE291D">
      <w:r>
        <w:separator/>
      </w:r>
    </w:p>
  </w:endnote>
  <w:endnote w:type="continuationSeparator" w:id="0">
    <w:p w:rsidR="00EE291D" w:rsidRDefault="00EE291D">
      <w:r>
        <w:continuationSeparator/>
      </w:r>
    </w:p>
  </w:endnote>
  <w:endnote w:type="continuationNotice" w:id="1">
    <w:p w:rsidR="00EE291D" w:rsidRDefault="00EE2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1D746D">
          <w:rPr>
            <w:noProof/>
          </w:rPr>
          <w:t>15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08743E">
          <w:rPr>
            <w:noProof/>
          </w:rPr>
          <w:t>3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1D" w:rsidRDefault="00EE291D">
      <w:r>
        <w:separator/>
      </w:r>
    </w:p>
  </w:footnote>
  <w:footnote w:type="continuationSeparator" w:id="0">
    <w:p w:rsidR="00EE291D" w:rsidRDefault="00EE291D">
      <w:r>
        <w:continuationSeparator/>
      </w:r>
    </w:p>
  </w:footnote>
  <w:footnote w:type="continuationNotice" w:id="1">
    <w:p w:rsidR="00EE291D" w:rsidRDefault="00EE29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8743E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D746D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EE291D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03DA-2415-444D-8B2B-3FB324CD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2615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5</cp:revision>
  <cp:lastPrinted>2013-01-17T16:38:00Z</cp:lastPrinted>
  <dcterms:created xsi:type="dcterms:W3CDTF">2013-03-13T17:19:00Z</dcterms:created>
  <dcterms:modified xsi:type="dcterms:W3CDTF">2013-04-15T06:51:00Z</dcterms:modified>
</cp:coreProperties>
</file>