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73</w:t>
      </w:r>
      <w:r w:rsidRPr="009F1E3E">
        <w:t xml:space="preserve">. Multidimensional </w:t>
      </w:r>
      <w:r w:rsidR="009960F0">
        <w:t>t</w:t>
      </w:r>
      <w:r w:rsidRPr="009F1E3E">
        <w:t xml:space="preserve">reatment </w:t>
      </w:r>
      <w:r w:rsidR="009960F0">
        <w:t>f</w:t>
      </w:r>
      <w:r w:rsidRPr="009F1E3E">
        <w:t xml:space="preserve">oster </w:t>
      </w:r>
      <w:r w:rsidR="009960F0">
        <w:t>c</w:t>
      </w:r>
      <w:r w:rsidRPr="009F1E3E">
        <w:t>are</w:t>
      </w:r>
      <w:r w:rsidR="009960F0">
        <w:rPr>
          <w:rFonts w:cs="Arial"/>
        </w:rPr>
        <w:t>—</w:t>
      </w:r>
      <w:r w:rsidR="009960F0">
        <w:t>p</w:t>
      </w:r>
      <w:r w:rsidRPr="009F1E3E">
        <w:t xml:space="preserve">reschoolers,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0"/>
        <w:gridCol w:w="1890"/>
        <w:gridCol w:w="1710"/>
        <w:gridCol w:w="1800"/>
        <w:gridCol w:w="1890"/>
        <w:gridCol w:w="1260"/>
        <w:gridCol w:w="1890"/>
        <w:gridCol w:w="1530"/>
      </w:tblGrid>
      <w:tr w:rsidR="002C37D2" w:rsidRPr="00097421" w:rsidTr="00097421">
        <w:trPr>
          <w:trHeight w:val="755"/>
        </w:trPr>
        <w:tc>
          <w:tcPr>
            <w:tcW w:w="108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>First Author, Year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 xml:space="preserve">Intervention Length/Dose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 xml:space="preserve">Intervention Recipient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 xml:space="preserve">Intervention Provider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>Intervention Fidelity Tool? (Yes/No)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 xml:space="preserve">Intervention Delivery Mode (Format)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37D2" w:rsidRPr="00097421" w:rsidRDefault="002C37D2" w:rsidP="002C37D2">
            <w:pPr>
              <w:pStyle w:val="TableText"/>
              <w:rPr>
                <w:b/>
                <w:bCs/>
              </w:rPr>
            </w:pPr>
            <w:r w:rsidRPr="00097421">
              <w:rPr>
                <w:b/>
                <w:bCs/>
              </w:rPr>
              <w:t xml:space="preserve">Intervention Location </w:t>
            </w:r>
          </w:p>
        </w:tc>
      </w:tr>
      <w:tr w:rsidR="002C37D2" w:rsidRPr="00097421" w:rsidTr="00097421">
        <w:trPr>
          <w:trHeight w:val="1440"/>
        </w:trPr>
        <w:tc>
          <w:tcPr>
            <w:tcW w:w="108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Fisher, 2005;</w:t>
            </w:r>
            <w:r w:rsidR="00CC1C70" w:rsidRPr="00097421">
              <w:fldChar w:fldCharType="begin"/>
            </w:r>
            <w:r w:rsidRPr="00097421">
              <w:instrText xml:space="preserve"> ADDIN EN.CITE &lt;EndNote&gt;&lt;Cite&gt;&lt;Author&gt;Fisher&lt;/Author&gt;&lt;Year&gt;2005&lt;/Year&gt;&lt;RecNum&gt;783&lt;/RecNum&gt;&lt;DisplayText&gt;&lt;style face="superscript" font="Times New Roman"&gt;36&lt;/style&gt;&lt;/DisplayText&gt;&lt;record&gt;&lt;rec-number&gt;783&lt;/rec-number&gt;&lt;foreign-keys&gt;&lt;key app="EN" db-id="xfffxzpwrav2z3efs075daxd25aa9apz5wf0"&gt;783&lt;/key&gt;&lt;/foreign-keys&gt;&lt;ref-type name="Journal Article"&gt;17&lt;/ref-type&gt;&lt;contributors&gt;&lt;authors&gt;&lt;author&gt;Fisher, P. A.&lt;/author&gt;&lt;author&gt;Burraston, B.&lt;/author&gt;&lt;author&gt;Pears, K.&lt;/author&gt;&lt;/authors&gt;&lt;/contributors&gt;&lt;auth-address&gt;Oregon Social Learning Center, Eugene, OR 97401-2426, USA. philf@oslc.org&lt;/auth-address&gt;&lt;titles&gt;&lt;title&gt;The early intervention foster care program: permanent placement outcomes from a randomized trial&lt;/title&gt;&lt;secondary-title&gt;Child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Maltreat&lt;/abbr-2&gt;&lt;/periodical&gt;&lt;pages&gt;61-71&lt;/pages&gt;&lt;volume&gt;10&lt;/volume&gt;&lt;number&gt;1&lt;/number&gt;&lt;edition&gt;2004/12/22&lt;/edition&gt;&lt;keywords&gt;&lt;keyword&gt;Child&lt;/keyword&gt;&lt;keyword&gt;Child Abuse/ diagnosis/ psychology&lt;/keyword&gt;&lt;keyword&gt;Child, Preschool&lt;/keyword&gt;&lt;keyword&gt;Female&lt;/keyword&gt;&lt;keyword&gt;Foster Home Care&lt;/keyword&gt;&lt;keyword&gt;Humans&lt;/keyword&gt;&lt;keyword&gt;Male&lt;/keyword&gt;&lt;keyword&gt;Mental Disorders/diagnosis/ etiology/ therapy&lt;/keyword&gt;&lt;keyword&gt;Psychiatric Status Rating Scales&lt;/keyword&gt;&lt;keyword&gt;Severity of Illness Index&lt;/keyword&gt;&lt;keyword&gt;Time Factors&lt;/keyword&gt;&lt;keyword&gt;Treatment Outcome&lt;/keyword&gt;&lt;/keywords&gt;&lt;dates&gt;&lt;year&gt;2005&lt;/year&gt;&lt;pub-dates&gt;&lt;date&gt;Feb&lt;/date&gt;&lt;/pub-dates&gt;&lt;/dates&gt;&lt;isbn&gt;1077-5595 (Print)&amp;#xD;1077-5595 (Linking)&lt;/isbn&gt;&lt;accession-num&gt;15611327&lt;/accession-num&gt;&lt;urls&gt;&lt;/urls&gt;&lt;custom3&gt;I&lt;/custom3&gt;&lt;custom4&gt;I&lt;/custom4&gt;&lt;electronic-resource-num&gt;10.1177/1077559504271561&lt;/electronic-resource-num&gt;&lt;remote-database-provider&gt;Nlm&lt;/remote-database-provider&gt;&lt;language&gt;eng&lt;/language&gt;&lt;/record&gt;&lt;/Cite&gt;&lt;/EndNote&gt;</w:instrText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36</w:t>
            </w:r>
            <w:r w:rsidR="00CC1C70" w:rsidRPr="00097421">
              <w:fldChar w:fldCharType="end"/>
            </w:r>
            <w:r w:rsidRPr="00097421">
              <w:t xml:space="preserve"> Fisher, 2007;</w:t>
            </w:r>
            <w:r w:rsidR="00CC1C70" w:rsidRPr="00097421">
              <w:fldChar w:fldCharType="begin"/>
            </w:r>
            <w:r w:rsidRPr="00097421">
              <w:instrText xml:space="preserve"> ADDIN EN.CITE &lt;EndNote&gt;&lt;Cite&gt;&lt;Author&gt;Fisher&lt;/Author&gt;&lt;Year&gt;2007&lt;/Year&gt;&lt;RecNum&gt;788&lt;/RecNum&gt;&lt;DisplayText&gt;&lt;style face="superscript" font="Times New Roman"&gt;37&lt;/style&gt;&lt;/DisplayText&gt;&lt;record&gt;&lt;rec-number&gt;788&lt;/rec-number&gt;&lt;foreign-keys&gt;&lt;key app="EN" db-id="xfffxzpwrav2z3efs075daxd25aa9apz5wf0"&gt;788&lt;/key&gt;&lt;/foreign-keys&gt;&lt;ref-type name="Journal Article"&gt;17&lt;/ref-type&gt;&lt;contributors&gt;&lt;authors&gt;&lt;author&gt;Fisher, P. A.&lt;/author&gt;&lt;author&gt;Stoolmiller, M.&lt;/author&gt;&lt;author&gt;Gunnar, M. R.&lt;/author&gt;&lt;author&gt;Burraston, B. O.&lt;/author&gt;&lt;/authors&gt;&lt;/contributors&gt;&lt;auth-address&gt;Oregon Social Learning Center, 10 Shelton McMurphey Boulevard, Eugene, OR 97401, USA. philf@oslc.org&lt;/auth-address&gt;&lt;titles&gt;&lt;title&gt;Effects of a therapeutic intervention for foster preschoolers on diurnal cortisol activity&lt;/title&gt;&lt;secondary-title&gt;Psychoneuroendocrinology&lt;/secondary-title&gt;&lt;/titles&gt;&lt;periodical&gt;&lt;full-title&gt;Psychoneuroendocrinology&lt;/full-title&gt;&lt;abbr-1&gt;Psychoneuroendocrinology&lt;/abbr-1&gt;&lt;abbr-2&gt;Psychoneuroendocrinology&lt;/abbr-2&gt;&lt;/periodical&gt;&lt;pages&gt;892-905&lt;/pages&gt;&lt;volume&gt;32&lt;/volume&gt;&lt;number&gt;8-10&lt;/number&gt;&lt;edition&gt;2007/07/28&lt;/edition&gt;&lt;keywords&gt;&lt;keyword&gt;Algorithms&lt;/keyword&gt;&lt;keyword&gt;Child&lt;/keyword&gt;&lt;keyword&gt;Child Behavior/physiology&lt;/keyword&gt;&lt;keyword&gt;Child, Preschool&lt;/keyword&gt;&lt;keyword&gt;Circadian Rhythm/ physiology&lt;/keyword&gt;&lt;keyword&gt;Education/ methods&lt;/keyword&gt;&lt;keyword&gt;Foster Home Care/ methods/psychology&lt;/keyword&gt;&lt;keyword&gt;Humans&lt;/keyword&gt;&lt;keyword&gt;Hydrocortisone/ analysis/metabolism&lt;/keyword&gt;&lt;keyword&gt;Parent-Child Relations&lt;/keyword&gt;&lt;keyword&gt;Saliva/chemistry&lt;/keyword&gt;&lt;/keywords&gt;&lt;dates&gt;&lt;year&gt;2007&lt;/year&gt;&lt;pub-dates&gt;&lt;date&gt;Sep-Nov&lt;/date&gt;&lt;/pub-dates&gt;&lt;/dates&gt;&lt;isbn&gt;0306-4530 (Print)&amp;#xD;0306-4530 (Linking)&lt;/isbn&gt;&lt;accession-num&gt;17656028&lt;/accession-num&gt;&lt;urls&gt;&lt;/urls&gt;&lt;custom2&gt;2174427&lt;/custom2&gt;&lt;custom3&gt;I&lt;/custom3&gt;&lt;custom4&gt;I&lt;/custom4&gt;&lt;electronic-resource-num&gt;10.1016/j.psyneuen.2007.06.008&lt;/electronic-resource-num&gt;&lt;remote-database-provider&gt;NLM&lt;/remote-database-provider&gt;&lt;language&gt;eng&lt;/language&gt;&lt;/record&gt;&lt;/Cite&gt;&lt;/EndNote&gt;</w:instrText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37</w:t>
            </w:r>
            <w:r w:rsidR="00CC1C70" w:rsidRPr="00097421">
              <w:fldChar w:fldCharType="end"/>
            </w:r>
            <w:r w:rsidRPr="00097421">
              <w:t xml:space="preserve"> Fisher &amp; Kim, 2007;</w:t>
            </w:r>
            <w:r w:rsidR="00CC1C70" w:rsidRPr="00097421">
              <w:fldChar w:fldCharType="begin"/>
            </w:r>
            <w:r w:rsidRPr="00097421">
              <w:instrText xml:space="preserve"> ADDIN EN.CITE &lt;EndNote&gt;&lt;Cite&gt;&lt;Author&gt;Fisher&lt;/Author&gt;&lt;Year&gt;2007&lt;/Year&gt;&lt;RecNum&gt;786&lt;/RecNum&gt;&lt;DisplayText&gt;&lt;style face="superscript" font="Times New Roman"&gt;38&lt;/style&gt;&lt;/DisplayText&gt;&lt;record&gt;&lt;rec-number&gt;786&lt;/rec-number&gt;&lt;foreign-keys&gt;&lt;key app="EN" db-id="xfffxzpwrav2z3efs075daxd25aa9apz5wf0"&gt;786&lt;/key&gt;&lt;/foreign-keys&gt;&lt;ref-type name="Journal Article"&gt;17&lt;/ref-type&gt;&lt;contributors&gt;&lt;authors&gt;&lt;author&gt;Fisher, P. A.&lt;/author&gt;&lt;author&gt;Kim, H. K.&lt;/author&gt;&lt;/authors&gt;&lt;/contributors&gt;&lt;auth-address&gt;Oregon Social Learning Center, 10 Shelton McMurphey Boulevard, Eugene, OR 97401-4928, USA. philf@oslc.org&lt;/auth-address&gt;&lt;titles&gt;&lt;title&gt;Intervention effects on foster preschoolers&amp;apos; attachment-related behaviors from a randomized trial&lt;/title&gt;&lt;secondary-title&gt;Prev Sci&lt;/secondary-title&gt;&lt;/titles&gt;&lt;periodical&gt;&lt;full-title&gt;Prev Sci&lt;/full-title&gt;&lt;/periodical&gt;&lt;pages&gt;161-70&lt;/pages&gt;&lt;volume&gt;8&lt;/volume&gt;&lt;number&gt;2&lt;/number&gt;&lt;edition&gt;2007/03/07&lt;/edition&gt;&lt;keywords&gt;&lt;keyword&gt;Child Behavior/ psychology&lt;/keyword&gt;&lt;keyword&gt;Child, Preschool&lt;/keyword&gt;&lt;keyword&gt;Female&lt;/keyword&gt;&lt;keyword&gt;Foster Home Care&lt;/keyword&gt;&lt;keyword&gt;Humans&lt;/keyword&gt;&lt;keyword&gt;Male&lt;/keyword&gt;&lt;keyword&gt;Object Attachment&lt;/keyword&gt;&lt;keyword&gt;Oregon&lt;/keyword&gt;&lt;/keywords&gt;&lt;dates&gt;&lt;year&gt;2007&lt;/year&gt;&lt;pub-dates&gt;&lt;date&gt;Jun&lt;/date&gt;&lt;/pub-dates&gt;&lt;/dates&gt;&lt;isbn&gt;1389-4986 (Print)&amp;#xD;1389-4986 (Linking)&lt;/isbn&gt;&lt;accession-num&gt;17340186&lt;/accession-num&gt;&lt;urls&gt;&lt;/urls&gt;&lt;custom2&gt;2533809&lt;/custom2&gt;&lt;custom3&gt;I&lt;/custom3&gt;&lt;custom4&gt;I&lt;/custom4&gt;&lt;electronic-resource-num&gt;10.1007/s11121-007-0066-5&lt;/electronic-resource-num&gt;&lt;remote-database-provider&gt;Nlm&lt;/remote-database-provider&gt;&lt;language&gt;eng&lt;/language&gt;&lt;/record&gt;&lt;/Cite&gt;&lt;/EndNote&gt;</w:instrText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38</w:t>
            </w:r>
            <w:r w:rsidR="00CC1C70" w:rsidRPr="00097421">
              <w:fldChar w:fldCharType="end"/>
            </w:r>
            <w:r w:rsidRPr="00097421">
              <w:t xml:space="preserve"> Fisher, 2008</w:t>
            </w:r>
            <w:r w:rsidR="00CC1C70" w:rsidRPr="00097421">
              <w:fldChar w:fldCharType="begin">
                <w:fldData xml:space="preserve">PEVuZE5vdGU+PENpdGU+PEF1dGhvcj5GaXNoZXI8L0F1dGhvcj48WWVhcj4yMDA4PC9ZZWFyPjxS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</w:fldData>
              </w:fldChar>
            </w:r>
            <w:r w:rsidRPr="00097421">
              <w:instrText xml:space="preserve"> ADDIN EN.CITE </w:instrText>
            </w:r>
            <w:r w:rsidR="00CC1C70" w:rsidRPr="00097421">
              <w:fldChar w:fldCharType="begin">
                <w:fldData xml:space="preserve">PEVuZE5vdGU+PENpdGU+PEF1dGhvcj5GaXNoZXI8L0F1dGhvcj48WWVhcj4yMDA4PC9ZZWFyPjxS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</w:fldData>
              </w:fldChar>
            </w:r>
            <w:r w:rsidRPr="00097421">
              <w:instrText xml:space="preserve"> ADDIN EN.CITE.DATA </w:instrText>
            </w:r>
            <w:r w:rsidR="00CC1C70" w:rsidRPr="00097421">
              <w:fldChar w:fldCharType="end"/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39</w:t>
            </w:r>
            <w:r w:rsidR="00CC1C70" w:rsidRPr="00097421">
              <w:fldChar w:fldCharType="end"/>
            </w:r>
          </w:p>
          <w:p w:rsidR="002C37D2" w:rsidRPr="00097421" w:rsidRDefault="002C37D2" w:rsidP="009960F0">
            <w:pPr>
              <w:pStyle w:val="TableText"/>
            </w:pPr>
            <w:r w:rsidRPr="00097421">
              <w:t>Fisher, 2009;</w:t>
            </w:r>
            <w:r w:rsidR="00CC1C70" w:rsidRPr="00097421">
              <w:fldChar w:fldCharType="begin">
                <w:fldData xml:space="preserve">PEVuZE5vdGU+PENpdGU+PEF1dGhvcj5GaXNoZXI8L0F1dGhvcj48WWVhcj4yMDA5PC9ZZWFyPjxS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</w:fldData>
              </w:fldChar>
            </w:r>
            <w:r w:rsidRPr="00097421">
              <w:instrText xml:space="preserve"> ADDIN EN.CITE </w:instrText>
            </w:r>
            <w:r w:rsidR="00CC1C70" w:rsidRPr="00097421">
              <w:fldChar w:fldCharType="begin">
                <w:fldData xml:space="preserve">PEVuZE5vdGU+PENpdGU+PEF1dGhvcj5GaXNoZXI8L0F1dGhvcj48WWVhcj4yMDA5PC9ZZWFyPjxS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</w:fldData>
              </w:fldChar>
            </w:r>
            <w:r w:rsidRPr="00097421">
              <w:instrText xml:space="preserve"> ADDIN EN.CITE.DATA </w:instrText>
            </w:r>
            <w:r w:rsidR="00CC1C70" w:rsidRPr="00097421">
              <w:fldChar w:fldCharType="end"/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40</w:t>
            </w:r>
            <w:r w:rsidR="00CC1C70" w:rsidRPr="00097421">
              <w:fldChar w:fldCharType="end"/>
            </w:r>
            <w:r w:rsidRPr="00097421">
              <w:t xml:space="preserve"> Fisher, 2011;</w:t>
            </w:r>
            <w:r w:rsidR="00CC1C70" w:rsidRPr="00097421">
              <w:fldChar w:fldCharType="begin">
                <w:fldData xml:space="preserve">PEVuZE5vdGU+PENpdGUgRXhjbHVkZUF1dGg9IjEiIEV4Y2x1ZGVZZWFyPSIxIj48UmVjTnVtPjc4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</w:fldData>
              </w:fldChar>
            </w:r>
            <w:r w:rsidRPr="00097421">
              <w:instrText xml:space="preserve"> ADDIN EN.CITE </w:instrText>
            </w:r>
            <w:r w:rsidR="00CC1C70" w:rsidRPr="00097421">
              <w:fldChar w:fldCharType="begin">
                <w:fldData xml:space="preserve">PEVuZE5vdGU+PENpdGUgRXhjbHVkZUF1dGg9IjEiIEV4Y2x1ZGVZZWFyPSIxIj48UmVjTnVtPjc4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</w:fldData>
              </w:fldChar>
            </w:r>
            <w:r w:rsidRPr="00097421">
              <w:instrText xml:space="preserve"> ADDIN EN.CITE.DATA </w:instrText>
            </w:r>
            <w:r w:rsidR="00CC1C70" w:rsidRPr="00097421">
              <w:fldChar w:fldCharType="end"/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41</w:t>
            </w:r>
            <w:r w:rsidR="00CC1C70" w:rsidRPr="00097421">
              <w:fldChar w:fldCharType="end"/>
            </w:r>
            <w:r w:rsidRPr="00097421">
              <w:t xml:space="preserve"> Bruce, 2009</w:t>
            </w:r>
            <w:r w:rsidR="00CC1C70" w:rsidRPr="00097421">
              <w:fldChar w:fldCharType="begin"/>
            </w:r>
            <w:r w:rsidRPr="00097421">
              <w:instrText xml:space="preserve"> ADDIN EN.CITE &lt;EndNote&gt;&lt;Cite&gt;&lt;Author&gt;Bruce&lt;/Author&gt;&lt;Year&gt;2009&lt;/Year&gt;&lt;RecNum&gt;284&lt;/RecNum&gt;&lt;DisplayText&gt;&lt;style face="superscript" font="Times New Roman"&gt;42&lt;/style&gt;&lt;/DisplayText&gt;&lt;record&gt;&lt;rec-number&gt;284&lt;/rec-number&gt;&lt;foreign-keys&gt;&lt;key app="EN" db-id="xfffxzpwrav2z3efs075daxd25aa9apz5wf0"&gt;284&lt;/key&gt;&lt;/foreign-keys&gt;&lt;ref-type name="Journal Article"&gt;17&lt;/ref-type&gt;&lt;contributors&gt;&lt;authors&gt;&lt;author&gt;Bruce, J.&lt;/author&gt;&lt;author&gt;McDermott, J. M.&lt;/author&gt;&lt;author&gt;Fisher, P. A.&lt;/author&gt;&lt;author&gt;Fox, N. A.&lt;/author&gt;&lt;/authors&gt;&lt;/contributors&gt;&lt;auth-address&gt;Oregon Social Learning Center and Center for Research to Practice, 10 Shelton McMurphey Boulevard, Eugene, OR 97401-2426, USA. jackieb@oslc.org&lt;/auth-address&gt;&lt;titles&gt;&lt;title&gt;Using behavioral and electrophysiological measures to assess the effects of a preventive intervention: a preliminary study with preschool-aged foster children&lt;/title&gt;&lt;secondary-title&gt;Prev Sci&lt;/secondary-title&gt;&lt;/titles&gt;&lt;periodical&gt;&lt;full-title&gt;Prev Sci&lt;/full-title&gt;&lt;/periodical&gt;&lt;pages&gt;129-40&lt;/pages&gt;&lt;volume&gt;10&lt;/volume&gt;&lt;number&gt;2&lt;/number&gt;&lt;edition&gt;2008/11/26&lt;/edition&gt;&lt;keywords&gt;&lt;keyword&gt;Child Behavior&lt;/keyword&gt;&lt;keyword&gt;Child, Preschool&lt;/keyword&gt;&lt;keyword&gt;Evoked Potentials&lt;/keyword&gt;&lt;keyword&gt;Female&lt;/keyword&gt;&lt;keyword&gt;Foster Home Care&lt;/keyword&gt;&lt;keyword&gt;Humans&lt;/keyword&gt;&lt;keyword&gt;Male&lt;/keyword&gt;&lt;/keywords&gt;&lt;dates&gt;&lt;year&gt;2009&lt;/year&gt;&lt;pub-dates&gt;&lt;date&gt;Jun&lt;/date&gt;&lt;/pub-dates&gt;&lt;/dates&gt;&lt;isbn&gt;1573-6695 (Electronic)&amp;#xD;1389-4986 (Linking)&lt;/isbn&gt;&lt;accession-num&gt;19030992&lt;/accession-num&gt;&lt;urls&gt;&lt;/urls&gt;&lt;custom2&gt;2670355&lt;/custom2&gt;&lt;custom3&gt;I&lt;/custom3&gt;&lt;custom4&gt;I&lt;/custom4&gt;&lt;electronic-resource-num&gt;10.1007/s11121-008-0115-8&lt;/electronic-resource-num&gt;&lt;remote-database-provider&gt;Nlm&lt;/remote-database-provider&gt;&lt;research-notes&gt;FT assignment 1&lt;/research-notes&gt;&lt;language&gt;eng&lt;/language&gt;&lt;/record&gt;&lt;/Cite&gt;&lt;/EndNote&gt;</w:instrText>
            </w:r>
            <w:r w:rsidR="00CC1C70" w:rsidRPr="00097421">
              <w:fldChar w:fldCharType="separate"/>
            </w:r>
            <w:r w:rsidRPr="00097421">
              <w:rPr>
                <w:noProof/>
                <w:vertAlign w:val="superscript"/>
              </w:rPr>
              <w:t>42</w:t>
            </w:r>
            <w:r w:rsidR="00CC1C70" w:rsidRPr="00097421">
              <w:fldChar w:fldCharType="end"/>
            </w:r>
            <w:r w:rsidRPr="00097421">
              <w:t xml:space="preserve"> </w:t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G1: MTFC-P</w:t>
            </w:r>
          </w:p>
          <w:p w:rsidR="002C37D2" w:rsidRPr="00097421" w:rsidRDefault="002C37D2" w:rsidP="002C37D2">
            <w:pPr>
              <w:pStyle w:val="TableText"/>
            </w:pPr>
            <w:r w:rsidRPr="00097421">
              <w:t>G2: RFC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6-9 months</w:t>
            </w:r>
          </w:p>
        </w:tc>
        <w:tc>
          <w:tcPr>
            <w:tcW w:w="180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Foster care children, foster parent, permanent placement resource (birth parents, relative or nonrelative adoptive parents)</w:t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097421" w:rsidRDefault="002C37D2" w:rsidP="002C37D2">
            <w:pPr>
              <w:pStyle w:val="TableText"/>
            </w:pPr>
            <w:r w:rsidRPr="00097421">
              <w:t>Team consisting of Foster parent consultant, child behavior specialist, bachelors or masters degree therapist, PhD supervisor, consulting psychiatrist, family therapist (if entering permanent placement)</w:t>
            </w:r>
          </w:p>
        </w:tc>
        <w:tc>
          <w:tcPr>
            <w:tcW w:w="1260" w:type="dxa"/>
            <w:shd w:val="clear" w:color="auto" w:fill="auto"/>
          </w:tcPr>
          <w:p w:rsidR="002C37D2" w:rsidRPr="00097421" w:rsidRDefault="002C37D2" w:rsidP="002C37D2">
            <w:pPr>
              <w:pStyle w:val="TableText"/>
            </w:pPr>
            <w:r w:rsidRPr="00097421">
              <w:t>Yes, progress notes and session checklists</w:t>
            </w:r>
          </w:p>
        </w:tc>
        <w:tc>
          <w:tcPr>
            <w:tcW w:w="1890" w:type="dxa"/>
            <w:shd w:val="clear" w:color="auto" w:fill="auto"/>
          </w:tcPr>
          <w:p w:rsidR="002C37D2" w:rsidRPr="00097421" w:rsidRDefault="002C37D2" w:rsidP="002C37D2">
            <w:pPr>
              <w:pStyle w:val="TableText"/>
            </w:pPr>
            <w:r w:rsidRPr="00097421">
              <w:t>Parent training (individual parent I person, phone, 24/7 crisis), preschool consultation, playgroup, family therapy for placement transition</w:t>
            </w:r>
          </w:p>
        </w:tc>
        <w:tc>
          <w:tcPr>
            <w:tcW w:w="1530" w:type="dxa"/>
            <w:shd w:val="clear" w:color="auto" w:fill="auto"/>
          </w:tcPr>
          <w:p w:rsidR="002C37D2" w:rsidRPr="00097421" w:rsidRDefault="002C37D2" w:rsidP="002C37D2">
            <w:pPr>
              <w:pStyle w:val="TableText"/>
            </w:pPr>
            <w:r w:rsidRPr="00097421">
              <w:t>Home, school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sectPr w:rsidR="002C37D2" w:rsidRPr="009F1E3E" w:rsidSect="005F0FCA">
      <w:footerReference w:type="default" r:id="rId8"/>
      <w:pgSz w:w="15840" w:h="12240" w:orient="landscape"/>
      <w:pgMar w:top="1440" w:right="1440" w:bottom="1440" w:left="1440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3B" w:rsidRDefault="002B0F3B" w:rsidP="002014E3">
      <w:r>
        <w:separator/>
      </w:r>
    </w:p>
  </w:endnote>
  <w:endnote w:type="continuationSeparator" w:id="0">
    <w:p w:rsidR="002B0F3B" w:rsidRDefault="002B0F3B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5F0FCA">
            <w:rPr>
              <w:noProof/>
            </w:rPr>
            <w:t>101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3B" w:rsidRDefault="002B0F3B" w:rsidP="002014E3">
      <w:r>
        <w:separator/>
      </w:r>
    </w:p>
  </w:footnote>
  <w:footnote w:type="continuationSeparator" w:id="0">
    <w:p w:rsidR="002B0F3B" w:rsidRDefault="002B0F3B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0F3B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579C4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0FCA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2C60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754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C70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DBECF78-7F41-4136-97E7-C634D11B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8303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2013-05-04T10:21:00Z</dcterms:created>
  <dcterms:modified xsi:type="dcterms:W3CDTF">2013-05-06T04:11:00Z</dcterms:modified>
</cp:coreProperties>
</file>