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8E479A">
      <w:pPr>
        <w:pStyle w:val="TableTitle"/>
      </w:pPr>
      <w:proofErr w:type="gramStart"/>
      <w:r>
        <w:t xml:space="preserve">Evidence </w:t>
      </w:r>
      <w:r w:rsidRPr="00E40AE6">
        <w:t xml:space="preserve">Table </w:t>
      </w:r>
      <w:r w:rsidR="008E479A">
        <w:t>61</w:t>
      </w:r>
      <w:r w:rsidRPr="00E40AE6">
        <w:t>.</w:t>
      </w:r>
      <w:proofErr w:type="gramEnd"/>
      <w:r w:rsidRPr="00E40AE6">
        <w:t xml:space="preserve"> KQ1</w:t>
      </w:r>
      <w:r w:rsidR="0087076F">
        <w:t>—</w:t>
      </w:r>
      <w:r w:rsidRPr="00E40AE6">
        <w:t>Dichotomous data</w:t>
      </w:r>
      <w:r w:rsidR="0087076F">
        <w:t>—C</w:t>
      </w:r>
      <w:r w:rsidRPr="00E40AE6">
        <w:t>omposite cardiovascular outcome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2"/>
        <w:gridCol w:w="1377"/>
        <w:gridCol w:w="1060"/>
        <w:gridCol w:w="1040"/>
        <w:gridCol w:w="1248"/>
        <w:gridCol w:w="887"/>
        <w:gridCol w:w="690"/>
        <w:gridCol w:w="911"/>
        <w:gridCol w:w="617"/>
        <w:gridCol w:w="692"/>
        <w:gridCol w:w="1200"/>
        <w:gridCol w:w="1123"/>
        <w:gridCol w:w="1279"/>
      </w:tblGrid>
      <w:tr w:rsidR="00980857" w:rsidRPr="00E40AE6" w:rsidTr="0087076F">
        <w:trPr>
          <w:cantSplit/>
          <w:tblHeader/>
          <w:jc w:val="center"/>
        </w:trPr>
        <w:tc>
          <w:tcPr>
            <w:tcW w:w="1052" w:type="dxa"/>
            <w:shd w:val="pct10" w:color="D9D9D9" w:fill="D9D9D9"/>
            <w:vAlign w:val="center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1377" w:type="dxa"/>
            <w:shd w:val="pct10" w:color="D9D9D9" w:fill="D9D9D9"/>
            <w:vAlign w:val="center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1060" w:type="dxa"/>
            <w:shd w:val="pct10" w:color="D9D9D9" w:fill="D9D9D9"/>
            <w:vAlign w:val="center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0" w:type="dxa"/>
            <w:shd w:val="pct10" w:color="D9D9D9" w:fill="D9D9D9"/>
            <w:vAlign w:val="center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 (dose mg/d)</w:t>
            </w:r>
          </w:p>
        </w:tc>
        <w:tc>
          <w:tcPr>
            <w:tcW w:w="1248" w:type="dxa"/>
            <w:shd w:val="pct10" w:color="D9D9D9" w:fill="D9D9D9"/>
            <w:vAlign w:val="center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1: Supplement name (dose g/d)</w:t>
            </w:r>
          </w:p>
        </w:tc>
        <w:tc>
          <w:tcPr>
            <w:tcW w:w="887" w:type="dxa"/>
            <w:shd w:val="pct10" w:color="D9D9D9" w:fill="D9D9D9"/>
            <w:vAlign w:val="center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690" w:type="dxa"/>
            <w:shd w:val="pct10" w:color="D9D9D9" w:fill="D9D9D9"/>
            <w:vAlign w:val="center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911" w:type="dxa"/>
            <w:shd w:val="pct10" w:color="D9D9D9" w:fill="D9D9D9"/>
            <w:vAlign w:val="center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617" w:type="dxa"/>
            <w:shd w:val="pct10" w:color="D9D9D9" w:fill="D9D9D9"/>
            <w:vAlign w:val="center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692" w:type="dxa"/>
            <w:shd w:val="pct10" w:color="D9D9D9" w:fill="D9D9D9"/>
            <w:vAlign w:val="center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1200" w:type="dxa"/>
            <w:shd w:val="pct10" w:color="D9D9D9" w:fill="D9D9D9"/>
            <w:vAlign w:val="center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1123" w:type="dxa"/>
            <w:shd w:val="pct10" w:color="D9D9D9" w:fill="D9D9D9"/>
            <w:vAlign w:val="center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1279" w:type="dxa"/>
            <w:shd w:val="pct10" w:color="D9D9D9" w:fill="D9D9D9"/>
            <w:vAlign w:val="center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87076F">
        <w:trPr>
          <w:cantSplit/>
          <w:jc w:val="center"/>
        </w:trPr>
        <w:tc>
          <w:tcPr>
            <w:tcW w:w="1052" w:type="dxa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Glynn 2007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25</w:t>
            </w:r>
          </w:p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  <w:r w:rsidRPr="00E40AE6">
              <w:t xml:space="preserve"> </w:t>
            </w:r>
          </w:p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Combination of major cardiovascular events, including</w:t>
            </w:r>
          </w:p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nonfatal myocardial infarction, nonfatal</w:t>
            </w:r>
          </w:p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stroke, and death from cardiovascular causes</w:t>
            </w:r>
          </w:p>
        </w:tc>
        <w:tc>
          <w:tcPr>
            <w:tcW w:w="1060" w:type="dxa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 to high risk</w:t>
            </w:r>
          </w:p>
        </w:tc>
        <w:tc>
          <w:tcPr>
            <w:tcW w:w="1040" w:type="dxa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ASA (100)</w:t>
            </w:r>
          </w:p>
        </w:tc>
        <w:tc>
          <w:tcPr>
            <w:tcW w:w="1248" w:type="dxa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Vitamin E (0.1)</w:t>
            </w:r>
          </w:p>
        </w:tc>
        <w:tc>
          <w:tcPr>
            <w:tcW w:w="887" w:type="dxa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9966 included</w:t>
            </w:r>
          </w:p>
        </w:tc>
        <w:tc>
          <w:tcPr>
            <w:tcW w:w="690" w:type="dxa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911" w:type="dxa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617" w:type="dxa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9968</w:t>
            </w:r>
          </w:p>
        </w:tc>
        <w:tc>
          <w:tcPr>
            <w:tcW w:w="692" w:type="dxa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1200" w:type="dxa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Crude risk ratio (95% CI): 0.95 (0.79, 1.13) </w:t>
            </w:r>
          </w:p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P-value: 0.55</w:t>
            </w:r>
          </w:p>
        </w:tc>
        <w:tc>
          <w:tcPr>
            <w:tcW w:w="1123" w:type="dxa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</w:tcPr>
          <w:p w:rsidR="00980857" w:rsidRPr="00E40AE6" w:rsidRDefault="00980857" w:rsidP="0087076F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660336" w:rsidRDefault="00660336" w:rsidP="00660336"/>
    <w:sectPr w:rsidR="00660336" w:rsidSect="00660336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336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6B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101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2012-05-24T13:51:00Z</dcterms:modified>
</cp:coreProperties>
</file>