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3086684"/>
      <w:bookmarkStart w:id="1" w:name="_Toc279938760"/>
      <w:bookmarkStart w:id="2" w:name="_Toc279939133"/>
      <w:proofErr w:type="gramStart"/>
      <w:r w:rsidRPr="00494367">
        <w:t xml:space="preserve">Table </w:t>
      </w:r>
      <w:r>
        <w:t>H-8</w:t>
      </w:r>
      <w:r w:rsidRPr="00494367">
        <w:t>.</w:t>
      </w:r>
      <w:proofErr w:type="gramEnd"/>
      <w:r w:rsidRPr="00494367">
        <w:t xml:space="preserve"> Strength of evidence for</w:t>
      </w:r>
      <w:r>
        <w:t xml:space="preserve"> final outcome evaluations for older versus newer antiepileptic drugs</w:t>
      </w:r>
      <w:r w:rsidRPr="00494367">
        <w:t xml:space="preserve"> under </w:t>
      </w:r>
      <w:r>
        <w:t>key question 1</w:t>
      </w:r>
      <w:bookmarkEnd w:id="1"/>
      <w:bookmarkEnd w:id="2"/>
      <w:r w:rsidRPr="0049436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929"/>
        <w:gridCol w:w="1440"/>
        <w:gridCol w:w="1350"/>
        <w:gridCol w:w="1080"/>
        <w:gridCol w:w="900"/>
        <w:gridCol w:w="1170"/>
        <w:gridCol w:w="1440"/>
        <w:gridCol w:w="1350"/>
        <w:gridCol w:w="1260"/>
        <w:gridCol w:w="900"/>
        <w:gridCol w:w="1199"/>
      </w:tblGrid>
      <w:tr w:rsidR="00760975" w:rsidRPr="00F44DA5" w:rsidTr="000F3D28">
        <w:trPr>
          <w:cantSplit/>
          <w:trHeight w:val="414"/>
          <w:tblHeader/>
        </w:trPr>
        <w:tc>
          <w:tcPr>
            <w:tcW w:w="929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 w:rsidRPr="00F44DA5">
              <w:t>Outcome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>
              <w:t>Older AED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>
              <w:t>Newer AEDs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 w:rsidRPr="00F44DA5">
              <w:t>Number of Studies</w:t>
            </w:r>
          </w:p>
          <w:p w:rsidR="00CA7633" w:rsidRDefault="00760975">
            <w:pPr>
              <w:pStyle w:val="TableColumnHead"/>
            </w:pPr>
            <w:r>
              <w:t xml:space="preserve">(RCTs, </w:t>
            </w:r>
            <w:proofErr w:type="spellStart"/>
            <w:r>
              <w:t>Obs</w:t>
            </w:r>
            <w:proofErr w:type="spellEnd"/>
            <w: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 w:rsidRPr="00F44DA5">
              <w:t>Design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>
              <w:t>Risk of Bias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 w:rsidRPr="00F44DA5">
              <w:t>Quality</w:t>
            </w:r>
            <w:r w:rsidR="00CF6FDA">
              <w:t xml:space="preserve"> </w:t>
            </w:r>
            <w:r w:rsidRPr="00F44DA5">
              <w:t>Assessment</w:t>
            </w:r>
          </w:p>
        </w:tc>
        <w:tc>
          <w:tcPr>
            <w:tcW w:w="2099" w:type="dxa"/>
            <w:gridSpan w:val="2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 w:rsidRPr="00F44DA5">
              <w:t>Summary</w:t>
            </w:r>
            <w:r>
              <w:t xml:space="preserve"> </w:t>
            </w:r>
            <w:r w:rsidRPr="00F44DA5">
              <w:t>of Findings</w:t>
            </w:r>
          </w:p>
        </w:tc>
      </w:tr>
      <w:tr w:rsidR="000F3D28" w:rsidRPr="00F44DA5" w:rsidTr="000F3D28">
        <w:trPr>
          <w:cantSplit/>
          <w:trHeight w:val="414"/>
          <w:tblHeader/>
        </w:trPr>
        <w:tc>
          <w:tcPr>
            <w:tcW w:w="929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35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17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 w:rsidRPr="00F44DA5">
              <w:t>Inconsistency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 w:rsidRPr="00F44DA5">
              <w:t>Indirectness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 w:rsidRPr="00F44DA5">
              <w:t>Imprecision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 w:rsidRPr="00F44DA5">
              <w:t>Quality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60975">
            <w:pPr>
              <w:pStyle w:val="TableColumnHead"/>
            </w:pPr>
            <w:r w:rsidRPr="00F44DA5">
              <w:t>Importance</w:t>
            </w:r>
          </w:p>
        </w:tc>
      </w:tr>
      <w:tr w:rsidR="000F3D28" w:rsidRPr="00F44DA5" w:rsidTr="000F3D28">
        <w:trPr>
          <w:cantSplit/>
          <w:trHeight w:val="414"/>
        </w:trPr>
        <w:tc>
          <w:tcPr>
            <w:tcW w:w="929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Mortality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Carbamazepine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732CC3">
            <w:pPr>
              <w:pStyle w:val="TableText"/>
            </w:pPr>
            <w:r w:rsidRPr="00B66EF6">
              <w:t>Gabapentin</w:t>
            </w:r>
          </w:p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Oxcarbazepine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Vigabatrin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90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0F3D28" w:rsidRPr="00F44DA5" w:rsidTr="000F3D28">
        <w:trPr>
          <w:cantSplit/>
          <w:trHeight w:val="414"/>
        </w:trPr>
        <w:tc>
          <w:tcPr>
            <w:tcW w:w="92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Mortality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Phenytoin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Oxcarbazepine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3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9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0F3D28" w:rsidRPr="00F44DA5" w:rsidTr="000F3D28">
        <w:trPr>
          <w:cantSplit/>
          <w:trHeight w:val="414"/>
        </w:trPr>
        <w:tc>
          <w:tcPr>
            <w:tcW w:w="92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Mortality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Valproic</w:t>
            </w:r>
            <w:proofErr w:type="spellEnd"/>
            <w:r w:rsidRPr="00B66EF6">
              <w:t xml:space="preserve"> Acid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Vigabatrin</w:t>
            </w:r>
            <w:proofErr w:type="spellEnd"/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3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90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19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</w:tbl>
    <w:p w:rsidR="00CA7633" w:rsidRDefault="00732CC3">
      <w:pPr>
        <w:pStyle w:val="TableNote"/>
      </w:pPr>
      <w:r w:rsidRPr="00B66EF6">
        <w:t>AED</w:t>
      </w:r>
      <w:r>
        <w:t xml:space="preserve"> </w:t>
      </w:r>
      <w:r w:rsidRPr="00B66EF6">
        <w:t>=</w:t>
      </w:r>
      <w:proofErr w:type="spellStart"/>
      <w:r w:rsidRPr="00B66EF6">
        <w:t>ntiepileptic</w:t>
      </w:r>
      <w:proofErr w:type="spellEnd"/>
      <w:r w:rsidRPr="00B66EF6">
        <w:t xml:space="preserve"> drug; </w:t>
      </w:r>
      <w:proofErr w:type="spellStart"/>
      <w:r w:rsidRPr="00B66EF6">
        <w:t>Obs</w:t>
      </w:r>
      <w:proofErr w:type="spellEnd"/>
      <w:r>
        <w:t xml:space="preserve"> </w:t>
      </w:r>
      <w:r w:rsidRPr="00B66EF6">
        <w:t>=</w:t>
      </w:r>
      <w:proofErr w:type="spellStart"/>
      <w:r w:rsidRPr="00B66EF6">
        <w:t>bservational</w:t>
      </w:r>
      <w:proofErr w:type="spellEnd"/>
      <w:r w:rsidRPr="00B66EF6">
        <w:t xml:space="preserve"> study; RCT</w:t>
      </w:r>
      <w:r>
        <w:t xml:space="preserve"> </w:t>
      </w:r>
      <w:r w:rsidRPr="00B66EF6">
        <w:t>=</w:t>
      </w:r>
      <w:r>
        <w:t xml:space="preserve"> </w:t>
      </w:r>
      <w:r w:rsidRPr="00B66EF6">
        <w:t>randomized controlled trial</w:t>
      </w:r>
      <w:bookmarkStart w:id="3" w:name="_GoBack"/>
      <w:bookmarkEnd w:id="0"/>
      <w:bookmarkEnd w:id="3"/>
    </w:p>
    <w:sectPr w:rsidR="00CA7633" w:rsidSect="00546462">
      <w:type w:val="continuous"/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A3" w:rsidRDefault="007A76A3">
      <w:r>
        <w:separator/>
      </w:r>
    </w:p>
  </w:endnote>
  <w:endnote w:type="continuationSeparator" w:id="0">
    <w:p w:rsidR="007A76A3" w:rsidRDefault="007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A3" w:rsidRDefault="007A76A3">
      <w:r>
        <w:separator/>
      </w:r>
    </w:p>
  </w:footnote>
  <w:footnote w:type="continuationSeparator" w:id="0">
    <w:p w:rsidR="007A76A3" w:rsidRDefault="007A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462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A76A3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F15E-EDB0-46F1-8380-1D303F8D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942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2012-01-28T08:31:00Z</dcterms:modified>
</cp:coreProperties>
</file>