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492ED" w14:textId="408050F9" w:rsidR="00255BCA" w:rsidRDefault="00255BCA" w:rsidP="005D722D">
      <w:pPr>
        <w:pStyle w:val="TableTitle"/>
      </w:pPr>
      <w:bookmarkStart w:id="0" w:name="_GoBack"/>
      <w:bookmarkEnd w:id="0"/>
      <w:proofErr w:type="gramStart"/>
      <w:r w:rsidRPr="00EB17DC">
        <w:t>Evidence Table</w:t>
      </w:r>
      <w:r>
        <w:t xml:space="preserve"> </w:t>
      </w:r>
      <w:r w:rsidR="000E4DF4">
        <w:t>D-</w:t>
      </w:r>
      <w:r>
        <w:t>38</w:t>
      </w:r>
      <w:r w:rsidRPr="00EB17DC">
        <w:t>.</w:t>
      </w:r>
      <w:proofErr w:type="gramEnd"/>
      <w:r w:rsidRPr="00EB17DC">
        <w:t xml:space="preserve"> </w:t>
      </w:r>
      <w:r>
        <w:t>Mortality outcomes for studies comparing interventions</w:t>
      </w:r>
      <w:r w:rsidRPr="009B4923">
        <w:t xml:space="preserve"> to </w:t>
      </w:r>
      <w:r>
        <w:t>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333"/>
        <w:gridCol w:w="2914"/>
        <w:gridCol w:w="2844"/>
        <w:gridCol w:w="1457"/>
        <w:gridCol w:w="1136"/>
        <w:gridCol w:w="1247"/>
        <w:gridCol w:w="847"/>
        <w:gridCol w:w="977"/>
      </w:tblGrid>
      <w:tr w:rsidR="00255BCA" w:rsidRPr="00DC01E7" w14:paraId="120E4757" w14:textId="77777777" w:rsidTr="00E21281">
        <w:trPr>
          <w:cantSplit/>
          <w:trHeight w:val="600"/>
          <w:tblHeader/>
        </w:trPr>
        <w:tc>
          <w:tcPr>
            <w:tcW w:w="2515" w:type="dxa"/>
            <w:tcBorders>
              <w:bottom w:val="single" w:sz="4" w:space="0" w:color="auto"/>
            </w:tcBorders>
            <w:noWrap/>
            <w:hideMark/>
          </w:tcPr>
          <w:p w14:paraId="45556DFC" w14:textId="77777777" w:rsidR="00255BCA" w:rsidRPr="00DC01E7" w:rsidRDefault="00255BCA" w:rsidP="005D722D">
            <w:pPr>
              <w:pStyle w:val="TableColumnHead"/>
            </w:pPr>
            <w:r w:rsidRPr="00DC01E7">
              <w:t>Author, year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noWrap/>
            <w:hideMark/>
          </w:tcPr>
          <w:p w14:paraId="79693F26" w14:textId="77777777" w:rsidR="00255BCA" w:rsidRPr="00DC01E7" w:rsidRDefault="00255BCA" w:rsidP="005D722D">
            <w:pPr>
              <w:pStyle w:val="TableColumnHead"/>
            </w:pPr>
            <w:r w:rsidRPr="00DC01E7">
              <w:t>Population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noWrap/>
            <w:hideMark/>
          </w:tcPr>
          <w:p w14:paraId="55A89681" w14:textId="77777777" w:rsidR="00255BCA" w:rsidRPr="00DC01E7" w:rsidRDefault="00255BCA" w:rsidP="005D722D">
            <w:pPr>
              <w:pStyle w:val="TableColumnHead"/>
            </w:pPr>
            <w:r w:rsidRPr="00DC01E7">
              <w:t>Intervention group, n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noWrap/>
            <w:hideMark/>
          </w:tcPr>
          <w:p w14:paraId="3FA2BCE3" w14:textId="77777777" w:rsidR="00255BCA" w:rsidRPr="00DC01E7" w:rsidRDefault="00255BCA" w:rsidP="005D722D">
            <w:pPr>
              <w:pStyle w:val="TableColumnHead"/>
            </w:pPr>
            <w:r w:rsidRPr="00DC01E7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61352B20" w14:textId="77777777" w:rsidR="00255BCA" w:rsidRPr="00DC01E7" w:rsidRDefault="00255BCA" w:rsidP="005D722D">
            <w:pPr>
              <w:pStyle w:val="TableColumnHead"/>
            </w:pPr>
            <w:r w:rsidRPr="00DC01E7">
              <w:t>Route of administration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4FC46296" w14:textId="77777777" w:rsidR="00255BCA" w:rsidRPr="00DC01E7" w:rsidRDefault="00255BCA" w:rsidP="005D722D">
            <w:pPr>
              <w:pStyle w:val="TableColumnHead"/>
            </w:pPr>
            <w:r w:rsidRPr="00DC01E7">
              <w:t>Outcome definition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noWrap/>
            <w:hideMark/>
          </w:tcPr>
          <w:p w14:paraId="3C06E6EA" w14:textId="77777777" w:rsidR="00255BCA" w:rsidRPr="00DC01E7" w:rsidRDefault="00255BCA" w:rsidP="005D722D">
            <w:pPr>
              <w:pStyle w:val="TableColumnHead"/>
            </w:pPr>
            <w:r w:rsidRPr="00DC01E7">
              <w:t>n / N (%), intervention group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hideMark/>
          </w:tcPr>
          <w:p w14:paraId="6FD5715A" w14:textId="77777777" w:rsidR="00255BCA" w:rsidRPr="00DC01E7" w:rsidRDefault="00255BCA" w:rsidP="005D722D">
            <w:pPr>
              <w:pStyle w:val="TableColumnHead"/>
            </w:pPr>
            <w:r w:rsidRPr="00DC01E7">
              <w:t>n / N (%), control group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14:paraId="6A6A7B6F" w14:textId="77777777" w:rsidR="00255BCA" w:rsidRPr="00DC01E7" w:rsidRDefault="00255BCA" w:rsidP="005D722D">
            <w:pPr>
              <w:pStyle w:val="TableColumnHead"/>
            </w:pPr>
            <w:r w:rsidRPr="00DC01E7">
              <w:t>Relative risk (95% CI)</w:t>
            </w:r>
          </w:p>
        </w:tc>
      </w:tr>
      <w:tr w:rsidR="00255BCA" w:rsidRPr="00DC01E7" w14:paraId="71C6975F" w14:textId="77777777" w:rsidTr="00E21281">
        <w:trPr>
          <w:cantSplit/>
          <w:trHeight w:val="300"/>
        </w:trPr>
        <w:tc>
          <w:tcPr>
            <w:tcW w:w="2515" w:type="dxa"/>
            <w:tcBorders>
              <w:right w:val="nil"/>
            </w:tcBorders>
            <w:shd w:val="clear" w:color="auto" w:fill="auto"/>
            <w:noWrap/>
          </w:tcPr>
          <w:p w14:paraId="48D38B4E" w14:textId="77777777" w:rsidR="00255BCA" w:rsidRPr="00DC01E7" w:rsidRDefault="00255BCA" w:rsidP="005D722D">
            <w:pPr>
              <w:pStyle w:val="TableText"/>
            </w:pPr>
            <w:r w:rsidRPr="00DC01E7">
              <w:t>First-generation antipsychotic vs. placebo</w:t>
            </w:r>
          </w:p>
        </w:tc>
        <w:tc>
          <w:tcPr>
            <w:tcW w:w="333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93F9BD" w14:textId="77777777" w:rsidR="00255BCA" w:rsidRPr="00DC01E7" w:rsidRDefault="00255BCA" w:rsidP="005D722D">
            <w:pPr>
              <w:pStyle w:val="TableText"/>
            </w:pPr>
          </w:p>
        </w:tc>
        <w:tc>
          <w:tcPr>
            <w:tcW w:w="2914" w:type="dxa"/>
            <w:tcBorders>
              <w:left w:val="nil"/>
              <w:right w:val="nil"/>
            </w:tcBorders>
            <w:shd w:val="clear" w:color="auto" w:fill="auto"/>
            <w:noWrap/>
          </w:tcPr>
          <w:p w14:paraId="25E0AFAA" w14:textId="77777777" w:rsidR="00255BCA" w:rsidRPr="00DC01E7" w:rsidRDefault="00255BCA" w:rsidP="005D722D">
            <w:pPr>
              <w:pStyle w:val="TableText"/>
            </w:pPr>
          </w:p>
        </w:tc>
        <w:tc>
          <w:tcPr>
            <w:tcW w:w="2844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BFC4BB" w14:textId="77777777" w:rsidR="00255BCA" w:rsidRPr="00DC01E7" w:rsidRDefault="00255BCA" w:rsidP="005D722D">
            <w:pPr>
              <w:pStyle w:val="TableText"/>
            </w:pP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EB07B5" w14:textId="77777777" w:rsidR="00255BCA" w:rsidRPr="00DC01E7" w:rsidRDefault="00255BCA" w:rsidP="005D722D">
            <w:pPr>
              <w:pStyle w:val="TableText"/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D93996D" w14:textId="77777777" w:rsidR="00255BCA" w:rsidRPr="00DC01E7" w:rsidRDefault="00255BCA" w:rsidP="005D722D">
            <w:pPr>
              <w:pStyle w:val="TableText"/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71A8F0" w14:textId="77777777" w:rsidR="00255BCA" w:rsidRPr="00DC01E7" w:rsidRDefault="00255BCA" w:rsidP="005D722D">
            <w:pPr>
              <w:pStyle w:val="TableText"/>
            </w:pPr>
          </w:p>
        </w:tc>
        <w:tc>
          <w:tcPr>
            <w:tcW w:w="847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6ADDD3" w14:textId="77777777" w:rsidR="00255BCA" w:rsidRPr="00DC01E7" w:rsidRDefault="00255BCA" w:rsidP="005D722D">
            <w:pPr>
              <w:pStyle w:val="TableText"/>
            </w:pPr>
          </w:p>
        </w:tc>
        <w:tc>
          <w:tcPr>
            <w:tcW w:w="977" w:type="dxa"/>
            <w:tcBorders>
              <w:left w:val="nil"/>
            </w:tcBorders>
            <w:shd w:val="clear" w:color="auto" w:fill="auto"/>
            <w:noWrap/>
          </w:tcPr>
          <w:p w14:paraId="27CCAAF1" w14:textId="77777777" w:rsidR="00255BCA" w:rsidRPr="00DC01E7" w:rsidRDefault="00255BCA" w:rsidP="005D722D">
            <w:pPr>
              <w:pStyle w:val="TableText"/>
            </w:pPr>
          </w:p>
        </w:tc>
      </w:tr>
      <w:tr w:rsidR="00255BCA" w:rsidRPr="00DC01E7" w14:paraId="0276827E" w14:textId="77777777" w:rsidTr="00E21281">
        <w:trPr>
          <w:cantSplit/>
          <w:trHeight w:val="300"/>
        </w:trPr>
        <w:tc>
          <w:tcPr>
            <w:tcW w:w="2515" w:type="dxa"/>
            <w:shd w:val="clear" w:color="auto" w:fill="auto"/>
            <w:noWrap/>
            <w:hideMark/>
          </w:tcPr>
          <w:p w14:paraId="6AA9FDB6" w14:textId="77777777" w:rsidR="00255BCA" w:rsidRPr="00DC01E7" w:rsidRDefault="00255BCA" w:rsidP="005D722D">
            <w:pPr>
              <w:pStyle w:val="TableText"/>
            </w:pPr>
            <w:r w:rsidRPr="00DC01E7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3333" w:type="dxa"/>
            <w:shd w:val="clear" w:color="auto" w:fill="auto"/>
            <w:noWrap/>
            <w:hideMark/>
          </w:tcPr>
          <w:p w14:paraId="16772608" w14:textId="77777777" w:rsidR="00255BCA" w:rsidRPr="00DC01E7" w:rsidRDefault="00255BCA" w:rsidP="005D722D">
            <w:pPr>
              <w:pStyle w:val="TableText"/>
            </w:pPr>
            <w:r w:rsidRPr="00DC01E7">
              <w:t>Patients in Hospice and palliative care with  delirium</w:t>
            </w:r>
          </w:p>
        </w:tc>
        <w:tc>
          <w:tcPr>
            <w:tcW w:w="2914" w:type="dxa"/>
            <w:shd w:val="clear" w:color="auto" w:fill="auto"/>
            <w:noWrap/>
            <w:hideMark/>
          </w:tcPr>
          <w:p w14:paraId="73FABE7F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(Max dose: 4 </w:t>
            </w:r>
            <w:r>
              <w:t>mg/d</w:t>
            </w:r>
            <w:r w:rsidRPr="00DC01E7">
              <w:t xml:space="preserve">), </w:t>
            </w:r>
            <w:r>
              <w:t>81</w:t>
            </w:r>
          </w:p>
        </w:tc>
        <w:tc>
          <w:tcPr>
            <w:tcW w:w="2844" w:type="dxa"/>
            <w:shd w:val="clear" w:color="auto" w:fill="auto"/>
            <w:noWrap/>
            <w:hideMark/>
          </w:tcPr>
          <w:p w14:paraId="756AF3D0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(Max dose: 4 </w:t>
            </w:r>
            <w:r>
              <w:t>mg/day</w:t>
            </w:r>
            <w:r w:rsidRPr="00DC01E7">
              <w:t xml:space="preserve">), </w:t>
            </w:r>
            <w:r>
              <w:t>84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3185F23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shd w:val="clear" w:color="auto" w:fill="auto"/>
            <w:hideMark/>
          </w:tcPr>
          <w:p w14:paraId="79067CD5" w14:textId="77777777" w:rsidR="00255BCA" w:rsidRPr="00DC01E7" w:rsidRDefault="00255BCA" w:rsidP="005D722D">
            <w:pPr>
              <w:pStyle w:val="TableText"/>
            </w:pPr>
            <w:r w:rsidRPr="00DC01E7">
              <w:t>Died during study period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8EFDD49" w14:textId="77777777" w:rsidR="00255BCA" w:rsidRPr="00DC01E7" w:rsidRDefault="00255BCA" w:rsidP="005D722D">
            <w:pPr>
              <w:pStyle w:val="TableText"/>
            </w:pPr>
            <w:r w:rsidRPr="00DC01E7">
              <w:t>9 / 81 (11.1%)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7508EE31" w14:textId="77777777" w:rsidR="00255BCA" w:rsidRPr="00DC01E7" w:rsidRDefault="00255BCA" w:rsidP="005D722D">
            <w:pPr>
              <w:pStyle w:val="TableText"/>
            </w:pPr>
            <w:r w:rsidRPr="00DC01E7">
              <w:t>9 / 84 (10.7%)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14:paraId="72A6C23D" w14:textId="77777777" w:rsidR="00255BCA" w:rsidRPr="00DC01E7" w:rsidRDefault="00255BCA" w:rsidP="005D722D">
            <w:pPr>
              <w:pStyle w:val="TableText"/>
            </w:pPr>
            <w:r w:rsidRPr="00DC01E7">
              <w:t>1.17 (0.47 to 2.88)</w:t>
            </w:r>
          </w:p>
        </w:tc>
      </w:tr>
      <w:tr w:rsidR="00255BCA" w:rsidRPr="00DC01E7" w14:paraId="38210A4E" w14:textId="77777777" w:rsidTr="00E21281">
        <w:trPr>
          <w:cantSplit/>
          <w:trHeight w:val="300"/>
        </w:trPr>
        <w:tc>
          <w:tcPr>
            <w:tcW w:w="2515" w:type="dxa"/>
            <w:shd w:val="clear" w:color="auto" w:fill="auto"/>
            <w:noWrap/>
            <w:hideMark/>
          </w:tcPr>
          <w:p w14:paraId="1778D7A5" w14:textId="77777777" w:rsidR="00255BCA" w:rsidRPr="00DC01E7" w:rsidRDefault="00255BCA" w:rsidP="005D722D">
            <w:pPr>
              <w:pStyle w:val="TableText"/>
            </w:pPr>
            <w:r w:rsidRPr="00DC01E7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3333" w:type="dxa"/>
            <w:shd w:val="clear" w:color="auto" w:fill="auto"/>
            <w:noWrap/>
            <w:hideMark/>
          </w:tcPr>
          <w:p w14:paraId="11F58D71" w14:textId="77777777" w:rsidR="00255BCA" w:rsidRPr="00DC01E7" w:rsidRDefault="00255BCA" w:rsidP="005D722D">
            <w:pPr>
              <w:pStyle w:val="TableText"/>
            </w:pPr>
            <w:r w:rsidRPr="00DC01E7">
              <w:t xml:space="preserve">&gt; 18 </w:t>
            </w:r>
            <w:r>
              <w:t>years</w:t>
            </w:r>
            <w:r w:rsidRPr="00DC01E7">
              <w:t xml:space="preserve"> MV medical and surgical ICU patients</w:t>
            </w:r>
          </w:p>
        </w:tc>
        <w:tc>
          <w:tcPr>
            <w:tcW w:w="2914" w:type="dxa"/>
            <w:shd w:val="clear" w:color="auto" w:fill="auto"/>
            <w:noWrap/>
            <w:hideMark/>
          </w:tcPr>
          <w:p w14:paraId="143FF0E2" w14:textId="77777777" w:rsidR="00255BCA" w:rsidRPr="00DC01E7" w:rsidRDefault="00255BCA" w:rsidP="005D722D">
            <w:pPr>
              <w:pStyle w:val="TableText"/>
            </w:pPr>
            <w:r w:rsidRPr="00DC01E7">
              <w:t>Haloperidol (Planned dose: 5 Median dose: 15 (10.8-17</w:t>
            </w:r>
            <w:r>
              <w:t>), 35</w:t>
            </w:r>
          </w:p>
        </w:tc>
        <w:tc>
          <w:tcPr>
            <w:tcW w:w="2844" w:type="dxa"/>
            <w:shd w:val="clear" w:color="auto" w:fill="auto"/>
            <w:noWrap/>
            <w:hideMark/>
          </w:tcPr>
          <w:p w14:paraId="7408D6DB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(Planned dose: </w:t>
            </w:r>
            <w:r>
              <w:t>5ml</w:t>
            </w:r>
            <w:r w:rsidRPr="00DC01E7">
              <w:t xml:space="preserve">), </w:t>
            </w:r>
            <w:r>
              <w:t>36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22777B6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shd w:val="clear" w:color="auto" w:fill="auto"/>
            <w:hideMark/>
          </w:tcPr>
          <w:p w14:paraId="0F28472E" w14:textId="77777777" w:rsidR="00255BCA" w:rsidRPr="00DC01E7" w:rsidRDefault="00255BCA" w:rsidP="005D722D">
            <w:pPr>
              <w:pStyle w:val="TableText"/>
            </w:pPr>
            <w:r w:rsidRPr="00DC01E7">
              <w:t>21-day mortality, n (%)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73F5CD2" w14:textId="77777777" w:rsidR="00255BCA" w:rsidRPr="00DC01E7" w:rsidRDefault="00255BCA" w:rsidP="005D722D">
            <w:pPr>
              <w:pStyle w:val="TableText"/>
            </w:pPr>
            <w:r w:rsidRPr="00DC01E7">
              <w:t>4 / 35 (11%)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74D8A519" w14:textId="77777777" w:rsidR="00255BCA" w:rsidRPr="00DC01E7" w:rsidRDefault="00255BCA" w:rsidP="005D722D">
            <w:pPr>
              <w:pStyle w:val="TableText"/>
            </w:pPr>
            <w:r w:rsidRPr="00DC01E7">
              <w:t>6 / 36 (17%)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14:paraId="3642B4DB" w14:textId="77777777" w:rsidR="00255BCA" w:rsidRPr="00DC01E7" w:rsidRDefault="00255BCA" w:rsidP="005D722D">
            <w:pPr>
              <w:pStyle w:val="TableText"/>
            </w:pPr>
            <w:r w:rsidRPr="00DC01E7">
              <w:t>0.69 (0.21 to 2.22)</w:t>
            </w:r>
          </w:p>
        </w:tc>
      </w:tr>
      <w:tr w:rsidR="00255BCA" w:rsidRPr="00DC01E7" w14:paraId="2DDAC5F1" w14:textId="77777777" w:rsidTr="00E21281">
        <w:trPr>
          <w:cantSplit/>
          <w:trHeight w:val="300"/>
        </w:trPr>
        <w:tc>
          <w:tcPr>
            <w:tcW w:w="2515" w:type="dxa"/>
            <w:shd w:val="clear" w:color="auto" w:fill="auto"/>
            <w:noWrap/>
            <w:hideMark/>
          </w:tcPr>
          <w:p w14:paraId="66951685" w14:textId="77777777" w:rsidR="00255BCA" w:rsidRPr="00DC01E7" w:rsidRDefault="00255BCA" w:rsidP="005D722D">
            <w:pPr>
              <w:pStyle w:val="TableText"/>
            </w:pPr>
            <w:r w:rsidRPr="00DC01E7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3333" w:type="dxa"/>
            <w:shd w:val="clear" w:color="auto" w:fill="auto"/>
            <w:noWrap/>
            <w:hideMark/>
          </w:tcPr>
          <w:p w14:paraId="008DD166" w14:textId="77777777" w:rsidR="00255BCA" w:rsidRPr="00DC01E7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DC01E7">
              <w:t>, with delirium</w:t>
            </w:r>
          </w:p>
        </w:tc>
        <w:tc>
          <w:tcPr>
            <w:tcW w:w="2914" w:type="dxa"/>
            <w:shd w:val="clear" w:color="auto" w:fill="auto"/>
            <w:noWrap/>
            <w:hideMark/>
          </w:tcPr>
          <w:p w14:paraId="5BA6EACE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(Mean dose: 11mg Dose range: 2.5-20mg), </w:t>
            </w:r>
            <w:r>
              <w:t>192</w:t>
            </w:r>
          </w:p>
        </w:tc>
        <w:tc>
          <w:tcPr>
            <w:tcW w:w="2844" w:type="dxa"/>
            <w:shd w:val="clear" w:color="auto" w:fill="auto"/>
            <w:noWrap/>
            <w:hideMark/>
          </w:tcPr>
          <w:p w14:paraId="2D8AB5E2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(Not reported), </w:t>
            </w:r>
            <w:r>
              <w:t>184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D706443" w14:textId="77777777" w:rsidR="00255BCA" w:rsidRPr="00DC01E7" w:rsidRDefault="00255BCA" w:rsidP="005D722D">
            <w:pPr>
              <w:pStyle w:val="TableText"/>
            </w:pPr>
            <w:r w:rsidRPr="00DC01E7">
              <w:t>Intravenous</w:t>
            </w:r>
          </w:p>
        </w:tc>
        <w:tc>
          <w:tcPr>
            <w:tcW w:w="1136" w:type="dxa"/>
            <w:shd w:val="clear" w:color="auto" w:fill="auto"/>
            <w:hideMark/>
          </w:tcPr>
          <w:p w14:paraId="1BC32AEB" w14:textId="77777777" w:rsidR="00255BCA" w:rsidRPr="00DC01E7" w:rsidRDefault="00255BCA" w:rsidP="005D722D">
            <w:pPr>
              <w:pStyle w:val="TableText"/>
            </w:pPr>
            <w:r w:rsidRPr="00DC01E7">
              <w:t>Death at 30 days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9524546" w14:textId="77777777" w:rsidR="00255BCA" w:rsidRPr="00DC01E7" w:rsidRDefault="00255BCA" w:rsidP="005D722D">
            <w:pPr>
              <w:pStyle w:val="TableText"/>
            </w:pPr>
            <w:r w:rsidRPr="00DC01E7">
              <w:t>50 / 192 (26%)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54386858" w14:textId="77777777" w:rsidR="00255BCA" w:rsidRPr="00DC01E7" w:rsidRDefault="00255BCA" w:rsidP="005D722D">
            <w:pPr>
              <w:pStyle w:val="TableText"/>
            </w:pPr>
            <w:r w:rsidRPr="00DC01E7">
              <w:t>50 / 184 (27%)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14:paraId="1307D09D" w14:textId="77777777" w:rsidR="00255BCA" w:rsidRPr="00DC01E7" w:rsidRDefault="00255BCA" w:rsidP="005D722D">
            <w:pPr>
              <w:pStyle w:val="TableText"/>
            </w:pPr>
            <w:r w:rsidRPr="00DC01E7">
              <w:t>0.96 (0.69 to 1.34)</w:t>
            </w:r>
          </w:p>
        </w:tc>
      </w:tr>
      <w:tr w:rsidR="00255BCA" w:rsidRPr="00DC01E7" w14:paraId="75F30401" w14:textId="77777777" w:rsidTr="00E21281">
        <w:trPr>
          <w:cantSplit/>
          <w:trHeight w:val="300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E87D27" w14:textId="77777777" w:rsidR="00255BCA" w:rsidRPr="00DC01E7" w:rsidRDefault="00255BCA" w:rsidP="005D722D">
            <w:pPr>
              <w:pStyle w:val="TableText"/>
            </w:pPr>
            <w:r w:rsidRPr="00DC01E7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160966" w14:textId="77777777" w:rsidR="00255BCA" w:rsidRPr="00DC01E7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DC01E7">
              <w:t>, with delirium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736BCA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(Mean dose: 11mg Dose range: 2.5-20mg), </w:t>
            </w:r>
            <w:r>
              <w:t>192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FB0723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(Not reported), </w:t>
            </w:r>
            <w:r>
              <w:t>184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4DB324" w14:textId="77777777" w:rsidR="00255BCA" w:rsidRPr="00DC01E7" w:rsidRDefault="00255BCA" w:rsidP="005D722D">
            <w:pPr>
              <w:pStyle w:val="TableText"/>
            </w:pPr>
            <w:r w:rsidRPr="00DC01E7">
              <w:t>Intravenous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DE355C" w14:textId="77777777" w:rsidR="00255BCA" w:rsidRPr="00DC01E7" w:rsidRDefault="00255BCA" w:rsidP="005D722D">
            <w:pPr>
              <w:pStyle w:val="TableText"/>
            </w:pPr>
            <w:r w:rsidRPr="00DC01E7">
              <w:t>Death at 90 days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7B1D69F" w14:textId="77777777" w:rsidR="00255BCA" w:rsidRPr="00DC01E7" w:rsidRDefault="00255BCA" w:rsidP="005D722D">
            <w:pPr>
              <w:pStyle w:val="TableText"/>
            </w:pPr>
            <w:r w:rsidRPr="00DC01E7">
              <w:t>73 / 192 (38%)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83878C" w14:textId="77777777" w:rsidR="00255BCA" w:rsidRPr="00DC01E7" w:rsidRDefault="00255BCA" w:rsidP="005D722D">
            <w:pPr>
              <w:pStyle w:val="TableText"/>
            </w:pPr>
            <w:r w:rsidRPr="00DC01E7">
              <w:t>63 / 184 (34%)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F3F461" w14:textId="77777777" w:rsidR="00255BCA" w:rsidRPr="00DC01E7" w:rsidRDefault="00255BCA" w:rsidP="005D722D">
            <w:pPr>
              <w:pStyle w:val="TableText"/>
            </w:pPr>
            <w:r w:rsidRPr="00DC01E7">
              <w:t>1.11 (0.85 to 1.45)</w:t>
            </w:r>
          </w:p>
        </w:tc>
      </w:tr>
      <w:tr w:rsidR="00255BCA" w:rsidRPr="00DC01E7" w14:paraId="3E0CD296" w14:textId="77777777" w:rsidTr="00E21281">
        <w:trPr>
          <w:cantSplit/>
          <w:trHeight w:val="300"/>
        </w:trPr>
        <w:tc>
          <w:tcPr>
            <w:tcW w:w="2515" w:type="dxa"/>
            <w:shd w:val="clear" w:color="auto" w:fill="auto"/>
            <w:noWrap/>
            <w:hideMark/>
          </w:tcPr>
          <w:p w14:paraId="06ED813E" w14:textId="77777777" w:rsidR="00255BCA" w:rsidRPr="00DC01E7" w:rsidRDefault="00255BCA" w:rsidP="005D722D">
            <w:pPr>
              <w:pStyle w:val="TableText"/>
            </w:pPr>
            <w:r w:rsidRPr="00DC01E7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  <w:r w:rsidRPr="00DC01E7">
              <w:t xml:space="preserve"> Drinkwater, 2014</w:t>
            </w:r>
            <w:hyperlink w:anchor="_ENREF_27" w:tooltip="Drinkwater, 2014 #4477" w:history="1">
              <w:r>
                <w:fldChar w:fldCharType="begin">
                  <w:fldData xml:space="preserve">PEVuZE5vdGU+PENpdGU+PEF1dGhvcj5Ecmlua3dhdGVyPC9BdXRob3I+PFllYXI+MjAxNDwvWWVh
cj48UmVjTnVtPjQ0Nzc8L1JlY051bT48RGlzcGxheVRleHQ+PHN0eWxlIGZhY2U9InN1cGVyc2Ny
aXB0IiBmb250PSJUaW1lcyBOZXcgUm9tYW4iPjI3PC9zdHlsZT48L0Rpc3BsYXlUZXh0PjxyZWNv
cmQ+PHJlYy1udW1iZXI+NDQ3NzwvcmVjLW51bWJlcj48Zm9yZWlnbi1rZXlzPjxrZXkgYXBwPSJF
TiIgZGItaWQ9InMwd3QyZHQ5bDlydHA4ZTk1cGpwYWY1MXZwMDJmYXB0cnZ6cCI+NDQ3Nzwva2V5
PjwvZm9yZWlnbi1rZXlzPjxyZWYtdHlwZSBuYW1lPSJKb3VybmFsIEFydGljbGUiPjE3PC9yZWYt
dHlwZT48Y29udHJpYnV0b3JzPjxhdXRob3JzPjxhdXRob3I+RHJpbmt3YXRlciwgQi48L2F1dGhv
cj48YXV0aG9yPkJpbGx5YXJkLCBULjwvYXV0aG9yPjwvYXV0aG9ycz48L2NvbnRyaWJ1dG9ycz48
dGl0bGVzPjx0aXRsZT5FZmZlY3Qgb2YgaW50cmF2ZW5vdXMgaGFsb3Blcmlkb2wgb24gdGhlIGR1
cmF0aW9uIG9mIGRlbGlyaXVtIGFuZCBjb21hIGluIGNyaXRpY2FsbHkgaWxsIHBhdGllbnRzICho
b3BlLUlDVSk8L3RpdGxlPjxzZWNvbmRhcnktdGl0bGU+Sm91cm5hbCBvZiB0aGUgSW50ZW5zaXZl
IENhcmUgU29jaWV0eTwvc2Vjb25kYXJ5LXRpdGxlPjwvdGl0bGVzPjxwYWdlcz4xNjctMTY4PC9w
YWdlcz48dm9sdW1lPjE1PC92b2x1bWU+PG51bWJlcj4yPC9udW1iZXI+PGtleXdvcmRzPjxrZXl3
b3JkPmhhbG9wZXJpZG9sPC9rZXl3b3JkPjxrZXl3b3JkPnBsYWNlYm88L2tleXdvcmQ+PGtleXdv
cmQ+YXJ0aWZpY2lhbCB2ZW50aWxhdGlvbjwva2V5d29yZD48a2V5d29yZD5jb21hPC9rZXl3b3Jk
PjxrZXl3b3JkPmNyaXRpY2FsbHkgaWxsIHBhdGllbnQ8L2tleXdvcmQ+PGtleXdvcmQ+ZGVsaXJp
dW08L2tleXdvcmQ+PGtleXdvcmQ+aHVtYW48L2tleXdvcmQ+PGtleXdvcmQ+aW50ZW5zaXZlIGNh
cmU8L2tleXdvcmQ+PGtleXdvcmQ+aW50ZW50aW9uIHRvIHRyZWF0IGFuYWx5c2lzPC9rZXl3b3Jk
PjxrZXl3b3JkPnByb3NwZWN0aXZlIHN0dWR5PC9rZXl3b3JkPjxrZXl3b3JkPnJhbmRvbWl6ZWQg
Y29udHJvbGxlZCB0cmlhbCAodG9waWMpPC9rZXl3b3JkPjxrZXl3b3JkPnJldmlldzwva2V5d29y
ZD48a2V5d29yZD5zZWRhdGlvbjwva2V5d29yZD48a2V5d29yZD50cmVhdG1lbnQgb3V0Y29tZTwv
a2V5d29yZD48a2V5d29yZD51bnNwZWNpZmllZCBzaWRlIGVmZmVjdDwva2V5d29yZD48L2tleXdv
cmRzPjxkYXRlcz48eWVhcj4yMDE0PC95ZWFyPjwvZGF0ZXM+PGlzYm4+MTc1MS0xNDM3PC9pc2Ju
PjxsYWJlbD4gRW1iYXNlIDYvNi8xODwvbGFiZWw+PHdvcmstdHlwZT5SZXZpZXc8L3dvcmstdHlw
ZT48dXJscz48cmVsYXRlZC11cmxzPjx1cmw+aHR0cDovL3d3dy5lbWJhc2UuY29tL3NlYXJjaC9y
ZXN1bHRzP3N1YmFjdGlvbj12aWV3cmVjb3JkJmFtcDtmcm9tPWV4cG9ydCZhbXA7aWQ9TDM3Mjk1
ODE2NzwvdXJsPjx1cmw+aHR0cDovL2R4LmRvaS5vcmcvMTAuMTE3Ny8xNzUxMTQzNzE0MDE1MDAy
MTg8L3VybD48dXJsPmh0dHA6Ly9maW5kaXQubGlicmFyeS5qaHUuZWR1L3Jlc29sdmU/c2lkPUVN
QkFTRSZhbXA7aXNzbj0xNzUxMTQzNyZhbXA7aWQ9ZG9pOjEwLjExNzclMkYxNzUxMTQzNzE0MDE1
MDAyMTgmYW1wO2F0aXRsZT1FZmZlY3Qrb2YraW50cmF2ZW5vdXMraGFsb3Blcmlkb2wrb24rdGhl
K2R1cmF0aW9uK29mK2RlbGlyaXVtK2FuZCtjb21hK2luK2NyaXRpY2FsbHkraWxsK3BhdGllbnRz
KyUyOGhvcGUtSUNVJTI5JmFtcDtzdGl0bGU9Si4rSW50ZW5zaXZlK0NhcmUrU29jLiZhbXA7dGl0
bGU9Sm91cm5hbCtvZit0aGUrSW50ZW5zaXZlK0NhcmUrU29jaWV0eSZhbXA7dm9sdW1lPTE1JmFt
cDtpc3N1ZT0yJmFtcDtzcGFnZT0xNjcmYW1wO2VwYWdlPTE2OCZhbXA7YXVsYXN0PURyaW5rd2F0
ZXImYW1wO2F1Zmlyc3Q9Qm9iYmllJmFtcDthdWluaXQ9Qi4mYW1wO2F1ZnVsbD1Ecmlua3dhdGVy
K0IuJmFtcDtjb2Rlbj0mYW1wO2lzYm49JmFtcDtwYWdlcz0xNjctMTY4JmFtcDtkYXRlPTIwMTQm
YW1wO2F1aW5pdDE9QiZhbXA7YXVpbml0bT08L3VybD48L3JlbGF0ZWQtdXJscz48L3VybHM+PGVs
ZWN0cm9uaWMtcmVzb3VyY2UtbnVtPjEwLjExNzcvMTc1MTE0MzcxNDAxNTAwMjE4PC9lbGVjdHJv
bmljLXJlc291cmNlLW51bT48cmVtb3RlLWRhdGFiYXNlLW5hbWU+RW1iYXNlPC9yZW1vdGUtZGF0
YWJhc2UtbmFtZT48bGFuZ3VhZ2U+RW5nbGlzaDwvbGFuZ3VhZ2U+PC9yZWNvcmQ+PC9DaXRlPjwv
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PEVuZE5vdGU+PENpdGU+PEF1dGhvcj5Ecmlua3dhdGVyPC9BdXRob3I+PFllYXI+MjAxNDwvWWVh
cj48UmVjTnVtPjQ0Nzc8L1JlY051bT48RGlzcGxheVRleHQ+PHN0eWxlIGZhY2U9InN1cGVyc2Ny
aXB0IiBmb250PSJUaW1lcyBOZXcgUm9tYW4iPjI3PC9zdHlsZT48L0Rpc3BsYXlUZXh0PjxyZWNv
cmQ+PHJlYy1udW1iZXI+NDQ3NzwvcmVjLW51bWJlcj48Zm9yZWlnbi1rZXlzPjxrZXkgYXBwPSJF
TiIgZGItaWQ9InMwd3QyZHQ5bDlydHA4ZTk1cGpwYWY1MXZwMDJmYXB0cnZ6cCI+NDQ3Nzwva2V5
PjwvZm9yZWlnbi1rZXlzPjxyZWYtdHlwZSBuYW1lPSJKb3VybmFsIEFydGljbGUiPjE3PC9yZWYt
dHlwZT48Y29udHJpYnV0b3JzPjxhdXRob3JzPjxhdXRob3I+RHJpbmt3YXRlciwgQi48L2F1dGhv
cj48YXV0aG9yPkJpbGx5YXJkLCBULjwvYXV0aG9yPjwvYXV0aG9ycz48L2NvbnRyaWJ1dG9ycz48
dGl0bGVzPjx0aXRsZT5FZmZlY3Qgb2YgaW50cmF2ZW5vdXMgaGFsb3Blcmlkb2wgb24gdGhlIGR1
cmF0aW9uIG9mIGRlbGlyaXVtIGFuZCBjb21hIGluIGNyaXRpY2FsbHkgaWxsIHBhdGllbnRzICho
b3BlLUlDVSk8L3RpdGxlPjxzZWNvbmRhcnktdGl0bGU+Sm91cm5hbCBvZiB0aGUgSW50ZW5zaXZl
IENhcmUgU29jaWV0eTwvc2Vjb25kYXJ5LXRpdGxlPjwvdGl0bGVzPjxwYWdlcz4xNjctMTY4PC9w
YWdlcz48dm9sdW1lPjE1PC92b2x1bWU+PG51bWJlcj4yPC9udW1iZXI+PGtleXdvcmRzPjxrZXl3
b3JkPmhhbG9wZXJpZG9sPC9rZXl3b3JkPjxrZXl3b3JkPnBsYWNlYm88L2tleXdvcmQ+PGtleXdv
cmQ+YXJ0aWZpY2lhbCB2ZW50aWxhdGlvbjwva2V5d29yZD48a2V5d29yZD5jb21hPC9rZXl3b3Jk
PjxrZXl3b3JkPmNyaXRpY2FsbHkgaWxsIHBhdGllbnQ8L2tleXdvcmQ+PGtleXdvcmQ+ZGVsaXJp
dW08L2tleXdvcmQ+PGtleXdvcmQ+aHVtYW48L2tleXdvcmQ+PGtleXdvcmQ+aW50ZW5zaXZlIGNh
cmU8L2tleXdvcmQ+PGtleXdvcmQ+aW50ZW50aW9uIHRvIHRyZWF0IGFuYWx5c2lzPC9rZXl3b3Jk
PjxrZXl3b3JkPnByb3NwZWN0aXZlIHN0dWR5PC9rZXl3b3JkPjxrZXl3b3JkPnJhbmRvbWl6ZWQg
Y29udHJvbGxlZCB0cmlhbCAodG9waWMpPC9rZXl3b3JkPjxrZXl3b3JkPnJldmlldzwva2V5d29y
ZD48a2V5d29yZD5zZWRhdGlvbjwva2V5d29yZD48a2V5d29yZD50cmVhdG1lbnQgb3V0Y29tZTwv
a2V5d29yZD48a2V5d29yZD51bnNwZWNpZmllZCBzaWRlIGVmZmVjdDwva2V5d29yZD48L2tleXdv
cmRzPjxkYXRlcz48eWVhcj4yMDE0PC95ZWFyPjwvZGF0ZXM+PGlzYm4+MTc1MS0xNDM3PC9pc2Ju
PjxsYWJlbD4gRW1iYXNlIDYvNi8xODwvbGFiZWw+PHdvcmstdHlwZT5SZXZpZXc8L3dvcmstdHlw
ZT48dXJscz48cmVsYXRlZC11cmxzPjx1cmw+aHR0cDovL3d3dy5lbWJhc2UuY29tL3NlYXJjaC9y
ZXN1bHRzP3N1YmFjdGlvbj12aWV3cmVjb3JkJmFtcDtmcm9tPWV4cG9ydCZhbXA7aWQ9TDM3Mjk1
ODE2NzwvdXJsPjx1cmw+aHR0cDovL2R4LmRvaS5vcmcvMTAuMTE3Ny8xNzUxMTQzNzE0MDE1MDAy
MTg8L3VybD48dXJsPmh0dHA6Ly9maW5kaXQubGlicmFyeS5qaHUuZWR1L3Jlc29sdmU/c2lkPUVN
QkFTRSZhbXA7aXNzbj0xNzUxMTQzNyZhbXA7aWQ9ZG9pOjEwLjExNzclMkYxNzUxMTQzNzE0MDE1
MDAyMTgmYW1wO2F0aXRsZT1FZmZlY3Qrb2YraW50cmF2ZW5vdXMraGFsb3Blcmlkb2wrb24rdGhl
K2R1cmF0aW9uK29mK2RlbGlyaXVtK2FuZCtjb21hK2luK2NyaXRpY2FsbHkraWxsK3BhdGllbnRz
KyUyOGhvcGUtSUNVJTI5JmFtcDtzdGl0bGU9Si4rSW50ZW5zaXZlK0NhcmUrU29jLiZhbXA7dGl0
bGU9Sm91cm5hbCtvZit0aGUrSW50ZW5zaXZlK0NhcmUrU29jaWV0eSZhbXA7dm9sdW1lPTE1JmFt
cDtpc3N1ZT0yJmFtcDtzcGFnZT0xNjcmYW1wO2VwYWdlPTE2OCZhbXA7YXVsYXN0PURyaW5rd2F0
ZXImYW1wO2F1Zmlyc3Q9Qm9iYmllJmFtcDthdWluaXQ9Qi4mYW1wO2F1ZnVsbD1Ecmlua3dhdGVy
K0IuJmFtcDtjb2Rlbj0mYW1wO2lzYm49JmFtcDtwYWdlcz0xNjctMTY4JmFtcDtkYXRlPTIwMTQm
YW1wO2F1aW5pdDE9QiZhbXA7YXVpbml0bT08L3VybD48L3JlbGF0ZWQtdXJscz48L3VybHM+PGVs
ZWN0cm9uaWMtcmVzb3VyY2UtbnVtPjEwLjExNzcvMTc1MTE0MzcxNDAxNTAwMjE4PC9lbGVjdHJv
bmljLXJlc291cmNlLW51bT48cmVtb3RlLWRhdGFiYXNlLW5hbWU+RW1iYXNlPC9yZW1vdGUtZGF0
YWJhc2UtbmFtZT48bGFuZ3VhZ2U+RW5nbGlzaDwvbGFuZ3VhZ2U+PC9yZWNvcmQ+PC9DaXRlPjwv
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27</w:t>
              </w:r>
              <w:r>
                <w:fldChar w:fldCharType="end"/>
              </w:r>
            </w:hyperlink>
          </w:p>
        </w:tc>
        <w:tc>
          <w:tcPr>
            <w:tcW w:w="3333" w:type="dxa"/>
            <w:shd w:val="clear" w:color="auto" w:fill="auto"/>
            <w:noWrap/>
            <w:hideMark/>
          </w:tcPr>
          <w:p w14:paraId="6083EA22" w14:textId="77777777" w:rsidR="00255BCA" w:rsidRPr="00DC01E7" w:rsidRDefault="00255BCA" w:rsidP="005D722D">
            <w:pPr>
              <w:pStyle w:val="TableText"/>
            </w:pPr>
            <w:r w:rsidRPr="00DC01E7">
              <w:t>ICU patients needing MV within 72 hours of admission were enrolled</w:t>
            </w:r>
          </w:p>
        </w:tc>
        <w:tc>
          <w:tcPr>
            <w:tcW w:w="2914" w:type="dxa"/>
            <w:shd w:val="clear" w:color="auto" w:fill="auto"/>
            <w:noWrap/>
            <w:hideMark/>
          </w:tcPr>
          <w:p w14:paraId="3FBA068C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(Planned dose: 2.5mg), </w:t>
            </w:r>
            <w:r>
              <w:t>71</w:t>
            </w:r>
          </w:p>
        </w:tc>
        <w:tc>
          <w:tcPr>
            <w:tcW w:w="2844" w:type="dxa"/>
            <w:shd w:val="clear" w:color="auto" w:fill="auto"/>
            <w:noWrap/>
            <w:hideMark/>
          </w:tcPr>
          <w:p w14:paraId="5E9A0DC9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(Planned dose: 0.5ml), </w:t>
            </w:r>
            <w:r>
              <w:t>70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70FCB8F" w14:textId="77777777" w:rsidR="00255BCA" w:rsidRPr="00DC01E7" w:rsidRDefault="00255BCA" w:rsidP="005D722D">
            <w:pPr>
              <w:pStyle w:val="TableText"/>
            </w:pPr>
            <w:r w:rsidRPr="00DC01E7">
              <w:t>Intravenous</w:t>
            </w:r>
          </w:p>
        </w:tc>
        <w:tc>
          <w:tcPr>
            <w:tcW w:w="1136" w:type="dxa"/>
            <w:shd w:val="clear" w:color="auto" w:fill="auto"/>
            <w:hideMark/>
          </w:tcPr>
          <w:p w14:paraId="14010A3D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6F27F1C" w14:textId="77777777" w:rsidR="00255BCA" w:rsidRPr="00DC01E7" w:rsidRDefault="00255BCA" w:rsidP="005D722D">
            <w:pPr>
              <w:pStyle w:val="TableText"/>
            </w:pPr>
            <w:r w:rsidRPr="00DC01E7">
              <w:t>20 / 71 (28.2%)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20030A73" w14:textId="77777777" w:rsidR="00255BCA" w:rsidRPr="00DC01E7" w:rsidRDefault="00255BCA" w:rsidP="005D722D">
            <w:pPr>
              <w:pStyle w:val="TableText"/>
            </w:pPr>
            <w:r w:rsidRPr="00DC01E7">
              <w:t>19 / 70 (27.1%)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14:paraId="2FB496E0" w14:textId="77777777" w:rsidR="00255BCA" w:rsidRPr="00DC01E7" w:rsidRDefault="00255BCA" w:rsidP="005D722D">
            <w:pPr>
              <w:pStyle w:val="TableText"/>
            </w:pPr>
            <w:r w:rsidRPr="00DC01E7">
              <w:t>1.04 (0.61 to 1.77)</w:t>
            </w:r>
          </w:p>
        </w:tc>
      </w:tr>
      <w:tr w:rsidR="00255BCA" w:rsidRPr="00DC01E7" w14:paraId="1C63278B" w14:textId="77777777" w:rsidTr="00E21281">
        <w:trPr>
          <w:cantSplit/>
          <w:trHeight w:val="300"/>
        </w:trPr>
        <w:tc>
          <w:tcPr>
            <w:tcW w:w="2515" w:type="dxa"/>
            <w:tcBorders>
              <w:right w:val="nil"/>
            </w:tcBorders>
            <w:shd w:val="clear" w:color="auto" w:fill="auto"/>
            <w:noWrap/>
            <w:hideMark/>
          </w:tcPr>
          <w:p w14:paraId="0CF79BB6" w14:textId="77777777" w:rsidR="00255BCA" w:rsidRPr="00DC01E7" w:rsidRDefault="00255BCA" w:rsidP="005D722D">
            <w:pPr>
              <w:pStyle w:val="TableText"/>
            </w:pPr>
            <w:r w:rsidRPr="00DC01E7">
              <w:t> Second-generation antipsychotic vs. placebo</w:t>
            </w:r>
          </w:p>
        </w:tc>
        <w:tc>
          <w:tcPr>
            <w:tcW w:w="333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1D5915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91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EF2471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8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55C42B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53532D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3AACFFA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F94924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8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77C112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auto"/>
            <w:noWrap/>
            <w:hideMark/>
          </w:tcPr>
          <w:p w14:paraId="0536A4F6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</w:tr>
      <w:tr w:rsidR="00255BCA" w:rsidRPr="00DC01E7" w14:paraId="68BEF3A6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22F0BF7D" w14:textId="77777777" w:rsidR="00255BCA" w:rsidRPr="00DC01E7" w:rsidRDefault="00255BCA" w:rsidP="005D722D">
            <w:pPr>
              <w:pStyle w:val="TableText"/>
            </w:pPr>
            <w:r w:rsidRPr="00DC01E7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08EED689" w14:textId="77777777" w:rsidR="00255BCA" w:rsidRPr="00DC01E7" w:rsidRDefault="00255BCA" w:rsidP="005D722D">
            <w:pPr>
              <w:pStyle w:val="TableText"/>
            </w:pPr>
            <w:r w:rsidRPr="00DC01E7">
              <w:t>Patients in Hospice and palliative care with  delirium</w:t>
            </w:r>
          </w:p>
        </w:tc>
        <w:tc>
          <w:tcPr>
            <w:tcW w:w="2914" w:type="dxa"/>
            <w:noWrap/>
            <w:hideMark/>
          </w:tcPr>
          <w:p w14:paraId="4DA8FB1E" w14:textId="77777777" w:rsidR="00255BCA" w:rsidRPr="00DC01E7" w:rsidRDefault="00255BCA" w:rsidP="005D722D">
            <w:pPr>
              <w:pStyle w:val="TableText"/>
              <w:rPr>
                <w:lang w:val="it-IT"/>
              </w:rPr>
            </w:pPr>
            <w:r w:rsidRPr="00DC01E7">
              <w:rPr>
                <w:lang w:val="it-IT"/>
              </w:rPr>
              <w:t xml:space="preserve">Risperidone (Max dose: 4 </w:t>
            </w:r>
            <w:r>
              <w:rPr>
                <w:lang w:val="it-IT"/>
              </w:rPr>
              <w:t>mg/d</w:t>
            </w:r>
            <w:r w:rsidRPr="00DC01E7">
              <w:rPr>
                <w:lang w:val="it-IT"/>
              </w:rPr>
              <w:t xml:space="preserve">), </w:t>
            </w:r>
            <w:r>
              <w:rPr>
                <w:lang w:val="it-IT"/>
              </w:rPr>
              <w:t>82</w:t>
            </w:r>
          </w:p>
        </w:tc>
        <w:tc>
          <w:tcPr>
            <w:tcW w:w="2844" w:type="dxa"/>
            <w:noWrap/>
            <w:hideMark/>
          </w:tcPr>
          <w:p w14:paraId="66B69453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(Max dose: 4 </w:t>
            </w:r>
            <w:r>
              <w:t>mg/day</w:t>
            </w:r>
            <w:r w:rsidRPr="00DC01E7">
              <w:t xml:space="preserve">), </w:t>
            </w:r>
            <w:r>
              <w:t>84</w:t>
            </w:r>
          </w:p>
        </w:tc>
        <w:tc>
          <w:tcPr>
            <w:tcW w:w="1457" w:type="dxa"/>
            <w:noWrap/>
            <w:hideMark/>
          </w:tcPr>
          <w:p w14:paraId="0565199C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129426E7" w14:textId="77777777" w:rsidR="00255BCA" w:rsidRPr="00DC01E7" w:rsidRDefault="00255BCA" w:rsidP="005D722D">
            <w:pPr>
              <w:pStyle w:val="TableText"/>
            </w:pPr>
            <w:r w:rsidRPr="00DC01E7">
              <w:t>died during study period</w:t>
            </w:r>
          </w:p>
        </w:tc>
        <w:tc>
          <w:tcPr>
            <w:tcW w:w="1247" w:type="dxa"/>
            <w:noWrap/>
            <w:hideMark/>
          </w:tcPr>
          <w:p w14:paraId="58A52C5B" w14:textId="77777777" w:rsidR="00255BCA" w:rsidRPr="00DC01E7" w:rsidRDefault="00255BCA" w:rsidP="005D722D">
            <w:pPr>
              <w:pStyle w:val="TableText"/>
            </w:pPr>
            <w:r w:rsidRPr="00DC01E7">
              <w:t>16 / 82 (19.5%)</w:t>
            </w:r>
          </w:p>
        </w:tc>
        <w:tc>
          <w:tcPr>
            <w:tcW w:w="847" w:type="dxa"/>
            <w:noWrap/>
            <w:hideMark/>
          </w:tcPr>
          <w:p w14:paraId="53A380FD" w14:textId="77777777" w:rsidR="00255BCA" w:rsidRPr="00DC01E7" w:rsidRDefault="00255BCA" w:rsidP="005D722D">
            <w:pPr>
              <w:pStyle w:val="TableText"/>
            </w:pPr>
            <w:r w:rsidRPr="00DC01E7">
              <w:t>9 / 84 (10.7%)</w:t>
            </w:r>
          </w:p>
        </w:tc>
        <w:tc>
          <w:tcPr>
            <w:tcW w:w="977" w:type="dxa"/>
            <w:noWrap/>
            <w:hideMark/>
          </w:tcPr>
          <w:p w14:paraId="42985342" w14:textId="77777777" w:rsidR="00255BCA" w:rsidRPr="00DC01E7" w:rsidRDefault="00255BCA" w:rsidP="005D722D">
            <w:pPr>
              <w:pStyle w:val="TableText"/>
            </w:pPr>
            <w:r w:rsidRPr="00DC01E7">
              <w:t>1.82 (0.85 to 3.89)</w:t>
            </w:r>
          </w:p>
        </w:tc>
      </w:tr>
      <w:tr w:rsidR="00255BCA" w:rsidRPr="00DC01E7" w14:paraId="547AFAD8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00961DFF" w14:textId="77777777" w:rsidR="00255BCA" w:rsidRPr="00DC01E7" w:rsidRDefault="00255BCA" w:rsidP="005D722D">
            <w:pPr>
              <w:pStyle w:val="TableText"/>
            </w:pPr>
            <w:r w:rsidRPr="00DC01E7">
              <w:t>Devlin, 2010</w:t>
            </w:r>
            <w:hyperlink w:anchor="_ENREF_26" w:tooltip="Devlin, 2010 #1492" w:history="1"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26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1A096853" w14:textId="77777777" w:rsidR="00255BCA" w:rsidRPr="00DC01E7" w:rsidRDefault="00255BCA" w:rsidP="005D722D">
            <w:pPr>
              <w:pStyle w:val="TableText"/>
            </w:pPr>
            <w:r w:rsidRPr="00DC01E7">
              <w:t>Patients admitted to Medical &amp; Surgical ICU with delirium.</w:t>
            </w:r>
          </w:p>
        </w:tc>
        <w:tc>
          <w:tcPr>
            <w:tcW w:w="2914" w:type="dxa"/>
            <w:noWrap/>
            <w:hideMark/>
          </w:tcPr>
          <w:p w14:paraId="75F403D4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Quetiapine</w:t>
            </w:r>
            <w:proofErr w:type="spellEnd"/>
            <w:r w:rsidRPr="00DC01E7">
              <w:t xml:space="preserve"> (Mean dose: 50 Median dose: 110 (88-191 IQR) Max dose: 200 Dose range: 50 to 200mg), </w:t>
            </w:r>
            <w:r>
              <w:t>18</w:t>
            </w:r>
          </w:p>
        </w:tc>
        <w:tc>
          <w:tcPr>
            <w:tcW w:w="2844" w:type="dxa"/>
            <w:noWrap/>
            <w:hideMark/>
          </w:tcPr>
          <w:p w14:paraId="2D43D2E4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(Mean dose: 50 Median dose: 210 (116 - 293) Max dose: 200mg), </w:t>
            </w:r>
            <w:r>
              <w:t>18</w:t>
            </w:r>
          </w:p>
        </w:tc>
        <w:tc>
          <w:tcPr>
            <w:tcW w:w="1457" w:type="dxa"/>
            <w:noWrap/>
            <w:hideMark/>
          </w:tcPr>
          <w:p w14:paraId="1DFE423B" w14:textId="77777777" w:rsidR="00255BCA" w:rsidRPr="00DC01E7" w:rsidRDefault="00255BCA" w:rsidP="005D722D">
            <w:pPr>
              <w:pStyle w:val="TableText"/>
            </w:pPr>
            <w:r>
              <w:t>Either orally or NG tube</w:t>
            </w:r>
          </w:p>
        </w:tc>
        <w:tc>
          <w:tcPr>
            <w:tcW w:w="1136" w:type="dxa"/>
            <w:noWrap/>
            <w:hideMark/>
          </w:tcPr>
          <w:p w14:paraId="3E3F9D43" w14:textId="77777777" w:rsidR="00255BCA" w:rsidRPr="00DC01E7" w:rsidRDefault="00255BCA" w:rsidP="005D722D">
            <w:pPr>
              <w:pStyle w:val="TableText"/>
            </w:pPr>
            <w:r w:rsidRPr="00DC01E7">
              <w:t>%, Hospital Mortality</w:t>
            </w:r>
          </w:p>
        </w:tc>
        <w:tc>
          <w:tcPr>
            <w:tcW w:w="1247" w:type="dxa"/>
            <w:noWrap/>
            <w:hideMark/>
          </w:tcPr>
          <w:p w14:paraId="2980E64A" w14:textId="77777777" w:rsidR="00255BCA" w:rsidRPr="00DC01E7" w:rsidRDefault="00255BCA" w:rsidP="005D722D">
            <w:pPr>
              <w:pStyle w:val="TableText"/>
            </w:pPr>
            <w:r w:rsidRPr="00DC01E7">
              <w:t>2 / 18 (11%)</w:t>
            </w:r>
          </w:p>
        </w:tc>
        <w:tc>
          <w:tcPr>
            <w:tcW w:w="847" w:type="dxa"/>
            <w:noWrap/>
            <w:hideMark/>
          </w:tcPr>
          <w:p w14:paraId="510F5B48" w14:textId="77777777" w:rsidR="00255BCA" w:rsidRPr="00DC01E7" w:rsidRDefault="00255BCA" w:rsidP="005D722D">
            <w:pPr>
              <w:pStyle w:val="TableText"/>
            </w:pPr>
            <w:r w:rsidRPr="00DC01E7">
              <w:t>3 / 18 (17%)</w:t>
            </w:r>
          </w:p>
        </w:tc>
        <w:tc>
          <w:tcPr>
            <w:tcW w:w="977" w:type="dxa"/>
            <w:noWrap/>
            <w:hideMark/>
          </w:tcPr>
          <w:p w14:paraId="552DAE0D" w14:textId="77777777" w:rsidR="00255BCA" w:rsidRPr="00DC01E7" w:rsidRDefault="00255BCA" w:rsidP="005D722D">
            <w:pPr>
              <w:pStyle w:val="TableText"/>
            </w:pPr>
            <w:r w:rsidRPr="00DC01E7">
              <w:t>0.67 (0.13 to 3.53)</w:t>
            </w:r>
          </w:p>
        </w:tc>
      </w:tr>
      <w:tr w:rsidR="00255BCA" w:rsidRPr="00DC01E7" w14:paraId="64A3A228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0CF60D4F" w14:textId="77777777" w:rsidR="00255BCA" w:rsidRPr="00DC01E7" w:rsidRDefault="00255BCA" w:rsidP="005D722D">
            <w:pPr>
              <w:pStyle w:val="TableText"/>
            </w:pPr>
            <w:r w:rsidRPr="00DC01E7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56694532" w14:textId="77777777" w:rsidR="00255BCA" w:rsidRPr="00DC01E7" w:rsidRDefault="00255BCA" w:rsidP="005D722D">
            <w:pPr>
              <w:pStyle w:val="TableText"/>
            </w:pPr>
            <w:r w:rsidRPr="00DC01E7">
              <w:t xml:space="preserve">&gt; 18 </w:t>
            </w:r>
            <w:r>
              <w:t>years</w:t>
            </w:r>
            <w:r w:rsidRPr="00DC01E7">
              <w:t xml:space="preserve"> MV medical and surgical ICU patients</w:t>
            </w:r>
          </w:p>
        </w:tc>
        <w:tc>
          <w:tcPr>
            <w:tcW w:w="2914" w:type="dxa"/>
            <w:noWrap/>
            <w:hideMark/>
          </w:tcPr>
          <w:p w14:paraId="1F908388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Ziprasidone</w:t>
            </w:r>
            <w:proofErr w:type="spellEnd"/>
            <w:r w:rsidRPr="00DC01E7">
              <w:t xml:space="preserve"> (Planned dose: 40 Median dose: 113 (81-140</w:t>
            </w:r>
            <w:r>
              <w:t>), 30</w:t>
            </w:r>
          </w:p>
        </w:tc>
        <w:tc>
          <w:tcPr>
            <w:tcW w:w="2844" w:type="dxa"/>
            <w:noWrap/>
            <w:hideMark/>
          </w:tcPr>
          <w:p w14:paraId="0612AF42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(Planned dose: </w:t>
            </w:r>
            <w:r>
              <w:t>5ml</w:t>
            </w:r>
            <w:r w:rsidRPr="00DC01E7">
              <w:t xml:space="preserve">), </w:t>
            </w:r>
            <w:r>
              <w:t>36</w:t>
            </w:r>
          </w:p>
        </w:tc>
        <w:tc>
          <w:tcPr>
            <w:tcW w:w="1457" w:type="dxa"/>
            <w:noWrap/>
            <w:hideMark/>
          </w:tcPr>
          <w:p w14:paraId="15DA28F5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6D61F866" w14:textId="77777777" w:rsidR="00255BCA" w:rsidRPr="00DC01E7" w:rsidRDefault="00255BCA" w:rsidP="005D722D">
            <w:pPr>
              <w:pStyle w:val="TableText"/>
            </w:pPr>
            <w:r w:rsidRPr="00DC01E7">
              <w:t>21-day mortality, n (%)</w:t>
            </w:r>
          </w:p>
        </w:tc>
        <w:tc>
          <w:tcPr>
            <w:tcW w:w="1247" w:type="dxa"/>
            <w:noWrap/>
            <w:hideMark/>
          </w:tcPr>
          <w:p w14:paraId="62834023" w14:textId="77777777" w:rsidR="00255BCA" w:rsidRPr="00DC01E7" w:rsidRDefault="00255BCA" w:rsidP="005D722D">
            <w:pPr>
              <w:pStyle w:val="TableText"/>
            </w:pPr>
            <w:r w:rsidRPr="00DC01E7">
              <w:t>4 / 30 (13%)</w:t>
            </w:r>
          </w:p>
        </w:tc>
        <w:tc>
          <w:tcPr>
            <w:tcW w:w="847" w:type="dxa"/>
            <w:noWrap/>
            <w:hideMark/>
          </w:tcPr>
          <w:p w14:paraId="60406BE2" w14:textId="77777777" w:rsidR="00255BCA" w:rsidRPr="00DC01E7" w:rsidRDefault="00255BCA" w:rsidP="005D722D">
            <w:pPr>
              <w:pStyle w:val="TableText"/>
            </w:pPr>
            <w:r w:rsidRPr="00DC01E7">
              <w:t>6 / 36 (17%)</w:t>
            </w:r>
          </w:p>
        </w:tc>
        <w:tc>
          <w:tcPr>
            <w:tcW w:w="977" w:type="dxa"/>
            <w:noWrap/>
            <w:hideMark/>
          </w:tcPr>
          <w:p w14:paraId="2277AFE5" w14:textId="77777777" w:rsidR="00255BCA" w:rsidRPr="00DC01E7" w:rsidRDefault="00255BCA" w:rsidP="005D722D">
            <w:pPr>
              <w:pStyle w:val="TableText"/>
            </w:pPr>
            <w:r w:rsidRPr="00DC01E7">
              <w:t>0.80 (0.25 to 2.57)</w:t>
            </w:r>
          </w:p>
        </w:tc>
      </w:tr>
      <w:tr w:rsidR="00255BCA" w:rsidRPr="00DC01E7" w14:paraId="35DB2DD1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7490BAAF" w14:textId="77777777" w:rsidR="00255BCA" w:rsidRPr="00DC01E7" w:rsidRDefault="00255BCA" w:rsidP="005D722D">
            <w:pPr>
              <w:pStyle w:val="TableText"/>
            </w:pPr>
            <w:r w:rsidRPr="00DC01E7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6F56C9D3" w14:textId="77777777" w:rsidR="00255BCA" w:rsidRPr="00DC01E7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DC01E7">
              <w:t>, with delirium</w:t>
            </w:r>
          </w:p>
        </w:tc>
        <w:tc>
          <w:tcPr>
            <w:tcW w:w="2914" w:type="dxa"/>
            <w:noWrap/>
            <w:hideMark/>
          </w:tcPr>
          <w:p w14:paraId="6F89A666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Ziprasidone</w:t>
            </w:r>
            <w:proofErr w:type="spellEnd"/>
            <w:r w:rsidRPr="00DC01E7">
              <w:t xml:space="preserve"> (Mean dose: 20mg Dose range: 5.0-40mg), </w:t>
            </w:r>
            <w:r>
              <w:t>190</w:t>
            </w:r>
          </w:p>
        </w:tc>
        <w:tc>
          <w:tcPr>
            <w:tcW w:w="2844" w:type="dxa"/>
            <w:noWrap/>
            <w:hideMark/>
          </w:tcPr>
          <w:p w14:paraId="0EC195E9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(Not reported), </w:t>
            </w:r>
            <w:r>
              <w:t>184</w:t>
            </w:r>
          </w:p>
        </w:tc>
        <w:tc>
          <w:tcPr>
            <w:tcW w:w="1457" w:type="dxa"/>
            <w:noWrap/>
            <w:hideMark/>
          </w:tcPr>
          <w:p w14:paraId="33A0D30D" w14:textId="77777777" w:rsidR="00255BCA" w:rsidRPr="00DC01E7" w:rsidRDefault="00255BCA" w:rsidP="005D722D">
            <w:pPr>
              <w:pStyle w:val="TableText"/>
            </w:pPr>
            <w:r w:rsidRPr="00DC01E7">
              <w:t>Intravenous</w:t>
            </w:r>
          </w:p>
        </w:tc>
        <w:tc>
          <w:tcPr>
            <w:tcW w:w="1136" w:type="dxa"/>
            <w:noWrap/>
            <w:hideMark/>
          </w:tcPr>
          <w:p w14:paraId="3BCD7789" w14:textId="77777777" w:rsidR="00255BCA" w:rsidRPr="00DC01E7" w:rsidRDefault="00255BCA" w:rsidP="005D722D">
            <w:pPr>
              <w:pStyle w:val="TableText"/>
            </w:pPr>
            <w:r w:rsidRPr="00DC01E7">
              <w:t>Death at 30 days</w:t>
            </w:r>
          </w:p>
        </w:tc>
        <w:tc>
          <w:tcPr>
            <w:tcW w:w="1247" w:type="dxa"/>
            <w:noWrap/>
            <w:hideMark/>
          </w:tcPr>
          <w:p w14:paraId="546F8621" w14:textId="77777777" w:rsidR="00255BCA" w:rsidRPr="00DC01E7" w:rsidRDefault="00255BCA" w:rsidP="005D722D">
            <w:pPr>
              <w:pStyle w:val="TableText"/>
            </w:pPr>
            <w:r w:rsidRPr="00DC01E7">
              <w:t>53 / 190 (28%)</w:t>
            </w:r>
          </w:p>
        </w:tc>
        <w:tc>
          <w:tcPr>
            <w:tcW w:w="847" w:type="dxa"/>
            <w:noWrap/>
            <w:hideMark/>
          </w:tcPr>
          <w:p w14:paraId="55798524" w14:textId="77777777" w:rsidR="00255BCA" w:rsidRPr="00DC01E7" w:rsidRDefault="00255BCA" w:rsidP="005D722D">
            <w:pPr>
              <w:pStyle w:val="TableText"/>
            </w:pPr>
            <w:r w:rsidRPr="00DC01E7">
              <w:t>50 / 184 (27%)</w:t>
            </w:r>
          </w:p>
        </w:tc>
        <w:tc>
          <w:tcPr>
            <w:tcW w:w="977" w:type="dxa"/>
            <w:noWrap/>
            <w:hideMark/>
          </w:tcPr>
          <w:p w14:paraId="31F59829" w14:textId="77777777" w:rsidR="00255BCA" w:rsidRPr="00DC01E7" w:rsidRDefault="00255BCA" w:rsidP="005D722D">
            <w:pPr>
              <w:pStyle w:val="TableText"/>
            </w:pPr>
            <w:r w:rsidRPr="00DC01E7">
              <w:t>1.03 (0.74 to 1.43)</w:t>
            </w:r>
          </w:p>
        </w:tc>
      </w:tr>
    </w:tbl>
    <w:p w14:paraId="34798B5C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333"/>
        <w:gridCol w:w="2914"/>
        <w:gridCol w:w="2844"/>
        <w:gridCol w:w="1457"/>
        <w:gridCol w:w="1136"/>
        <w:gridCol w:w="1247"/>
        <w:gridCol w:w="847"/>
        <w:gridCol w:w="977"/>
      </w:tblGrid>
      <w:tr w:rsidR="00255BCA" w:rsidRPr="00DC01E7" w14:paraId="77F2953E" w14:textId="77777777" w:rsidTr="00E21281">
        <w:trPr>
          <w:cantSplit/>
          <w:trHeight w:val="600"/>
          <w:tblHeader/>
        </w:trPr>
        <w:tc>
          <w:tcPr>
            <w:tcW w:w="2515" w:type="dxa"/>
            <w:tcBorders>
              <w:bottom w:val="single" w:sz="4" w:space="0" w:color="auto"/>
            </w:tcBorders>
            <w:noWrap/>
            <w:hideMark/>
          </w:tcPr>
          <w:p w14:paraId="0C0D8546" w14:textId="77777777" w:rsidR="00255BCA" w:rsidRPr="00DC01E7" w:rsidRDefault="00255BCA" w:rsidP="005D722D">
            <w:pPr>
              <w:pStyle w:val="TableColumnHead"/>
            </w:pPr>
            <w:r w:rsidRPr="00DC01E7">
              <w:lastRenderedPageBreak/>
              <w:t>Author, year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noWrap/>
            <w:hideMark/>
          </w:tcPr>
          <w:p w14:paraId="7DBE972E" w14:textId="77777777" w:rsidR="00255BCA" w:rsidRPr="00DC01E7" w:rsidRDefault="00255BCA" w:rsidP="005D722D">
            <w:pPr>
              <w:pStyle w:val="TableColumnHead"/>
            </w:pPr>
            <w:r w:rsidRPr="00DC01E7">
              <w:t>Population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noWrap/>
            <w:hideMark/>
          </w:tcPr>
          <w:p w14:paraId="13BACE3A" w14:textId="77777777" w:rsidR="00255BCA" w:rsidRPr="00DC01E7" w:rsidRDefault="00255BCA" w:rsidP="005D722D">
            <w:pPr>
              <w:pStyle w:val="TableColumnHead"/>
            </w:pPr>
            <w:r w:rsidRPr="00DC01E7">
              <w:t>Intervention group, n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noWrap/>
            <w:hideMark/>
          </w:tcPr>
          <w:p w14:paraId="00864D22" w14:textId="77777777" w:rsidR="00255BCA" w:rsidRPr="00DC01E7" w:rsidRDefault="00255BCA" w:rsidP="005D722D">
            <w:pPr>
              <w:pStyle w:val="TableColumnHead"/>
            </w:pPr>
            <w:r w:rsidRPr="00DC01E7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3B49BE76" w14:textId="77777777" w:rsidR="00255BCA" w:rsidRPr="00DC01E7" w:rsidRDefault="00255BCA" w:rsidP="005D722D">
            <w:pPr>
              <w:pStyle w:val="TableColumnHead"/>
            </w:pPr>
            <w:r w:rsidRPr="00DC01E7">
              <w:t>Route of administration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171C75AF" w14:textId="77777777" w:rsidR="00255BCA" w:rsidRPr="00DC01E7" w:rsidRDefault="00255BCA" w:rsidP="005D722D">
            <w:pPr>
              <w:pStyle w:val="TableColumnHead"/>
            </w:pPr>
            <w:r w:rsidRPr="00DC01E7">
              <w:t>Outcome definition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noWrap/>
            <w:hideMark/>
          </w:tcPr>
          <w:p w14:paraId="39DB7E16" w14:textId="77777777" w:rsidR="00255BCA" w:rsidRPr="00DC01E7" w:rsidRDefault="00255BCA" w:rsidP="005D722D">
            <w:pPr>
              <w:pStyle w:val="TableColumnHead"/>
            </w:pPr>
            <w:r w:rsidRPr="00DC01E7">
              <w:t>n / N (%), intervention group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hideMark/>
          </w:tcPr>
          <w:p w14:paraId="3480DEB8" w14:textId="77777777" w:rsidR="00255BCA" w:rsidRPr="00DC01E7" w:rsidRDefault="00255BCA" w:rsidP="005D722D">
            <w:pPr>
              <w:pStyle w:val="TableColumnHead"/>
            </w:pPr>
            <w:r w:rsidRPr="00DC01E7">
              <w:t>n / N (%), control group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14:paraId="4EED12AF" w14:textId="77777777" w:rsidR="00255BCA" w:rsidRPr="00DC01E7" w:rsidRDefault="00255BCA" w:rsidP="005D722D">
            <w:pPr>
              <w:pStyle w:val="TableColumnHead"/>
            </w:pPr>
            <w:r w:rsidRPr="00DC01E7">
              <w:t>Relative risk (95% CI)</w:t>
            </w:r>
          </w:p>
        </w:tc>
      </w:tr>
      <w:tr w:rsidR="00255BCA" w:rsidRPr="00DC01E7" w14:paraId="7F017970" w14:textId="77777777" w:rsidTr="00E21281">
        <w:trPr>
          <w:cantSplit/>
          <w:trHeight w:val="315"/>
        </w:trPr>
        <w:tc>
          <w:tcPr>
            <w:tcW w:w="2515" w:type="dxa"/>
            <w:tcBorders>
              <w:bottom w:val="single" w:sz="4" w:space="0" w:color="auto"/>
            </w:tcBorders>
            <w:noWrap/>
            <w:hideMark/>
          </w:tcPr>
          <w:p w14:paraId="30546B47" w14:textId="77777777" w:rsidR="00255BCA" w:rsidRPr="00DC01E7" w:rsidRDefault="00255BCA" w:rsidP="005D722D">
            <w:pPr>
              <w:pStyle w:val="TableText"/>
            </w:pPr>
            <w:r w:rsidRPr="00DC01E7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3333" w:type="dxa"/>
            <w:tcBorders>
              <w:bottom w:val="single" w:sz="4" w:space="0" w:color="auto"/>
            </w:tcBorders>
            <w:noWrap/>
            <w:hideMark/>
          </w:tcPr>
          <w:p w14:paraId="31A45118" w14:textId="77777777" w:rsidR="00255BCA" w:rsidRPr="00DC01E7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DC01E7">
              <w:t>, with delirium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noWrap/>
            <w:hideMark/>
          </w:tcPr>
          <w:p w14:paraId="07C7D871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Ziprasidone</w:t>
            </w:r>
            <w:proofErr w:type="spellEnd"/>
            <w:r w:rsidRPr="00DC01E7">
              <w:t xml:space="preserve"> (Mean dose: 20mg Dose range: 5.0-40mg), </w:t>
            </w:r>
            <w:r>
              <w:t>190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noWrap/>
            <w:hideMark/>
          </w:tcPr>
          <w:p w14:paraId="18C72EE9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(Not reported), </w:t>
            </w:r>
            <w:r>
              <w:t>184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2C5F5B8A" w14:textId="77777777" w:rsidR="00255BCA" w:rsidRPr="00DC01E7" w:rsidRDefault="00255BCA" w:rsidP="005D722D">
            <w:pPr>
              <w:pStyle w:val="TableText"/>
            </w:pPr>
            <w:r w:rsidRPr="00DC01E7">
              <w:t>Intravenous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61478E21" w14:textId="77777777" w:rsidR="00255BCA" w:rsidRPr="00DC01E7" w:rsidRDefault="00255BCA" w:rsidP="005D722D">
            <w:pPr>
              <w:pStyle w:val="TableText"/>
            </w:pPr>
            <w:r w:rsidRPr="00DC01E7">
              <w:t>Death at 90 days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noWrap/>
            <w:hideMark/>
          </w:tcPr>
          <w:p w14:paraId="11246F64" w14:textId="77777777" w:rsidR="00255BCA" w:rsidRPr="00DC01E7" w:rsidRDefault="00255BCA" w:rsidP="005D722D">
            <w:pPr>
              <w:pStyle w:val="TableText"/>
            </w:pPr>
            <w:r w:rsidRPr="00DC01E7">
              <w:t>65 / 190 (34%)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3DD21C48" w14:textId="77777777" w:rsidR="00255BCA" w:rsidRPr="00DC01E7" w:rsidRDefault="00255BCA" w:rsidP="005D722D">
            <w:pPr>
              <w:pStyle w:val="TableText"/>
            </w:pPr>
            <w:r w:rsidRPr="00DC01E7">
              <w:t>63 / 184 (34%)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14:paraId="4093BE8A" w14:textId="77777777" w:rsidR="00255BCA" w:rsidRPr="00DC01E7" w:rsidRDefault="00255BCA" w:rsidP="005D722D">
            <w:pPr>
              <w:pStyle w:val="TableText"/>
            </w:pPr>
            <w:r w:rsidRPr="00DC01E7">
              <w:t>1.00 (0.75 to 1.32)</w:t>
            </w:r>
          </w:p>
        </w:tc>
      </w:tr>
      <w:tr w:rsidR="00255BCA" w:rsidRPr="00DC01E7" w14:paraId="1752B91A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769CBE90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Tahir</w:t>
            </w:r>
            <w:proofErr w:type="spellEnd"/>
            <w:r w:rsidRPr="00DC01E7">
              <w:t>, 2010</w:t>
            </w:r>
            <w:hyperlink w:anchor="_ENREF_59" w:tooltip="Tahir, 2010 #1345" w:history="1"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59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76478455" w14:textId="77777777" w:rsidR="00255BCA" w:rsidRPr="00DC01E7" w:rsidRDefault="00255BCA" w:rsidP="005D722D">
            <w:pPr>
              <w:pStyle w:val="TableText"/>
            </w:pPr>
            <w:r w:rsidRPr="00DC01E7">
              <w:t>Patients in medical, surgical and orthopedic wards, who met the DSM-IV criteria for delirium on the same day if they had a DRS-R-98 total score of 15 or more</w:t>
            </w:r>
          </w:p>
        </w:tc>
        <w:tc>
          <w:tcPr>
            <w:tcW w:w="2914" w:type="dxa"/>
            <w:noWrap/>
            <w:hideMark/>
          </w:tcPr>
          <w:p w14:paraId="30ACB1FB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Quetiapine</w:t>
            </w:r>
            <w:proofErr w:type="spellEnd"/>
            <w:r w:rsidRPr="00DC01E7">
              <w:t xml:space="preserve"> (Mean dose: 40 Dose range: 25 - 175mg), </w:t>
            </w:r>
            <w:r>
              <w:t>21</w:t>
            </w:r>
          </w:p>
        </w:tc>
        <w:tc>
          <w:tcPr>
            <w:tcW w:w="2844" w:type="dxa"/>
            <w:noWrap/>
            <w:hideMark/>
          </w:tcPr>
          <w:p w14:paraId="6C34C2D2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(Mean dose: 25 Max dose: 175mg), </w:t>
            </w:r>
            <w:r>
              <w:t>21</w:t>
            </w:r>
          </w:p>
        </w:tc>
        <w:tc>
          <w:tcPr>
            <w:tcW w:w="1457" w:type="dxa"/>
            <w:noWrap/>
            <w:hideMark/>
          </w:tcPr>
          <w:p w14:paraId="3F22EDEC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3A0E457C" w14:textId="77777777" w:rsidR="00255BCA" w:rsidRPr="00DC01E7" w:rsidRDefault="00255BCA" w:rsidP="005D722D">
            <w:pPr>
              <w:pStyle w:val="TableText"/>
            </w:pPr>
            <w:r w:rsidRPr="00DC01E7">
              <w:t xml:space="preserve">Death within 30 </w:t>
            </w:r>
            <w:r>
              <w:t>d</w:t>
            </w:r>
            <w:r w:rsidRPr="00DC01E7">
              <w:t>ays of entering the study</w:t>
            </w:r>
          </w:p>
        </w:tc>
        <w:tc>
          <w:tcPr>
            <w:tcW w:w="1247" w:type="dxa"/>
            <w:noWrap/>
            <w:hideMark/>
          </w:tcPr>
          <w:p w14:paraId="508C7C37" w14:textId="77777777" w:rsidR="00255BCA" w:rsidRPr="00DC01E7" w:rsidRDefault="00255BCA" w:rsidP="005D722D">
            <w:pPr>
              <w:pStyle w:val="TableText"/>
            </w:pPr>
            <w:r w:rsidRPr="00DC01E7">
              <w:t>4 / 21 (</w:t>
            </w:r>
            <w:r>
              <w:t>19</w:t>
            </w:r>
            <w:r w:rsidRPr="00DC01E7">
              <w:t>%)</w:t>
            </w:r>
          </w:p>
        </w:tc>
        <w:tc>
          <w:tcPr>
            <w:tcW w:w="847" w:type="dxa"/>
            <w:noWrap/>
            <w:hideMark/>
          </w:tcPr>
          <w:p w14:paraId="38861F79" w14:textId="77777777" w:rsidR="00255BCA" w:rsidRPr="00DC01E7" w:rsidRDefault="00255BCA" w:rsidP="005D722D">
            <w:pPr>
              <w:pStyle w:val="TableText"/>
            </w:pPr>
            <w:r w:rsidRPr="00DC01E7">
              <w:t>3 / 21 (%)</w:t>
            </w:r>
          </w:p>
        </w:tc>
        <w:tc>
          <w:tcPr>
            <w:tcW w:w="977" w:type="dxa"/>
            <w:noWrap/>
            <w:hideMark/>
          </w:tcPr>
          <w:p w14:paraId="0C724877" w14:textId="77777777" w:rsidR="00255BCA" w:rsidRPr="00DC01E7" w:rsidRDefault="00255BCA" w:rsidP="005D722D">
            <w:pPr>
              <w:pStyle w:val="TableText"/>
            </w:pPr>
            <w:r w:rsidRPr="00DC01E7">
              <w:t>1.33 (0.34 to 5.24)</w:t>
            </w:r>
          </w:p>
        </w:tc>
      </w:tr>
      <w:tr w:rsidR="00255BCA" w:rsidRPr="00DC01E7" w14:paraId="2F376813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5B93D2F1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Tahir</w:t>
            </w:r>
            <w:proofErr w:type="spellEnd"/>
            <w:r w:rsidRPr="00DC01E7">
              <w:t>, 2010</w:t>
            </w:r>
            <w:hyperlink w:anchor="_ENREF_59" w:tooltip="Tahir, 2010 #1345" w:history="1"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59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51103FBE" w14:textId="77777777" w:rsidR="00255BCA" w:rsidRPr="00DC01E7" w:rsidRDefault="00255BCA" w:rsidP="005D722D">
            <w:pPr>
              <w:pStyle w:val="TableText"/>
            </w:pPr>
            <w:r w:rsidRPr="00DC01E7">
              <w:t>Patients in medical, surgical and orthopedic wards, who met the DSM-IV criteria for delirium on the same day if they had a DRS-R-98 total score of 15 or more</w:t>
            </w:r>
          </w:p>
        </w:tc>
        <w:tc>
          <w:tcPr>
            <w:tcW w:w="2914" w:type="dxa"/>
            <w:noWrap/>
            <w:hideMark/>
          </w:tcPr>
          <w:p w14:paraId="776A2DD8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Quetiapine</w:t>
            </w:r>
            <w:proofErr w:type="spellEnd"/>
            <w:r w:rsidRPr="00DC01E7">
              <w:t xml:space="preserve"> (Mean dose: 40 Dose range: 25 - 175mg), </w:t>
            </w:r>
            <w:r>
              <w:t>21</w:t>
            </w:r>
          </w:p>
        </w:tc>
        <w:tc>
          <w:tcPr>
            <w:tcW w:w="2844" w:type="dxa"/>
            <w:noWrap/>
            <w:hideMark/>
          </w:tcPr>
          <w:p w14:paraId="3F6D9ECC" w14:textId="77777777" w:rsidR="00255BCA" w:rsidRPr="00DC01E7" w:rsidRDefault="00255BCA" w:rsidP="005D722D">
            <w:pPr>
              <w:pStyle w:val="TableText"/>
            </w:pPr>
            <w:r w:rsidRPr="00DC01E7">
              <w:t xml:space="preserve">Placebo (Mean dose: 25 Max dose: 175mg), </w:t>
            </w:r>
            <w:r>
              <w:t>21</w:t>
            </w:r>
          </w:p>
        </w:tc>
        <w:tc>
          <w:tcPr>
            <w:tcW w:w="1457" w:type="dxa"/>
            <w:noWrap/>
            <w:hideMark/>
          </w:tcPr>
          <w:p w14:paraId="6B71BE2A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05994B18" w14:textId="77777777" w:rsidR="00255BCA" w:rsidRPr="00DC01E7" w:rsidRDefault="00255BCA" w:rsidP="005D722D">
            <w:pPr>
              <w:pStyle w:val="TableText"/>
            </w:pPr>
            <w:r w:rsidRPr="00DC01E7">
              <w:t>Deaths before the completion of study</w:t>
            </w:r>
          </w:p>
        </w:tc>
        <w:tc>
          <w:tcPr>
            <w:tcW w:w="1247" w:type="dxa"/>
            <w:noWrap/>
            <w:hideMark/>
          </w:tcPr>
          <w:p w14:paraId="64E298AE" w14:textId="77777777" w:rsidR="00255BCA" w:rsidRPr="00DC01E7" w:rsidRDefault="00255BCA" w:rsidP="005D722D">
            <w:pPr>
              <w:pStyle w:val="TableText"/>
            </w:pPr>
            <w:r w:rsidRPr="00DC01E7">
              <w:t>3 / 21 (</w:t>
            </w:r>
            <w:r>
              <w:t>14.3</w:t>
            </w:r>
            <w:r w:rsidRPr="00DC01E7">
              <w:t>%)</w:t>
            </w:r>
          </w:p>
        </w:tc>
        <w:tc>
          <w:tcPr>
            <w:tcW w:w="847" w:type="dxa"/>
            <w:noWrap/>
            <w:hideMark/>
          </w:tcPr>
          <w:p w14:paraId="6408378E" w14:textId="77777777" w:rsidR="00255BCA" w:rsidRPr="00DC01E7" w:rsidRDefault="00255BCA" w:rsidP="005D722D">
            <w:pPr>
              <w:pStyle w:val="TableText"/>
            </w:pPr>
            <w:r w:rsidRPr="00DC01E7">
              <w:t>1 / 21 (</w:t>
            </w:r>
            <w:r>
              <w:t>4.8</w:t>
            </w:r>
            <w:r w:rsidRPr="00DC01E7">
              <w:t>%)</w:t>
            </w:r>
          </w:p>
        </w:tc>
        <w:tc>
          <w:tcPr>
            <w:tcW w:w="977" w:type="dxa"/>
            <w:noWrap/>
            <w:hideMark/>
          </w:tcPr>
          <w:p w14:paraId="2A483574" w14:textId="77777777" w:rsidR="00255BCA" w:rsidRPr="00DC01E7" w:rsidRDefault="00255BCA" w:rsidP="005D722D">
            <w:pPr>
              <w:pStyle w:val="TableText"/>
            </w:pPr>
            <w:r w:rsidRPr="00DC01E7">
              <w:t>3.00 (0.34 to 26.56)</w:t>
            </w:r>
          </w:p>
        </w:tc>
      </w:tr>
      <w:tr w:rsidR="00255BCA" w:rsidRPr="00DC01E7" w14:paraId="6F264F7D" w14:textId="77777777" w:rsidTr="00E21281">
        <w:trPr>
          <w:cantSplit/>
          <w:trHeight w:val="300"/>
        </w:trPr>
        <w:tc>
          <w:tcPr>
            <w:tcW w:w="2515" w:type="dxa"/>
            <w:tcBorders>
              <w:right w:val="nil"/>
            </w:tcBorders>
            <w:shd w:val="clear" w:color="auto" w:fill="auto"/>
            <w:noWrap/>
            <w:hideMark/>
          </w:tcPr>
          <w:p w14:paraId="7BA07EEF" w14:textId="77777777" w:rsidR="00255BCA" w:rsidRPr="00DC01E7" w:rsidRDefault="00255BCA" w:rsidP="005D722D">
            <w:pPr>
              <w:pStyle w:val="TableText"/>
            </w:pPr>
            <w:r w:rsidRPr="00DC01E7">
              <w:t> First-generation antipsychotic vs. first-generation antipsychotic</w:t>
            </w:r>
          </w:p>
        </w:tc>
        <w:tc>
          <w:tcPr>
            <w:tcW w:w="333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329574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91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9C5C15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8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855C68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36E642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2C6225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BDFC22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8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7E8443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auto"/>
            <w:noWrap/>
            <w:hideMark/>
          </w:tcPr>
          <w:p w14:paraId="7FA4C4FE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</w:tr>
      <w:tr w:rsidR="00255BCA" w:rsidRPr="00DC01E7" w14:paraId="0755C988" w14:textId="77777777" w:rsidTr="00E21281">
        <w:trPr>
          <w:cantSplit/>
          <w:trHeight w:val="300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C45B22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Breitbart</w:t>
            </w:r>
            <w:proofErr w:type="spellEnd"/>
            <w:r w:rsidRPr="00DC01E7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E8F069" w14:textId="77777777" w:rsidR="00255BCA" w:rsidRPr="00DC01E7" w:rsidRDefault="00255BCA" w:rsidP="005D722D">
            <w:pPr>
              <w:pStyle w:val="TableText"/>
            </w:pPr>
            <w:r w:rsidRPr="00DC01E7">
              <w:t>Medically hospitalized adult patients with AIDS and a DRS score of 13 or greater (delirium)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5BA371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(Planned dose: oral: 0.25-5.0mg, Intramuscular: 0.125-3.0mg Mean dose: 1.4 Dose range: 0.4 - 3.6mg), </w:t>
            </w:r>
            <w:r>
              <w:t>11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9A01D7" w14:textId="77777777" w:rsidR="00255BCA" w:rsidRPr="00DC01E7" w:rsidRDefault="00255BCA" w:rsidP="005D722D">
            <w:pPr>
              <w:pStyle w:val="TableText"/>
            </w:pPr>
            <w:r w:rsidRPr="00DC01E7">
              <w:t xml:space="preserve">Chlorpromazine (Planned dose: Oral: 10-200mg, Intramuscular: 5-100mg Mean dose: 36 Dose range: 10-80mg), </w:t>
            </w:r>
            <w:r>
              <w:t>13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455C24" w14:textId="77777777" w:rsidR="00255BCA" w:rsidRPr="00DC01E7" w:rsidRDefault="00255BCA" w:rsidP="005D722D">
            <w:pPr>
              <w:pStyle w:val="TableText"/>
            </w:pPr>
            <w:r w:rsidRPr="00DC01E7">
              <w:t>Oral or intramuscular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DEC8C0C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C58053" w14:textId="77777777" w:rsidR="00255BCA" w:rsidRPr="00DC01E7" w:rsidRDefault="00255BCA" w:rsidP="005D722D">
            <w:pPr>
              <w:pStyle w:val="TableText"/>
            </w:pPr>
            <w:r w:rsidRPr="00DC01E7">
              <w:t>2 / 11 (</w:t>
            </w:r>
            <w:r>
              <w:t>18.2</w:t>
            </w:r>
            <w:r w:rsidRPr="00DC01E7">
              <w:t>%)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D8D36F" w14:textId="77777777" w:rsidR="00255BCA" w:rsidRPr="00DC01E7" w:rsidRDefault="00255BCA" w:rsidP="005D722D">
            <w:pPr>
              <w:pStyle w:val="TableText"/>
            </w:pPr>
            <w:r w:rsidRPr="00DC01E7">
              <w:t>2 / 13 (</w:t>
            </w:r>
            <w:r>
              <w:t>15.4</w:t>
            </w:r>
            <w:r w:rsidRPr="00DC01E7">
              <w:t>%)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3416A7" w14:textId="77777777" w:rsidR="00255BCA" w:rsidRPr="00DC01E7" w:rsidRDefault="00255BCA" w:rsidP="005D722D">
            <w:pPr>
              <w:pStyle w:val="TableText"/>
            </w:pPr>
            <w:r w:rsidRPr="00DC01E7">
              <w:t>1.18 (0.20 to 7.06)</w:t>
            </w:r>
          </w:p>
        </w:tc>
      </w:tr>
      <w:tr w:rsidR="00255BCA" w:rsidRPr="00DC01E7" w14:paraId="5EF97534" w14:textId="77777777" w:rsidTr="00E21281">
        <w:trPr>
          <w:cantSplit/>
          <w:trHeight w:val="300"/>
        </w:trPr>
        <w:tc>
          <w:tcPr>
            <w:tcW w:w="2515" w:type="dxa"/>
            <w:tcBorders>
              <w:right w:val="nil"/>
            </w:tcBorders>
            <w:shd w:val="clear" w:color="auto" w:fill="auto"/>
            <w:noWrap/>
            <w:hideMark/>
          </w:tcPr>
          <w:p w14:paraId="0121171D" w14:textId="77777777" w:rsidR="00255BCA" w:rsidRPr="00DC01E7" w:rsidRDefault="00255BCA" w:rsidP="005D722D">
            <w:pPr>
              <w:pStyle w:val="TableText"/>
            </w:pPr>
            <w:r w:rsidRPr="00DC01E7">
              <w:t> First-generation antipsychotic vs. second-generation antipsychotic</w:t>
            </w:r>
          </w:p>
        </w:tc>
        <w:tc>
          <w:tcPr>
            <w:tcW w:w="333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80698E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91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5E6B5D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8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49C10D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7FE9B6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35CABB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AF12B7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8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6DEBD1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auto"/>
            <w:noWrap/>
            <w:hideMark/>
          </w:tcPr>
          <w:p w14:paraId="7DFC9BFF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</w:tr>
      <w:tr w:rsidR="00255BCA" w:rsidRPr="00DC01E7" w14:paraId="7902E234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23123791" w14:textId="77777777" w:rsidR="00255BCA" w:rsidRPr="00DC01E7" w:rsidRDefault="00255BCA" w:rsidP="005D722D">
            <w:pPr>
              <w:pStyle w:val="TableText"/>
            </w:pPr>
            <w:r w:rsidRPr="00DC01E7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0CEA69D4" w14:textId="77777777" w:rsidR="00255BCA" w:rsidRPr="00DC01E7" w:rsidRDefault="00255BCA" w:rsidP="005D722D">
            <w:pPr>
              <w:pStyle w:val="TableText"/>
            </w:pPr>
            <w:r w:rsidRPr="00DC01E7">
              <w:t>Patients in Hospice and palliative care with  delirium</w:t>
            </w:r>
          </w:p>
        </w:tc>
        <w:tc>
          <w:tcPr>
            <w:tcW w:w="2914" w:type="dxa"/>
            <w:noWrap/>
            <w:hideMark/>
          </w:tcPr>
          <w:p w14:paraId="17EAADAE" w14:textId="77777777" w:rsidR="00255BCA" w:rsidRPr="00DC01E7" w:rsidRDefault="00255BCA" w:rsidP="005D722D">
            <w:pPr>
              <w:pStyle w:val="TableText"/>
              <w:rPr>
                <w:lang w:val="it-IT"/>
              </w:rPr>
            </w:pPr>
            <w:r w:rsidRPr="00DC01E7">
              <w:rPr>
                <w:lang w:val="it-IT"/>
              </w:rPr>
              <w:t xml:space="preserve">Risperidone (Max dose: 4 </w:t>
            </w:r>
            <w:r>
              <w:rPr>
                <w:lang w:val="it-IT"/>
              </w:rPr>
              <w:t>mg/d</w:t>
            </w:r>
            <w:r w:rsidRPr="00DC01E7">
              <w:rPr>
                <w:lang w:val="it-IT"/>
              </w:rPr>
              <w:t xml:space="preserve">), </w:t>
            </w:r>
            <w:r>
              <w:rPr>
                <w:lang w:val="it-IT"/>
              </w:rPr>
              <w:t>82</w:t>
            </w:r>
          </w:p>
        </w:tc>
        <w:tc>
          <w:tcPr>
            <w:tcW w:w="2844" w:type="dxa"/>
            <w:noWrap/>
            <w:hideMark/>
          </w:tcPr>
          <w:p w14:paraId="2115A083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(Max dose: 4 </w:t>
            </w:r>
            <w:r>
              <w:t>mg/d</w:t>
            </w:r>
            <w:r w:rsidRPr="00DC01E7">
              <w:t xml:space="preserve">), </w:t>
            </w:r>
            <w:r>
              <w:t>81</w:t>
            </w:r>
          </w:p>
        </w:tc>
        <w:tc>
          <w:tcPr>
            <w:tcW w:w="1457" w:type="dxa"/>
            <w:noWrap/>
            <w:hideMark/>
          </w:tcPr>
          <w:p w14:paraId="55BB9330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180A6ADD" w14:textId="77777777" w:rsidR="00255BCA" w:rsidRPr="00DC01E7" w:rsidRDefault="00255BCA" w:rsidP="005D722D">
            <w:pPr>
              <w:pStyle w:val="TableText"/>
            </w:pPr>
            <w:r w:rsidRPr="00DC01E7">
              <w:t>died during study period</w:t>
            </w:r>
          </w:p>
        </w:tc>
        <w:tc>
          <w:tcPr>
            <w:tcW w:w="1247" w:type="dxa"/>
            <w:noWrap/>
            <w:hideMark/>
          </w:tcPr>
          <w:p w14:paraId="62B24C44" w14:textId="77777777" w:rsidR="00255BCA" w:rsidRPr="00DC01E7" w:rsidRDefault="00255BCA" w:rsidP="005D722D">
            <w:pPr>
              <w:pStyle w:val="TableText"/>
            </w:pPr>
            <w:r w:rsidRPr="00DC01E7">
              <w:t>16 / 82 (19.5%)</w:t>
            </w:r>
          </w:p>
        </w:tc>
        <w:tc>
          <w:tcPr>
            <w:tcW w:w="847" w:type="dxa"/>
            <w:noWrap/>
            <w:hideMark/>
          </w:tcPr>
          <w:p w14:paraId="6D24BE71" w14:textId="77777777" w:rsidR="00255BCA" w:rsidRPr="00DC01E7" w:rsidRDefault="00255BCA" w:rsidP="005D722D">
            <w:pPr>
              <w:pStyle w:val="TableText"/>
            </w:pPr>
            <w:r w:rsidRPr="00DC01E7">
              <w:t>9 / 81 (11.1%)</w:t>
            </w:r>
          </w:p>
        </w:tc>
        <w:tc>
          <w:tcPr>
            <w:tcW w:w="977" w:type="dxa"/>
            <w:noWrap/>
            <w:hideMark/>
          </w:tcPr>
          <w:p w14:paraId="35AAEAEA" w14:textId="77777777" w:rsidR="00255BCA" w:rsidRPr="00DC01E7" w:rsidRDefault="00255BCA" w:rsidP="005D722D">
            <w:pPr>
              <w:pStyle w:val="TableText"/>
            </w:pPr>
            <w:r w:rsidRPr="00DC01E7">
              <w:t>1.76 (0.82 to 3.74)</w:t>
            </w:r>
          </w:p>
        </w:tc>
      </w:tr>
      <w:tr w:rsidR="00255BCA" w:rsidRPr="00DC01E7" w14:paraId="1214B8E5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7EACE4DD" w14:textId="77777777" w:rsidR="00255BCA" w:rsidRPr="00DC01E7" w:rsidRDefault="00255BCA" w:rsidP="005D722D">
            <w:pPr>
              <w:pStyle w:val="TableText"/>
            </w:pPr>
            <w:r w:rsidRPr="00DC01E7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49D4FBC7" w14:textId="77777777" w:rsidR="00255BCA" w:rsidRPr="00DC01E7" w:rsidRDefault="00255BCA" w:rsidP="005D722D">
            <w:pPr>
              <w:pStyle w:val="TableText"/>
            </w:pPr>
            <w:r w:rsidRPr="00DC01E7">
              <w:t xml:space="preserve">&gt; 18 </w:t>
            </w:r>
            <w:r>
              <w:t>years</w:t>
            </w:r>
            <w:r w:rsidRPr="00DC01E7">
              <w:t xml:space="preserve"> MV medical and surgical ICU patients</w:t>
            </w:r>
          </w:p>
        </w:tc>
        <w:tc>
          <w:tcPr>
            <w:tcW w:w="2914" w:type="dxa"/>
            <w:noWrap/>
            <w:hideMark/>
          </w:tcPr>
          <w:p w14:paraId="0ACBE720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Ziprasidone</w:t>
            </w:r>
            <w:proofErr w:type="spellEnd"/>
            <w:r w:rsidRPr="00DC01E7">
              <w:t xml:space="preserve"> (Planned dose: 40 Median dose: 113 (81-140</w:t>
            </w:r>
            <w:r>
              <w:t>), 30</w:t>
            </w:r>
          </w:p>
        </w:tc>
        <w:tc>
          <w:tcPr>
            <w:tcW w:w="2844" w:type="dxa"/>
            <w:noWrap/>
            <w:hideMark/>
          </w:tcPr>
          <w:p w14:paraId="4B6E6455" w14:textId="77777777" w:rsidR="00255BCA" w:rsidRPr="00DC01E7" w:rsidRDefault="00255BCA" w:rsidP="005D722D">
            <w:pPr>
              <w:pStyle w:val="TableText"/>
            </w:pPr>
            <w:r w:rsidRPr="00DC01E7">
              <w:t>Haloperidol (Planned dose: 5 Median dose: 15 (10.8-17</w:t>
            </w:r>
            <w:r>
              <w:t>), 35</w:t>
            </w:r>
          </w:p>
        </w:tc>
        <w:tc>
          <w:tcPr>
            <w:tcW w:w="1457" w:type="dxa"/>
            <w:noWrap/>
            <w:hideMark/>
          </w:tcPr>
          <w:p w14:paraId="650BE313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141333B6" w14:textId="77777777" w:rsidR="00255BCA" w:rsidRPr="00DC01E7" w:rsidRDefault="00255BCA" w:rsidP="005D722D">
            <w:pPr>
              <w:pStyle w:val="TableText"/>
            </w:pPr>
            <w:r w:rsidRPr="00DC01E7">
              <w:t>21-day mortality, n (%)</w:t>
            </w:r>
          </w:p>
        </w:tc>
        <w:tc>
          <w:tcPr>
            <w:tcW w:w="1247" w:type="dxa"/>
            <w:noWrap/>
            <w:hideMark/>
          </w:tcPr>
          <w:p w14:paraId="3FB37E7F" w14:textId="77777777" w:rsidR="00255BCA" w:rsidRPr="00DC01E7" w:rsidRDefault="00255BCA" w:rsidP="005D722D">
            <w:pPr>
              <w:pStyle w:val="TableText"/>
            </w:pPr>
            <w:r w:rsidRPr="00DC01E7">
              <w:t>4 / 30 (13%)</w:t>
            </w:r>
          </w:p>
        </w:tc>
        <w:tc>
          <w:tcPr>
            <w:tcW w:w="847" w:type="dxa"/>
            <w:noWrap/>
            <w:hideMark/>
          </w:tcPr>
          <w:p w14:paraId="64089C83" w14:textId="77777777" w:rsidR="00255BCA" w:rsidRPr="00DC01E7" w:rsidRDefault="00255BCA" w:rsidP="005D722D">
            <w:pPr>
              <w:pStyle w:val="TableText"/>
            </w:pPr>
            <w:r w:rsidRPr="00DC01E7">
              <w:t>4 / 35 (11%)</w:t>
            </w:r>
          </w:p>
        </w:tc>
        <w:tc>
          <w:tcPr>
            <w:tcW w:w="977" w:type="dxa"/>
            <w:noWrap/>
            <w:hideMark/>
          </w:tcPr>
          <w:p w14:paraId="39692748" w14:textId="77777777" w:rsidR="00255BCA" w:rsidRPr="00DC01E7" w:rsidRDefault="00255BCA" w:rsidP="005D722D">
            <w:pPr>
              <w:pStyle w:val="TableText"/>
            </w:pPr>
            <w:r w:rsidRPr="00DC01E7">
              <w:t>1.17(0.32 to 4.27)</w:t>
            </w:r>
          </w:p>
        </w:tc>
      </w:tr>
      <w:tr w:rsidR="00255BCA" w:rsidRPr="00DC01E7" w14:paraId="0BE4AD9E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4005E476" w14:textId="77777777" w:rsidR="00255BCA" w:rsidRPr="00DC01E7" w:rsidRDefault="00255BCA" w:rsidP="005D722D">
            <w:pPr>
              <w:pStyle w:val="TableText"/>
            </w:pPr>
            <w:r w:rsidRPr="00DC01E7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3D1A5058" w14:textId="77777777" w:rsidR="00255BCA" w:rsidRPr="00DC01E7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DC01E7">
              <w:t>, with delirium</w:t>
            </w:r>
          </w:p>
        </w:tc>
        <w:tc>
          <w:tcPr>
            <w:tcW w:w="2914" w:type="dxa"/>
            <w:noWrap/>
            <w:hideMark/>
          </w:tcPr>
          <w:p w14:paraId="358912C4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Ziprasidone</w:t>
            </w:r>
            <w:proofErr w:type="spellEnd"/>
            <w:r w:rsidRPr="00DC01E7">
              <w:t xml:space="preserve"> (Mean dose: 20mg Dose range: 5.0-40mg), </w:t>
            </w:r>
            <w:r>
              <w:t>190</w:t>
            </w:r>
          </w:p>
        </w:tc>
        <w:tc>
          <w:tcPr>
            <w:tcW w:w="2844" w:type="dxa"/>
            <w:noWrap/>
            <w:hideMark/>
          </w:tcPr>
          <w:p w14:paraId="66A1B807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(Mean dose: 11mg Dose range: 2.5-20mg), </w:t>
            </w:r>
            <w:r>
              <w:t>192</w:t>
            </w:r>
          </w:p>
        </w:tc>
        <w:tc>
          <w:tcPr>
            <w:tcW w:w="1457" w:type="dxa"/>
            <w:noWrap/>
            <w:hideMark/>
          </w:tcPr>
          <w:p w14:paraId="651DC1AD" w14:textId="77777777" w:rsidR="00255BCA" w:rsidRPr="00DC01E7" w:rsidRDefault="00255BCA" w:rsidP="005D722D">
            <w:pPr>
              <w:pStyle w:val="TableText"/>
            </w:pPr>
            <w:r w:rsidRPr="00DC01E7">
              <w:t>Intravenous</w:t>
            </w:r>
          </w:p>
        </w:tc>
        <w:tc>
          <w:tcPr>
            <w:tcW w:w="1136" w:type="dxa"/>
            <w:noWrap/>
            <w:hideMark/>
          </w:tcPr>
          <w:p w14:paraId="419C0195" w14:textId="77777777" w:rsidR="00255BCA" w:rsidRPr="00DC01E7" w:rsidRDefault="00255BCA" w:rsidP="005D722D">
            <w:pPr>
              <w:pStyle w:val="TableText"/>
            </w:pPr>
            <w:r w:rsidRPr="00DC01E7">
              <w:t>Death at 30 days</w:t>
            </w:r>
          </w:p>
        </w:tc>
        <w:tc>
          <w:tcPr>
            <w:tcW w:w="1247" w:type="dxa"/>
            <w:noWrap/>
            <w:hideMark/>
          </w:tcPr>
          <w:p w14:paraId="18F59503" w14:textId="77777777" w:rsidR="00255BCA" w:rsidRPr="00DC01E7" w:rsidRDefault="00255BCA" w:rsidP="005D722D">
            <w:pPr>
              <w:pStyle w:val="TableText"/>
            </w:pPr>
            <w:r w:rsidRPr="00DC01E7">
              <w:t>53 / 190 (28%)</w:t>
            </w:r>
          </w:p>
        </w:tc>
        <w:tc>
          <w:tcPr>
            <w:tcW w:w="847" w:type="dxa"/>
            <w:noWrap/>
            <w:hideMark/>
          </w:tcPr>
          <w:p w14:paraId="20624C70" w14:textId="77777777" w:rsidR="00255BCA" w:rsidRPr="00DC01E7" w:rsidRDefault="00255BCA" w:rsidP="005D722D">
            <w:pPr>
              <w:pStyle w:val="TableText"/>
            </w:pPr>
            <w:r w:rsidRPr="00DC01E7">
              <w:t>50 / 192 (26%)</w:t>
            </w:r>
          </w:p>
        </w:tc>
        <w:tc>
          <w:tcPr>
            <w:tcW w:w="977" w:type="dxa"/>
            <w:noWrap/>
            <w:hideMark/>
          </w:tcPr>
          <w:p w14:paraId="761B2EF0" w14:textId="77777777" w:rsidR="00255BCA" w:rsidRPr="00DC01E7" w:rsidRDefault="00255BCA" w:rsidP="005D722D">
            <w:pPr>
              <w:pStyle w:val="TableText"/>
            </w:pPr>
            <w:r w:rsidRPr="00DC01E7">
              <w:t>1.07 (0.77 to 1.49)</w:t>
            </w:r>
          </w:p>
        </w:tc>
      </w:tr>
      <w:tr w:rsidR="00255BCA" w:rsidRPr="00DC01E7" w14:paraId="015458F9" w14:textId="77777777" w:rsidTr="00E21281">
        <w:trPr>
          <w:cantSplit/>
          <w:trHeight w:val="300"/>
        </w:trPr>
        <w:tc>
          <w:tcPr>
            <w:tcW w:w="2515" w:type="dxa"/>
            <w:tcBorders>
              <w:bottom w:val="single" w:sz="4" w:space="0" w:color="auto"/>
            </w:tcBorders>
            <w:noWrap/>
            <w:hideMark/>
          </w:tcPr>
          <w:p w14:paraId="5EE546C3" w14:textId="77777777" w:rsidR="00255BCA" w:rsidRPr="00DC01E7" w:rsidRDefault="00255BCA" w:rsidP="005D722D">
            <w:pPr>
              <w:pStyle w:val="TableText"/>
            </w:pPr>
            <w:r w:rsidRPr="00DC01E7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3333" w:type="dxa"/>
            <w:tcBorders>
              <w:bottom w:val="single" w:sz="4" w:space="0" w:color="auto"/>
            </w:tcBorders>
            <w:noWrap/>
            <w:hideMark/>
          </w:tcPr>
          <w:p w14:paraId="1CD881CE" w14:textId="77777777" w:rsidR="00255BCA" w:rsidRPr="00DC01E7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DC01E7">
              <w:t>, with delirium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noWrap/>
            <w:hideMark/>
          </w:tcPr>
          <w:p w14:paraId="38F882F2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Ziprasidone</w:t>
            </w:r>
            <w:proofErr w:type="spellEnd"/>
            <w:r w:rsidRPr="00DC01E7">
              <w:t xml:space="preserve"> (Mean dose: 20mg Dose range: 5.0-40mg), </w:t>
            </w:r>
            <w:r>
              <w:t>190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noWrap/>
            <w:hideMark/>
          </w:tcPr>
          <w:p w14:paraId="30C43FDA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(Mean dose: 11mg Dose range: 2.5-20mg), </w:t>
            </w:r>
            <w:r>
              <w:t>192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73D2620A" w14:textId="77777777" w:rsidR="00255BCA" w:rsidRPr="00DC01E7" w:rsidRDefault="00255BCA" w:rsidP="005D722D">
            <w:pPr>
              <w:pStyle w:val="TableText"/>
            </w:pPr>
            <w:r w:rsidRPr="00DC01E7">
              <w:t>Intravenous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6907FD49" w14:textId="77777777" w:rsidR="00255BCA" w:rsidRPr="00DC01E7" w:rsidRDefault="00255BCA" w:rsidP="005D722D">
            <w:pPr>
              <w:pStyle w:val="TableText"/>
            </w:pPr>
            <w:r w:rsidRPr="00DC01E7">
              <w:t>Death at 90 days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noWrap/>
            <w:hideMark/>
          </w:tcPr>
          <w:p w14:paraId="728CC9D6" w14:textId="77777777" w:rsidR="00255BCA" w:rsidRPr="00DC01E7" w:rsidRDefault="00255BCA" w:rsidP="005D722D">
            <w:pPr>
              <w:pStyle w:val="TableText"/>
            </w:pPr>
            <w:r w:rsidRPr="00DC01E7">
              <w:t>65 / 190 (34%)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1E27FB4C" w14:textId="77777777" w:rsidR="00255BCA" w:rsidRPr="00DC01E7" w:rsidRDefault="00255BCA" w:rsidP="005D722D">
            <w:pPr>
              <w:pStyle w:val="TableText"/>
            </w:pPr>
            <w:r w:rsidRPr="00DC01E7">
              <w:t>73 / 192 (38%)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14:paraId="7EE06374" w14:textId="77777777" w:rsidR="00255BCA" w:rsidRPr="00DC01E7" w:rsidRDefault="00255BCA" w:rsidP="005D722D">
            <w:pPr>
              <w:pStyle w:val="TableText"/>
            </w:pPr>
            <w:r w:rsidRPr="00DC01E7">
              <w:t>0.90 (0.69 to 1.18)</w:t>
            </w:r>
          </w:p>
        </w:tc>
      </w:tr>
    </w:tbl>
    <w:p w14:paraId="1BE5F771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333"/>
        <w:gridCol w:w="2914"/>
        <w:gridCol w:w="2844"/>
        <w:gridCol w:w="1457"/>
        <w:gridCol w:w="1136"/>
        <w:gridCol w:w="1247"/>
        <w:gridCol w:w="847"/>
        <w:gridCol w:w="977"/>
      </w:tblGrid>
      <w:tr w:rsidR="00255BCA" w:rsidRPr="00DC01E7" w14:paraId="294270BC" w14:textId="77777777" w:rsidTr="00E21281">
        <w:trPr>
          <w:cantSplit/>
          <w:trHeight w:val="600"/>
          <w:tblHeader/>
        </w:trPr>
        <w:tc>
          <w:tcPr>
            <w:tcW w:w="2515" w:type="dxa"/>
            <w:tcBorders>
              <w:bottom w:val="single" w:sz="4" w:space="0" w:color="auto"/>
            </w:tcBorders>
            <w:noWrap/>
            <w:hideMark/>
          </w:tcPr>
          <w:p w14:paraId="24514F4A" w14:textId="77777777" w:rsidR="00255BCA" w:rsidRPr="00DC01E7" w:rsidRDefault="00255BCA" w:rsidP="005D722D">
            <w:pPr>
              <w:pStyle w:val="TableColumnHead"/>
            </w:pPr>
            <w:r w:rsidRPr="00DC01E7">
              <w:lastRenderedPageBreak/>
              <w:t>Author, year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noWrap/>
            <w:hideMark/>
          </w:tcPr>
          <w:p w14:paraId="5E5B99D4" w14:textId="77777777" w:rsidR="00255BCA" w:rsidRPr="00DC01E7" w:rsidRDefault="00255BCA" w:rsidP="005D722D">
            <w:pPr>
              <w:pStyle w:val="TableColumnHead"/>
            </w:pPr>
            <w:r w:rsidRPr="00DC01E7">
              <w:t>Population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noWrap/>
            <w:hideMark/>
          </w:tcPr>
          <w:p w14:paraId="7B2952F2" w14:textId="77777777" w:rsidR="00255BCA" w:rsidRPr="00DC01E7" w:rsidRDefault="00255BCA" w:rsidP="005D722D">
            <w:pPr>
              <w:pStyle w:val="TableColumnHead"/>
            </w:pPr>
            <w:r w:rsidRPr="00DC01E7">
              <w:t>Intervention group, n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noWrap/>
            <w:hideMark/>
          </w:tcPr>
          <w:p w14:paraId="7B60148F" w14:textId="77777777" w:rsidR="00255BCA" w:rsidRPr="00DC01E7" w:rsidRDefault="00255BCA" w:rsidP="005D722D">
            <w:pPr>
              <w:pStyle w:val="TableColumnHead"/>
            </w:pPr>
            <w:r w:rsidRPr="00DC01E7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30019B86" w14:textId="77777777" w:rsidR="00255BCA" w:rsidRPr="00DC01E7" w:rsidRDefault="00255BCA" w:rsidP="005D722D">
            <w:pPr>
              <w:pStyle w:val="TableColumnHead"/>
            </w:pPr>
            <w:r w:rsidRPr="00DC01E7">
              <w:t>Route of administration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48B83AF9" w14:textId="77777777" w:rsidR="00255BCA" w:rsidRPr="00DC01E7" w:rsidRDefault="00255BCA" w:rsidP="005D722D">
            <w:pPr>
              <w:pStyle w:val="TableColumnHead"/>
            </w:pPr>
            <w:r w:rsidRPr="00DC01E7">
              <w:t>Outcome definition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noWrap/>
            <w:hideMark/>
          </w:tcPr>
          <w:p w14:paraId="5EBB2D62" w14:textId="77777777" w:rsidR="00255BCA" w:rsidRPr="00DC01E7" w:rsidRDefault="00255BCA" w:rsidP="005D722D">
            <w:pPr>
              <w:pStyle w:val="TableColumnHead"/>
            </w:pPr>
            <w:r w:rsidRPr="00DC01E7">
              <w:t>n / N (%), intervention group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hideMark/>
          </w:tcPr>
          <w:p w14:paraId="4DC8FB04" w14:textId="77777777" w:rsidR="00255BCA" w:rsidRPr="00DC01E7" w:rsidRDefault="00255BCA" w:rsidP="005D722D">
            <w:pPr>
              <w:pStyle w:val="TableColumnHead"/>
            </w:pPr>
            <w:r w:rsidRPr="00DC01E7">
              <w:t>n / N (%), control group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14:paraId="3252B04E" w14:textId="77777777" w:rsidR="00255BCA" w:rsidRPr="00DC01E7" w:rsidRDefault="00255BCA" w:rsidP="005D722D">
            <w:pPr>
              <w:pStyle w:val="TableColumnHead"/>
            </w:pPr>
            <w:r w:rsidRPr="00DC01E7">
              <w:t>Relative risk (95% CI)</w:t>
            </w:r>
          </w:p>
        </w:tc>
      </w:tr>
      <w:tr w:rsidR="00255BCA" w:rsidRPr="00DC01E7" w14:paraId="06A86656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74EBB250" w14:textId="77777777" w:rsidR="00255BCA" w:rsidRPr="00DC01E7" w:rsidRDefault="00255BCA" w:rsidP="005D722D">
            <w:pPr>
              <w:pStyle w:val="TableText"/>
            </w:pPr>
            <w:r w:rsidRPr="00DC01E7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112494FC" w14:textId="77777777" w:rsidR="00255BCA" w:rsidRPr="00DC01E7" w:rsidRDefault="00255BCA" w:rsidP="005D722D">
            <w:pPr>
              <w:pStyle w:val="TableText"/>
            </w:pPr>
            <w:r w:rsidRPr="00DC01E7">
              <w:t>Consecutive patients &gt;-</w:t>
            </w:r>
            <w:r>
              <w:t xml:space="preserve">18 years old </w:t>
            </w:r>
            <w:r w:rsidRPr="00DC01E7">
              <w:t>referred to psychiatry and diagnosed with delirium</w:t>
            </w:r>
          </w:p>
        </w:tc>
        <w:tc>
          <w:tcPr>
            <w:tcW w:w="2914" w:type="dxa"/>
            <w:noWrap/>
            <w:hideMark/>
          </w:tcPr>
          <w:p w14:paraId="43744D01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Risperidone</w:t>
            </w:r>
            <w:proofErr w:type="spellEnd"/>
            <w:r w:rsidRPr="00DC01E7">
              <w:t xml:space="preserve"> (Mean dose: 0.95mg Dose range: 0.5-2.0mg </w:t>
            </w:r>
            <w:r>
              <w:t>per day</w:t>
            </w:r>
            <w:r w:rsidRPr="00DC01E7">
              <w:t xml:space="preserve">), </w:t>
            </w:r>
            <w:r>
              <w:t>22</w:t>
            </w:r>
          </w:p>
        </w:tc>
        <w:tc>
          <w:tcPr>
            <w:tcW w:w="2844" w:type="dxa"/>
            <w:noWrap/>
            <w:hideMark/>
          </w:tcPr>
          <w:p w14:paraId="5FBB07D0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(Mean dose: 0.88 Dose range: 0.25-5mg </w:t>
            </w:r>
            <w:r>
              <w:t>per day</w:t>
            </w:r>
            <w:r w:rsidRPr="00DC01E7">
              <w:t xml:space="preserve">), </w:t>
            </w:r>
            <w:r>
              <w:t>26</w:t>
            </w:r>
          </w:p>
        </w:tc>
        <w:tc>
          <w:tcPr>
            <w:tcW w:w="1457" w:type="dxa"/>
            <w:noWrap/>
            <w:hideMark/>
          </w:tcPr>
          <w:p w14:paraId="25279859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7B0C4361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noWrap/>
            <w:hideMark/>
          </w:tcPr>
          <w:p w14:paraId="2081D128" w14:textId="77777777" w:rsidR="00255BCA" w:rsidRPr="00DC01E7" w:rsidRDefault="00255BCA" w:rsidP="005D722D">
            <w:pPr>
              <w:pStyle w:val="TableText"/>
            </w:pPr>
            <w:r w:rsidRPr="00DC01E7">
              <w:t>0 / 22 (</w:t>
            </w:r>
            <w:r>
              <w:t>0</w:t>
            </w:r>
            <w:r w:rsidRPr="00DC01E7">
              <w:t>%)</w:t>
            </w:r>
          </w:p>
        </w:tc>
        <w:tc>
          <w:tcPr>
            <w:tcW w:w="847" w:type="dxa"/>
            <w:noWrap/>
            <w:hideMark/>
          </w:tcPr>
          <w:p w14:paraId="2F41BB2E" w14:textId="77777777" w:rsidR="00255BCA" w:rsidRPr="00DC01E7" w:rsidRDefault="00255BCA" w:rsidP="005D722D">
            <w:pPr>
              <w:pStyle w:val="TableText"/>
            </w:pPr>
            <w:r w:rsidRPr="00DC01E7">
              <w:t>0 / 26 (</w:t>
            </w:r>
            <w:r>
              <w:t>0</w:t>
            </w:r>
            <w:r w:rsidRPr="00DC01E7">
              <w:t>%)</w:t>
            </w:r>
          </w:p>
        </w:tc>
        <w:tc>
          <w:tcPr>
            <w:tcW w:w="977" w:type="dxa"/>
            <w:noWrap/>
            <w:hideMark/>
          </w:tcPr>
          <w:p w14:paraId="07B6B0C7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</w:tr>
      <w:tr w:rsidR="00255BCA" w:rsidRPr="00DC01E7" w14:paraId="342ED852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056AB2E2" w14:textId="77777777" w:rsidR="00255BCA" w:rsidRPr="00DC01E7" w:rsidRDefault="00255BCA" w:rsidP="005D722D">
            <w:pPr>
              <w:pStyle w:val="TableText"/>
            </w:pPr>
            <w:r w:rsidRPr="00DC01E7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695D4012" w14:textId="77777777" w:rsidR="00255BCA" w:rsidRPr="00DC01E7" w:rsidRDefault="00255BCA" w:rsidP="005D722D">
            <w:pPr>
              <w:pStyle w:val="TableText"/>
            </w:pPr>
            <w:r w:rsidRPr="00DC01E7">
              <w:t>Consecutive patients &gt;-</w:t>
            </w:r>
            <w:r>
              <w:t xml:space="preserve">18 years old </w:t>
            </w:r>
            <w:r w:rsidRPr="00DC01E7">
              <w:t>referred to psychiatry and diagnosed with delirium</w:t>
            </w:r>
          </w:p>
        </w:tc>
        <w:tc>
          <w:tcPr>
            <w:tcW w:w="2914" w:type="dxa"/>
            <w:noWrap/>
            <w:hideMark/>
          </w:tcPr>
          <w:p w14:paraId="396FE6AE" w14:textId="77777777" w:rsidR="00255BCA" w:rsidRPr="00DC01E7" w:rsidRDefault="00255BCA" w:rsidP="005D722D">
            <w:pPr>
              <w:pStyle w:val="TableText"/>
            </w:pPr>
            <w:r w:rsidRPr="00DC01E7">
              <w:t xml:space="preserve">Olanzapine (Mean dose: 3.05mg Dose range: 1.25-10 mg </w:t>
            </w:r>
            <w:r>
              <w:t>per day</w:t>
            </w:r>
            <w:r w:rsidRPr="00DC01E7">
              <w:t xml:space="preserve">), </w:t>
            </w:r>
            <w:r>
              <w:t>26</w:t>
            </w:r>
          </w:p>
        </w:tc>
        <w:tc>
          <w:tcPr>
            <w:tcW w:w="2844" w:type="dxa"/>
            <w:noWrap/>
            <w:hideMark/>
          </w:tcPr>
          <w:p w14:paraId="14F16985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(Mean dose: 0.88 Dose range: 0.25-5mg </w:t>
            </w:r>
            <w:r>
              <w:t>per day</w:t>
            </w:r>
            <w:r w:rsidRPr="00DC01E7">
              <w:t xml:space="preserve">), </w:t>
            </w:r>
            <w:r>
              <w:t>26</w:t>
            </w:r>
          </w:p>
        </w:tc>
        <w:tc>
          <w:tcPr>
            <w:tcW w:w="1457" w:type="dxa"/>
            <w:noWrap/>
            <w:hideMark/>
          </w:tcPr>
          <w:p w14:paraId="0C69D1A9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529CF8AA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noWrap/>
            <w:hideMark/>
          </w:tcPr>
          <w:p w14:paraId="6AFC7B68" w14:textId="77777777" w:rsidR="00255BCA" w:rsidRPr="00DC01E7" w:rsidRDefault="00255BCA" w:rsidP="005D722D">
            <w:pPr>
              <w:pStyle w:val="TableText"/>
            </w:pPr>
            <w:r w:rsidRPr="00DC01E7">
              <w:t>0 / 26 (</w:t>
            </w:r>
            <w:r>
              <w:t>0</w:t>
            </w:r>
            <w:r w:rsidRPr="00DC01E7">
              <w:t>%)</w:t>
            </w:r>
          </w:p>
        </w:tc>
        <w:tc>
          <w:tcPr>
            <w:tcW w:w="847" w:type="dxa"/>
            <w:noWrap/>
            <w:hideMark/>
          </w:tcPr>
          <w:p w14:paraId="731722F7" w14:textId="77777777" w:rsidR="00255BCA" w:rsidRPr="00DC01E7" w:rsidRDefault="00255BCA" w:rsidP="005D722D">
            <w:pPr>
              <w:pStyle w:val="TableText"/>
            </w:pPr>
            <w:r w:rsidRPr="00DC01E7">
              <w:t>0 / 26 (%</w:t>
            </w:r>
            <w:r>
              <w:t>0</w:t>
            </w:r>
            <w:r w:rsidRPr="00DC01E7">
              <w:t>)</w:t>
            </w:r>
          </w:p>
        </w:tc>
        <w:tc>
          <w:tcPr>
            <w:tcW w:w="977" w:type="dxa"/>
            <w:noWrap/>
            <w:hideMark/>
          </w:tcPr>
          <w:p w14:paraId="59A54402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</w:tr>
      <w:tr w:rsidR="00255BCA" w:rsidRPr="00DC01E7" w14:paraId="1261148F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042D823B" w14:textId="77777777" w:rsidR="00255BCA" w:rsidRPr="00DC01E7" w:rsidRDefault="00255BCA" w:rsidP="005D722D">
            <w:pPr>
              <w:pStyle w:val="TableText"/>
            </w:pPr>
            <w:r w:rsidRPr="00DC01E7">
              <w:t>Jain, 2017</w:t>
            </w:r>
            <w:hyperlink w:anchor="_ENREF_38" w:tooltip="Jain, 2017 #45" w:history="1">
              <w:r>
                <w:fldChar w:fldCharType="begin"/>
              </w:r>
              <w:r>
                <w:instrText xml:space="preserve"> ADDIN EN.CITE &lt;EndNote&gt;&lt;Cite&gt;&lt;Author&gt;Jain&lt;/Author&gt;&lt;Year&gt;2017&lt;/Year&gt;&lt;RecNum&gt;45&lt;/RecNum&gt;&lt;DisplayText&gt;&lt;style face="superscript" font="Times New Roman"&gt;38&lt;/style&gt;&lt;/DisplayText&gt;&lt;record&gt;&lt;rec-number&gt;45&lt;/rec-number&gt;&lt;foreign-keys&gt;&lt;key app="EN" db-id="s0wt2dt9l9rtp8e95pjpaf51vp02faptrvzp"&gt;45&lt;/key&gt;&lt;/foreign-keys&gt;&lt;ref-type name="Journal Article"&gt;17&lt;/ref-type&gt;&lt;contributors&gt;&lt;authors&gt;&lt;author&gt;Jain, R.&lt;/author&gt;&lt;author&gt;Arun, P.&lt;/author&gt;&lt;author&gt;Sidana, A.&lt;/author&gt;&lt;author&gt;Sachdev, A.&lt;/author&gt;&lt;/authors&gt;&lt;/contributors&gt;&lt;auth-address&gt;Department of Psychiatry, Government Medical College and Hospital, Chandigarh, India.&amp;#xD;Department of General Medicine, Government Medical College and Hospital, Chandigarh, India.&lt;/auth-address&gt;&lt;titles&gt;&lt;title&gt;Comparison of efficacy of haloperidol and olanzapine in the treatment of delirium&lt;/title&gt;&lt;secondary-title&gt;Indian J Psychiatry&lt;/secondary-title&gt;&lt;alt-title&gt;Indian journal of psychiatry&lt;/alt-title&gt;&lt;/titles&gt;&lt;pages&gt;451-456&lt;/pages&gt;&lt;volume&gt;59&lt;/volume&gt;&lt;number&gt;4&lt;/number&gt;&lt;edition&gt;2018/03/03&lt;/edition&gt;&lt;dates&gt;&lt;year&gt;2017&lt;/year&gt;&lt;pub-dates&gt;&lt;date&gt;Oct-Dec&lt;/date&gt;&lt;/pub-dates&gt;&lt;/dates&gt;&lt;isbn&gt;0019-5545 (Print)&amp;#xD;0019-5545 (Linking)&lt;/isbn&gt;&lt;accession-num&gt;29497187&lt;/accession-num&gt;&lt;label&gt; PubMed search on June 4, 2018&lt;/label&gt;&lt;urls&gt;&lt;related-urls&gt;&lt;url&gt;http://www.indianjpsychiatry.org/article.asp?issn=0019-5545;year=2017;volume=59;issue=4;spage=451;epage=456;aulast=Jain&lt;/url&gt;&lt;/related-urls&gt;&lt;/urls&gt;&lt;custom2&gt;5806324&lt;/custom2&gt;&lt;electronic-resource-num&gt;10.4103/psychiatry.IndianJPsychiatry_59_17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38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60E9CD00" w14:textId="77777777" w:rsidR="00255BCA" w:rsidRPr="00DC01E7" w:rsidRDefault="00255BCA" w:rsidP="005D722D">
            <w:pPr>
              <w:pStyle w:val="TableText"/>
            </w:pPr>
            <w:r>
              <w:t>Medical and surgical inpatients</w:t>
            </w:r>
          </w:p>
        </w:tc>
        <w:tc>
          <w:tcPr>
            <w:tcW w:w="2914" w:type="dxa"/>
            <w:noWrap/>
            <w:hideMark/>
          </w:tcPr>
          <w:p w14:paraId="046A625A" w14:textId="77777777" w:rsidR="00255BCA" w:rsidRPr="00DC01E7" w:rsidRDefault="00255BCA" w:rsidP="005D722D">
            <w:pPr>
              <w:pStyle w:val="TableText"/>
            </w:pPr>
            <w:r w:rsidRPr="00DC01E7">
              <w:t xml:space="preserve">Olanzapine (Mean dose: 5.49mg), </w:t>
            </w:r>
            <w:r>
              <w:t>66</w:t>
            </w:r>
          </w:p>
        </w:tc>
        <w:tc>
          <w:tcPr>
            <w:tcW w:w="2844" w:type="dxa"/>
            <w:noWrap/>
            <w:hideMark/>
          </w:tcPr>
          <w:p w14:paraId="004BD903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(Mean dose: 2.10mg), </w:t>
            </w:r>
            <w:r>
              <w:t>66</w:t>
            </w:r>
          </w:p>
        </w:tc>
        <w:tc>
          <w:tcPr>
            <w:tcW w:w="1457" w:type="dxa"/>
            <w:noWrap/>
            <w:hideMark/>
          </w:tcPr>
          <w:p w14:paraId="78D0F20C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02E2ABC7" w14:textId="77777777" w:rsidR="00255BCA" w:rsidRPr="00DC01E7" w:rsidRDefault="00255BCA" w:rsidP="005D722D">
            <w:pPr>
              <w:pStyle w:val="TableText"/>
            </w:pPr>
            <w:r w:rsidRPr="00DC01E7">
              <w:t>Not applicable</w:t>
            </w:r>
          </w:p>
        </w:tc>
        <w:tc>
          <w:tcPr>
            <w:tcW w:w="1247" w:type="dxa"/>
            <w:noWrap/>
            <w:hideMark/>
          </w:tcPr>
          <w:p w14:paraId="4CE4A511" w14:textId="77777777" w:rsidR="00255BCA" w:rsidRPr="00DC01E7" w:rsidRDefault="00255BCA" w:rsidP="005D722D">
            <w:pPr>
              <w:pStyle w:val="TableText"/>
            </w:pPr>
            <w:r w:rsidRPr="00DC01E7">
              <w:t>9 / 66 (</w:t>
            </w:r>
            <w:r>
              <w:t>13.6</w:t>
            </w:r>
            <w:r w:rsidRPr="00DC01E7">
              <w:t>%)</w:t>
            </w:r>
          </w:p>
        </w:tc>
        <w:tc>
          <w:tcPr>
            <w:tcW w:w="847" w:type="dxa"/>
            <w:noWrap/>
            <w:hideMark/>
          </w:tcPr>
          <w:p w14:paraId="7A9D6AB8" w14:textId="77777777" w:rsidR="00255BCA" w:rsidRPr="00DC01E7" w:rsidRDefault="00255BCA" w:rsidP="005D722D">
            <w:pPr>
              <w:pStyle w:val="TableText"/>
            </w:pPr>
            <w:r w:rsidRPr="00DC01E7">
              <w:t>7 / 66 (</w:t>
            </w:r>
            <w:r>
              <w:t>10.6</w:t>
            </w:r>
            <w:r w:rsidRPr="00DC01E7">
              <w:t>%)</w:t>
            </w:r>
          </w:p>
        </w:tc>
        <w:tc>
          <w:tcPr>
            <w:tcW w:w="977" w:type="dxa"/>
            <w:noWrap/>
            <w:hideMark/>
          </w:tcPr>
          <w:p w14:paraId="04141B1F" w14:textId="77777777" w:rsidR="00255BCA" w:rsidRPr="00DC01E7" w:rsidRDefault="00255BCA" w:rsidP="005D722D">
            <w:pPr>
              <w:pStyle w:val="TableText"/>
            </w:pPr>
            <w:r w:rsidRPr="00DC01E7">
              <w:t>1.29 (0.51 to 3.25)</w:t>
            </w:r>
          </w:p>
        </w:tc>
      </w:tr>
      <w:tr w:rsidR="00255BCA" w:rsidRPr="00DC01E7" w14:paraId="1F16DCA8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315E7071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Maneeton</w:t>
            </w:r>
            <w:proofErr w:type="spellEnd"/>
            <w:r w:rsidRPr="00DC01E7">
              <w:t>, 2013</w:t>
            </w:r>
            <w:hyperlink w:anchor="_ENREF_49" w:tooltip="Maneeton, 2013 #911" w:history="1">
              <w:r>
                <w:fldChar w:fldCharType="begin"/>
              </w:r>
              <w:r>
                <w:instrText xml:space="preserve"> ADDIN EN.CITE &lt;EndNote&gt;&lt;Cite&gt;&lt;Author&gt;Maneeton&lt;/Author&gt;&lt;Year&gt;2013&lt;/Year&gt;&lt;RecNum&gt;911&lt;/RecNum&gt;&lt;DisplayText&gt;&lt;style face="superscript" font="Times New Roman"&gt;49&lt;/style&gt;&lt;/DisplayText&gt;&lt;record&gt;&lt;rec-number&gt;911&lt;/rec-number&gt;&lt;foreign-keys&gt;&lt;key app="EN" db-id="s0wt2dt9l9rtp8e95pjpaf51vp02faptrvzp"&gt;911&lt;/key&gt;&lt;/foreign-keys&gt;&lt;ref-type name="Journal Article"&gt;17&lt;/ref-type&gt;&lt;contributors&gt;&lt;authors&gt;&lt;author&gt;Maneeton, B.&lt;/author&gt;&lt;author&gt;Maneeton, N.&lt;/author&gt;&lt;author&gt;Srisurapanont, M.&lt;/author&gt;&lt;author&gt;Chittawatanarat, K.&lt;/author&gt;&lt;/authors&gt;&lt;/contributors&gt;&lt;auth-address&gt;Department of Psychiatry, Faculty of Medicine, Chiang Mai University, Chiang Mai, Thailand.&lt;/auth-address&gt;&lt;titles&gt;&lt;title&gt;Quetiapine versus haloperidol in the treatment of delirium: a double-blind, randomized, controlled trial&lt;/title&gt;&lt;secondary-title&gt;Drug Des Devel Ther&lt;/secondary-title&gt;&lt;alt-title&gt;Drug design, development and therapy&lt;/alt-title&gt;&lt;/titles&gt;&lt;pages&gt;657-67&lt;/pages&gt;&lt;volume&gt;7&lt;/volume&gt;&lt;edition&gt;2013/08/09&lt;/edition&gt;&lt;keywords&gt;&lt;keyword&gt;Adult&lt;/keyword&gt;&lt;keyword&gt;Aged&lt;/keyword&gt;&lt;keyword&gt;Antipsychotic Agents/ therapeutic use&lt;/keyword&gt;&lt;keyword&gt;Delirium/ drug therapy&lt;/keyword&gt;&lt;keyword&gt;Dibenzothiazepines/adverse effects/ therapeutic use&lt;/keyword&gt;&lt;keyword&gt;Double-Blind Method&lt;/keyword&gt;&lt;keyword&gt;Female&lt;/keyword&gt;&lt;keyword&gt;Haloperidol/adverse effects/ therapeutic use&lt;/keyword&gt;&lt;keyword&gt;Humans&lt;/keyword&gt;&lt;keyword&gt;Male&lt;/keyword&gt;&lt;keyword&gt;Middle Aged&lt;/keyword&gt;&lt;keyword&gt;Prospective Studies&lt;/keyword&gt;&lt;keyword&gt;Quetiapine Fumarate&lt;/keyword&gt;&lt;keyword&gt;Sleep/drug effects&lt;/keyword&gt;&lt;/keywords&gt;&lt;dates&gt;&lt;year&gt;2013&lt;/year&gt;&lt;/dates&gt;&lt;isbn&gt;1177-8881 (Electronic)&amp;#xD;1177-8881 (Linking)&lt;/isbn&gt;&lt;accession-num&gt;23926422&lt;/accession-num&gt;&lt;label&gt; PubMed search on June 4, 2018&lt;/label&gt;&lt;urls&gt;&lt;related-urls&gt;&lt;url&gt;https://www.dovepress.com/getfile.php?fileID=16859&lt;/url&gt;&lt;/related-urls&gt;&lt;/urls&gt;&lt;custom2&gt;3728270&lt;/custom2&gt;&lt;electronic-resource-num&gt;10.2147/dddt.s45575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49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0F0C6543" w14:textId="77777777" w:rsidR="00255BCA" w:rsidRPr="00DC01E7" w:rsidRDefault="00255BCA" w:rsidP="005D722D">
            <w:pPr>
              <w:pStyle w:val="TableText"/>
            </w:pPr>
            <w:r w:rsidRPr="00DC01E7">
              <w:t>General adult population (age 18-75) with hyperactive delirium, referred to psychiatry consult liaison service at tertiary care hospital in Thailand</w:t>
            </w:r>
          </w:p>
        </w:tc>
        <w:tc>
          <w:tcPr>
            <w:tcW w:w="2914" w:type="dxa"/>
            <w:noWrap/>
            <w:hideMark/>
          </w:tcPr>
          <w:p w14:paraId="69957662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Quetiapine</w:t>
            </w:r>
            <w:proofErr w:type="spellEnd"/>
            <w:r w:rsidRPr="00DC01E7">
              <w:t xml:space="preserve"> (Mean dose: 67.6 (SD 9.7) Dose range: 25-100mg), </w:t>
            </w:r>
            <w:r>
              <w:t>24</w:t>
            </w:r>
          </w:p>
        </w:tc>
        <w:tc>
          <w:tcPr>
            <w:tcW w:w="2844" w:type="dxa"/>
            <w:noWrap/>
            <w:hideMark/>
          </w:tcPr>
          <w:p w14:paraId="25EB6C8A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(Mean dose: 0.8 (SD 0.3) Dose range: 0.5-2.0mg), </w:t>
            </w:r>
            <w:r>
              <w:t>28</w:t>
            </w:r>
          </w:p>
        </w:tc>
        <w:tc>
          <w:tcPr>
            <w:tcW w:w="1457" w:type="dxa"/>
            <w:noWrap/>
            <w:hideMark/>
          </w:tcPr>
          <w:p w14:paraId="53AFA2ED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noWrap/>
            <w:hideMark/>
          </w:tcPr>
          <w:p w14:paraId="140A522A" w14:textId="77777777" w:rsidR="00255BCA" w:rsidRPr="00DC01E7" w:rsidRDefault="00255BCA" w:rsidP="005D722D">
            <w:pPr>
              <w:pStyle w:val="TableText"/>
            </w:pPr>
            <w:r w:rsidRPr="00DC01E7">
              <w:t>Not applicable</w:t>
            </w:r>
          </w:p>
        </w:tc>
        <w:tc>
          <w:tcPr>
            <w:tcW w:w="1247" w:type="dxa"/>
            <w:noWrap/>
            <w:hideMark/>
          </w:tcPr>
          <w:p w14:paraId="6AFED698" w14:textId="77777777" w:rsidR="00255BCA" w:rsidRPr="00DC01E7" w:rsidRDefault="00255BCA" w:rsidP="005D722D">
            <w:pPr>
              <w:pStyle w:val="TableText"/>
            </w:pPr>
            <w:r w:rsidRPr="00DC01E7">
              <w:t>1 / 24 (</w:t>
            </w:r>
            <w:r>
              <w:t>4.2</w:t>
            </w:r>
            <w:r w:rsidRPr="00DC01E7">
              <w:t>%)</w:t>
            </w:r>
          </w:p>
        </w:tc>
        <w:tc>
          <w:tcPr>
            <w:tcW w:w="847" w:type="dxa"/>
            <w:noWrap/>
            <w:hideMark/>
          </w:tcPr>
          <w:p w14:paraId="4D7B6E0B" w14:textId="77777777" w:rsidR="00255BCA" w:rsidRPr="00DC01E7" w:rsidRDefault="00255BCA" w:rsidP="005D722D">
            <w:pPr>
              <w:pStyle w:val="TableText"/>
            </w:pPr>
            <w:r w:rsidRPr="00DC01E7">
              <w:t>1 / 28 (</w:t>
            </w:r>
            <w:r>
              <w:t>3.6</w:t>
            </w:r>
            <w:r w:rsidRPr="00DC01E7">
              <w:t>%)</w:t>
            </w:r>
          </w:p>
        </w:tc>
        <w:tc>
          <w:tcPr>
            <w:tcW w:w="977" w:type="dxa"/>
            <w:noWrap/>
            <w:hideMark/>
          </w:tcPr>
          <w:p w14:paraId="13397A55" w14:textId="77777777" w:rsidR="00255BCA" w:rsidRPr="00DC01E7" w:rsidRDefault="00255BCA" w:rsidP="005D722D">
            <w:pPr>
              <w:pStyle w:val="TableText"/>
            </w:pPr>
            <w:r w:rsidRPr="00DC01E7">
              <w:t>1.17(0.08 to 17.67)</w:t>
            </w:r>
          </w:p>
        </w:tc>
      </w:tr>
      <w:tr w:rsidR="00255BCA" w:rsidRPr="00DC01E7" w14:paraId="582AD635" w14:textId="77777777" w:rsidTr="00E21281">
        <w:trPr>
          <w:cantSplit/>
          <w:trHeight w:val="300"/>
        </w:trPr>
        <w:tc>
          <w:tcPr>
            <w:tcW w:w="2515" w:type="dxa"/>
            <w:tcBorders>
              <w:right w:val="nil"/>
            </w:tcBorders>
            <w:shd w:val="clear" w:color="auto" w:fill="auto"/>
            <w:noWrap/>
            <w:hideMark/>
          </w:tcPr>
          <w:p w14:paraId="4B1BE156" w14:textId="77777777" w:rsidR="00255BCA" w:rsidRPr="00DC01E7" w:rsidRDefault="00255BCA" w:rsidP="005D722D">
            <w:pPr>
              <w:pStyle w:val="TableText"/>
            </w:pPr>
            <w:r w:rsidRPr="00DC01E7">
              <w:t> Second-generation antipsychotic vs. second-generation antipsychotic</w:t>
            </w:r>
          </w:p>
        </w:tc>
        <w:tc>
          <w:tcPr>
            <w:tcW w:w="333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A084F3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91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19168D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8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82E282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387369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B06958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C64BE2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8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59DAC5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auto"/>
            <w:noWrap/>
            <w:hideMark/>
          </w:tcPr>
          <w:p w14:paraId="6B2A7DD9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</w:tr>
      <w:tr w:rsidR="00255BCA" w:rsidRPr="00DC01E7" w14:paraId="7C9CB41F" w14:textId="77777777" w:rsidTr="00E21281">
        <w:trPr>
          <w:cantSplit/>
          <w:trHeight w:val="300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688A23" w14:textId="77777777" w:rsidR="00255BCA" w:rsidRPr="00DC01E7" w:rsidRDefault="00255BCA" w:rsidP="005D722D">
            <w:pPr>
              <w:pStyle w:val="TableText"/>
            </w:pPr>
            <w:r w:rsidRPr="00DC01E7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886D95" w14:textId="77777777" w:rsidR="00255BCA" w:rsidRPr="00DC01E7" w:rsidRDefault="00255BCA" w:rsidP="005D722D">
            <w:pPr>
              <w:pStyle w:val="TableText"/>
            </w:pPr>
            <w:r w:rsidRPr="00DC01E7">
              <w:t>Consecutive patients &gt;-</w:t>
            </w:r>
            <w:r>
              <w:t xml:space="preserve">18 years old </w:t>
            </w:r>
            <w:r w:rsidRPr="00DC01E7">
              <w:t>referred to psychiatry and diagnosed with delirium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E0B331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Risperidone</w:t>
            </w:r>
            <w:proofErr w:type="spellEnd"/>
            <w:r w:rsidRPr="00DC01E7">
              <w:t xml:space="preserve"> (Mean dose: 0.95mg Dose range: 0.5-2.0mg </w:t>
            </w:r>
            <w:r>
              <w:t>per day</w:t>
            </w:r>
            <w:r w:rsidRPr="00DC01E7">
              <w:t xml:space="preserve">), </w:t>
            </w:r>
            <w:r>
              <w:t>22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470BE8" w14:textId="77777777" w:rsidR="00255BCA" w:rsidRPr="00DC01E7" w:rsidRDefault="00255BCA" w:rsidP="005D722D">
            <w:pPr>
              <w:pStyle w:val="TableText"/>
            </w:pPr>
            <w:r w:rsidRPr="00DC01E7">
              <w:t xml:space="preserve">Olanzapine (Mean dose: 3.05mg Dose range: 1.25-10 mg </w:t>
            </w:r>
            <w:r>
              <w:t>per day</w:t>
            </w:r>
            <w:r w:rsidRPr="00DC01E7">
              <w:t xml:space="preserve">), </w:t>
            </w:r>
            <w:r>
              <w:t>26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A0AA75" w14:textId="77777777" w:rsidR="00255BCA" w:rsidRPr="00DC01E7" w:rsidRDefault="00255BCA" w:rsidP="005D722D">
            <w:pPr>
              <w:pStyle w:val="TableText"/>
            </w:pPr>
            <w:r w:rsidRPr="00DC01E7">
              <w:t>Oral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B828E9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066DC1" w14:textId="77777777" w:rsidR="00255BCA" w:rsidRPr="00DC01E7" w:rsidRDefault="00255BCA" w:rsidP="005D722D">
            <w:pPr>
              <w:pStyle w:val="TableText"/>
            </w:pPr>
            <w:r w:rsidRPr="00DC01E7">
              <w:t>0 / 22 (</w:t>
            </w:r>
            <w:r>
              <w:t>0</w:t>
            </w:r>
            <w:r w:rsidRPr="00DC01E7">
              <w:t>%)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AD494B" w14:textId="77777777" w:rsidR="00255BCA" w:rsidRPr="00DC01E7" w:rsidRDefault="00255BCA" w:rsidP="005D722D">
            <w:pPr>
              <w:pStyle w:val="TableText"/>
            </w:pPr>
            <w:r w:rsidRPr="00DC01E7">
              <w:t>0 / 26 (</w:t>
            </w:r>
            <w:r>
              <w:t>0</w:t>
            </w:r>
            <w:r w:rsidRPr="00DC01E7">
              <w:t>%)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E1CDB1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</w:tr>
      <w:tr w:rsidR="00255BCA" w:rsidRPr="00DC01E7" w14:paraId="62B1D596" w14:textId="77777777" w:rsidTr="00E21281">
        <w:trPr>
          <w:cantSplit/>
          <w:trHeight w:val="300"/>
        </w:trPr>
        <w:tc>
          <w:tcPr>
            <w:tcW w:w="2515" w:type="dxa"/>
            <w:tcBorders>
              <w:right w:val="nil"/>
            </w:tcBorders>
            <w:shd w:val="clear" w:color="auto" w:fill="auto"/>
            <w:noWrap/>
            <w:hideMark/>
          </w:tcPr>
          <w:p w14:paraId="22B70BA4" w14:textId="77777777" w:rsidR="00255BCA" w:rsidRPr="00DC01E7" w:rsidRDefault="00255BCA" w:rsidP="005D722D">
            <w:pPr>
              <w:pStyle w:val="TableText"/>
            </w:pPr>
            <w:r w:rsidRPr="00DC01E7">
              <w:t> First-generation antipsychotic vs. other</w:t>
            </w:r>
          </w:p>
        </w:tc>
        <w:tc>
          <w:tcPr>
            <w:tcW w:w="333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464826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91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4AD524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28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DF78CE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2A4F8C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53AB076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90696B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84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2923CE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977" w:type="dxa"/>
            <w:tcBorders>
              <w:left w:val="nil"/>
            </w:tcBorders>
            <w:shd w:val="clear" w:color="auto" w:fill="auto"/>
            <w:noWrap/>
            <w:hideMark/>
          </w:tcPr>
          <w:p w14:paraId="174F9272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</w:tr>
      <w:tr w:rsidR="00255BCA" w:rsidRPr="00DC01E7" w14:paraId="5959BA92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5B5BC1D8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Atalan</w:t>
            </w:r>
            <w:proofErr w:type="spellEnd"/>
            <w:r w:rsidRPr="00DC01E7">
              <w:t>, 2013</w:t>
            </w:r>
            <w:hyperlink w:anchor="_ENREF_18" w:tooltip="Atalan, 2013 #933" w:history="1"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18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6A2859F3" w14:textId="77777777" w:rsidR="00255BCA" w:rsidRPr="00DC01E7" w:rsidRDefault="00255BCA" w:rsidP="005D722D">
            <w:pPr>
              <w:pStyle w:val="TableText"/>
            </w:pPr>
            <w:r>
              <w:t>P</w:t>
            </w:r>
            <w:r w:rsidRPr="00DC01E7">
              <w:t>ost cardiac surgery patients with hyperactive type delirium</w:t>
            </w:r>
          </w:p>
        </w:tc>
        <w:tc>
          <w:tcPr>
            <w:tcW w:w="2914" w:type="dxa"/>
            <w:noWrap/>
            <w:hideMark/>
          </w:tcPr>
          <w:p w14:paraId="290FC15B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(Max dose: 20mg), </w:t>
            </w:r>
            <w:r>
              <w:t>26</w:t>
            </w:r>
          </w:p>
        </w:tc>
        <w:tc>
          <w:tcPr>
            <w:tcW w:w="2844" w:type="dxa"/>
            <w:noWrap/>
            <w:hideMark/>
          </w:tcPr>
          <w:p w14:paraId="5C79801F" w14:textId="77777777" w:rsidR="00255BCA" w:rsidRPr="00DC01E7" w:rsidRDefault="00255BCA" w:rsidP="005D722D">
            <w:pPr>
              <w:pStyle w:val="TableText"/>
              <w:rPr>
                <w:lang w:val="it-IT"/>
              </w:rPr>
            </w:pPr>
            <w:r>
              <w:rPr>
                <w:lang w:val="it-IT"/>
              </w:rPr>
              <w:t>Morphine sulfate (Max dose: 20mg</w:t>
            </w:r>
            <w:r w:rsidRPr="00DC01E7">
              <w:rPr>
                <w:lang w:val="it-IT"/>
              </w:rPr>
              <w:t xml:space="preserve">), </w:t>
            </w:r>
            <w:r>
              <w:rPr>
                <w:lang w:val="it-IT"/>
              </w:rPr>
              <w:t>27</w:t>
            </w:r>
          </w:p>
        </w:tc>
        <w:tc>
          <w:tcPr>
            <w:tcW w:w="1457" w:type="dxa"/>
            <w:noWrap/>
            <w:hideMark/>
          </w:tcPr>
          <w:p w14:paraId="3C350AB7" w14:textId="77777777" w:rsidR="00255BCA" w:rsidRPr="00DC01E7" w:rsidRDefault="00255BCA" w:rsidP="005D722D">
            <w:pPr>
              <w:pStyle w:val="TableText"/>
            </w:pPr>
            <w:r w:rsidRPr="00DC01E7">
              <w:t>Intramuscular</w:t>
            </w:r>
          </w:p>
        </w:tc>
        <w:tc>
          <w:tcPr>
            <w:tcW w:w="1136" w:type="dxa"/>
            <w:noWrap/>
            <w:hideMark/>
          </w:tcPr>
          <w:p w14:paraId="59E8E612" w14:textId="77777777" w:rsidR="00255BCA" w:rsidRPr="00DC01E7" w:rsidRDefault="00255BCA" w:rsidP="005D722D">
            <w:pPr>
              <w:pStyle w:val="TableText"/>
            </w:pPr>
            <w:r w:rsidRPr="00DC01E7">
              <w:t>Hospital mortality</w:t>
            </w:r>
          </w:p>
        </w:tc>
        <w:tc>
          <w:tcPr>
            <w:tcW w:w="1247" w:type="dxa"/>
            <w:noWrap/>
            <w:hideMark/>
          </w:tcPr>
          <w:p w14:paraId="56CF2757" w14:textId="77777777" w:rsidR="00255BCA" w:rsidRPr="00DC01E7" w:rsidRDefault="00255BCA" w:rsidP="005D722D">
            <w:pPr>
              <w:pStyle w:val="TableText"/>
            </w:pPr>
            <w:r w:rsidRPr="00DC01E7">
              <w:t>2 / 26 (7.7%)</w:t>
            </w:r>
          </w:p>
        </w:tc>
        <w:tc>
          <w:tcPr>
            <w:tcW w:w="847" w:type="dxa"/>
            <w:noWrap/>
            <w:hideMark/>
          </w:tcPr>
          <w:p w14:paraId="64251689" w14:textId="77777777" w:rsidR="00255BCA" w:rsidRPr="00DC01E7" w:rsidRDefault="00255BCA" w:rsidP="005D722D">
            <w:pPr>
              <w:pStyle w:val="TableText"/>
            </w:pPr>
            <w:r w:rsidRPr="00DC01E7">
              <w:t>1 / 27 (3.7%)</w:t>
            </w:r>
          </w:p>
        </w:tc>
        <w:tc>
          <w:tcPr>
            <w:tcW w:w="977" w:type="dxa"/>
            <w:noWrap/>
            <w:hideMark/>
          </w:tcPr>
          <w:p w14:paraId="7DDE6F1E" w14:textId="77777777" w:rsidR="00255BCA" w:rsidRPr="00DC01E7" w:rsidRDefault="00255BCA" w:rsidP="005D722D">
            <w:pPr>
              <w:pStyle w:val="TableText"/>
            </w:pPr>
            <w:r w:rsidRPr="00DC01E7">
              <w:t>2.08 (0.20 to 21.55)</w:t>
            </w:r>
          </w:p>
        </w:tc>
      </w:tr>
      <w:tr w:rsidR="00255BCA" w:rsidRPr="00DC01E7" w14:paraId="2939C60D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625769CC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Breitbart</w:t>
            </w:r>
            <w:proofErr w:type="spellEnd"/>
            <w:r w:rsidRPr="00DC01E7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4E82B37D" w14:textId="77777777" w:rsidR="00255BCA" w:rsidRPr="00DC01E7" w:rsidRDefault="00255BCA" w:rsidP="005D722D">
            <w:pPr>
              <w:pStyle w:val="TableText"/>
            </w:pPr>
            <w:r w:rsidRPr="00DC01E7">
              <w:t>Medically hospitalized adult patients with AIDS and a DRS score of 13 or greater (delirium)</w:t>
            </w:r>
          </w:p>
        </w:tc>
        <w:tc>
          <w:tcPr>
            <w:tcW w:w="2914" w:type="dxa"/>
            <w:noWrap/>
            <w:hideMark/>
          </w:tcPr>
          <w:p w14:paraId="072CB055" w14:textId="77777777" w:rsidR="00255BCA" w:rsidRPr="00DC01E7" w:rsidRDefault="00255BCA" w:rsidP="005D722D">
            <w:pPr>
              <w:pStyle w:val="TableText"/>
            </w:pPr>
            <w:r w:rsidRPr="00DC01E7">
              <w:t xml:space="preserve">Chlorpromazine (Planned dose: Oral: 10-200mg, Intramuscular: 5-100mg Mean dose: 36 Dose range: 10-80mg), </w:t>
            </w:r>
            <w:r>
              <w:t>13</w:t>
            </w:r>
          </w:p>
        </w:tc>
        <w:tc>
          <w:tcPr>
            <w:tcW w:w="2844" w:type="dxa"/>
            <w:noWrap/>
            <w:hideMark/>
          </w:tcPr>
          <w:p w14:paraId="58757243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Lorazepam</w:t>
            </w:r>
            <w:proofErr w:type="spellEnd"/>
            <w:r w:rsidRPr="00DC01E7">
              <w:t xml:space="preserve"> (Planned dose: Oral: 0.50-4.0mg, Intramuscular: 0.2-2.0mg Mean dose: 4.6 Dose range: 1.3 - 7.9mg), </w:t>
            </w:r>
            <w:r>
              <w:t>6</w:t>
            </w:r>
          </w:p>
        </w:tc>
        <w:tc>
          <w:tcPr>
            <w:tcW w:w="1457" w:type="dxa"/>
            <w:noWrap/>
            <w:hideMark/>
          </w:tcPr>
          <w:p w14:paraId="2CAD55D3" w14:textId="77777777" w:rsidR="00255BCA" w:rsidRPr="00DC01E7" w:rsidRDefault="00255BCA" w:rsidP="005D722D">
            <w:pPr>
              <w:pStyle w:val="TableText"/>
            </w:pPr>
            <w:r w:rsidRPr="00DC01E7">
              <w:t>Oral or intramuscular</w:t>
            </w:r>
          </w:p>
        </w:tc>
        <w:tc>
          <w:tcPr>
            <w:tcW w:w="1136" w:type="dxa"/>
            <w:noWrap/>
            <w:hideMark/>
          </w:tcPr>
          <w:p w14:paraId="10C23F32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noWrap/>
            <w:hideMark/>
          </w:tcPr>
          <w:p w14:paraId="06FF15D8" w14:textId="77777777" w:rsidR="00255BCA" w:rsidRPr="00DC01E7" w:rsidRDefault="00255BCA" w:rsidP="005D722D">
            <w:pPr>
              <w:pStyle w:val="TableText"/>
            </w:pPr>
            <w:r w:rsidRPr="00DC01E7">
              <w:t>2 / 13 (%)</w:t>
            </w:r>
          </w:p>
        </w:tc>
        <w:tc>
          <w:tcPr>
            <w:tcW w:w="847" w:type="dxa"/>
            <w:noWrap/>
            <w:hideMark/>
          </w:tcPr>
          <w:p w14:paraId="02F5A72F" w14:textId="77777777" w:rsidR="00255BCA" w:rsidRPr="00DC01E7" w:rsidRDefault="00255BCA" w:rsidP="005D722D">
            <w:pPr>
              <w:pStyle w:val="TableText"/>
            </w:pPr>
            <w:r w:rsidRPr="00DC01E7">
              <w:t>1 / 6 (</w:t>
            </w:r>
            <w:r>
              <w:t>16.7</w:t>
            </w:r>
            <w:r w:rsidRPr="00DC01E7">
              <w:t>%)</w:t>
            </w:r>
          </w:p>
        </w:tc>
        <w:tc>
          <w:tcPr>
            <w:tcW w:w="977" w:type="dxa"/>
            <w:noWrap/>
            <w:hideMark/>
          </w:tcPr>
          <w:p w14:paraId="251B73E4" w14:textId="77777777" w:rsidR="00255BCA" w:rsidRPr="00DC01E7" w:rsidRDefault="00255BCA" w:rsidP="005D722D">
            <w:pPr>
              <w:pStyle w:val="TableText"/>
            </w:pPr>
            <w:r w:rsidRPr="00DC01E7">
              <w:t>0.92 (0.10 to 8.31)</w:t>
            </w:r>
          </w:p>
        </w:tc>
      </w:tr>
      <w:tr w:rsidR="00255BCA" w:rsidRPr="00DC01E7" w14:paraId="076AF444" w14:textId="77777777" w:rsidTr="00E21281">
        <w:trPr>
          <w:cantSplit/>
          <w:trHeight w:val="300"/>
        </w:trPr>
        <w:tc>
          <w:tcPr>
            <w:tcW w:w="2515" w:type="dxa"/>
            <w:noWrap/>
            <w:hideMark/>
          </w:tcPr>
          <w:p w14:paraId="286FB17F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Breitbart</w:t>
            </w:r>
            <w:proofErr w:type="spellEnd"/>
            <w:r w:rsidRPr="00DC01E7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3333" w:type="dxa"/>
            <w:noWrap/>
            <w:hideMark/>
          </w:tcPr>
          <w:p w14:paraId="5FF927A2" w14:textId="77777777" w:rsidR="00255BCA" w:rsidRPr="00DC01E7" w:rsidRDefault="00255BCA" w:rsidP="005D722D">
            <w:pPr>
              <w:pStyle w:val="TableText"/>
            </w:pPr>
            <w:r w:rsidRPr="00DC01E7">
              <w:t>Medically hospitalized adult patients with AIDS and a DRS score of 13 or greater (delirium)</w:t>
            </w:r>
          </w:p>
        </w:tc>
        <w:tc>
          <w:tcPr>
            <w:tcW w:w="2914" w:type="dxa"/>
            <w:noWrap/>
            <w:hideMark/>
          </w:tcPr>
          <w:p w14:paraId="74724B2A" w14:textId="77777777" w:rsidR="00255BCA" w:rsidRPr="00DC01E7" w:rsidRDefault="00255BCA" w:rsidP="005D722D">
            <w:pPr>
              <w:pStyle w:val="TableText"/>
            </w:pPr>
            <w:r w:rsidRPr="00DC01E7">
              <w:t xml:space="preserve">Haloperidol (Planned dose: oral: 0.25-5.0mg, Intramuscular: 0.125-3.0mg Mean dose: 1.4 Dose range: 0.4 - 3.6mg), </w:t>
            </w:r>
            <w:r>
              <w:t>11</w:t>
            </w:r>
          </w:p>
        </w:tc>
        <w:tc>
          <w:tcPr>
            <w:tcW w:w="2844" w:type="dxa"/>
            <w:noWrap/>
            <w:hideMark/>
          </w:tcPr>
          <w:p w14:paraId="5FBA77E0" w14:textId="77777777" w:rsidR="00255BCA" w:rsidRPr="00DC01E7" w:rsidRDefault="00255BCA" w:rsidP="005D722D">
            <w:pPr>
              <w:pStyle w:val="TableText"/>
            </w:pPr>
            <w:proofErr w:type="spellStart"/>
            <w:r w:rsidRPr="00DC01E7">
              <w:t>Lorazepam</w:t>
            </w:r>
            <w:proofErr w:type="spellEnd"/>
            <w:r w:rsidRPr="00DC01E7">
              <w:t xml:space="preserve"> (Planned dose: Oral: 0.50-4.0mg, Intramuscular: 0.2-2.0mg Mean dose: 4.6 Dose range: 1.3 - 7.9mg), </w:t>
            </w:r>
            <w:r>
              <w:t>6</w:t>
            </w:r>
          </w:p>
        </w:tc>
        <w:tc>
          <w:tcPr>
            <w:tcW w:w="1457" w:type="dxa"/>
            <w:noWrap/>
            <w:hideMark/>
          </w:tcPr>
          <w:p w14:paraId="0F95C2B1" w14:textId="77777777" w:rsidR="00255BCA" w:rsidRPr="00DC01E7" w:rsidRDefault="00255BCA" w:rsidP="005D722D">
            <w:pPr>
              <w:pStyle w:val="TableText"/>
            </w:pPr>
            <w:r w:rsidRPr="00DC01E7">
              <w:t>Oral or intramuscular</w:t>
            </w:r>
          </w:p>
        </w:tc>
        <w:tc>
          <w:tcPr>
            <w:tcW w:w="1136" w:type="dxa"/>
            <w:noWrap/>
            <w:hideMark/>
          </w:tcPr>
          <w:p w14:paraId="7F5AAC81" w14:textId="77777777" w:rsidR="00255BCA" w:rsidRPr="00DC01E7" w:rsidRDefault="00255BCA" w:rsidP="005D722D">
            <w:pPr>
              <w:pStyle w:val="TableText"/>
            </w:pPr>
            <w:r w:rsidRPr="00DC01E7">
              <w:t> </w:t>
            </w:r>
          </w:p>
        </w:tc>
        <w:tc>
          <w:tcPr>
            <w:tcW w:w="1247" w:type="dxa"/>
            <w:noWrap/>
            <w:hideMark/>
          </w:tcPr>
          <w:p w14:paraId="5498D782" w14:textId="77777777" w:rsidR="00255BCA" w:rsidRPr="00DC01E7" w:rsidRDefault="00255BCA" w:rsidP="005D722D">
            <w:pPr>
              <w:pStyle w:val="TableText"/>
            </w:pPr>
            <w:r w:rsidRPr="00DC01E7">
              <w:t>2 / 11 (%)</w:t>
            </w:r>
          </w:p>
        </w:tc>
        <w:tc>
          <w:tcPr>
            <w:tcW w:w="847" w:type="dxa"/>
            <w:noWrap/>
            <w:hideMark/>
          </w:tcPr>
          <w:p w14:paraId="06907FCE" w14:textId="77777777" w:rsidR="00255BCA" w:rsidRPr="00DC01E7" w:rsidRDefault="00255BCA" w:rsidP="005D722D">
            <w:pPr>
              <w:pStyle w:val="TableText"/>
            </w:pPr>
            <w:r w:rsidRPr="00DC01E7">
              <w:t>1 / 6 (</w:t>
            </w:r>
            <w:r>
              <w:t>16.7</w:t>
            </w:r>
            <w:r w:rsidRPr="00DC01E7">
              <w:t>%)</w:t>
            </w:r>
          </w:p>
        </w:tc>
        <w:tc>
          <w:tcPr>
            <w:tcW w:w="977" w:type="dxa"/>
            <w:noWrap/>
            <w:hideMark/>
          </w:tcPr>
          <w:p w14:paraId="7083B2B0" w14:textId="77777777" w:rsidR="00255BCA" w:rsidRPr="00DC01E7" w:rsidRDefault="00255BCA" w:rsidP="005D722D">
            <w:pPr>
              <w:pStyle w:val="TableText"/>
            </w:pPr>
            <w:r w:rsidRPr="00DC01E7">
              <w:t>1.09 (0.12 to 9.70)</w:t>
            </w:r>
          </w:p>
        </w:tc>
      </w:tr>
    </w:tbl>
    <w:p w14:paraId="2D297E97" w14:textId="77777777" w:rsidR="00255BCA" w:rsidRDefault="00255BCA" w:rsidP="005D722D">
      <w:pPr>
        <w:pStyle w:val="TableNote"/>
      </w:pPr>
      <w:r>
        <w:t>AIDS=acquired immunodeficiency syndrome; CI=confidence interval; DRS-R-98=</w:t>
      </w:r>
      <w:r w:rsidRPr="00D91402">
        <w:t xml:space="preserve"> </w:t>
      </w:r>
      <w:r>
        <w:t>Delirium Rating Scale Revised-98; DSM-IV=Diagnostic and Statistical Manual of Mental Disorders, 4</w:t>
      </w:r>
      <w:r w:rsidRPr="00C0321E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>; ICU=intensive care unit; mg=milligram; N=sample size</w:t>
      </w:r>
    </w:p>
    <w:p w14:paraId="2BEA2EF0" w14:textId="77777777" w:rsidR="00255BCA" w:rsidRDefault="00255BCA" w:rsidP="00255BCA">
      <w:pPr>
        <w:pStyle w:val="NoSpacing"/>
        <w:contextualSpacing/>
      </w:pPr>
    </w:p>
    <w:sectPr w:rsidR="00255BCA" w:rsidSect="00F045B3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96F09" w14:textId="7D7C3188" w:rsidR="00F045B3" w:rsidRDefault="00F045B3" w:rsidP="00F045B3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BA2DDB">
      <w:rPr>
        <w:noProof/>
      </w:rPr>
      <w:t>102</w:t>
    </w:r>
    <w:r>
      <w:rPr>
        <w:noProof/>
      </w:rPr>
      <w:fldChar w:fldCharType="end"/>
    </w:r>
  </w:p>
  <w:p w14:paraId="29C52B17" w14:textId="77777777" w:rsidR="00F045B3" w:rsidRDefault="00F04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31B62"/>
    <w:rsid w:val="002514D6"/>
    <w:rsid w:val="00255BCA"/>
    <w:rsid w:val="002606A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1CF9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A3652"/>
    <w:rsid w:val="009C615C"/>
    <w:rsid w:val="00A238CA"/>
    <w:rsid w:val="00A425C5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A2DDB"/>
    <w:rsid w:val="00BC0DF0"/>
    <w:rsid w:val="00BC4841"/>
    <w:rsid w:val="00BC70C8"/>
    <w:rsid w:val="00BF01D2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045B3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16</cp:revision>
  <cp:lastPrinted>2019-06-27T14:14:00Z</cp:lastPrinted>
  <dcterms:created xsi:type="dcterms:W3CDTF">2019-07-12T22:31:00Z</dcterms:created>
  <dcterms:modified xsi:type="dcterms:W3CDTF">2019-09-07T04:40:00Z</dcterms:modified>
</cp:coreProperties>
</file>