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15CD4" w14:textId="303FCD2D" w:rsidR="004E5E8E" w:rsidRPr="002F4A72" w:rsidRDefault="004E5E8E" w:rsidP="004E5E8E">
      <w:pPr>
        <w:pStyle w:val="TableTitle"/>
      </w:pPr>
      <w:proofErr w:type="gramStart"/>
      <w:r w:rsidRPr="00506D8D">
        <w:rPr>
          <w:szCs w:val="20"/>
        </w:rPr>
        <w:t xml:space="preserve">Table </w:t>
      </w:r>
      <w:r w:rsidR="00652BD1" w:rsidRPr="00652BD1">
        <w:rPr>
          <w:szCs w:val="20"/>
        </w:rPr>
        <w:t>F</w:t>
      </w:r>
      <w:r w:rsidRPr="00652BD1">
        <w:rPr>
          <w:szCs w:val="20"/>
        </w:rPr>
        <w:t>-</w:t>
      </w:r>
      <w:r w:rsidR="00652BD1" w:rsidRPr="00652BD1">
        <w:rPr>
          <w:szCs w:val="20"/>
        </w:rPr>
        <w:t>5</w:t>
      </w:r>
      <w:r w:rsidRPr="00652BD1">
        <w:rPr>
          <w:szCs w:val="20"/>
        </w:rPr>
        <w:t>.</w:t>
      </w:r>
      <w:proofErr w:type="gramEnd"/>
      <w:r w:rsidRPr="00652BD1">
        <w:rPr>
          <w:szCs w:val="20"/>
        </w:rPr>
        <w:t xml:space="preserve"> </w:t>
      </w:r>
      <w:r w:rsidRPr="00652BD1">
        <w:t>Emergency</w:t>
      </w:r>
      <w:r w:rsidRPr="002F57FC">
        <w:t xml:space="preserve"> medical services/emergency department </w:t>
      </w:r>
      <w:r w:rsidR="00AD503E">
        <w:t>evidence table</w:t>
      </w:r>
      <w:r>
        <w:t>: patient characteristics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17"/>
        <w:gridCol w:w="1365"/>
        <w:gridCol w:w="1227"/>
        <w:gridCol w:w="1453"/>
        <w:gridCol w:w="1693"/>
        <w:gridCol w:w="1500"/>
        <w:gridCol w:w="1105"/>
        <w:gridCol w:w="1719"/>
        <w:gridCol w:w="1497"/>
      </w:tblGrid>
      <w:tr w:rsidR="004E5E8E" w:rsidRPr="0007349C" w14:paraId="2F6399B3" w14:textId="77777777" w:rsidTr="003D4071">
        <w:trPr>
          <w:cantSplit/>
          <w:tblHeader/>
        </w:trPr>
        <w:tc>
          <w:tcPr>
            <w:tcW w:w="582" w:type="pct"/>
            <w:vAlign w:val="bottom"/>
          </w:tcPr>
          <w:p w14:paraId="5E5C3655" w14:textId="77777777" w:rsidR="004E5E8E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  <w:p w14:paraId="6243206F" w14:textId="31A7E792" w:rsidR="0002019D" w:rsidRPr="0002019D" w:rsidRDefault="0002019D" w:rsidP="0002019D"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2019D">
              <w:rPr>
                <w:rFonts w:ascii="Arial" w:hAnsi="Arial" w:cs="Arial"/>
                <w:sz w:val="18"/>
                <w:szCs w:val="18"/>
              </w:rPr>
              <w:t xml:space="preserve">See </w:t>
            </w:r>
            <w:r w:rsidR="00654037">
              <w:rPr>
                <w:rFonts w:ascii="Arial" w:hAnsi="Arial" w:cs="Arial"/>
                <w:sz w:val="18"/>
                <w:szCs w:val="18"/>
              </w:rPr>
              <w:t>Appendix 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019D">
              <w:rPr>
                <w:rFonts w:ascii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</w:rPr>
              <w:t>full citation)</w:t>
            </w:r>
          </w:p>
        </w:tc>
        <w:tc>
          <w:tcPr>
            <w:tcW w:w="524" w:type="pct"/>
            <w:shd w:val="clear" w:color="auto" w:fill="auto"/>
            <w:vAlign w:val="bottom"/>
            <w:hideMark/>
          </w:tcPr>
          <w:p w14:paraId="44401FFC" w14:textId="77777777" w:rsidR="004E5E8E" w:rsidRPr="0007349C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Analyzed</w:t>
            </w:r>
            <w:r w:rsidRPr="00F2415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B17E255" w14:textId="77777777" w:rsidR="004E5E8E" w:rsidRPr="0007349C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0E52C447" w14:textId="77777777" w:rsidR="004E5E8E" w:rsidRPr="0007349C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Referring Providers Specialty/Type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14:paraId="184092C4" w14:textId="10431B55" w:rsidR="004E5E8E" w:rsidRPr="0007349C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Consulting</w:t>
            </w:r>
            <w:r w:rsidR="008700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7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Provider Specialty/Type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14:paraId="004B1ACF" w14:textId="77777777" w:rsidR="004E5E8E" w:rsidRPr="0007349C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Present?</w:t>
            </w:r>
          </w:p>
        </w:tc>
        <w:tc>
          <w:tcPr>
            <w:tcW w:w="424" w:type="pct"/>
            <w:shd w:val="clear" w:color="auto" w:fill="auto"/>
            <w:vAlign w:val="bottom"/>
            <w:hideMark/>
          </w:tcPr>
          <w:p w14:paraId="5C50341D" w14:textId="77777777" w:rsidR="004E5E8E" w:rsidRPr="0007349C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Setting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14:paraId="0BEC303B" w14:textId="77777777" w:rsidR="004E5E8E" w:rsidRPr="0007349C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Modalities of Telehealth Consultation Intervention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14:paraId="7F02F450" w14:textId="77777777" w:rsidR="004E5E8E" w:rsidRPr="0007349C" w:rsidRDefault="004E5E8E" w:rsidP="003D407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Timing</w:t>
            </w:r>
          </w:p>
        </w:tc>
      </w:tr>
      <w:tr w:rsidR="004E5E8E" w:rsidRPr="0007349C" w14:paraId="120A4E6E" w14:textId="77777777" w:rsidTr="003D4071">
        <w:trPr>
          <w:cantSplit/>
        </w:trPr>
        <w:tc>
          <w:tcPr>
            <w:tcW w:w="582" w:type="pct"/>
          </w:tcPr>
          <w:p w14:paraId="1B0C2C97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Amorim, 2013</w:t>
            </w:r>
          </w:p>
        </w:tc>
        <w:tc>
          <w:tcPr>
            <w:tcW w:w="524" w:type="pct"/>
            <w:shd w:val="clear" w:color="auto" w:fill="auto"/>
            <w:hideMark/>
          </w:tcPr>
          <w:p w14:paraId="3D17580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919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456" w:type="pct"/>
            <w:shd w:val="clear" w:color="auto" w:fill="auto"/>
            <w:hideMark/>
          </w:tcPr>
          <w:p w14:paraId="4399B13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Rural patients</w:t>
            </w:r>
          </w:p>
        </w:tc>
        <w:tc>
          <w:tcPr>
            <w:tcW w:w="557" w:type="pct"/>
            <w:shd w:val="clear" w:color="auto" w:fill="auto"/>
            <w:hideMark/>
          </w:tcPr>
          <w:p w14:paraId="7A30FB5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44277A2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Neurologists</w:t>
            </w:r>
          </w:p>
        </w:tc>
        <w:tc>
          <w:tcPr>
            <w:tcW w:w="575" w:type="pct"/>
            <w:shd w:val="clear" w:color="auto" w:fill="auto"/>
            <w:hideMark/>
          </w:tcPr>
          <w:p w14:paraId="3985BE2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5ADD8AE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027AA5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575" w:type="pct"/>
            <w:shd w:val="clear" w:color="auto" w:fill="auto"/>
            <w:hideMark/>
          </w:tcPr>
          <w:p w14:paraId="0CBEE2A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26941F73" w14:textId="77777777" w:rsidTr="003D4071">
        <w:trPr>
          <w:cantSplit/>
        </w:trPr>
        <w:tc>
          <w:tcPr>
            <w:tcW w:w="582" w:type="pct"/>
          </w:tcPr>
          <w:p w14:paraId="306F9C6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Astarcioglu, 2015</w:t>
            </w:r>
          </w:p>
        </w:tc>
        <w:tc>
          <w:tcPr>
            <w:tcW w:w="524" w:type="pct"/>
            <w:shd w:val="clear" w:color="auto" w:fill="auto"/>
            <w:hideMark/>
          </w:tcPr>
          <w:p w14:paraId="44D107A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55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53</w:t>
            </w:r>
          </w:p>
        </w:tc>
        <w:tc>
          <w:tcPr>
            <w:tcW w:w="456" w:type="pct"/>
            <w:shd w:val="clear" w:color="auto" w:fill="auto"/>
            <w:hideMark/>
          </w:tcPr>
          <w:p w14:paraId="22208CF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Adults, average age 62.2 in Group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64.6 in Group B, majority m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ale, with expected comorbidities for STEMI patients</w:t>
            </w:r>
          </w:p>
        </w:tc>
        <w:tc>
          <w:tcPr>
            <w:tcW w:w="557" w:type="pct"/>
            <w:shd w:val="clear" w:color="auto" w:fill="auto"/>
            <w:hideMark/>
          </w:tcPr>
          <w:p w14:paraId="55CDC84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649" w:type="pct"/>
            <w:shd w:val="clear" w:color="auto" w:fill="auto"/>
            <w:hideMark/>
          </w:tcPr>
          <w:p w14:paraId="5289747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Interventional c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ardiology</w:t>
            </w:r>
          </w:p>
        </w:tc>
        <w:tc>
          <w:tcPr>
            <w:tcW w:w="575" w:type="pct"/>
            <w:shd w:val="clear" w:color="auto" w:fill="auto"/>
            <w:hideMark/>
          </w:tcPr>
          <w:p w14:paraId="7E45817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24" w:type="pct"/>
            <w:shd w:val="clear" w:color="auto" w:fill="auto"/>
            <w:hideMark/>
          </w:tcPr>
          <w:p w14:paraId="4B84D80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2611D2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WhatsApp</w:t>
            </w:r>
          </w:p>
        </w:tc>
        <w:tc>
          <w:tcPr>
            <w:tcW w:w="575" w:type="pct"/>
            <w:shd w:val="clear" w:color="auto" w:fill="auto"/>
            <w:hideMark/>
          </w:tcPr>
          <w:p w14:paraId="22A81E0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523ADE13" w14:textId="77777777" w:rsidTr="003D4071">
        <w:trPr>
          <w:cantSplit/>
        </w:trPr>
        <w:tc>
          <w:tcPr>
            <w:tcW w:w="582" w:type="pct"/>
          </w:tcPr>
          <w:p w14:paraId="1B8747C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Audebert, 2006</w:t>
            </w:r>
          </w:p>
        </w:tc>
        <w:tc>
          <w:tcPr>
            <w:tcW w:w="524" w:type="pct"/>
            <w:shd w:val="clear" w:color="auto" w:fill="auto"/>
            <w:hideMark/>
          </w:tcPr>
          <w:p w14:paraId="2FD8B42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2784B58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2934E91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B: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456" w:type="pct"/>
            <w:shd w:val="clear" w:color="auto" w:fill="auto"/>
            <w:hideMark/>
          </w:tcPr>
          <w:p w14:paraId="6DDDEFA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7640395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Multiple (non-neurology)</w:t>
            </w:r>
          </w:p>
        </w:tc>
        <w:tc>
          <w:tcPr>
            <w:tcW w:w="649" w:type="pct"/>
            <w:shd w:val="clear" w:color="auto" w:fill="auto"/>
            <w:hideMark/>
          </w:tcPr>
          <w:p w14:paraId="18E42D0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Neurology</w:t>
            </w:r>
          </w:p>
        </w:tc>
        <w:tc>
          <w:tcPr>
            <w:tcW w:w="575" w:type="pct"/>
            <w:shd w:val="clear" w:color="auto" w:fill="auto"/>
            <w:hideMark/>
          </w:tcPr>
          <w:p w14:paraId="049F189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6680210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C806CF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Videoconference, radiological data transfer </w:t>
            </w:r>
          </w:p>
        </w:tc>
        <w:tc>
          <w:tcPr>
            <w:tcW w:w="575" w:type="pct"/>
            <w:shd w:val="clear" w:color="auto" w:fill="auto"/>
            <w:hideMark/>
          </w:tcPr>
          <w:p w14:paraId="45E08AD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19375E84" w14:textId="77777777" w:rsidTr="003D4071">
        <w:trPr>
          <w:cantSplit/>
        </w:trPr>
        <w:tc>
          <w:tcPr>
            <w:tcW w:w="582" w:type="pct"/>
          </w:tcPr>
          <w:p w14:paraId="376670C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Bergrath, 2012</w:t>
            </w:r>
          </w:p>
        </w:tc>
        <w:tc>
          <w:tcPr>
            <w:tcW w:w="524" w:type="pct"/>
            <w:shd w:val="clear" w:color="auto" w:fill="auto"/>
            <w:hideMark/>
          </w:tcPr>
          <w:p w14:paraId="7001F92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46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18</w:t>
            </w:r>
          </w:p>
        </w:tc>
        <w:tc>
          <w:tcPr>
            <w:tcW w:w="456" w:type="pct"/>
            <w:shd w:val="clear" w:color="auto" w:fill="auto"/>
            <w:hideMark/>
          </w:tcPr>
          <w:p w14:paraId="16C146F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57" w:type="pct"/>
            <w:shd w:val="clear" w:color="auto" w:fill="auto"/>
            <w:hideMark/>
          </w:tcPr>
          <w:p w14:paraId="0FCBF88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EMS physician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1F0B010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Hospital-based EMS physician</w:t>
            </w:r>
          </w:p>
        </w:tc>
        <w:tc>
          <w:tcPr>
            <w:tcW w:w="575" w:type="pct"/>
            <w:shd w:val="clear" w:color="auto" w:fill="auto"/>
            <w:hideMark/>
          </w:tcPr>
          <w:p w14:paraId="04325DA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es</w:t>
            </w:r>
          </w:p>
        </w:tc>
        <w:tc>
          <w:tcPr>
            <w:tcW w:w="424" w:type="pct"/>
            <w:shd w:val="clear" w:color="auto" w:fill="auto"/>
            <w:hideMark/>
          </w:tcPr>
          <w:p w14:paraId="1B3FA4C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73A19A0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199F8ED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4A763EB6" w14:textId="77777777" w:rsidTr="003D4071">
        <w:trPr>
          <w:cantSplit/>
        </w:trPr>
        <w:tc>
          <w:tcPr>
            <w:tcW w:w="582" w:type="pct"/>
          </w:tcPr>
          <w:p w14:paraId="7C31BF5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Bladin, 2015</w:t>
            </w:r>
          </w:p>
        </w:tc>
        <w:tc>
          <w:tcPr>
            <w:tcW w:w="524" w:type="pct"/>
            <w:shd w:val="clear" w:color="auto" w:fill="auto"/>
            <w:hideMark/>
          </w:tcPr>
          <w:p w14:paraId="1B85B70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  <w:p w14:paraId="73CB8CB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144</w:t>
            </w:r>
          </w:p>
          <w:p w14:paraId="62E1338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B: 138 </w:t>
            </w:r>
          </w:p>
        </w:tc>
        <w:tc>
          <w:tcPr>
            <w:tcW w:w="456" w:type="pct"/>
            <w:shd w:val="clear" w:color="auto" w:fill="auto"/>
            <w:hideMark/>
          </w:tcPr>
          <w:p w14:paraId="7482719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57" w:type="pct"/>
            <w:shd w:val="clear" w:color="auto" w:fill="auto"/>
            <w:hideMark/>
          </w:tcPr>
          <w:p w14:paraId="4B4DC7B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 physicians (with medical registrars and nursing staff)</w:t>
            </w:r>
          </w:p>
        </w:tc>
        <w:tc>
          <w:tcPr>
            <w:tcW w:w="649" w:type="pct"/>
            <w:shd w:val="clear" w:color="auto" w:fill="auto"/>
            <w:hideMark/>
          </w:tcPr>
          <w:p w14:paraId="01F3812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Neurologists/s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troke specialist</w:t>
            </w:r>
          </w:p>
        </w:tc>
        <w:tc>
          <w:tcPr>
            <w:tcW w:w="575" w:type="pct"/>
            <w:shd w:val="clear" w:color="auto" w:fill="auto"/>
            <w:hideMark/>
          </w:tcPr>
          <w:p w14:paraId="75ADE46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Unclear - patient was present in the ED, but did not seem like the consulting specialist saw the patient directly</w:t>
            </w:r>
          </w:p>
        </w:tc>
        <w:tc>
          <w:tcPr>
            <w:tcW w:w="424" w:type="pct"/>
            <w:shd w:val="clear" w:color="auto" w:fill="auto"/>
            <w:hideMark/>
          </w:tcPr>
          <w:p w14:paraId="2B1FD7E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7FA98D6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Telephone and radiology images; video camera unclear</w:t>
            </w:r>
          </w:p>
        </w:tc>
        <w:tc>
          <w:tcPr>
            <w:tcW w:w="575" w:type="pct"/>
            <w:shd w:val="clear" w:color="auto" w:fill="auto"/>
            <w:hideMark/>
          </w:tcPr>
          <w:p w14:paraId="26A2B13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B911D71" w14:textId="77777777" w:rsidTr="003D4071">
        <w:trPr>
          <w:cantSplit/>
        </w:trPr>
        <w:tc>
          <w:tcPr>
            <w:tcW w:w="582" w:type="pct"/>
          </w:tcPr>
          <w:p w14:paraId="3550A5E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Brennan, 1998 and 1999</w:t>
            </w:r>
          </w:p>
        </w:tc>
        <w:tc>
          <w:tcPr>
            <w:tcW w:w="524" w:type="pct"/>
            <w:shd w:val="clear" w:color="auto" w:fill="auto"/>
            <w:hideMark/>
          </w:tcPr>
          <w:p w14:paraId="71F899C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  <w:p w14:paraId="6931515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50</w:t>
            </w:r>
          </w:p>
          <w:p w14:paraId="240A912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50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56" w:type="pct"/>
            <w:shd w:val="clear" w:color="auto" w:fill="auto"/>
            <w:hideMark/>
          </w:tcPr>
          <w:p w14:paraId="4470875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57" w:type="pct"/>
            <w:shd w:val="clear" w:color="auto" w:fill="auto"/>
            <w:hideMark/>
          </w:tcPr>
          <w:p w14:paraId="2C0541E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Nurse</w:t>
            </w:r>
          </w:p>
        </w:tc>
        <w:tc>
          <w:tcPr>
            <w:tcW w:w="649" w:type="pct"/>
            <w:shd w:val="clear" w:color="auto" w:fill="auto"/>
            <w:hideMark/>
          </w:tcPr>
          <w:p w14:paraId="60BE8D0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Emergency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575" w:type="pct"/>
            <w:shd w:val="clear" w:color="auto" w:fill="auto"/>
            <w:hideMark/>
          </w:tcPr>
          <w:p w14:paraId="0934B89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4699F5B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1B7408D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4D83925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4C3BB8C" w14:textId="77777777" w:rsidTr="003D4071">
        <w:trPr>
          <w:cantSplit/>
        </w:trPr>
        <w:tc>
          <w:tcPr>
            <w:tcW w:w="582" w:type="pct"/>
          </w:tcPr>
          <w:p w14:paraId="1923671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Brokmann, 2016b</w:t>
            </w:r>
          </w:p>
        </w:tc>
        <w:tc>
          <w:tcPr>
            <w:tcW w:w="524" w:type="pct"/>
            <w:shd w:val="clear" w:color="auto" w:fill="auto"/>
            <w:hideMark/>
          </w:tcPr>
          <w:p w14:paraId="7E36E4E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80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80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Complete Numerical Rating Scale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32/80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65/80</w:t>
            </w:r>
          </w:p>
        </w:tc>
        <w:tc>
          <w:tcPr>
            <w:tcW w:w="456" w:type="pct"/>
            <w:shd w:val="clear" w:color="auto" w:fill="auto"/>
            <w:hideMark/>
          </w:tcPr>
          <w:p w14:paraId="1AF83BF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Pediatric and a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dults</w:t>
            </w:r>
          </w:p>
        </w:tc>
        <w:tc>
          <w:tcPr>
            <w:tcW w:w="557" w:type="pct"/>
            <w:shd w:val="clear" w:color="auto" w:fill="auto"/>
            <w:hideMark/>
          </w:tcPr>
          <w:p w14:paraId="40209E7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Paramedic</w:t>
            </w:r>
          </w:p>
        </w:tc>
        <w:tc>
          <w:tcPr>
            <w:tcW w:w="649" w:type="pct"/>
            <w:shd w:val="clear" w:color="auto" w:fill="auto"/>
            <w:hideMark/>
          </w:tcPr>
          <w:p w14:paraId="3E6AFB4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EMS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575" w:type="pct"/>
            <w:shd w:val="clear" w:color="auto" w:fill="auto"/>
            <w:hideMark/>
          </w:tcPr>
          <w:p w14:paraId="29362B9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1E33B33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06F6A5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</w:p>
        </w:tc>
        <w:tc>
          <w:tcPr>
            <w:tcW w:w="575" w:type="pct"/>
            <w:shd w:val="clear" w:color="auto" w:fill="auto"/>
            <w:hideMark/>
          </w:tcPr>
          <w:p w14:paraId="0D4FAD9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507907EC" w14:textId="77777777" w:rsidTr="003D4071">
        <w:trPr>
          <w:cantSplit/>
        </w:trPr>
        <w:tc>
          <w:tcPr>
            <w:tcW w:w="582" w:type="pct"/>
          </w:tcPr>
          <w:p w14:paraId="23FEB21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Brokmann,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24" w:type="pct"/>
            <w:shd w:val="clear" w:color="auto" w:fill="auto"/>
            <w:hideMark/>
          </w:tcPr>
          <w:p w14:paraId="7D02FA16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  <w:p w14:paraId="7641271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39</w:t>
            </w:r>
          </w:p>
          <w:p w14:paraId="3C86469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39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64F24F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2548DE5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Paramedic</w:t>
            </w:r>
          </w:p>
        </w:tc>
        <w:tc>
          <w:tcPr>
            <w:tcW w:w="649" w:type="pct"/>
            <w:shd w:val="clear" w:color="auto" w:fill="auto"/>
            <w:hideMark/>
          </w:tcPr>
          <w:p w14:paraId="77873AB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EMS physician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19E4BA1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76C44AB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noWrap/>
            <w:hideMark/>
          </w:tcPr>
          <w:p w14:paraId="63723A9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03DDDF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1902653F" w14:textId="77777777" w:rsidTr="003D4071">
        <w:trPr>
          <w:cantSplit/>
        </w:trPr>
        <w:tc>
          <w:tcPr>
            <w:tcW w:w="582" w:type="pct"/>
          </w:tcPr>
          <w:p w14:paraId="4E31D59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Brunetti, 2014</w:t>
            </w:r>
          </w:p>
        </w:tc>
        <w:tc>
          <w:tcPr>
            <w:tcW w:w="524" w:type="pct"/>
            <w:shd w:val="clear" w:color="auto" w:fill="auto"/>
            <w:hideMark/>
          </w:tcPr>
          <w:p w14:paraId="68DC723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174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123</w:t>
            </w:r>
          </w:p>
        </w:tc>
        <w:tc>
          <w:tcPr>
            <w:tcW w:w="456" w:type="pct"/>
            <w:shd w:val="clear" w:color="auto" w:fill="auto"/>
            <w:hideMark/>
          </w:tcPr>
          <w:p w14:paraId="6C16E98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460973F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EMS</w:t>
            </w:r>
          </w:p>
        </w:tc>
        <w:tc>
          <w:tcPr>
            <w:tcW w:w="649" w:type="pct"/>
            <w:shd w:val="clear" w:color="auto" w:fill="auto"/>
            <w:hideMark/>
          </w:tcPr>
          <w:p w14:paraId="73B2FD9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34B72D1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7248F3C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73BC731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Smart phone and electronic EKG</w:t>
            </w:r>
          </w:p>
        </w:tc>
        <w:tc>
          <w:tcPr>
            <w:tcW w:w="575" w:type="pct"/>
            <w:shd w:val="clear" w:color="auto" w:fill="auto"/>
            <w:hideMark/>
          </w:tcPr>
          <w:p w14:paraId="1F97AE3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45F558E8" w14:textId="77777777" w:rsidTr="003D4071">
        <w:trPr>
          <w:cantSplit/>
        </w:trPr>
        <w:tc>
          <w:tcPr>
            <w:tcW w:w="582" w:type="pct"/>
          </w:tcPr>
          <w:p w14:paraId="0BF2D464" w14:textId="77777777" w:rsidR="004E5E8E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Chan, 2012</w:t>
            </w:r>
          </w:p>
        </w:tc>
        <w:tc>
          <w:tcPr>
            <w:tcW w:w="524" w:type="pct"/>
            <w:shd w:val="clear" w:color="auto" w:fill="auto"/>
            <w:hideMark/>
          </w:tcPr>
          <w:p w14:paraId="7DCAC423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594</w:t>
            </w:r>
            <w:r w:rsidRPr="0007349C">
              <w:rPr>
                <w:rFonts w:ascii="Arial" w:hAnsi="Arial" w:cs="Arial"/>
                <w:sz w:val="18"/>
                <w:szCs w:val="18"/>
              </w:rPr>
              <w:br/>
              <w:t>A: 427</w:t>
            </w:r>
            <w:r w:rsidRPr="0007349C">
              <w:rPr>
                <w:rFonts w:ascii="Arial" w:hAnsi="Arial" w:cs="Arial"/>
                <w:sz w:val="18"/>
                <w:szCs w:val="18"/>
              </w:rPr>
              <w:br/>
              <w:t>B: 167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6D35B50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5562FBC8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Paramedic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5161FAD3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sz w:val="18"/>
                <w:szCs w:val="18"/>
              </w:rPr>
              <w:t>hysician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6E06252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928AC5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867990A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ECG transmitted electronically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966C08B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Real-time</w:t>
            </w:r>
          </w:p>
        </w:tc>
      </w:tr>
      <w:tr w:rsidR="004E5E8E" w:rsidRPr="0007349C" w14:paraId="295F3262" w14:textId="77777777" w:rsidTr="003D4071">
        <w:trPr>
          <w:cantSplit/>
        </w:trPr>
        <w:tc>
          <w:tcPr>
            <w:tcW w:w="582" w:type="pct"/>
          </w:tcPr>
          <w:p w14:paraId="70608FE6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Cho, 2011</w:t>
            </w:r>
          </w:p>
        </w:tc>
        <w:tc>
          <w:tcPr>
            <w:tcW w:w="524" w:type="pct"/>
            <w:shd w:val="clear" w:color="auto" w:fill="auto"/>
            <w:hideMark/>
          </w:tcPr>
          <w:p w14:paraId="437D5FA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3BCBF95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A: 13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1B2A414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B: 12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F15ED4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473C52A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Emergency residents</w:t>
            </w:r>
          </w:p>
        </w:tc>
        <w:tc>
          <w:tcPr>
            <w:tcW w:w="649" w:type="pct"/>
            <w:shd w:val="clear" w:color="auto" w:fill="auto"/>
            <w:hideMark/>
          </w:tcPr>
          <w:p w14:paraId="703C6BD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Emergency physician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901413D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2030950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2D12B06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2D6C289F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Real-time</w:t>
            </w:r>
          </w:p>
        </w:tc>
      </w:tr>
      <w:tr w:rsidR="004E5E8E" w:rsidRPr="0007349C" w14:paraId="1639666E" w14:textId="77777777" w:rsidTr="003D4071">
        <w:trPr>
          <w:cantSplit/>
        </w:trPr>
        <w:tc>
          <w:tcPr>
            <w:tcW w:w="582" w:type="pct"/>
          </w:tcPr>
          <w:p w14:paraId="441CA32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Choi, 2006</w:t>
            </w:r>
          </w:p>
        </w:tc>
        <w:tc>
          <w:tcPr>
            <w:tcW w:w="524" w:type="pct"/>
            <w:shd w:val="clear" w:color="auto" w:fill="auto"/>
            <w:hideMark/>
          </w:tcPr>
          <w:p w14:paraId="19AD03C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456" w:type="pct"/>
            <w:shd w:val="clear" w:color="auto" w:fill="auto"/>
            <w:hideMark/>
          </w:tcPr>
          <w:p w14:paraId="1D771B5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Stroke</w:t>
            </w:r>
          </w:p>
        </w:tc>
        <w:tc>
          <w:tcPr>
            <w:tcW w:w="557" w:type="pct"/>
            <w:shd w:val="clear" w:color="auto" w:fill="auto"/>
            <w:hideMark/>
          </w:tcPr>
          <w:p w14:paraId="7D6008C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Academic medical center</w:t>
            </w:r>
          </w:p>
        </w:tc>
        <w:tc>
          <w:tcPr>
            <w:tcW w:w="649" w:type="pct"/>
            <w:shd w:val="clear" w:color="auto" w:fill="auto"/>
            <w:hideMark/>
          </w:tcPr>
          <w:p w14:paraId="683EB5E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Neurology</w:t>
            </w:r>
          </w:p>
        </w:tc>
        <w:tc>
          <w:tcPr>
            <w:tcW w:w="575" w:type="pct"/>
            <w:shd w:val="clear" w:color="auto" w:fill="auto"/>
            <w:hideMark/>
          </w:tcPr>
          <w:p w14:paraId="48D45A1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15903C8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96E042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575" w:type="pct"/>
            <w:shd w:val="clear" w:color="auto" w:fill="auto"/>
            <w:hideMark/>
          </w:tcPr>
          <w:p w14:paraId="6CA1CCC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6BCD133F" w14:textId="77777777" w:rsidTr="003D4071">
        <w:trPr>
          <w:cantSplit/>
        </w:trPr>
        <w:tc>
          <w:tcPr>
            <w:tcW w:w="582" w:type="pct"/>
          </w:tcPr>
          <w:p w14:paraId="331B3AB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Chowdhury, 2012</w:t>
            </w:r>
          </w:p>
        </w:tc>
        <w:tc>
          <w:tcPr>
            <w:tcW w:w="524" w:type="pct"/>
            <w:shd w:val="clear" w:color="auto" w:fill="auto"/>
            <w:hideMark/>
          </w:tcPr>
          <w:p w14:paraId="36A9480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 xml:space="preserve">97 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A: 52 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45 </w:t>
            </w:r>
          </w:p>
        </w:tc>
        <w:tc>
          <w:tcPr>
            <w:tcW w:w="456" w:type="pct"/>
            <w:shd w:val="clear" w:color="auto" w:fill="auto"/>
            <w:hideMark/>
          </w:tcPr>
          <w:p w14:paraId="173C95C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0A49A77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 doctors and senior stroke nurse</w:t>
            </w:r>
          </w:p>
        </w:tc>
        <w:tc>
          <w:tcPr>
            <w:tcW w:w="649" w:type="pct"/>
            <w:shd w:val="clear" w:color="auto" w:fill="auto"/>
            <w:hideMark/>
          </w:tcPr>
          <w:p w14:paraId="46AB3DD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Stroke specialist</w:t>
            </w:r>
          </w:p>
        </w:tc>
        <w:tc>
          <w:tcPr>
            <w:tcW w:w="575" w:type="pct"/>
            <w:shd w:val="clear" w:color="auto" w:fill="auto"/>
            <w:hideMark/>
          </w:tcPr>
          <w:p w14:paraId="3270AD1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27AC02A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CED765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 plus S&amp;F scans</w:t>
            </w:r>
          </w:p>
        </w:tc>
        <w:tc>
          <w:tcPr>
            <w:tcW w:w="575" w:type="pct"/>
            <w:shd w:val="clear" w:color="auto" w:fill="auto"/>
            <w:hideMark/>
          </w:tcPr>
          <w:p w14:paraId="0CE2972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1B67F17A" w14:textId="77777777" w:rsidTr="003D4071">
        <w:trPr>
          <w:cantSplit/>
        </w:trPr>
        <w:tc>
          <w:tcPr>
            <w:tcW w:w="582" w:type="pct"/>
          </w:tcPr>
          <w:p w14:paraId="3568498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Darkins, 1996</w:t>
            </w:r>
          </w:p>
        </w:tc>
        <w:tc>
          <w:tcPr>
            <w:tcW w:w="524" w:type="pct"/>
            <w:shd w:val="clear" w:color="auto" w:fill="auto"/>
            <w:hideMark/>
          </w:tcPr>
          <w:p w14:paraId="7CDA953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972, 51 seen using TH</w:t>
            </w:r>
          </w:p>
        </w:tc>
        <w:tc>
          <w:tcPr>
            <w:tcW w:w="456" w:type="pct"/>
            <w:shd w:val="clear" w:color="auto" w:fill="auto"/>
            <w:hideMark/>
          </w:tcPr>
          <w:p w14:paraId="689A530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Emergency </w:t>
            </w:r>
          </w:p>
        </w:tc>
        <w:tc>
          <w:tcPr>
            <w:tcW w:w="557" w:type="pct"/>
            <w:shd w:val="clear" w:color="auto" w:fill="auto"/>
            <w:hideMark/>
          </w:tcPr>
          <w:p w14:paraId="036F8E9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Academic medical center</w:t>
            </w:r>
          </w:p>
        </w:tc>
        <w:tc>
          <w:tcPr>
            <w:tcW w:w="649" w:type="pct"/>
            <w:shd w:val="clear" w:color="auto" w:fill="auto"/>
            <w:hideMark/>
          </w:tcPr>
          <w:p w14:paraId="69BE951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Emergency- 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rthopedic </w:t>
            </w:r>
          </w:p>
        </w:tc>
        <w:tc>
          <w:tcPr>
            <w:tcW w:w="575" w:type="pct"/>
            <w:shd w:val="clear" w:color="auto" w:fill="auto"/>
            <w:hideMark/>
          </w:tcPr>
          <w:p w14:paraId="4F6A89D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4535F76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262355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575" w:type="pct"/>
            <w:shd w:val="clear" w:color="auto" w:fill="auto"/>
            <w:hideMark/>
          </w:tcPr>
          <w:p w14:paraId="4CA61B0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221F5181" w14:textId="77777777" w:rsidTr="003D4071">
        <w:trPr>
          <w:cantSplit/>
        </w:trPr>
        <w:tc>
          <w:tcPr>
            <w:tcW w:w="582" w:type="pct"/>
          </w:tcPr>
          <w:p w14:paraId="7DA79A8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Dayal, 2016</w:t>
            </w:r>
          </w:p>
        </w:tc>
        <w:tc>
          <w:tcPr>
            <w:tcW w:w="524" w:type="pct"/>
            <w:shd w:val="clear" w:color="auto" w:fill="auto"/>
            <w:hideMark/>
          </w:tcPr>
          <w:p w14:paraId="21E10D2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  <w:p w14:paraId="51C19935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524</w:t>
            </w:r>
          </w:p>
          <w:p w14:paraId="0B1F678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582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ED2DD9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0A8BAAE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2B27E02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Pediatric critical care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3CEB3D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1BD56AF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657539E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D3A56C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0D955F5A" w14:textId="77777777" w:rsidTr="003D4071">
        <w:trPr>
          <w:cantSplit/>
        </w:trPr>
        <w:tc>
          <w:tcPr>
            <w:tcW w:w="582" w:type="pct"/>
          </w:tcPr>
          <w:p w14:paraId="26869376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Demaerschalk, 2010</w:t>
            </w:r>
          </w:p>
        </w:tc>
        <w:tc>
          <w:tcPr>
            <w:tcW w:w="524" w:type="pct"/>
            <w:shd w:val="clear" w:color="auto" w:fill="auto"/>
            <w:hideMark/>
          </w:tcPr>
          <w:p w14:paraId="13D3E84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27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27</w:t>
            </w:r>
          </w:p>
        </w:tc>
        <w:tc>
          <w:tcPr>
            <w:tcW w:w="456" w:type="pct"/>
            <w:shd w:val="clear" w:color="auto" w:fill="auto"/>
            <w:hideMark/>
          </w:tcPr>
          <w:p w14:paraId="4383313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1B046FD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 physician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14424E1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Stroke 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4EB98AF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3F13EBD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7A4B31A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31BBD2D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6844C48B" w14:textId="77777777" w:rsidTr="003D4071">
        <w:trPr>
          <w:cantSplit/>
        </w:trPr>
        <w:tc>
          <w:tcPr>
            <w:tcW w:w="582" w:type="pct"/>
          </w:tcPr>
          <w:p w14:paraId="3677A4D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Dharmar, 2013</w:t>
            </w:r>
          </w:p>
          <w:p w14:paraId="26FC695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shd w:val="clear" w:color="auto" w:fill="auto"/>
            <w:hideMark/>
          </w:tcPr>
          <w:p w14:paraId="3C62B54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  <w:p w14:paraId="31D244B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199</w:t>
            </w:r>
          </w:p>
          <w:p w14:paraId="6AA39A2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58</w:t>
            </w:r>
          </w:p>
          <w:p w14:paraId="215D399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C: 63</w:t>
            </w:r>
          </w:p>
        </w:tc>
        <w:tc>
          <w:tcPr>
            <w:tcW w:w="456" w:type="pct"/>
            <w:shd w:val="clear" w:color="auto" w:fill="auto"/>
            <w:hideMark/>
          </w:tcPr>
          <w:p w14:paraId="1077EA0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Pediatric e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mergencies</w:t>
            </w:r>
          </w:p>
        </w:tc>
        <w:tc>
          <w:tcPr>
            <w:tcW w:w="557" w:type="pct"/>
            <w:shd w:val="clear" w:color="auto" w:fill="auto"/>
            <w:hideMark/>
          </w:tcPr>
          <w:p w14:paraId="635A6FB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Academic medical center</w:t>
            </w:r>
          </w:p>
        </w:tc>
        <w:tc>
          <w:tcPr>
            <w:tcW w:w="649" w:type="pct"/>
            <w:shd w:val="clear" w:color="auto" w:fill="auto"/>
            <w:hideMark/>
          </w:tcPr>
          <w:p w14:paraId="1F7C1FB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Pediatric critical care</w:t>
            </w:r>
          </w:p>
        </w:tc>
        <w:tc>
          <w:tcPr>
            <w:tcW w:w="575" w:type="pct"/>
            <w:shd w:val="clear" w:color="auto" w:fill="auto"/>
            <w:hideMark/>
          </w:tcPr>
          <w:p w14:paraId="77D9625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699F23B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1929D14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Videoconference or telephone</w:t>
            </w:r>
          </w:p>
        </w:tc>
        <w:tc>
          <w:tcPr>
            <w:tcW w:w="575" w:type="pct"/>
            <w:shd w:val="clear" w:color="auto" w:fill="auto"/>
            <w:hideMark/>
          </w:tcPr>
          <w:p w14:paraId="744DD08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5631F02A" w14:textId="77777777" w:rsidTr="003D4071">
        <w:trPr>
          <w:cantSplit/>
        </w:trPr>
        <w:tc>
          <w:tcPr>
            <w:tcW w:w="582" w:type="pct"/>
          </w:tcPr>
          <w:p w14:paraId="3135070D" w14:textId="77777777" w:rsidR="004E5E8E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Dharmar, 2013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24" w:type="pct"/>
            <w:shd w:val="clear" w:color="auto" w:fill="auto"/>
            <w:hideMark/>
          </w:tcPr>
          <w:p w14:paraId="5A5C4F8B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234</w:t>
            </w:r>
            <w:r w:rsidRPr="0007349C">
              <w:rPr>
                <w:rFonts w:ascii="Arial" w:hAnsi="Arial" w:cs="Arial"/>
                <w:sz w:val="18"/>
                <w:szCs w:val="18"/>
              </w:rPr>
              <w:br/>
              <w:t>A1: 85</w:t>
            </w:r>
            <w:r w:rsidRPr="0007349C">
              <w:rPr>
                <w:rFonts w:ascii="Arial" w:hAnsi="Arial" w:cs="Arial"/>
                <w:sz w:val="18"/>
                <w:szCs w:val="18"/>
              </w:rPr>
              <w:br/>
              <w:t>A2: 76</w:t>
            </w:r>
            <w:r w:rsidRPr="0007349C">
              <w:rPr>
                <w:rFonts w:ascii="Arial" w:hAnsi="Arial" w:cs="Arial"/>
                <w:sz w:val="18"/>
                <w:szCs w:val="18"/>
              </w:rPr>
              <w:br/>
              <w:t>B: 73</w:t>
            </w:r>
          </w:p>
        </w:tc>
        <w:tc>
          <w:tcPr>
            <w:tcW w:w="456" w:type="pct"/>
            <w:shd w:val="clear" w:color="auto" w:fill="auto"/>
            <w:hideMark/>
          </w:tcPr>
          <w:p w14:paraId="22646ED3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Children</w:t>
            </w:r>
          </w:p>
        </w:tc>
        <w:tc>
          <w:tcPr>
            <w:tcW w:w="557" w:type="pct"/>
            <w:shd w:val="clear" w:color="auto" w:fill="auto"/>
            <w:hideMark/>
          </w:tcPr>
          <w:p w14:paraId="01FC5AA4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492DEBB7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Pediatric Critical Care</w:t>
            </w:r>
          </w:p>
        </w:tc>
        <w:tc>
          <w:tcPr>
            <w:tcW w:w="575" w:type="pct"/>
            <w:shd w:val="clear" w:color="auto" w:fill="auto"/>
            <w:hideMark/>
          </w:tcPr>
          <w:p w14:paraId="01B8B6C9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2648E55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592BD14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796C98E1" w14:textId="77777777" w:rsidR="004E5E8E" w:rsidRPr="0007349C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 w:rsidRPr="0007349C">
              <w:rPr>
                <w:rFonts w:ascii="Arial" w:hAnsi="Arial" w:cs="Arial"/>
                <w:sz w:val="18"/>
                <w:szCs w:val="18"/>
              </w:rPr>
              <w:t>Real-time</w:t>
            </w:r>
          </w:p>
        </w:tc>
      </w:tr>
      <w:tr w:rsidR="004E5E8E" w:rsidRPr="0007349C" w14:paraId="57BB1816" w14:textId="77777777" w:rsidTr="003D4071">
        <w:trPr>
          <w:cantSplit/>
        </w:trPr>
        <w:tc>
          <w:tcPr>
            <w:tcW w:w="582" w:type="pct"/>
          </w:tcPr>
          <w:p w14:paraId="54D761F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Dharmasaroja, 2010</w:t>
            </w:r>
          </w:p>
        </w:tc>
        <w:tc>
          <w:tcPr>
            <w:tcW w:w="524" w:type="pct"/>
            <w:shd w:val="clear" w:color="auto" w:fill="auto"/>
            <w:hideMark/>
          </w:tcPr>
          <w:p w14:paraId="65D6DB8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170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406</w:t>
            </w:r>
          </w:p>
        </w:tc>
        <w:tc>
          <w:tcPr>
            <w:tcW w:w="456" w:type="pct"/>
            <w:shd w:val="clear" w:color="auto" w:fill="auto"/>
            <w:hideMark/>
          </w:tcPr>
          <w:p w14:paraId="7EAFF7B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3FBE4FF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Neurology residents</w:t>
            </w:r>
          </w:p>
        </w:tc>
        <w:tc>
          <w:tcPr>
            <w:tcW w:w="649" w:type="pct"/>
            <w:shd w:val="clear" w:color="auto" w:fill="auto"/>
            <w:hideMark/>
          </w:tcPr>
          <w:p w14:paraId="030E8A9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Neurology</w:t>
            </w:r>
          </w:p>
        </w:tc>
        <w:tc>
          <w:tcPr>
            <w:tcW w:w="575" w:type="pct"/>
            <w:shd w:val="clear" w:color="auto" w:fill="auto"/>
            <w:hideMark/>
          </w:tcPr>
          <w:p w14:paraId="5FE70D0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3DECC24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3EE5253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Telephone, transfer of radiological data</w:t>
            </w:r>
          </w:p>
        </w:tc>
        <w:tc>
          <w:tcPr>
            <w:tcW w:w="575" w:type="pct"/>
            <w:shd w:val="clear" w:color="auto" w:fill="auto"/>
            <w:hideMark/>
          </w:tcPr>
          <w:p w14:paraId="77D23EA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1707FD31" w14:textId="77777777" w:rsidTr="003D4071">
        <w:trPr>
          <w:cantSplit/>
        </w:trPr>
        <w:tc>
          <w:tcPr>
            <w:tcW w:w="582" w:type="pct"/>
          </w:tcPr>
          <w:p w14:paraId="3F97E87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Duchesne, 2008</w:t>
            </w:r>
          </w:p>
        </w:tc>
        <w:tc>
          <w:tcPr>
            <w:tcW w:w="524" w:type="pct"/>
            <w:shd w:val="clear" w:color="auto" w:fill="auto"/>
            <w:hideMark/>
          </w:tcPr>
          <w:p w14:paraId="41BE33B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  <w:p w14:paraId="38D1B696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351</w:t>
            </w:r>
          </w:p>
          <w:p w14:paraId="6056758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463 (51 sent to trauma center)</w:t>
            </w:r>
          </w:p>
        </w:tc>
        <w:tc>
          <w:tcPr>
            <w:tcW w:w="456" w:type="pct"/>
            <w:shd w:val="clear" w:color="auto" w:fill="auto"/>
            <w:hideMark/>
          </w:tcPr>
          <w:p w14:paraId="6FE892F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Rural patients</w:t>
            </w:r>
          </w:p>
        </w:tc>
        <w:tc>
          <w:tcPr>
            <w:tcW w:w="557" w:type="pct"/>
            <w:shd w:val="clear" w:color="auto" w:fill="auto"/>
            <w:hideMark/>
          </w:tcPr>
          <w:p w14:paraId="485BDBE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Nurse practitioner</w:t>
            </w:r>
          </w:p>
        </w:tc>
        <w:tc>
          <w:tcPr>
            <w:tcW w:w="649" w:type="pct"/>
            <w:shd w:val="clear" w:color="auto" w:fill="auto"/>
            <w:hideMark/>
          </w:tcPr>
          <w:p w14:paraId="071057F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575" w:type="pct"/>
            <w:shd w:val="clear" w:color="auto" w:fill="auto"/>
            <w:hideMark/>
          </w:tcPr>
          <w:p w14:paraId="190C05F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7D4D76A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1FCE893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575" w:type="pct"/>
            <w:shd w:val="clear" w:color="auto" w:fill="auto"/>
            <w:hideMark/>
          </w:tcPr>
          <w:p w14:paraId="5171D51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5B6780F5" w14:textId="77777777" w:rsidTr="003D4071">
        <w:trPr>
          <w:cantSplit/>
        </w:trPr>
        <w:tc>
          <w:tcPr>
            <w:tcW w:w="582" w:type="pct"/>
          </w:tcPr>
          <w:p w14:paraId="2888F8A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Fong, 2015</w:t>
            </w:r>
          </w:p>
        </w:tc>
        <w:tc>
          <w:tcPr>
            <w:tcW w:w="524" w:type="pct"/>
            <w:shd w:val="clear" w:color="auto" w:fill="auto"/>
            <w:hideMark/>
          </w:tcPr>
          <w:p w14:paraId="29B6D1F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102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50</w:t>
            </w:r>
          </w:p>
        </w:tc>
        <w:tc>
          <w:tcPr>
            <w:tcW w:w="456" w:type="pct"/>
            <w:shd w:val="clear" w:color="auto" w:fill="auto"/>
            <w:hideMark/>
          </w:tcPr>
          <w:p w14:paraId="65A1C14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557" w:type="pct"/>
            <w:shd w:val="clear" w:color="auto" w:fill="auto"/>
            <w:hideMark/>
          </w:tcPr>
          <w:p w14:paraId="0980A4C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Internist</w:t>
            </w:r>
          </w:p>
        </w:tc>
        <w:tc>
          <w:tcPr>
            <w:tcW w:w="649" w:type="pct"/>
            <w:shd w:val="clear" w:color="auto" w:fill="auto"/>
            <w:hideMark/>
          </w:tcPr>
          <w:p w14:paraId="273D191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6DF7674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47431C2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749B4DD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Telephone, teleradiology</w:t>
            </w:r>
          </w:p>
        </w:tc>
        <w:tc>
          <w:tcPr>
            <w:tcW w:w="575" w:type="pct"/>
            <w:shd w:val="clear" w:color="auto" w:fill="auto"/>
            <w:hideMark/>
          </w:tcPr>
          <w:p w14:paraId="05063D3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07349C" w14:paraId="69118573" w14:textId="77777777" w:rsidTr="003D4071">
        <w:trPr>
          <w:cantSplit/>
        </w:trPr>
        <w:tc>
          <w:tcPr>
            <w:tcW w:w="582" w:type="pct"/>
          </w:tcPr>
          <w:p w14:paraId="2CCB1B4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Goh, 1997</w:t>
            </w:r>
          </w:p>
        </w:tc>
        <w:tc>
          <w:tcPr>
            <w:tcW w:w="524" w:type="pct"/>
            <w:shd w:val="clear" w:color="auto" w:fill="auto"/>
            <w:hideMark/>
          </w:tcPr>
          <w:p w14:paraId="06E18E2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1617BD46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A: 28</w:t>
            </w:r>
          </w:p>
          <w:p w14:paraId="27C4DC0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35</w:t>
            </w:r>
          </w:p>
        </w:tc>
        <w:tc>
          <w:tcPr>
            <w:tcW w:w="456" w:type="pct"/>
            <w:shd w:val="clear" w:color="auto" w:fill="auto"/>
            <w:hideMark/>
          </w:tcPr>
          <w:p w14:paraId="4638E75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557" w:type="pct"/>
            <w:shd w:val="clear" w:color="auto" w:fill="auto"/>
            <w:hideMark/>
          </w:tcPr>
          <w:p w14:paraId="100F80F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49" w:type="pct"/>
            <w:shd w:val="clear" w:color="auto" w:fill="auto"/>
            <w:hideMark/>
          </w:tcPr>
          <w:p w14:paraId="3DD382C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764E1B6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24" w:type="pct"/>
            <w:shd w:val="clear" w:color="auto" w:fill="auto"/>
            <w:hideMark/>
          </w:tcPr>
          <w:p w14:paraId="2D7F622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AE5D46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Telephone, teleradiology</w:t>
            </w:r>
          </w:p>
        </w:tc>
        <w:tc>
          <w:tcPr>
            <w:tcW w:w="575" w:type="pct"/>
            <w:shd w:val="clear" w:color="auto" w:fill="auto"/>
            <w:hideMark/>
          </w:tcPr>
          <w:p w14:paraId="2E114F0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07349C" w14:paraId="11950E9B" w14:textId="77777777" w:rsidTr="003D4071">
        <w:trPr>
          <w:cantSplit/>
        </w:trPr>
        <w:tc>
          <w:tcPr>
            <w:tcW w:w="582" w:type="pct"/>
          </w:tcPr>
          <w:p w14:paraId="603978A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Handschu, 2008</w:t>
            </w:r>
          </w:p>
        </w:tc>
        <w:tc>
          <w:tcPr>
            <w:tcW w:w="524" w:type="pct"/>
            <w:shd w:val="clear" w:color="auto" w:fill="auto"/>
            <w:hideMark/>
          </w:tcPr>
          <w:p w14:paraId="17D74DE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74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77</w:t>
            </w:r>
          </w:p>
        </w:tc>
        <w:tc>
          <w:tcPr>
            <w:tcW w:w="456" w:type="pct"/>
            <w:shd w:val="clear" w:color="auto" w:fill="auto"/>
            <w:hideMark/>
          </w:tcPr>
          <w:p w14:paraId="39D4749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557" w:type="pct"/>
            <w:shd w:val="clear" w:color="auto" w:fill="auto"/>
            <w:hideMark/>
          </w:tcPr>
          <w:p w14:paraId="26892D8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49" w:type="pct"/>
            <w:shd w:val="clear" w:color="auto" w:fill="auto"/>
            <w:hideMark/>
          </w:tcPr>
          <w:p w14:paraId="77A5679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1F84F9B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4B6D52F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3C1504B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Videoconference, data transfer</w:t>
            </w:r>
          </w:p>
        </w:tc>
        <w:tc>
          <w:tcPr>
            <w:tcW w:w="575" w:type="pct"/>
            <w:shd w:val="clear" w:color="auto" w:fill="auto"/>
            <w:hideMark/>
          </w:tcPr>
          <w:p w14:paraId="0D625CF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07349C" w14:paraId="3C2B0BC0" w14:textId="77777777" w:rsidTr="003D4071">
        <w:trPr>
          <w:cantSplit/>
        </w:trPr>
        <w:tc>
          <w:tcPr>
            <w:tcW w:w="582" w:type="pct"/>
          </w:tcPr>
          <w:p w14:paraId="1E5DFD7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Hashimoto, 2001</w:t>
            </w:r>
          </w:p>
        </w:tc>
        <w:tc>
          <w:tcPr>
            <w:tcW w:w="524" w:type="pct"/>
            <w:shd w:val="clear" w:color="auto" w:fill="auto"/>
            <w:hideMark/>
          </w:tcPr>
          <w:p w14:paraId="16D2928F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  <w:p w14:paraId="274D2BE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17</w:t>
            </w:r>
          </w:p>
          <w:p w14:paraId="5699057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12</w:t>
            </w:r>
          </w:p>
        </w:tc>
        <w:tc>
          <w:tcPr>
            <w:tcW w:w="456" w:type="pct"/>
            <w:shd w:val="clear" w:color="auto" w:fill="auto"/>
            <w:hideMark/>
          </w:tcPr>
          <w:p w14:paraId="477499C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557" w:type="pct"/>
            <w:shd w:val="clear" w:color="auto" w:fill="auto"/>
            <w:hideMark/>
          </w:tcPr>
          <w:p w14:paraId="5F3D1DF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49" w:type="pct"/>
            <w:shd w:val="clear" w:color="auto" w:fill="auto"/>
            <w:hideMark/>
          </w:tcPr>
          <w:p w14:paraId="46B2A9E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Radiation-o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ncology</w:t>
            </w:r>
          </w:p>
        </w:tc>
        <w:tc>
          <w:tcPr>
            <w:tcW w:w="575" w:type="pct"/>
            <w:shd w:val="clear" w:color="auto" w:fill="auto"/>
            <w:hideMark/>
          </w:tcPr>
          <w:p w14:paraId="4F2CC65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03C256D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1896DE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Digital images of any scans</w:t>
            </w:r>
          </w:p>
        </w:tc>
        <w:tc>
          <w:tcPr>
            <w:tcW w:w="575" w:type="pct"/>
            <w:shd w:val="clear" w:color="auto" w:fill="auto"/>
            <w:hideMark/>
          </w:tcPr>
          <w:p w14:paraId="20496EC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4E5E8E" w:rsidRPr="0007349C" w14:paraId="34104575" w14:textId="77777777" w:rsidTr="003D4071">
        <w:trPr>
          <w:cantSplit/>
        </w:trPr>
        <w:tc>
          <w:tcPr>
            <w:tcW w:w="582" w:type="pct"/>
          </w:tcPr>
          <w:p w14:paraId="5A6EA79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Heffner, 2015</w:t>
            </w:r>
          </w:p>
        </w:tc>
        <w:tc>
          <w:tcPr>
            <w:tcW w:w="524" w:type="pct"/>
            <w:shd w:val="clear" w:color="auto" w:fill="auto"/>
            <w:hideMark/>
          </w:tcPr>
          <w:p w14:paraId="621FC90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272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134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C: 73</w:t>
            </w:r>
          </w:p>
        </w:tc>
        <w:tc>
          <w:tcPr>
            <w:tcW w:w="456" w:type="pct"/>
            <w:shd w:val="clear" w:color="auto" w:fill="auto"/>
            <w:hideMark/>
          </w:tcPr>
          <w:p w14:paraId="786F2F4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557" w:type="pct"/>
            <w:shd w:val="clear" w:color="auto" w:fill="auto"/>
            <w:hideMark/>
          </w:tcPr>
          <w:p w14:paraId="5C76E4E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Neurologist </w:t>
            </w:r>
          </w:p>
        </w:tc>
        <w:tc>
          <w:tcPr>
            <w:tcW w:w="649" w:type="pct"/>
            <w:shd w:val="clear" w:color="auto" w:fill="auto"/>
            <w:hideMark/>
          </w:tcPr>
          <w:p w14:paraId="58377D4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63CD079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4BA8478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11CCD79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575" w:type="pct"/>
            <w:shd w:val="clear" w:color="auto" w:fill="auto"/>
            <w:hideMark/>
          </w:tcPr>
          <w:p w14:paraId="7A76A12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Real-time </w:t>
            </w:r>
          </w:p>
        </w:tc>
      </w:tr>
      <w:tr w:rsidR="004E5E8E" w:rsidRPr="0007349C" w14:paraId="76C38AAD" w14:textId="77777777" w:rsidTr="003D4071">
        <w:trPr>
          <w:cantSplit/>
        </w:trPr>
        <w:tc>
          <w:tcPr>
            <w:tcW w:w="582" w:type="pct"/>
          </w:tcPr>
          <w:p w14:paraId="6F4564A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Hubert, 2016</w:t>
            </w:r>
          </w:p>
        </w:tc>
        <w:tc>
          <w:tcPr>
            <w:tcW w:w="524" w:type="pct"/>
            <w:shd w:val="clear" w:color="auto" w:fill="auto"/>
            <w:hideMark/>
          </w:tcPr>
          <w:p w14:paraId="543361F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912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43028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6FC5945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09D7D10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779C44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56C3C2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344D566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15F86EE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0896A9C8" w14:textId="77777777" w:rsidTr="003D4071">
        <w:trPr>
          <w:cantSplit/>
        </w:trPr>
        <w:tc>
          <w:tcPr>
            <w:tcW w:w="582" w:type="pct"/>
          </w:tcPr>
          <w:p w14:paraId="46AC0B3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Ickenstein, 2005</w:t>
            </w:r>
          </w:p>
        </w:tc>
        <w:tc>
          <w:tcPr>
            <w:tcW w:w="524" w:type="pct"/>
            <w:shd w:val="clear" w:color="auto" w:fill="auto"/>
            <w:hideMark/>
          </w:tcPr>
          <w:p w14:paraId="51379DF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155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164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DB4DEA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7ECEB48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5AEFEB7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12A1BD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0779C8A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6612F96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00F66BE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08C9ECDA" w14:textId="77777777" w:rsidTr="003D4071">
        <w:trPr>
          <w:cantSplit/>
        </w:trPr>
        <w:tc>
          <w:tcPr>
            <w:tcW w:w="582" w:type="pct"/>
          </w:tcPr>
          <w:p w14:paraId="16FC12D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Ionita, 2009</w:t>
            </w:r>
          </w:p>
        </w:tc>
        <w:tc>
          <w:tcPr>
            <w:tcW w:w="524" w:type="pct"/>
            <w:shd w:val="clear" w:color="auto" w:fill="auto"/>
            <w:hideMark/>
          </w:tcPr>
          <w:p w14:paraId="5F6C3F8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  <w:p w14:paraId="56CEDA3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128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5895D41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B: 27</w:t>
            </w:r>
          </w:p>
        </w:tc>
        <w:tc>
          <w:tcPr>
            <w:tcW w:w="456" w:type="pct"/>
            <w:shd w:val="clear" w:color="auto" w:fill="auto"/>
            <w:hideMark/>
          </w:tcPr>
          <w:p w14:paraId="06F6FA2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Not specified </w:t>
            </w:r>
          </w:p>
        </w:tc>
        <w:tc>
          <w:tcPr>
            <w:tcW w:w="557" w:type="pct"/>
            <w:shd w:val="clear" w:color="auto" w:fill="auto"/>
            <w:hideMark/>
          </w:tcPr>
          <w:p w14:paraId="4BE6BA8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49" w:type="pct"/>
            <w:shd w:val="clear" w:color="auto" w:fill="auto"/>
            <w:hideMark/>
          </w:tcPr>
          <w:p w14:paraId="6D8E8E2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Neurology</w:t>
            </w:r>
          </w:p>
        </w:tc>
        <w:tc>
          <w:tcPr>
            <w:tcW w:w="575" w:type="pct"/>
            <w:shd w:val="clear" w:color="auto" w:fill="auto"/>
            <w:hideMark/>
          </w:tcPr>
          <w:p w14:paraId="10F0687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71E3EE6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03DAB1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575" w:type="pct"/>
            <w:shd w:val="clear" w:color="auto" w:fill="auto"/>
            <w:hideMark/>
          </w:tcPr>
          <w:p w14:paraId="68D9DB9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3872C95F" w14:textId="77777777" w:rsidTr="003D4071">
        <w:trPr>
          <w:cantSplit/>
        </w:trPr>
        <w:tc>
          <w:tcPr>
            <w:tcW w:w="582" w:type="pct"/>
          </w:tcPr>
          <w:p w14:paraId="4590152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Itrat, 2016</w:t>
            </w:r>
          </w:p>
        </w:tc>
        <w:tc>
          <w:tcPr>
            <w:tcW w:w="524" w:type="pct"/>
            <w:shd w:val="clear" w:color="auto" w:fill="auto"/>
            <w:hideMark/>
          </w:tcPr>
          <w:p w14:paraId="438753B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100</w:t>
            </w:r>
          </w:p>
        </w:tc>
        <w:tc>
          <w:tcPr>
            <w:tcW w:w="456" w:type="pct"/>
            <w:shd w:val="clear" w:color="auto" w:fill="auto"/>
            <w:hideMark/>
          </w:tcPr>
          <w:p w14:paraId="39A3DE0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57" w:type="pct"/>
            <w:shd w:val="clear" w:color="auto" w:fill="auto"/>
            <w:hideMark/>
          </w:tcPr>
          <w:p w14:paraId="5E88F1F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EMS</w:t>
            </w:r>
          </w:p>
        </w:tc>
        <w:tc>
          <w:tcPr>
            <w:tcW w:w="649" w:type="pct"/>
            <w:shd w:val="clear" w:color="auto" w:fill="auto"/>
            <w:hideMark/>
          </w:tcPr>
          <w:p w14:paraId="46B707D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Vascular n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76B39F2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63EDD79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3675754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53211D6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768FD6FD" w14:textId="77777777" w:rsidTr="003D4071">
        <w:trPr>
          <w:cantSplit/>
        </w:trPr>
        <w:tc>
          <w:tcPr>
            <w:tcW w:w="582" w:type="pct"/>
          </w:tcPr>
          <w:p w14:paraId="26A4152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Johansson, 2011</w:t>
            </w:r>
          </w:p>
        </w:tc>
        <w:tc>
          <w:tcPr>
            <w:tcW w:w="524" w:type="pct"/>
            <w:shd w:val="clear" w:color="auto" w:fill="auto"/>
            <w:hideMark/>
          </w:tcPr>
          <w:p w14:paraId="7FCB881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304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47</w:t>
            </w:r>
          </w:p>
        </w:tc>
        <w:tc>
          <w:tcPr>
            <w:tcW w:w="456" w:type="pct"/>
            <w:shd w:val="clear" w:color="auto" w:fill="auto"/>
            <w:hideMark/>
          </w:tcPr>
          <w:p w14:paraId="3E31239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7E3013A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156FC54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Stroke 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7BF0820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4B8E75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490A3D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4BEA4CC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18D54BCC" w14:textId="77777777" w:rsidTr="003D4071">
        <w:trPr>
          <w:cantSplit/>
        </w:trPr>
        <w:tc>
          <w:tcPr>
            <w:tcW w:w="582" w:type="pct"/>
          </w:tcPr>
          <w:p w14:paraId="0737954F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Kim, 2011</w:t>
            </w:r>
          </w:p>
        </w:tc>
        <w:tc>
          <w:tcPr>
            <w:tcW w:w="524" w:type="pct"/>
            <w:shd w:val="clear" w:color="auto" w:fill="auto"/>
            <w:hideMark/>
          </w:tcPr>
          <w:p w14:paraId="7A67B2AA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  <w:p w14:paraId="773E2215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750</w:t>
            </w:r>
          </w:p>
          <w:p w14:paraId="25AE896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188</w:t>
            </w:r>
          </w:p>
        </w:tc>
        <w:tc>
          <w:tcPr>
            <w:tcW w:w="456" w:type="pct"/>
            <w:shd w:val="clear" w:color="auto" w:fill="auto"/>
            <w:hideMark/>
          </w:tcPr>
          <w:p w14:paraId="33DACF9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Suburban and urban emergency patients seen by EMS system</w:t>
            </w:r>
          </w:p>
        </w:tc>
        <w:tc>
          <w:tcPr>
            <w:tcW w:w="557" w:type="pct"/>
            <w:shd w:val="clear" w:color="auto" w:fill="auto"/>
            <w:hideMark/>
          </w:tcPr>
          <w:p w14:paraId="6C59FDF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EMT</w:t>
            </w:r>
          </w:p>
        </w:tc>
        <w:tc>
          <w:tcPr>
            <w:tcW w:w="649" w:type="pct"/>
            <w:shd w:val="clear" w:color="auto" w:fill="auto"/>
            <w:hideMark/>
          </w:tcPr>
          <w:p w14:paraId="5371A69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Public health doctors</w:t>
            </w:r>
          </w:p>
        </w:tc>
        <w:tc>
          <w:tcPr>
            <w:tcW w:w="575" w:type="pct"/>
            <w:shd w:val="clear" w:color="auto" w:fill="auto"/>
            <w:hideMark/>
          </w:tcPr>
          <w:p w14:paraId="4A115E1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1753E47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870549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Code division multiple access for real-time information exchange, patient dat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monitoring via online method, and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 cellular phone </w:t>
            </w:r>
          </w:p>
        </w:tc>
        <w:tc>
          <w:tcPr>
            <w:tcW w:w="575" w:type="pct"/>
            <w:shd w:val="clear" w:color="auto" w:fill="auto"/>
            <w:hideMark/>
          </w:tcPr>
          <w:p w14:paraId="586AEB6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7AA8EA53" w14:textId="77777777" w:rsidTr="003D4071">
        <w:trPr>
          <w:cantSplit/>
        </w:trPr>
        <w:tc>
          <w:tcPr>
            <w:tcW w:w="582" w:type="pct"/>
          </w:tcPr>
          <w:p w14:paraId="49C99D3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Langabeer, 2016 and 2017</w:t>
            </w:r>
          </w:p>
        </w:tc>
        <w:tc>
          <w:tcPr>
            <w:tcW w:w="524" w:type="pct"/>
            <w:shd w:val="clear" w:color="auto" w:fill="auto"/>
            <w:hideMark/>
          </w:tcPr>
          <w:p w14:paraId="56A1F59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11,140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E587AA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4367153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Paramedic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64A6AF8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EMS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69A9D81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33D3CDB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noWrap/>
            <w:hideMark/>
          </w:tcPr>
          <w:p w14:paraId="5F87936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6F2F0A3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5EDE8333" w14:textId="77777777" w:rsidTr="003D4071">
        <w:trPr>
          <w:cantSplit/>
        </w:trPr>
        <w:tc>
          <w:tcPr>
            <w:tcW w:w="582" w:type="pct"/>
          </w:tcPr>
          <w:p w14:paraId="3D327175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Macedo, 2016</w:t>
            </w:r>
          </w:p>
        </w:tc>
        <w:tc>
          <w:tcPr>
            <w:tcW w:w="524" w:type="pct"/>
            <w:shd w:val="clear" w:color="auto" w:fill="auto"/>
            <w:hideMark/>
          </w:tcPr>
          <w:p w14:paraId="5337605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113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263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E786E8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3D3436D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17287FC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7BA5BB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135E643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273648F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68995F0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0608998E" w14:textId="77777777" w:rsidTr="003D4071">
        <w:trPr>
          <w:cantSplit/>
        </w:trPr>
        <w:tc>
          <w:tcPr>
            <w:tcW w:w="582" w:type="pct"/>
          </w:tcPr>
          <w:p w14:paraId="195C339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Machado, 2018</w:t>
            </w:r>
          </w:p>
        </w:tc>
        <w:tc>
          <w:tcPr>
            <w:tcW w:w="524" w:type="pct"/>
            <w:shd w:val="clear" w:color="auto" w:fill="auto"/>
            <w:hideMark/>
          </w:tcPr>
          <w:p w14:paraId="0132F4B5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  <w:p w14:paraId="1AE26B9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219</w:t>
            </w:r>
          </w:p>
          <w:p w14:paraId="7B47582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95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B0DA7A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55E5548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 clinicians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59E7EAE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Intensivist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12B541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6644FA3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noWrap/>
            <w:hideMark/>
          </w:tcPr>
          <w:p w14:paraId="7F3F513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B1A966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0369529" w14:textId="77777777" w:rsidTr="003D4071">
        <w:trPr>
          <w:cantSplit/>
        </w:trPr>
        <w:tc>
          <w:tcPr>
            <w:tcW w:w="582" w:type="pct"/>
          </w:tcPr>
          <w:p w14:paraId="12F78F8A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Marcolino, 2013</w:t>
            </w:r>
          </w:p>
        </w:tc>
        <w:tc>
          <w:tcPr>
            <w:tcW w:w="524" w:type="pct"/>
            <w:shd w:val="clear" w:color="auto" w:fill="auto"/>
            <w:hideMark/>
          </w:tcPr>
          <w:p w14:paraId="3E4A686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456" w:type="pct"/>
            <w:shd w:val="clear" w:color="auto" w:fill="auto"/>
            <w:hideMark/>
          </w:tcPr>
          <w:p w14:paraId="4793943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03A95A7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Hospitalist</w:t>
            </w:r>
          </w:p>
        </w:tc>
        <w:tc>
          <w:tcPr>
            <w:tcW w:w="649" w:type="pct"/>
            <w:shd w:val="clear" w:color="auto" w:fill="auto"/>
            <w:hideMark/>
          </w:tcPr>
          <w:p w14:paraId="1301782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Cardiac specialist </w:t>
            </w:r>
          </w:p>
        </w:tc>
        <w:tc>
          <w:tcPr>
            <w:tcW w:w="575" w:type="pct"/>
            <w:shd w:val="clear" w:color="auto" w:fill="auto"/>
            <w:hideMark/>
          </w:tcPr>
          <w:p w14:paraId="3A6C3F7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65CBD8B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846344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elephone and electronic EKG</w:t>
            </w:r>
          </w:p>
        </w:tc>
        <w:tc>
          <w:tcPr>
            <w:tcW w:w="575" w:type="pct"/>
            <w:shd w:val="clear" w:color="auto" w:fill="auto"/>
            <w:hideMark/>
          </w:tcPr>
          <w:p w14:paraId="184F95E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1E25670E" w14:textId="77777777" w:rsidTr="003D4071">
        <w:trPr>
          <w:cantSplit/>
        </w:trPr>
        <w:tc>
          <w:tcPr>
            <w:tcW w:w="582" w:type="pct"/>
          </w:tcPr>
          <w:p w14:paraId="0905225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Martinez-Sanchez, 2014</w:t>
            </w:r>
          </w:p>
        </w:tc>
        <w:tc>
          <w:tcPr>
            <w:tcW w:w="524" w:type="pct"/>
            <w:shd w:val="clear" w:color="auto" w:fill="auto"/>
            <w:hideMark/>
          </w:tcPr>
          <w:p w14:paraId="2503DC7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259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225</w:t>
            </w:r>
          </w:p>
        </w:tc>
        <w:tc>
          <w:tcPr>
            <w:tcW w:w="456" w:type="pct"/>
            <w:shd w:val="clear" w:color="auto" w:fill="auto"/>
            <w:hideMark/>
          </w:tcPr>
          <w:p w14:paraId="202CBDA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6F74B15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6AC54D1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2E2B8BE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7A3E6D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5DB23C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02F8CEE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Mixed</w:t>
            </w:r>
          </w:p>
        </w:tc>
      </w:tr>
      <w:tr w:rsidR="004E5E8E" w:rsidRPr="0007349C" w14:paraId="396E162B" w14:textId="77777777" w:rsidTr="003D4071">
        <w:trPr>
          <w:cantSplit/>
        </w:trPr>
        <w:tc>
          <w:tcPr>
            <w:tcW w:w="582" w:type="pct"/>
          </w:tcPr>
          <w:p w14:paraId="1BEF4B5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Martinoni, 2011</w:t>
            </w:r>
          </w:p>
        </w:tc>
        <w:tc>
          <w:tcPr>
            <w:tcW w:w="524" w:type="pct"/>
            <w:shd w:val="clear" w:color="auto" w:fill="auto"/>
            <w:hideMark/>
          </w:tcPr>
          <w:p w14:paraId="462A55D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456" w:type="pct"/>
            <w:shd w:val="clear" w:color="auto" w:fill="auto"/>
            <w:hideMark/>
          </w:tcPr>
          <w:p w14:paraId="612C285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7615836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EMS</w:t>
            </w:r>
          </w:p>
        </w:tc>
        <w:tc>
          <w:tcPr>
            <w:tcW w:w="649" w:type="pct"/>
            <w:shd w:val="clear" w:color="auto" w:fill="auto"/>
            <w:hideMark/>
          </w:tcPr>
          <w:p w14:paraId="325DE2E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56D76B0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21329A1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2D4EC31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ECG t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ransmission</w:t>
            </w:r>
          </w:p>
        </w:tc>
        <w:tc>
          <w:tcPr>
            <w:tcW w:w="575" w:type="pct"/>
            <w:shd w:val="clear" w:color="auto" w:fill="auto"/>
            <w:hideMark/>
          </w:tcPr>
          <w:p w14:paraId="41A0306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E7408C3" w14:textId="77777777" w:rsidTr="003D4071">
        <w:trPr>
          <w:cantSplit/>
        </w:trPr>
        <w:tc>
          <w:tcPr>
            <w:tcW w:w="582" w:type="pct"/>
          </w:tcPr>
          <w:p w14:paraId="4F554A4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Mathews, 2008</w:t>
            </w:r>
          </w:p>
        </w:tc>
        <w:tc>
          <w:tcPr>
            <w:tcW w:w="524" w:type="pct"/>
            <w:shd w:val="clear" w:color="auto" w:fill="auto"/>
            <w:hideMark/>
          </w:tcPr>
          <w:p w14:paraId="160FA41F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7117E55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A: 78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3CC54D2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B: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  <w:p w14:paraId="782D032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14:paraId="71DF5F1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Rural e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mergency</w:t>
            </w:r>
          </w:p>
        </w:tc>
        <w:tc>
          <w:tcPr>
            <w:tcW w:w="557" w:type="pct"/>
            <w:shd w:val="clear" w:color="auto" w:fill="auto"/>
            <w:hideMark/>
          </w:tcPr>
          <w:p w14:paraId="214FC08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Urban hospital</w:t>
            </w:r>
          </w:p>
        </w:tc>
        <w:tc>
          <w:tcPr>
            <w:tcW w:w="649" w:type="pct"/>
            <w:shd w:val="clear" w:color="auto" w:fill="auto"/>
            <w:hideMark/>
          </w:tcPr>
          <w:p w14:paraId="0B991C4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575" w:type="pct"/>
            <w:shd w:val="clear" w:color="auto" w:fill="auto"/>
            <w:hideMark/>
          </w:tcPr>
          <w:p w14:paraId="0BDDF27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24" w:type="pct"/>
            <w:shd w:val="clear" w:color="auto" w:fill="auto"/>
            <w:hideMark/>
          </w:tcPr>
          <w:p w14:paraId="5CAA59B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E41006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575" w:type="pct"/>
            <w:shd w:val="clear" w:color="auto" w:fill="auto"/>
            <w:hideMark/>
          </w:tcPr>
          <w:p w14:paraId="6EB91BF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100BAD5E" w14:textId="77777777" w:rsidTr="003D4071">
        <w:trPr>
          <w:cantSplit/>
        </w:trPr>
        <w:tc>
          <w:tcPr>
            <w:tcW w:w="582" w:type="pct"/>
          </w:tcPr>
          <w:p w14:paraId="5480F5E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Mazighi, 2017</w:t>
            </w:r>
          </w:p>
        </w:tc>
        <w:tc>
          <w:tcPr>
            <w:tcW w:w="524" w:type="pct"/>
            <w:shd w:val="clear" w:color="auto" w:fill="auto"/>
            <w:hideMark/>
          </w:tcPr>
          <w:p w14:paraId="7265BF2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4635C7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32E0041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570A010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Stroke n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5D57FF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A9B298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noWrap/>
            <w:hideMark/>
          </w:tcPr>
          <w:p w14:paraId="0D960BF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0560BB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1CB01F90" w14:textId="77777777" w:rsidTr="003D4071">
        <w:trPr>
          <w:cantSplit/>
        </w:trPr>
        <w:tc>
          <w:tcPr>
            <w:tcW w:w="582" w:type="pct"/>
          </w:tcPr>
          <w:p w14:paraId="2B06B2B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Meyer, 2008</w:t>
            </w:r>
          </w:p>
        </w:tc>
        <w:tc>
          <w:tcPr>
            <w:tcW w:w="524" w:type="pct"/>
            <w:shd w:val="clear" w:color="auto" w:fill="auto"/>
            <w:hideMark/>
          </w:tcPr>
          <w:p w14:paraId="3B03A9F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169D4AFF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A: 111</w:t>
            </w:r>
          </w:p>
          <w:p w14:paraId="2B52C45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111</w:t>
            </w:r>
          </w:p>
        </w:tc>
        <w:tc>
          <w:tcPr>
            <w:tcW w:w="456" w:type="pct"/>
            <w:shd w:val="clear" w:color="auto" w:fill="auto"/>
            <w:hideMark/>
          </w:tcPr>
          <w:p w14:paraId="214253A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 at least 18 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old</w:t>
            </w:r>
          </w:p>
        </w:tc>
        <w:tc>
          <w:tcPr>
            <w:tcW w:w="557" w:type="pct"/>
            <w:shd w:val="clear" w:color="auto" w:fill="auto"/>
            <w:hideMark/>
          </w:tcPr>
          <w:p w14:paraId="0890340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Emergency nurse practitioners</w:t>
            </w:r>
          </w:p>
        </w:tc>
        <w:tc>
          <w:tcPr>
            <w:tcW w:w="649" w:type="pct"/>
            <w:shd w:val="clear" w:color="auto" w:fill="auto"/>
            <w:hideMark/>
          </w:tcPr>
          <w:p w14:paraId="1F284B1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75" w:type="pct"/>
            <w:shd w:val="clear" w:color="auto" w:fill="auto"/>
            <w:hideMark/>
          </w:tcPr>
          <w:p w14:paraId="67D51EF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24" w:type="pct"/>
            <w:shd w:val="clear" w:color="auto" w:fill="auto"/>
            <w:hideMark/>
          </w:tcPr>
          <w:p w14:paraId="7613099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363770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575" w:type="pct"/>
            <w:shd w:val="clear" w:color="auto" w:fill="auto"/>
            <w:hideMark/>
          </w:tcPr>
          <w:p w14:paraId="29D99ED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AB7776B" w14:textId="77777777" w:rsidTr="003D4071">
        <w:trPr>
          <w:cantSplit/>
        </w:trPr>
        <w:tc>
          <w:tcPr>
            <w:tcW w:w="582" w:type="pct"/>
          </w:tcPr>
          <w:p w14:paraId="2BB78F49" w14:textId="7901D948" w:rsidR="004E5E8E" w:rsidRDefault="004E5E8E" w:rsidP="003D4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Mohr,</w:t>
            </w:r>
            <w:r w:rsidR="00366A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2018</w:t>
            </w:r>
            <w:r w:rsidR="0087002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(same patients as Mohr 2017)</w:t>
            </w:r>
          </w:p>
        </w:tc>
        <w:tc>
          <w:tcPr>
            <w:tcW w:w="524" w:type="pct"/>
            <w:shd w:val="clear" w:color="auto" w:fill="auto"/>
            <w:hideMark/>
          </w:tcPr>
          <w:p w14:paraId="3C00B14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2,662</w:t>
            </w:r>
          </w:p>
          <w:p w14:paraId="019E78E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2,371</w:t>
            </w:r>
          </w:p>
          <w:p w14:paraId="37918DB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291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5F65DC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377783D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Rural ER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7F0A8B7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294B6A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2E2F486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noWrap/>
            <w:hideMark/>
          </w:tcPr>
          <w:p w14:paraId="66FA8D2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ideo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50638A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5B223FAF" w14:textId="77777777" w:rsidTr="003D4071">
        <w:trPr>
          <w:cantSplit/>
        </w:trPr>
        <w:tc>
          <w:tcPr>
            <w:tcW w:w="582" w:type="pct"/>
          </w:tcPr>
          <w:p w14:paraId="7B6D122B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Mohr,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(same patients as Mohr 2018)</w:t>
            </w:r>
          </w:p>
        </w:tc>
        <w:tc>
          <w:tcPr>
            <w:tcW w:w="524" w:type="pct"/>
            <w:shd w:val="clear" w:color="auto" w:fill="auto"/>
            <w:hideMark/>
          </w:tcPr>
          <w:p w14:paraId="225EF4B5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2,662</w:t>
            </w:r>
          </w:p>
          <w:p w14:paraId="2FDE8B9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2,371</w:t>
            </w:r>
          </w:p>
          <w:p w14:paraId="079EC0E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291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05C3B7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1D61DEE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Rural ER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4EB1373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 physician and ED n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urse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FA0C12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51FC70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noWrap/>
            <w:hideMark/>
          </w:tcPr>
          <w:p w14:paraId="3F22E56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ideo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8C7916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735EFC20" w14:textId="77777777" w:rsidTr="003D4071">
        <w:trPr>
          <w:cantSplit/>
        </w:trPr>
        <w:tc>
          <w:tcPr>
            <w:tcW w:w="582" w:type="pct"/>
          </w:tcPr>
          <w:p w14:paraId="4BF214E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Nagao, 2012</w:t>
            </w:r>
          </w:p>
        </w:tc>
        <w:tc>
          <w:tcPr>
            <w:tcW w:w="524" w:type="pct"/>
            <w:shd w:val="clear" w:color="auto" w:fill="auto"/>
            <w:hideMark/>
          </w:tcPr>
          <w:p w14:paraId="2118FD8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30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6C3A19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2A1B5E3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Emergency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76F9886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DF34C0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9B9B78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4C2E5A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3F1EEB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79CB0832" w14:textId="77777777" w:rsidTr="003D4071">
        <w:trPr>
          <w:cantSplit/>
        </w:trPr>
        <w:tc>
          <w:tcPr>
            <w:tcW w:w="582" w:type="pct"/>
          </w:tcPr>
          <w:p w14:paraId="1DFB532F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Narasimhan, 2015</w:t>
            </w:r>
          </w:p>
        </w:tc>
        <w:tc>
          <w:tcPr>
            <w:tcW w:w="524" w:type="pct"/>
            <w:shd w:val="clear" w:color="auto" w:fill="auto"/>
            <w:hideMark/>
          </w:tcPr>
          <w:p w14:paraId="4DB2F9C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  <w:p w14:paraId="662540F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  <w:p w14:paraId="3E3A900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261 </w:t>
            </w:r>
          </w:p>
        </w:tc>
        <w:tc>
          <w:tcPr>
            <w:tcW w:w="456" w:type="pct"/>
            <w:shd w:val="clear" w:color="auto" w:fill="auto"/>
            <w:hideMark/>
          </w:tcPr>
          <w:p w14:paraId="67B5761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All patients seen in ED for psychiatry issues</w:t>
            </w:r>
          </w:p>
        </w:tc>
        <w:tc>
          <w:tcPr>
            <w:tcW w:w="557" w:type="pct"/>
            <w:shd w:val="clear" w:color="auto" w:fill="auto"/>
            <w:hideMark/>
          </w:tcPr>
          <w:p w14:paraId="3780977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 doctors</w:t>
            </w:r>
          </w:p>
        </w:tc>
        <w:tc>
          <w:tcPr>
            <w:tcW w:w="649" w:type="pct"/>
            <w:shd w:val="clear" w:color="auto" w:fill="auto"/>
            <w:hideMark/>
          </w:tcPr>
          <w:p w14:paraId="5B3E954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Psychiatrists with at least one year experience in emergency psychiatry</w:t>
            </w:r>
          </w:p>
        </w:tc>
        <w:tc>
          <w:tcPr>
            <w:tcW w:w="575" w:type="pct"/>
            <w:shd w:val="clear" w:color="auto" w:fill="auto"/>
            <w:hideMark/>
          </w:tcPr>
          <w:p w14:paraId="0AF1ACB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747BE63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03B778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1464CAF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104F570F" w14:textId="77777777" w:rsidTr="003D4071">
        <w:trPr>
          <w:cantSplit/>
        </w:trPr>
        <w:tc>
          <w:tcPr>
            <w:tcW w:w="582" w:type="pct"/>
          </w:tcPr>
          <w:p w14:paraId="7D06554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Natafgi, 2017</w:t>
            </w:r>
          </w:p>
        </w:tc>
        <w:tc>
          <w:tcPr>
            <w:tcW w:w="524" w:type="pct"/>
            <w:shd w:val="clear" w:color="auto" w:fill="auto"/>
            <w:hideMark/>
          </w:tcPr>
          <w:p w14:paraId="7702936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173,339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164,291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048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8DCE38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557" w:type="pct"/>
            <w:shd w:val="clear" w:color="auto" w:fill="auto"/>
            <w:hideMark/>
          </w:tcPr>
          <w:p w14:paraId="0D12870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Rural ER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1AD37D4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Emergency medicine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E79BCD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F4DAEB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2336D1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9EC7B9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-time</w:t>
            </w:r>
          </w:p>
        </w:tc>
      </w:tr>
      <w:tr w:rsidR="004E5E8E" w:rsidRPr="0007349C" w14:paraId="14DB19BB" w14:textId="77777777" w:rsidTr="003D4071">
        <w:trPr>
          <w:cantSplit/>
        </w:trPr>
        <w:tc>
          <w:tcPr>
            <w:tcW w:w="582" w:type="pct"/>
          </w:tcPr>
          <w:p w14:paraId="4ECB9B3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Nguyen-Huynh, 2018</w:t>
            </w:r>
          </w:p>
        </w:tc>
        <w:tc>
          <w:tcPr>
            <w:tcW w:w="524" w:type="pct"/>
            <w:shd w:val="clear" w:color="auto" w:fill="auto"/>
            <w:hideMark/>
          </w:tcPr>
          <w:p w14:paraId="740D57E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A: 310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557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EF12B9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45229D4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5BF8303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B5F7BA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7916F02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00732F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2F3B669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6B54C645" w14:textId="77777777" w:rsidTr="003D4071">
        <w:trPr>
          <w:cantSplit/>
        </w:trPr>
        <w:tc>
          <w:tcPr>
            <w:tcW w:w="582" w:type="pct"/>
          </w:tcPr>
          <w:p w14:paraId="3476D38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Noble, 2005</w:t>
            </w:r>
          </w:p>
        </w:tc>
        <w:tc>
          <w:tcPr>
            <w:tcW w:w="524" w:type="pct"/>
            <w:shd w:val="clear" w:color="auto" w:fill="auto"/>
            <w:hideMark/>
          </w:tcPr>
          <w:p w14:paraId="4D9CDB0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191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62</w:t>
            </w:r>
          </w:p>
        </w:tc>
        <w:tc>
          <w:tcPr>
            <w:tcW w:w="456" w:type="pct"/>
            <w:shd w:val="clear" w:color="auto" w:fill="auto"/>
            <w:hideMark/>
          </w:tcPr>
          <w:p w14:paraId="158B42E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557" w:type="pct"/>
            <w:shd w:val="clear" w:color="auto" w:fill="auto"/>
            <w:hideMark/>
          </w:tcPr>
          <w:p w14:paraId="1A91997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Nurse</w:t>
            </w:r>
          </w:p>
        </w:tc>
        <w:tc>
          <w:tcPr>
            <w:tcW w:w="649" w:type="pct"/>
            <w:shd w:val="clear" w:color="auto" w:fill="auto"/>
            <w:hideMark/>
          </w:tcPr>
          <w:p w14:paraId="5EB8468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575" w:type="pct"/>
            <w:shd w:val="clear" w:color="auto" w:fill="auto"/>
            <w:hideMark/>
          </w:tcPr>
          <w:p w14:paraId="5E75EDD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6D328B0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70B71C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Unclear; pictures or video</w:t>
            </w:r>
          </w:p>
        </w:tc>
        <w:tc>
          <w:tcPr>
            <w:tcW w:w="575" w:type="pct"/>
            <w:shd w:val="clear" w:color="auto" w:fill="auto"/>
            <w:hideMark/>
          </w:tcPr>
          <w:p w14:paraId="1D1936B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</w:tr>
      <w:tr w:rsidR="004E5E8E" w:rsidRPr="0007349C" w14:paraId="5108264C" w14:textId="77777777" w:rsidTr="003D4071">
        <w:trPr>
          <w:cantSplit/>
        </w:trPr>
        <w:tc>
          <w:tcPr>
            <w:tcW w:w="582" w:type="pct"/>
          </w:tcPr>
          <w:p w14:paraId="2E47435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Ortolani, 2006</w:t>
            </w:r>
          </w:p>
        </w:tc>
        <w:tc>
          <w:tcPr>
            <w:tcW w:w="524" w:type="pct"/>
            <w:shd w:val="clear" w:color="auto" w:fill="auto"/>
            <w:hideMark/>
          </w:tcPr>
          <w:p w14:paraId="7EEE7D2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  <w:p w14:paraId="1E44FFC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316</w:t>
            </w:r>
          </w:p>
          <w:p w14:paraId="5814C29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176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2F790FA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C: 166</w:t>
            </w:r>
          </w:p>
        </w:tc>
        <w:tc>
          <w:tcPr>
            <w:tcW w:w="456" w:type="pct"/>
            <w:shd w:val="clear" w:color="auto" w:fill="auto"/>
            <w:hideMark/>
          </w:tcPr>
          <w:p w14:paraId="5259CDA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5A349AE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EMS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2F26573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6CECE2F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6CD40C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1B3BF58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ECG t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ransmission</w:t>
            </w:r>
          </w:p>
        </w:tc>
        <w:tc>
          <w:tcPr>
            <w:tcW w:w="575" w:type="pct"/>
            <w:shd w:val="clear" w:color="auto" w:fill="auto"/>
            <w:hideMark/>
          </w:tcPr>
          <w:p w14:paraId="66471BF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F834C73" w14:textId="77777777" w:rsidTr="003D4071">
        <w:trPr>
          <w:cantSplit/>
        </w:trPr>
        <w:tc>
          <w:tcPr>
            <w:tcW w:w="582" w:type="pct"/>
          </w:tcPr>
          <w:p w14:paraId="40B21677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Ortolani, 2007</w:t>
            </w:r>
          </w:p>
        </w:tc>
        <w:tc>
          <w:tcPr>
            <w:tcW w:w="524" w:type="pct"/>
            <w:shd w:val="clear" w:color="auto" w:fill="auto"/>
            <w:hideMark/>
          </w:tcPr>
          <w:p w14:paraId="0B14997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79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42</w:t>
            </w:r>
          </w:p>
        </w:tc>
        <w:tc>
          <w:tcPr>
            <w:tcW w:w="456" w:type="pct"/>
            <w:shd w:val="clear" w:color="auto" w:fill="auto"/>
            <w:hideMark/>
          </w:tcPr>
          <w:p w14:paraId="304F3F1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Patients with STEMI with cardiogenic shock</w:t>
            </w:r>
          </w:p>
        </w:tc>
        <w:tc>
          <w:tcPr>
            <w:tcW w:w="557" w:type="pct"/>
            <w:shd w:val="clear" w:color="auto" w:fill="auto"/>
            <w:hideMark/>
          </w:tcPr>
          <w:p w14:paraId="6B345AA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Ambulance personnel (1 physician, 2 paramedics)</w:t>
            </w:r>
          </w:p>
        </w:tc>
        <w:tc>
          <w:tcPr>
            <w:tcW w:w="649" w:type="pct"/>
            <w:shd w:val="clear" w:color="auto" w:fill="auto"/>
            <w:hideMark/>
          </w:tcPr>
          <w:p w14:paraId="528697D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Cardiologists</w:t>
            </w:r>
          </w:p>
        </w:tc>
        <w:tc>
          <w:tcPr>
            <w:tcW w:w="575" w:type="pct"/>
            <w:shd w:val="clear" w:color="auto" w:fill="auto"/>
            <w:hideMark/>
          </w:tcPr>
          <w:p w14:paraId="107B6DD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24" w:type="pct"/>
            <w:shd w:val="clear" w:color="auto" w:fill="auto"/>
            <w:hideMark/>
          </w:tcPr>
          <w:p w14:paraId="6A32ACE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3520BA5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Records (EKG trace sent)</w:t>
            </w:r>
          </w:p>
        </w:tc>
        <w:tc>
          <w:tcPr>
            <w:tcW w:w="575" w:type="pct"/>
            <w:shd w:val="clear" w:color="auto" w:fill="auto"/>
            <w:hideMark/>
          </w:tcPr>
          <w:p w14:paraId="4398946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  <w:tr w:rsidR="004E5E8E" w:rsidRPr="0007349C" w14:paraId="5EAF78F4" w14:textId="77777777" w:rsidTr="003D4071">
        <w:trPr>
          <w:cantSplit/>
        </w:trPr>
        <w:tc>
          <w:tcPr>
            <w:tcW w:w="582" w:type="pct"/>
          </w:tcPr>
          <w:p w14:paraId="7B18C7B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Paik, 2017</w:t>
            </w:r>
          </w:p>
        </w:tc>
        <w:tc>
          <w:tcPr>
            <w:tcW w:w="524" w:type="pct"/>
            <w:shd w:val="clear" w:color="auto" w:fill="auto"/>
            <w:hideMark/>
          </w:tcPr>
          <w:p w14:paraId="00B2C5E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42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55FADB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22996F6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 clinicians</w:t>
            </w:r>
          </w:p>
        </w:tc>
        <w:tc>
          <w:tcPr>
            <w:tcW w:w="649" w:type="pct"/>
            <w:shd w:val="clear" w:color="auto" w:fill="auto"/>
            <w:hideMark/>
          </w:tcPr>
          <w:p w14:paraId="735285E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Plastic surgeon and 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rthopedics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FE7A21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34424EF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6EDBD77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IPad app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2E678A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69BDAF70" w14:textId="77777777" w:rsidTr="003D4071">
        <w:trPr>
          <w:cantSplit/>
        </w:trPr>
        <w:tc>
          <w:tcPr>
            <w:tcW w:w="582" w:type="pct"/>
          </w:tcPr>
          <w:p w14:paraId="0CC0242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Patel, 2015</w:t>
            </w:r>
          </w:p>
        </w:tc>
        <w:tc>
          <w:tcPr>
            <w:tcW w:w="524" w:type="pct"/>
            <w:shd w:val="clear" w:color="auto" w:fill="auto"/>
            <w:hideMark/>
          </w:tcPr>
          <w:p w14:paraId="4236B74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25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25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8227FA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557" w:type="pct"/>
            <w:shd w:val="clear" w:color="auto" w:fill="auto"/>
            <w:hideMark/>
          </w:tcPr>
          <w:p w14:paraId="6E88077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Pediatric t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nsport t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eam</w:t>
            </w:r>
          </w:p>
        </w:tc>
        <w:tc>
          <w:tcPr>
            <w:tcW w:w="649" w:type="pct"/>
            <w:shd w:val="clear" w:color="auto" w:fill="auto"/>
            <w:hideMark/>
          </w:tcPr>
          <w:p w14:paraId="7393BD0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Medical command 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fficer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5C8343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6C8857D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59E5A2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66F540A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5129DE8C" w14:textId="77777777" w:rsidTr="003D4071">
        <w:trPr>
          <w:cantSplit/>
        </w:trPr>
        <w:tc>
          <w:tcPr>
            <w:tcW w:w="582" w:type="pct"/>
          </w:tcPr>
          <w:p w14:paraId="2D00500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Pedersen, 2009</w:t>
            </w:r>
          </w:p>
        </w:tc>
        <w:tc>
          <w:tcPr>
            <w:tcW w:w="524" w:type="pct"/>
            <w:shd w:val="clear" w:color="auto" w:fill="auto"/>
            <w:hideMark/>
          </w:tcPr>
          <w:p w14:paraId="000BDFF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  <w:p w14:paraId="629AAC2A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821</w:t>
            </w:r>
          </w:p>
          <w:p w14:paraId="62CBA70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616</w:t>
            </w:r>
          </w:p>
        </w:tc>
        <w:tc>
          <w:tcPr>
            <w:tcW w:w="456" w:type="pct"/>
            <w:shd w:val="clear" w:color="auto" w:fill="auto"/>
            <w:hideMark/>
          </w:tcPr>
          <w:p w14:paraId="39D3312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7612545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EMS</w:t>
            </w:r>
          </w:p>
        </w:tc>
        <w:tc>
          <w:tcPr>
            <w:tcW w:w="649" w:type="pct"/>
            <w:shd w:val="clear" w:color="auto" w:fill="auto"/>
            <w:hideMark/>
          </w:tcPr>
          <w:p w14:paraId="3839F13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21E75E3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441717C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4F85AC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ECG transmission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mobile phone with f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ax</w:t>
            </w:r>
          </w:p>
        </w:tc>
        <w:tc>
          <w:tcPr>
            <w:tcW w:w="575" w:type="pct"/>
            <w:shd w:val="clear" w:color="auto" w:fill="auto"/>
            <w:hideMark/>
          </w:tcPr>
          <w:p w14:paraId="06BE64B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620965FC" w14:textId="77777777" w:rsidTr="003D4071">
        <w:trPr>
          <w:cantSplit/>
        </w:trPr>
        <w:tc>
          <w:tcPr>
            <w:tcW w:w="582" w:type="pct"/>
          </w:tcPr>
          <w:p w14:paraId="4E4B918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Pedragosa, 2009</w:t>
            </w:r>
          </w:p>
        </w:tc>
        <w:tc>
          <w:tcPr>
            <w:tcW w:w="524" w:type="pct"/>
            <w:shd w:val="clear" w:color="auto" w:fill="auto"/>
            <w:hideMark/>
          </w:tcPr>
          <w:p w14:paraId="441BAF4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201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198</w:t>
            </w:r>
          </w:p>
        </w:tc>
        <w:tc>
          <w:tcPr>
            <w:tcW w:w="456" w:type="pct"/>
            <w:shd w:val="clear" w:color="auto" w:fill="auto"/>
            <w:hideMark/>
          </w:tcPr>
          <w:p w14:paraId="751F331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Rural patients</w:t>
            </w:r>
          </w:p>
        </w:tc>
        <w:tc>
          <w:tcPr>
            <w:tcW w:w="557" w:type="pct"/>
            <w:shd w:val="clear" w:color="auto" w:fill="auto"/>
            <w:hideMark/>
          </w:tcPr>
          <w:p w14:paraId="48F706F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47D2177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61DA970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19E1CCB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677D0D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3D9396B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3C08C25" w14:textId="77777777" w:rsidTr="003D4071">
        <w:trPr>
          <w:cantSplit/>
        </w:trPr>
        <w:tc>
          <w:tcPr>
            <w:tcW w:w="582" w:type="pct"/>
          </w:tcPr>
          <w:p w14:paraId="1D9A5249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Pervez, 2010</w:t>
            </w:r>
          </w:p>
        </w:tc>
        <w:tc>
          <w:tcPr>
            <w:tcW w:w="524" w:type="pct"/>
            <w:shd w:val="clear" w:color="auto" w:fill="auto"/>
            <w:hideMark/>
          </w:tcPr>
          <w:p w14:paraId="445376E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181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115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105B1E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6287661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Emergency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7F63E1B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5D6D1C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0D3B281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noWrap/>
            <w:hideMark/>
          </w:tcPr>
          <w:p w14:paraId="317E084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B1019F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68DB04AA" w14:textId="77777777" w:rsidTr="003D4071">
        <w:trPr>
          <w:cantSplit/>
        </w:trPr>
        <w:tc>
          <w:tcPr>
            <w:tcW w:w="582" w:type="pct"/>
          </w:tcPr>
          <w:p w14:paraId="4CCD2D8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Poon, 2001</w:t>
            </w:r>
          </w:p>
        </w:tc>
        <w:tc>
          <w:tcPr>
            <w:tcW w:w="524" w:type="pct"/>
            <w:shd w:val="clear" w:color="auto" w:fill="auto"/>
            <w:hideMark/>
          </w:tcPr>
          <w:p w14:paraId="76575AF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327 </w:t>
            </w:r>
          </w:p>
          <w:p w14:paraId="1049C346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NR</w:t>
            </w:r>
          </w:p>
          <w:p w14:paraId="78D50C8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NR</w:t>
            </w:r>
          </w:p>
        </w:tc>
        <w:tc>
          <w:tcPr>
            <w:tcW w:w="456" w:type="pct"/>
            <w:shd w:val="clear" w:color="auto" w:fill="auto"/>
            <w:hideMark/>
          </w:tcPr>
          <w:p w14:paraId="204F58F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Neurosurgical patients</w:t>
            </w:r>
          </w:p>
        </w:tc>
        <w:tc>
          <w:tcPr>
            <w:tcW w:w="557" w:type="pct"/>
            <w:shd w:val="clear" w:color="auto" w:fill="auto"/>
            <w:hideMark/>
          </w:tcPr>
          <w:p w14:paraId="1F13AF4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51370FB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Neurosurgeon</w:t>
            </w:r>
          </w:p>
        </w:tc>
        <w:tc>
          <w:tcPr>
            <w:tcW w:w="575" w:type="pct"/>
            <w:shd w:val="clear" w:color="auto" w:fill="auto"/>
            <w:hideMark/>
          </w:tcPr>
          <w:p w14:paraId="486243F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es for videoconference, unclear for others</w:t>
            </w:r>
          </w:p>
        </w:tc>
        <w:tc>
          <w:tcPr>
            <w:tcW w:w="424" w:type="pct"/>
            <w:shd w:val="clear" w:color="auto" w:fill="auto"/>
            <w:hideMark/>
          </w:tcPr>
          <w:p w14:paraId="7CD6DAF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99BD77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4AA64CB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Mixed</w:t>
            </w:r>
          </w:p>
        </w:tc>
      </w:tr>
      <w:tr w:rsidR="004E5E8E" w:rsidRPr="0007349C" w14:paraId="0CC13746" w14:textId="77777777" w:rsidTr="003D4071">
        <w:trPr>
          <w:cantSplit/>
        </w:trPr>
        <w:tc>
          <w:tcPr>
            <w:tcW w:w="582" w:type="pct"/>
          </w:tcPr>
          <w:p w14:paraId="354EE05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Saffle, 2009</w:t>
            </w:r>
          </w:p>
        </w:tc>
        <w:tc>
          <w:tcPr>
            <w:tcW w:w="524" w:type="pct"/>
            <w:shd w:val="clear" w:color="auto" w:fill="auto"/>
            <w:hideMark/>
          </w:tcPr>
          <w:p w14:paraId="2E009F9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28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70</w:t>
            </w:r>
          </w:p>
        </w:tc>
        <w:tc>
          <w:tcPr>
            <w:tcW w:w="456" w:type="pct"/>
            <w:shd w:val="clear" w:color="auto" w:fill="auto"/>
            <w:hideMark/>
          </w:tcPr>
          <w:p w14:paraId="68F6B8E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557" w:type="pct"/>
            <w:shd w:val="clear" w:color="auto" w:fill="auto"/>
            <w:hideMark/>
          </w:tcPr>
          <w:p w14:paraId="5C210C8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7AE9716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575" w:type="pct"/>
            <w:shd w:val="clear" w:color="auto" w:fill="auto"/>
            <w:hideMark/>
          </w:tcPr>
          <w:p w14:paraId="68AF58C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29ED892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18B3AC9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575" w:type="pct"/>
            <w:shd w:val="clear" w:color="auto" w:fill="auto"/>
            <w:hideMark/>
          </w:tcPr>
          <w:p w14:paraId="3FF09CE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0CDBCEB2" w14:textId="77777777" w:rsidTr="003D4071">
        <w:trPr>
          <w:cantSplit/>
        </w:trPr>
        <w:tc>
          <w:tcPr>
            <w:tcW w:w="582" w:type="pct"/>
          </w:tcPr>
          <w:p w14:paraId="6B721F9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Sairanen, 2011</w:t>
            </w:r>
          </w:p>
        </w:tc>
        <w:tc>
          <w:tcPr>
            <w:tcW w:w="524" w:type="pct"/>
            <w:shd w:val="clear" w:color="auto" w:fill="auto"/>
            <w:hideMark/>
          </w:tcPr>
          <w:p w14:paraId="1433CA2A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091</w:t>
            </w:r>
          </w:p>
          <w:p w14:paraId="21DF781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985</w:t>
            </w:r>
          </w:p>
          <w:p w14:paraId="150FB59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106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61 received thrombolysis</w:t>
            </w:r>
          </w:p>
        </w:tc>
        <w:tc>
          <w:tcPr>
            <w:tcW w:w="456" w:type="pct"/>
            <w:shd w:val="clear" w:color="auto" w:fill="auto"/>
            <w:hideMark/>
          </w:tcPr>
          <w:p w14:paraId="16B75A5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1312BE8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Emergency physician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5124674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7C9C1DD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0C326AC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537E0E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 and review of images, if provided</w:t>
            </w:r>
          </w:p>
        </w:tc>
        <w:tc>
          <w:tcPr>
            <w:tcW w:w="575" w:type="pct"/>
            <w:shd w:val="clear" w:color="auto" w:fill="auto"/>
            <w:hideMark/>
          </w:tcPr>
          <w:p w14:paraId="4BBC2B7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5F7C0493" w14:textId="77777777" w:rsidTr="003D4071">
        <w:trPr>
          <w:cantSplit/>
        </w:trPr>
        <w:tc>
          <w:tcPr>
            <w:tcW w:w="582" w:type="pct"/>
          </w:tcPr>
          <w:p w14:paraId="6795361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Sanchez-Ross, 2011</w:t>
            </w:r>
          </w:p>
        </w:tc>
        <w:tc>
          <w:tcPr>
            <w:tcW w:w="524" w:type="pct"/>
            <w:shd w:val="clear" w:color="auto" w:fill="auto"/>
            <w:hideMark/>
          </w:tcPr>
          <w:p w14:paraId="6247F4E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50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92</w:t>
            </w:r>
          </w:p>
        </w:tc>
        <w:tc>
          <w:tcPr>
            <w:tcW w:w="456" w:type="pct"/>
            <w:shd w:val="clear" w:color="auto" w:fill="auto"/>
            <w:hideMark/>
          </w:tcPr>
          <w:p w14:paraId="7D8A393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Patients confirmed to have STEMI</w:t>
            </w:r>
          </w:p>
        </w:tc>
        <w:tc>
          <w:tcPr>
            <w:tcW w:w="557" w:type="pct"/>
            <w:shd w:val="clear" w:color="auto" w:fill="auto"/>
            <w:hideMark/>
          </w:tcPr>
          <w:p w14:paraId="3AC31A1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 physician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69CD26C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Cardiology</w:t>
            </w:r>
          </w:p>
        </w:tc>
        <w:tc>
          <w:tcPr>
            <w:tcW w:w="575" w:type="pct"/>
            <w:shd w:val="clear" w:color="auto" w:fill="auto"/>
            <w:hideMark/>
          </w:tcPr>
          <w:p w14:paraId="7E56214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49483B7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731F5DB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Telephone, test results</w:t>
            </w:r>
          </w:p>
        </w:tc>
        <w:tc>
          <w:tcPr>
            <w:tcW w:w="575" w:type="pct"/>
            <w:shd w:val="clear" w:color="auto" w:fill="auto"/>
            <w:hideMark/>
          </w:tcPr>
          <w:p w14:paraId="155B028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Mixed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E5E8E" w:rsidRPr="0007349C" w14:paraId="71D5EEF2" w14:textId="77777777" w:rsidTr="003D4071">
        <w:trPr>
          <w:cantSplit/>
        </w:trPr>
        <w:tc>
          <w:tcPr>
            <w:tcW w:w="582" w:type="pct"/>
          </w:tcPr>
          <w:p w14:paraId="33C862F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Schwab, 2007</w:t>
            </w:r>
          </w:p>
        </w:tc>
        <w:tc>
          <w:tcPr>
            <w:tcW w:w="524" w:type="pct"/>
            <w:shd w:val="clear" w:color="auto" w:fill="auto"/>
            <w:hideMark/>
          </w:tcPr>
          <w:p w14:paraId="2989058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132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170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8A5F28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6156AAE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54E7CCD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BAA3B4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2CB1179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20E1EA6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15EAF56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3902BA15" w14:textId="77777777" w:rsidTr="003D4071">
        <w:trPr>
          <w:cantSplit/>
        </w:trPr>
        <w:tc>
          <w:tcPr>
            <w:tcW w:w="582" w:type="pct"/>
          </w:tcPr>
          <w:p w14:paraId="373CBB64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Sejersten, 2008</w:t>
            </w:r>
          </w:p>
        </w:tc>
        <w:tc>
          <w:tcPr>
            <w:tcW w:w="524" w:type="pct"/>
            <w:shd w:val="clear" w:color="auto" w:fill="auto"/>
            <w:hideMark/>
          </w:tcPr>
          <w:p w14:paraId="2FEDC05F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  <w:p w14:paraId="4EF9DC9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89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628FA1A2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B: 168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B38A07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0670BC3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EMT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2DF057C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8652F8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CDE63D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AA9996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ECG to mobile phone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76F043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01613ED8" w14:textId="77777777" w:rsidTr="003D4071">
        <w:trPr>
          <w:cantSplit/>
        </w:trPr>
        <w:tc>
          <w:tcPr>
            <w:tcW w:w="582" w:type="pct"/>
          </w:tcPr>
          <w:p w14:paraId="38A97F4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Southard, 2014</w:t>
            </w:r>
          </w:p>
        </w:tc>
        <w:tc>
          <w:tcPr>
            <w:tcW w:w="524" w:type="pct"/>
            <w:shd w:val="clear" w:color="auto" w:fill="auto"/>
            <w:hideMark/>
          </w:tcPr>
          <w:p w14:paraId="5983F9B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38</w:t>
            </w:r>
          </w:p>
        </w:tc>
        <w:tc>
          <w:tcPr>
            <w:tcW w:w="456" w:type="pct"/>
            <w:shd w:val="clear" w:color="auto" w:fill="auto"/>
            <w:hideMark/>
          </w:tcPr>
          <w:p w14:paraId="370ED8A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Rural patients</w:t>
            </w:r>
          </w:p>
        </w:tc>
        <w:tc>
          <w:tcPr>
            <w:tcW w:w="557" w:type="pct"/>
            <w:shd w:val="clear" w:color="auto" w:fill="auto"/>
            <w:hideMark/>
          </w:tcPr>
          <w:p w14:paraId="4F9AB1A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7C9EEAF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Mental health specialists: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ocial workers, license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 mental health counselors, and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 counseling psychologists</w:t>
            </w:r>
          </w:p>
        </w:tc>
        <w:tc>
          <w:tcPr>
            <w:tcW w:w="575" w:type="pct"/>
            <w:shd w:val="clear" w:color="auto" w:fill="auto"/>
            <w:hideMark/>
          </w:tcPr>
          <w:p w14:paraId="77AA3ED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24" w:type="pct"/>
            <w:shd w:val="clear" w:color="auto" w:fill="auto"/>
            <w:hideMark/>
          </w:tcPr>
          <w:p w14:paraId="5939578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07DEDFE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Videoconference </w:t>
            </w:r>
          </w:p>
        </w:tc>
        <w:tc>
          <w:tcPr>
            <w:tcW w:w="575" w:type="pct"/>
            <w:shd w:val="clear" w:color="auto" w:fill="auto"/>
            <w:hideMark/>
          </w:tcPr>
          <w:p w14:paraId="0C3FA9C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CC54B6A" w14:textId="77777777" w:rsidTr="003D4071">
        <w:trPr>
          <w:cantSplit/>
        </w:trPr>
        <w:tc>
          <w:tcPr>
            <w:tcW w:w="582" w:type="pct"/>
          </w:tcPr>
          <w:p w14:paraId="0AB4882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Switzer, 2009</w:t>
            </w:r>
          </w:p>
        </w:tc>
        <w:tc>
          <w:tcPr>
            <w:tcW w:w="524" w:type="pct"/>
            <w:shd w:val="clear" w:color="auto" w:fill="auto"/>
            <w:hideMark/>
          </w:tcPr>
          <w:p w14:paraId="4AD76BE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49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52487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00B264A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56CC44B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57414F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015524C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3A714A4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273C3B8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1D2D2512" w14:textId="77777777" w:rsidTr="003D4071">
        <w:trPr>
          <w:cantSplit/>
        </w:trPr>
        <w:tc>
          <w:tcPr>
            <w:tcW w:w="582" w:type="pct"/>
          </w:tcPr>
          <w:p w14:paraId="47EB0E6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Taqui, 2017</w:t>
            </w:r>
          </w:p>
        </w:tc>
        <w:tc>
          <w:tcPr>
            <w:tcW w:w="524" w:type="pct"/>
            <w:shd w:val="clear" w:color="auto" w:fill="auto"/>
            <w:hideMark/>
          </w:tcPr>
          <w:p w14:paraId="1F93762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53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728AAF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6E343FD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EMT mobile stroke u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nit</w:t>
            </w:r>
          </w:p>
        </w:tc>
        <w:tc>
          <w:tcPr>
            <w:tcW w:w="649" w:type="pct"/>
            <w:shd w:val="clear" w:color="auto" w:fill="auto"/>
            <w:hideMark/>
          </w:tcPr>
          <w:p w14:paraId="6582013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Vascular n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776247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1A613ED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1FB3DF7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5290EEF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C9AD90F" w14:textId="77777777" w:rsidTr="003D4071">
        <w:trPr>
          <w:cantSplit/>
        </w:trPr>
        <w:tc>
          <w:tcPr>
            <w:tcW w:w="582" w:type="pct"/>
          </w:tcPr>
          <w:p w14:paraId="67F3F01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Theiss, 2013</w:t>
            </w:r>
          </w:p>
        </w:tc>
        <w:tc>
          <w:tcPr>
            <w:tcW w:w="524" w:type="pct"/>
            <w:shd w:val="clear" w:color="auto" w:fill="auto"/>
            <w:hideMark/>
          </w:tcPr>
          <w:p w14:paraId="144F7ACE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  <w:p w14:paraId="4826E463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168</w:t>
            </w:r>
          </w:p>
          <w:p w14:paraId="1714829C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845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14:paraId="08E3499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C: 311</w:t>
            </w:r>
          </w:p>
        </w:tc>
        <w:tc>
          <w:tcPr>
            <w:tcW w:w="456" w:type="pct"/>
            <w:shd w:val="clear" w:color="auto" w:fill="auto"/>
            <w:hideMark/>
          </w:tcPr>
          <w:p w14:paraId="128A815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hideMark/>
          </w:tcPr>
          <w:p w14:paraId="6691BB6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Emergency physician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7FCE55F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hideMark/>
          </w:tcPr>
          <w:p w14:paraId="29C5143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08A5450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756804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Videoc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5C83EFF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68664EC6" w14:textId="77777777" w:rsidTr="003D4071">
        <w:trPr>
          <w:cantSplit/>
        </w:trPr>
        <w:tc>
          <w:tcPr>
            <w:tcW w:w="582" w:type="pct"/>
          </w:tcPr>
          <w:p w14:paraId="6B8602F7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Traub, 2013</w:t>
            </w:r>
          </w:p>
        </w:tc>
        <w:tc>
          <w:tcPr>
            <w:tcW w:w="524" w:type="pct"/>
            <w:shd w:val="clear" w:color="auto" w:fill="auto"/>
            <w:hideMark/>
          </w:tcPr>
          <w:p w14:paraId="0F2CBAD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196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106,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 used telehealth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20970F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shd w:val="clear" w:color="auto" w:fill="auto"/>
            <w:hideMark/>
          </w:tcPr>
          <w:p w14:paraId="7F3EEAB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Nurse</w:t>
            </w:r>
          </w:p>
        </w:tc>
        <w:tc>
          <w:tcPr>
            <w:tcW w:w="649" w:type="pct"/>
            <w:shd w:val="clear" w:color="auto" w:fill="auto"/>
            <w:hideMark/>
          </w:tcPr>
          <w:p w14:paraId="2BC0A4B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Emergency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187CAA2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019926B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6B6EEDF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19ABA1A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6B0492EE" w14:textId="77777777" w:rsidTr="003D4071">
        <w:trPr>
          <w:cantSplit/>
        </w:trPr>
        <w:tc>
          <w:tcPr>
            <w:tcW w:w="582" w:type="pct"/>
          </w:tcPr>
          <w:p w14:paraId="37E8F578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Tsai, 2007</w:t>
            </w:r>
          </w:p>
        </w:tc>
        <w:tc>
          <w:tcPr>
            <w:tcW w:w="524" w:type="pct"/>
            <w:shd w:val="clear" w:color="auto" w:fill="auto"/>
            <w:hideMark/>
          </w:tcPr>
          <w:p w14:paraId="7F1DD9E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685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137</w:t>
            </w:r>
          </w:p>
        </w:tc>
        <w:tc>
          <w:tcPr>
            <w:tcW w:w="456" w:type="pct"/>
            <w:shd w:val="clear" w:color="auto" w:fill="auto"/>
            <w:hideMark/>
          </w:tcPr>
          <w:p w14:paraId="373C6C0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557" w:type="pct"/>
            <w:shd w:val="clear" w:color="auto" w:fill="auto"/>
            <w:hideMark/>
          </w:tcPr>
          <w:p w14:paraId="2409E40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2A7C8D1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575" w:type="pct"/>
            <w:shd w:val="clear" w:color="auto" w:fill="auto"/>
            <w:hideMark/>
          </w:tcPr>
          <w:p w14:paraId="073DBB4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24" w:type="pct"/>
            <w:shd w:val="clear" w:color="auto" w:fill="auto"/>
            <w:hideMark/>
          </w:tcPr>
          <w:p w14:paraId="6647037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D5CB03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Videoconference, medical record review</w:t>
            </w:r>
          </w:p>
        </w:tc>
        <w:tc>
          <w:tcPr>
            <w:tcW w:w="575" w:type="pct"/>
            <w:shd w:val="clear" w:color="auto" w:fill="auto"/>
            <w:hideMark/>
          </w:tcPr>
          <w:p w14:paraId="77E017F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A1D5062" w14:textId="77777777" w:rsidTr="003D4071">
        <w:trPr>
          <w:cantSplit/>
        </w:trPr>
        <w:tc>
          <w:tcPr>
            <w:tcW w:w="582" w:type="pct"/>
          </w:tcPr>
          <w:p w14:paraId="2985AED2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Wong, 2006</w:t>
            </w:r>
          </w:p>
        </w:tc>
        <w:tc>
          <w:tcPr>
            <w:tcW w:w="524" w:type="pct"/>
            <w:shd w:val="clear" w:color="auto" w:fill="auto"/>
            <w:hideMark/>
          </w:tcPr>
          <w:p w14:paraId="7803492A" w14:textId="77777777" w:rsidR="00870022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  <w:p w14:paraId="08907999" w14:textId="2BDDD363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A: 235</w:t>
            </w:r>
          </w:p>
          <w:p w14:paraId="299584C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239</w:t>
            </w:r>
          </w:p>
          <w:p w14:paraId="68128CF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56" w:type="pct"/>
            <w:shd w:val="clear" w:color="auto" w:fill="auto"/>
            <w:hideMark/>
          </w:tcPr>
          <w:p w14:paraId="2AB7E4E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Consecutive patients from the district general hospital requiring emergency neurosurgical consultation (mean age 58, 60% male)</w:t>
            </w:r>
          </w:p>
        </w:tc>
        <w:tc>
          <w:tcPr>
            <w:tcW w:w="557" w:type="pct"/>
            <w:shd w:val="clear" w:color="auto" w:fill="auto"/>
            <w:hideMark/>
          </w:tcPr>
          <w:p w14:paraId="6BD5830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49" w:type="pct"/>
            <w:shd w:val="clear" w:color="auto" w:fill="auto"/>
            <w:hideMark/>
          </w:tcPr>
          <w:p w14:paraId="791183B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Neurosurgeon</w:t>
            </w:r>
          </w:p>
        </w:tc>
        <w:tc>
          <w:tcPr>
            <w:tcW w:w="575" w:type="pct"/>
            <w:shd w:val="clear" w:color="auto" w:fill="auto"/>
            <w:hideMark/>
          </w:tcPr>
          <w:p w14:paraId="2FF68581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1F6C7C1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1FE1F44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elephone + teleradiology or videoconference</w:t>
            </w:r>
          </w:p>
        </w:tc>
        <w:tc>
          <w:tcPr>
            <w:tcW w:w="575" w:type="pct"/>
            <w:shd w:val="clear" w:color="auto" w:fill="auto"/>
            <w:hideMark/>
          </w:tcPr>
          <w:p w14:paraId="3A64DA7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6FE8525B" w14:textId="77777777" w:rsidTr="003D4071">
        <w:trPr>
          <w:cantSplit/>
        </w:trPr>
        <w:tc>
          <w:tcPr>
            <w:tcW w:w="582" w:type="pct"/>
          </w:tcPr>
          <w:p w14:paraId="61A19AF0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Yang, 2015</w:t>
            </w:r>
          </w:p>
        </w:tc>
        <w:tc>
          <w:tcPr>
            <w:tcW w:w="524" w:type="pct"/>
            <w:shd w:val="clear" w:color="auto" w:fill="auto"/>
            <w:hideMark/>
          </w:tcPr>
          <w:p w14:paraId="0FC1D32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64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74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9CDB96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044EC6D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649" w:type="pct"/>
            <w:shd w:val="clear" w:color="auto" w:fill="auto"/>
            <w:hideMark/>
          </w:tcPr>
          <w:p w14:paraId="5D2FDE5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Pediatric critical care p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hysician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107138C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629AD75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6945252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1CAE907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47441419" w14:textId="77777777" w:rsidTr="003D4071">
        <w:trPr>
          <w:cantSplit/>
        </w:trPr>
        <w:tc>
          <w:tcPr>
            <w:tcW w:w="582" w:type="pct"/>
          </w:tcPr>
          <w:p w14:paraId="3EAC714F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Zaidi, 2011</w:t>
            </w:r>
          </w:p>
        </w:tc>
        <w:tc>
          <w:tcPr>
            <w:tcW w:w="524" w:type="pct"/>
            <w:shd w:val="clear" w:color="auto" w:fill="auto"/>
            <w:hideMark/>
          </w:tcPr>
          <w:p w14:paraId="7883AE1A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  <w:p w14:paraId="6EBB0371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A: 59</w:t>
            </w:r>
          </w:p>
          <w:p w14:paraId="17800AC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B: 83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629359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15FA2439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384C58ED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Neurologist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63FC5B1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634000E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2970C0C5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conference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65A00747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079CCD3A" w14:textId="77777777" w:rsidTr="003D4071">
        <w:trPr>
          <w:cantSplit/>
        </w:trPr>
        <w:tc>
          <w:tcPr>
            <w:tcW w:w="582" w:type="pct"/>
          </w:tcPr>
          <w:p w14:paraId="19C3CCBD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Zanini, 2008</w:t>
            </w:r>
          </w:p>
        </w:tc>
        <w:tc>
          <w:tcPr>
            <w:tcW w:w="524" w:type="pct"/>
            <w:shd w:val="clear" w:color="auto" w:fill="auto"/>
            <w:hideMark/>
          </w:tcPr>
          <w:p w14:paraId="0792375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263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136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61E5C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39B9406A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Ambulance s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 xml:space="preserve">taff </w:t>
            </w:r>
          </w:p>
        </w:tc>
        <w:tc>
          <w:tcPr>
            <w:tcW w:w="649" w:type="pct"/>
            <w:shd w:val="clear" w:color="auto" w:fill="auto"/>
            <w:noWrap/>
            <w:hideMark/>
          </w:tcPr>
          <w:p w14:paraId="12E8E7AB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Cardiologist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C0C57B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4" w:type="pct"/>
            <w:shd w:val="clear" w:color="auto" w:fill="auto"/>
            <w:hideMark/>
          </w:tcPr>
          <w:p w14:paraId="508D39E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54F43960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ECG transmission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Phone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3849F08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Real-time</w:t>
            </w:r>
          </w:p>
        </w:tc>
      </w:tr>
      <w:tr w:rsidR="004E5E8E" w:rsidRPr="0007349C" w14:paraId="2535512D" w14:textId="77777777" w:rsidTr="003D4071">
        <w:trPr>
          <w:cantSplit/>
        </w:trPr>
        <w:tc>
          <w:tcPr>
            <w:tcW w:w="582" w:type="pct"/>
          </w:tcPr>
          <w:p w14:paraId="2579D24F" w14:textId="77777777" w:rsidR="004E5E8E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Zennaro, 2014</w:t>
            </w:r>
          </w:p>
        </w:tc>
        <w:tc>
          <w:tcPr>
            <w:tcW w:w="524" w:type="pct"/>
            <w:shd w:val="clear" w:color="auto" w:fill="auto"/>
            <w:hideMark/>
          </w:tcPr>
          <w:p w14:paraId="4D85E8EE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A: 42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br/>
              <w:t>B: 42 (same patients as A)</w:t>
            </w:r>
          </w:p>
        </w:tc>
        <w:tc>
          <w:tcPr>
            <w:tcW w:w="456" w:type="pct"/>
            <w:shd w:val="clear" w:color="auto" w:fill="auto"/>
            <w:hideMark/>
          </w:tcPr>
          <w:p w14:paraId="2545D03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Pediatric patients presenting with fractures</w:t>
            </w:r>
          </w:p>
        </w:tc>
        <w:tc>
          <w:tcPr>
            <w:tcW w:w="557" w:type="pct"/>
            <w:shd w:val="clear" w:color="auto" w:fill="auto"/>
            <w:hideMark/>
          </w:tcPr>
          <w:p w14:paraId="0250F0EC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Pediatrician</w:t>
            </w:r>
          </w:p>
        </w:tc>
        <w:tc>
          <w:tcPr>
            <w:tcW w:w="649" w:type="pct"/>
            <w:shd w:val="clear" w:color="auto" w:fill="auto"/>
            <w:hideMark/>
          </w:tcPr>
          <w:p w14:paraId="763750A4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Orthopedic s</w:t>
            </w: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urgeon</w:t>
            </w:r>
          </w:p>
        </w:tc>
        <w:tc>
          <w:tcPr>
            <w:tcW w:w="575" w:type="pct"/>
            <w:shd w:val="clear" w:color="auto" w:fill="auto"/>
            <w:hideMark/>
          </w:tcPr>
          <w:p w14:paraId="431DABA6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24" w:type="pct"/>
            <w:shd w:val="clear" w:color="auto" w:fill="auto"/>
            <w:hideMark/>
          </w:tcPr>
          <w:p w14:paraId="644EEAD3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ED/EMS</w:t>
            </w:r>
          </w:p>
        </w:tc>
        <w:tc>
          <w:tcPr>
            <w:tcW w:w="659" w:type="pct"/>
            <w:shd w:val="clear" w:color="auto" w:fill="auto"/>
            <w:hideMark/>
          </w:tcPr>
          <w:p w14:paraId="42939398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Telephone +/-sending images via iPad</w:t>
            </w:r>
          </w:p>
        </w:tc>
        <w:tc>
          <w:tcPr>
            <w:tcW w:w="575" w:type="pct"/>
            <w:shd w:val="clear" w:color="auto" w:fill="auto"/>
            <w:hideMark/>
          </w:tcPr>
          <w:p w14:paraId="3291FA1F" w14:textId="77777777" w:rsidR="004E5E8E" w:rsidRPr="0007349C" w:rsidRDefault="004E5E8E" w:rsidP="003D4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49C">
              <w:rPr>
                <w:rFonts w:ascii="Arial" w:hAnsi="Arial" w:cs="Arial"/>
                <w:color w:val="000000"/>
                <w:sz w:val="18"/>
                <w:szCs w:val="18"/>
              </w:rPr>
              <w:t>Asynchronous</w:t>
            </w:r>
          </w:p>
        </w:tc>
      </w:tr>
    </w:tbl>
    <w:p w14:paraId="61DE808B" w14:textId="4DBAC021" w:rsidR="00F92BCC" w:rsidRPr="00123CBC" w:rsidRDefault="004E5E8E" w:rsidP="009265E6">
      <w:pPr>
        <w:pStyle w:val="TableNote"/>
        <w:spacing w:after="0"/>
      </w:pPr>
      <w:r w:rsidRPr="0001099E">
        <w:t>ECG</w:t>
      </w:r>
      <w:r w:rsidR="00C92A1B" w:rsidRPr="0001099E">
        <w:t xml:space="preserve"> = </w:t>
      </w:r>
      <w:r w:rsidRPr="0001099E">
        <w:t>electrocardiogram; ED</w:t>
      </w:r>
      <w:r w:rsidR="00C92A1B" w:rsidRPr="0001099E">
        <w:t xml:space="preserve"> = </w:t>
      </w:r>
      <w:r w:rsidRPr="0001099E">
        <w:t>emergency department; EKG</w:t>
      </w:r>
      <w:r w:rsidR="00C92A1B" w:rsidRPr="0001099E">
        <w:t xml:space="preserve"> = </w:t>
      </w:r>
      <w:r w:rsidRPr="0001099E">
        <w:t>electrocardiogram; EMS</w:t>
      </w:r>
      <w:r w:rsidR="00C92A1B" w:rsidRPr="0001099E">
        <w:t xml:space="preserve"> = </w:t>
      </w:r>
      <w:r w:rsidRPr="0001099E">
        <w:t>emergency medical services; EMT</w:t>
      </w:r>
      <w:r w:rsidR="00C92A1B" w:rsidRPr="0001099E">
        <w:t xml:space="preserve"> = </w:t>
      </w:r>
      <w:r w:rsidRPr="0001099E">
        <w:t>emergency medical technician; NR</w:t>
      </w:r>
      <w:r w:rsidR="00C92A1B" w:rsidRPr="0001099E">
        <w:t xml:space="preserve"> = </w:t>
      </w:r>
      <w:r w:rsidRPr="0001099E">
        <w:t>not reported; S&amp;F</w:t>
      </w:r>
      <w:r w:rsidR="00C92A1B" w:rsidRPr="0001099E">
        <w:t xml:space="preserve"> = </w:t>
      </w:r>
      <w:r w:rsidRPr="00CD3C04">
        <w:t>store and forward; STEM</w:t>
      </w:r>
      <w:r w:rsidRPr="008E6BEC">
        <w:t>I</w:t>
      </w:r>
      <w:r w:rsidR="00C92A1B" w:rsidRPr="008E6BEC">
        <w:t xml:space="preserve"> = </w:t>
      </w:r>
      <w:r w:rsidRPr="008E6BEC">
        <w:t>ST-elevation myocardial infarction; TH</w:t>
      </w:r>
      <w:r w:rsidR="00C92A1B" w:rsidRPr="00EA4BA8">
        <w:t xml:space="preserve"> = </w:t>
      </w:r>
      <w:r w:rsidRPr="00EA4BA8">
        <w:t>telehealth</w:t>
      </w:r>
    </w:p>
    <w:p w14:paraId="67119239" w14:textId="77777777" w:rsidR="0002019D" w:rsidRPr="0001099E" w:rsidRDefault="004E5E8E" w:rsidP="009265E6">
      <w:pPr>
        <w:pStyle w:val="TableNote"/>
        <w:spacing w:after="0"/>
      </w:pPr>
      <w:proofErr w:type="gramStart"/>
      <w:r w:rsidRPr="002E398D">
        <w:rPr>
          <w:vertAlign w:val="superscript"/>
        </w:rPr>
        <w:t>a</w:t>
      </w:r>
      <w:proofErr w:type="gramEnd"/>
      <w:r w:rsidRPr="009265E6">
        <w:t xml:space="preserve"> </w:t>
      </w:r>
      <w:r w:rsidRPr="0001099E">
        <w:t xml:space="preserve">For definitions of interventions and comparisons (e.g., A vs. B), see Table </w:t>
      </w:r>
      <w:r w:rsidR="00652BD1" w:rsidRPr="0001099E">
        <w:t>F</w:t>
      </w:r>
      <w:r w:rsidRPr="0001099E">
        <w:t>-</w:t>
      </w:r>
      <w:r w:rsidR="00652BD1" w:rsidRPr="0001099E">
        <w:t>4</w:t>
      </w:r>
    </w:p>
    <w:p w14:paraId="71C05956" w14:textId="0AF579B4" w:rsidR="00F92BCC" w:rsidRPr="00F92BCC" w:rsidRDefault="0002019D" w:rsidP="00AD12E9">
      <w:pPr>
        <w:pStyle w:val="TableNote"/>
        <w:spacing w:after="0"/>
      </w:pPr>
      <w:r w:rsidRPr="00CD3C04">
        <w:rPr>
          <w:rFonts w:eastAsiaTheme="minorHAnsi"/>
          <w:b/>
        </w:rPr>
        <w:t xml:space="preserve">See Appendix C. Included Studies for </w:t>
      </w:r>
      <w:r w:rsidR="00F92BCC" w:rsidRPr="008E6BEC">
        <w:rPr>
          <w:rFonts w:eastAsiaTheme="minorHAnsi"/>
          <w:b/>
        </w:rPr>
        <w:t>full citations</w:t>
      </w:r>
    </w:p>
    <w:sectPr w:rsidR="00F92BCC" w:rsidRPr="00F92BCC" w:rsidSect="008A79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44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0FAC32" w16cid:durableId="202A0346"/>
  <w16cid:commentId w16cid:paraId="3D8AFE30" w16cid:durableId="202A03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9487" w14:textId="77777777" w:rsidR="0085724B" w:rsidRDefault="0085724B" w:rsidP="004E5E8E">
      <w:r>
        <w:separator/>
      </w:r>
    </w:p>
  </w:endnote>
  <w:endnote w:type="continuationSeparator" w:id="0">
    <w:p w14:paraId="5AF8140F" w14:textId="77777777" w:rsidR="0085724B" w:rsidRDefault="0085724B" w:rsidP="004E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C9250" w14:textId="77777777" w:rsidR="008A79A2" w:rsidRDefault="008A7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60638" w14:textId="46359630" w:rsidR="00FD0BFD" w:rsidRDefault="008A79A2" w:rsidP="004E5E8E">
        <w:pPr>
          <w:pStyle w:val="Footer"/>
          <w:jc w:val="center"/>
        </w:pPr>
        <w:r>
          <w:t>F</w:t>
        </w:r>
        <w:r w:rsidR="00FD0BFD"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FD54" w14:textId="77777777" w:rsidR="008A79A2" w:rsidRDefault="008A7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2E5F8" w14:textId="77777777" w:rsidR="0085724B" w:rsidRDefault="0085724B" w:rsidP="004E5E8E">
      <w:r>
        <w:separator/>
      </w:r>
    </w:p>
  </w:footnote>
  <w:footnote w:type="continuationSeparator" w:id="0">
    <w:p w14:paraId="7244C8B5" w14:textId="77777777" w:rsidR="0085724B" w:rsidRDefault="0085724B" w:rsidP="004E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E012" w14:textId="77777777" w:rsidR="008A79A2" w:rsidRDefault="008A7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114D9" w14:textId="77777777" w:rsidR="00FD0BFD" w:rsidRPr="00F333DD" w:rsidRDefault="00FD0BFD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34AE2" w14:textId="77777777" w:rsidR="008A79A2" w:rsidRDefault="008A7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1FE"/>
    <w:multiLevelType w:val="hybridMultilevel"/>
    <w:tmpl w:val="4C6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2EEE"/>
    <w:multiLevelType w:val="hybridMultilevel"/>
    <w:tmpl w:val="34B20F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6515"/>
    <w:multiLevelType w:val="hybridMultilevel"/>
    <w:tmpl w:val="897E410E"/>
    <w:lvl w:ilvl="0" w:tplc="54747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6172"/>
    <w:multiLevelType w:val="hybridMultilevel"/>
    <w:tmpl w:val="40D480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57C3A"/>
    <w:multiLevelType w:val="hybridMultilevel"/>
    <w:tmpl w:val="0A1415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76193"/>
    <w:multiLevelType w:val="hybridMultilevel"/>
    <w:tmpl w:val="F9DCF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5D261C"/>
    <w:multiLevelType w:val="hybridMultilevel"/>
    <w:tmpl w:val="AA7E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337DF"/>
    <w:multiLevelType w:val="hybridMultilevel"/>
    <w:tmpl w:val="54E07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6727F5"/>
    <w:multiLevelType w:val="hybridMultilevel"/>
    <w:tmpl w:val="78221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C34E4"/>
    <w:multiLevelType w:val="hybridMultilevel"/>
    <w:tmpl w:val="BBCA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D0031"/>
    <w:multiLevelType w:val="hybridMultilevel"/>
    <w:tmpl w:val="01E2B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246037"/>
    <w:multiLevelType w:val="hybridMultilevel"/>
    <w:tmpl w:val="AC98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81AB3"/>
    <w:multiLevelType w:val="hybridMultilevel"/>
    <w:tmpl w:val="EB5E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E8747A"/>
    <w:multiLevelType w:val="hybridMultilevel"/>
    <w:tmpl w:val="577C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66B1A"/>
    <w:multiLevelType w:val="hybridMultilevel"/>
    <w:tmpl w:val="234442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DB13BA"/>
    <w:multiLevelType w:val="hybridMultilevel"/>
    <w:tmpl w:val="17021A18"/>
    <w:lvl w:ilvl="0" w:tplc="41DE7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F1117"/>
    <w:multiLevelType w:val="hybridMultilevel"/>
    <w:tmpl w:val="F31E59E0"/>
    <w:lvl w:ilvl="0" w:tplc="5964A5D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71FAD"/>
    <w:multiLevelType w:val="hybridMultilevel"/>
    <w:tmpl w:val="F33E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5"/>
  </w:num>
  <w:num w:numId="5">
    <w:abstractNumId w:val="2"/>
  </w:num>
  <w:num w:numId="6">
    <w:abstractNumId w:val="19"/>
  </w:num>
  <w:num w:numId="7">
    <w:abstractNumId w:val="5"/>
  </w:num>
  <w:num w:numId="8">
    <w:abstractNumId w:val="16"/>
  </w:num>
  <w:num w:numId="9">
    <w:abstractNumId w:val="18"/>
  </w:num>
  <w:num w:numId="10">
    <w:abstractNumId w:val="13"/>
  </w:num>
  <w:num w:numId="11">
    <w:abstractNumId w:val="26"/>
  </w:num>
  <w:num w:numId="12">
    <w:abstractNumId w:val="22"/>
  </w:num>
  <w:num w:numId="13">
    <w:abstractNumId w:val="10"/>
  </w:num>
  <w:num w:numId="14">
    <w:abstractNumId w:val="20"/>
  </w:num>
  <w:num w:numId="15">
    <w:abstractNumId w:val="9"/>
  </w:num>
  <w:num w:numId="16">
    <w:abstractNumId w:val="22"/>
    <w:lvlOverride w:ilvl="0">
      <w:startOverride w:val="1"/>
    </w:lvlOverride>
  </w:num>
  <w:num w:numId="17">
    <w:abstractNumId w:val="24"/>
  </w:num>
  <w:num w:numId="18">
    <w:abstractNumId w:val="6"/>
  </w:num>
  <w:num w:numId="19">
    <w:abstractNumId w:val="4"/>
  </w:num>
  <w:num w:numId="20">
    <w:abstractNumId w:val="1"/>
  </w:num>
  <w:num w:numId="21">
    <w:abstractNumId w:val="0"/>
  </w:num>
  <w:num w:numId="22">
    <w:abstractNumId w:val="11"/>
  </w:num>
  <w:num w:numId="23">
    <w:abstractNumId w:val="15"/>
  </w:num>
  <w:num w:numId="24">
    <w:abstractNumId w:val="23"/>
  </w:num>
  <w:num w:numId="25">
    <w:abstractNumId w:val="14"/>
  </w:num>
  <w:num w:numId="26">
    <w:abstractNumId w:val="7"/>
  </w:num>
  <w:num w:numId="27">
    <w:abstractNumId w:val="27"/>
  </w:num>
  <w:num w:numId="28">
    <w:abstractNumId w:val="19"/>
  </w:num>
  <w:num w:numId="29">
    <w:abstractNumId w:val="19"/>
  </w:num>
  <w:num w:numId="30">
    <w:abstractNumId w:val="17"/>
  </w:num>
  <w:num w:numId="31">
    <w:abstractNumId w:val="22"/>
  </w:num>
  <w:num w:numId="32">
    <w:abstractNumId w:val="12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80122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ewtavx0322adqe9x5tpssdxprzw0pvt5drt&quot;&gt;TH_2018&lt;record-ids&gt;&lt;item&gt;7729&lt;/item&gt;&lt;item&gt;7965&lt;/item&gt;&lt;item&gt;7967&lt;/item&gt;&lt;item&gt;7972&lt;/item&gt;&lt;item&gt;7974&lt;/item&gt;&lt;item&gt;8433&lt;/item&gt;&lt;item&gt;8563&lt;/item&gt;&lt;item&gt;8760&lt;/item&gt;&lt;item&gt;8771&lt;/item&gt;&lt;item&gt;8884&lt;/item&gt;&lt;item&gt;8885&lt;/item&gt;&lt;item&gt;8886&lt;/item&gt;&lt;item&gt;8911&lt;/item&gt;&lt;item&gt;8932&lt;/item&gt;&lt;item&gt;8940&lt;/item&gt;&lt;item&gt;8942&lt;/item&gt;&lt;item&gt;8958&lt;/item&gt;&lt;item&gt;9042&lt;/item&gt;&lt;item&gt;10487&lt;/item&gt;&lt;item&gt;10488&lt;/item&gt;&lt;/record-ids&gt;&lt;/item&gt;&lt;/Libraries&gt;"/>
  </w:docVars>
  <w:rsids>
    <w:rsidRoot w:val="004E5E8E"/>
    <w:rsid w:val="0001099E"/>
    <w:rsid w:val="0002019D"/>
    <w:rsid w:val="000207D0"/>
    <w:rsid w:val="00031D55"/>
    <w:rsid w:val="00046C4F"/>
    <w:rsid w:val="00052E04"/>
    <w:rsid w:val="0006493D"/>
    <w:rsid w:val="00085D42"/>
    <w:rsid w:val="000910CB"/>
    <w:rsid w:val="00097AC9"/>
    <w:rsid w:val="000A51A0"/>
    <w:rsid w:val="000F1B56"/>
    <w:rsid w:val="001142AD"/>
    <w:rsid w:val="001155FF"/>
    <w:rsid w:val="001225E3"/>
    <w:rsid w:val="00123CBC"/>
    <w:rsid w:val="00123F48"/>
    <w:rsid w:val="00124B0F"/>
    <w:rsid w:val="0013311A"/>
    <w:rsid w:val="00133885"/>
    <w:rsid w:val="00152E2D"/>
    <w:rsid w:val="00157920"/>
    <w:rsid w:val="001707F1"/>
    <w:rsid w:val="00175AFB"/>
    <w:rsid w:val="00175F90"/>
    <w:rsid w:val="00181CFB"/>
    <w:rsid w:val="00184999"/>
    <w:rsid w:val="00184D20"/>
    <w:rsid w:val="001B191C"/>
    <w:rsid w:val="00220619"/>
    <w:rsid w:val="00225671"/>
    <w:rsid w:val="00241D53"/>
    <w:rsid w:val="002742FD"/>
    <w:rsid w:val="00275A98"/>
    <w:rsid w:val="002A38EE"/>
    <w:rsid w:val="002B5F2D"/>
    <w:rsid w:val="002C426F"/>
    <w:rsid w:val="002D6B8A"/>
    <w:rsid w:val="002E398D"/>
    <w:rsid w:val="002E48E2"/>
    <w:rsid w:val="002E6B81"/>
    <w:rsid w:val="002F1C35"/>
    <w:rsid w:val="002F2627"/>
    <w:rsid w:val="00323454"/>
    <w:rsid w:val="00336B7B"/>
    <w:rsid w:val="00354599"/>
    <w:rsid w:val="00366AB1"/>
    <w:rsid w:val="003670FD"/>
    <w:rsid w:val="00373690"/>
    <w:rsid w:val="003971C1"/>
    <w:rsid w:val="003A44B7"/>
    <w:rsid w:val="003B54CC"/>
    <w:rsid w:val="003C6963"/>
    <w:rsid w:val="003C75B0"/>
    <w:rsid w:val="003D018F"/>
    <w:rsid w:val="003D4071"/>
    <w:rsid w:val="003F77FC"/>
    <w:rsid w:val="0041756E"/>
    <w:rsid w:val="004206FF"/>
    <w:rsid w:val="004431C3"/>
    <w:rsid w:val="004619E2"/>
    <w:rsid w:val="00467E93"/>
    <w:rsid w:val="00482469"/>
    <w:rsid w:val="004A1915"/>
    <w:rsid w:val="004D188C"/>
    <w:rsid w:val="004E5E8E"/>
    <w:rsid w:val="004F3D91"/>
    <w:rsid w:val="005067EE"/>
    <w:rsid w:val="00510027"/>
    <w:rsid w:val="00525DCB"/>
    <w:rsid w:val="00532484"/>
    <w:rsid w:val="00555A86"/>
    <w:rsid w:val="00562C3A"/>
    <w:rsid w:val="00572ED6"/>
    <w:rsid w:val="00575145"/>
    <w:rsid w:val="00582573"/>
    <w:rsid w:val="005905D4"/>
    <w:rsid w:val="005A368D"/>
    <w:rsid w:val="005A79ED"/>
    <w:rsid w:val="005C152A"/>
    <w:rsid w:val="005E5053"/>
    <w:rsid w:val="005E67A3"/>
    <w:rsid w:val="005F5A07"/>
    <w:rsid w:val="005F6853"/>
    <w:rsid w:val="005F73D1"/>
    <w:rsid w:val="005F7E1D"/>
    <w:rsid w:val="006005ED"/>
    <w:rsid w:val="00611E6A"/>
    <w:rsid w:val="0063518E"/>
    <w:rsid w:val="00645580"/>
    <w:rsid w:val="00652BD1"/>
    <w:rsid w:val="00654037"/>
    <w:rsid w:val="00663782"/>
    <w:rsid w:val="00681F26"/>
    <w:rsid w:val="006A64C9"/>
    <w:rsid w:val="006F1E13"/>
    <w:rsid w:val="006F3456"/>
    <w:rsid w:val="00705D88"/>
    <w:rsid w:val="00706B5C"/>
    <w:rsid w:val="00713C34"/>
    <w:rsid w:val="00716313"/>
    <w:rsid w:val="0074036B"/>
    <w:rsid w:val="0075665A"/>
    <w:rsid w:val="00787A39"/>
    <w:rsid w:val="007D3E0B"/>
    <w:rsid w:val="007D4CFA"/>
    <w:rsid w:val="007E6A5B"/>
    <w:rsid w:val="007F711F"/>
    <w:rsid w:val="008001EA"/>
    <w:rsid w:val="0080593A"/>
    <w:rsid w:val="0080621F"/>
    <w:rsid w:val="0081681C"/>
    <w:rsid w:val="00820E6C"/>
    <w:rsid w:val="00821C99"/>
    <w:rsid w:val="00830C58"/>
    <w:rsid w:val="00855C53"/>
    <w:rsid w:val="0085724B"/>
    <w:rsid w:val="00867732"/>
    <w:rsid w:val="00870022"/>
    <w:rsid w:val="00881D3C"/>
    <w:rsid w:val="00884F1E"/>
    <w:rsid w:val="00885E8F"/>
    <w:rsid w:val="008874F9"/>
    <w:rsid w:val="00890C8D"/>
    <w:rsid w:val="00896840"/>
    <w:rsid w:val="008A79A2"/>
    <w:rsid w:val="008B62B1"/>
    <w:rsid w:val="008C4B61"/>
    <w:rsid w:val="008D3114"/>
    <w:rsid w:val="008D4439"/>
    <w:rsid w:val="008D65EB"/>
    <w:rsid w:val="008E6BEC"/>
    <w:rsid w:val="008F0C69"/>
    <w:rsid w:val="008F645F"/>
    <w:rsid w:val="00900D5B"/>
    <w:rsid w:val="00902BF4"/>
    <w:rsid w:val="0090761F"/>
    <w:rsid w:val="0091474F"/>
    <w:rsid w:val="00923245"/>
    <w:rsid w:val="0092392D"/>
    <w:rsid w:val="009265E6"/>
    <w:rsid w:val="0093377F"/>
    <w:rsid w:val="009403D3"/>
    <w:rsid w:val="00955FD7"/>
    <w:rsid w:val="00957330"/>
    <w:rsid w:val="009636D4"/>
    <w:rsid w:val="00971720"/>
    <w:rsid w:val="009723C7"/>
    <w:rsid w:val="00972F78"/>
    <w:rsid w:val="00992340"/>
    <w:rsid w:val="009A0F04"/>
    <w:rsid w:val="009A4E19"/>
    <w:rsid w:val="009B7743"/>
    <w:rsid w:val="009D1C29"/>
    <w:rsid w:val="009E507B"/>
    <w:rsid w:val="009E787D"/>
    <w:rsid w:val="00A00E36"/>
    <w:rsid w:val="00A277F2"/>
    <w:rsid w:val="00A63F71"/>
    <w:rsid w:val="00A74D7F"/>
    <w:rsid w:val="00A81C72"/>
    <w:rsid w:val="00A852B7"/>
    <w:rsid w:val="00AD12E9"/>
    <w:rsid w:val="00AD3488"/>
    <w:rsid w:val="00AD503E"/>
    <w:rsid w:val="00AE1650"/>
    <w:rsid w:val="00AE5EA8"/>
    <w:rsid w:val="00B22903"/>
    <w:rsid w:val="00B50B72"/>
    <w:rsid w:val="00B85E76"/>
    <w:rsid w:val="00B91434"/>
    <w:rsid w:val="00BA358E"/>
    <w:rsid w:val="00BA7563"/>
    <w:rsid w:val="00BC78C2"/>
    <w:rsid w:val="00BD266A"/>
    <w:rsid w:val="00C058D8"/>
    <w:rsid w:val="00C54B9A"/>
    <w:rsid w:val="00C55054"/>
    <w:rsid w:val="00C63817"/>
    <w:rsid w:val="00C7077A"/>
    <w:rsid w:val="00C878E2"/>
    <w:rsid w:val="00C92A1B"/>
    <w:rsid w:val="00C95303"/>
    <w:rsid w:val="00CA2E13"/>
    <w:rsid w:val="00CA33F9"/>
    <w:rsid w:val="00CA4E8D"/>
    <w:rsid w:val="00CD3C04"/>
    <w:rsid w:val="00CE16C8"/>
    <w:rsid w:val="00CE3E13"/>
    <w:rsid w:val="00D04B86"/>
    <w:rsid w:val="00D12AD3"/>
    <w:rsid w:val="00D37F14"/>
    <w:rsid w:val="00D41A88"/>
    <w:rsid w:val="00D455C2"/>
    <w:rsid w:val="00D7123D"/>
    <w:rsid w:val="00D7263B"/>
    <w:rsid w:val="00D752BE"/>
    <w:rsid w:val="00D77AB9"/>
    <w:rsid w:val="00DA6B9E"/>
    <w:rsid w:val="00DC527E"/>
    <w:rsid w:val="00DD68FE"/>
    <w:rsid w:val="00DE36AD"/>
    <w:rsid w:val="00E01021"/>
    <w:rsid w:val="00E0103D"/>
    <w:rsid w:val="00E056ED"/>
    <w:rsid w:val="00E112F8"/>
    <w:rsid w:val="00E30AF7"/>
    <w:rsid w:val="00E35B77"/>
    <w:rsid w:val="00E42F57"/>
    <w:rsid w:val="00E65DB2"/>
    <w:rsid w:val="00E920CD"/>
    <w:rsid w:val="00EA0ACC"/>
    <w:rsid w:val="00EA4BA8"/>
    <w:rsid w:val="00EB33A0"/>
    <w:rsid w:val="00EC2955"/>
    <w:rsid w:val="00EC4CB0"/>
    <w:rsid w:val="00F26AB1"/>
    <w:rsid w:val="00F47247"/>
    <w:rsid w:val="00F92BCC"/>
    <w:rsid w:val="00F94EC0"/>
    <w:rsid w:val="00FA146C"/>
    <w:rsid w:val="00FA4BF2"/>
    <w:rsid w:val="00FA58F3"/>
    <w:rsid w:val="00FA641D"/>
    <w:rsid w:val="00FB66AE"/>
    <w:rsid w:val="00FD0BFD"/>
    <w:rsid w:val="00FF61F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A32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3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1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0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0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3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103D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E5E8E"/>
  </w:style>
  <w:style w:type="character" w:customStyle="1" w:styleId="ListParagraphChar">
    <w:name w:val="List Paragraph Char"/>
    <w:basedOn w:val="DefaultParagraphFont"/>
    <w:link w:val="ListParagraph"/>
    <w:uiPriority w:val="34"/>
    <w:rsid w:val="00E0103D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0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E0103D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link w:val="ReportTypeChar"/>
    <w:qFormat/>
    <w:rsid w:val="00E0103D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0">
    <w:name w:val="PageNumber"/>
    <w:qFormat/>
    <w:rsid w:val="00E0103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0103D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E0103D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0103D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0103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E010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0103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0103D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E0103D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E0103D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0103D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0103D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0103D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0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10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0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0103D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0103D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0103D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0103D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0103D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E0103D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0103D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0103D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0103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0103D"/>
    <w:pPr>
      <w:numPr>
        <w:ilvl w:val="1"/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0103D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0103D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0103D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0103D"/>
    <w:pPr>
      <w:keepLines/>
      <w:numPr>
        <w:numId w:val="34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0103D"/>
    <w:pPr>
      <w:numPr>
        <w:numId w:val="33"/>
      </w:numPr>
    </w:pPr>
  </w:style>
  <w:style w:type="paragraph" w:customStyle="1" w:styleId="ReportSubtitle">
    <w:name w:val="ReportSubtitl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0103D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E0103D"/>
    <w:rPr>
      <w:color w:val="0563C1" w:themeColor="hyperlink"/>
      <w:u w:val="single"/>
    </w:rPr>
  </w:style>
  <w:style w:type="paragraph" w:customStyle="1" w:styleId="AcronymList">
    <w:name w:val="AcronymList"/>
    <w:basedOn w:val="ParagraphNoIndent"/>
    <w:qFormat/>
    <w:rsid w:val="00E0103D"/>
    <w:pPr>
      <w:tabs>
        <w:tab w:val="left" w:pos="2160"/>
      </w:tabs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03D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IndentParagraph25">
    <w:name w:val="Indent Paragraph .25"/>
    <w:basedOn w:val="Normal"/>
    <w:link w:val="IndentParagraph25Char"/>
    <w:qFormat/>
    <w:rsid w:val="00E0103D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E0103D"/>
    <w:rPr>
      <w:rFonts w:ascii="Times New Roman" w:eastAsia="Calibri" w:hAnsi="Times New Roman" w:cs="Times New Roman"/>
      <w:sz w:val="24"/>
    </w:rPr>
  </w:style>
  <w:style w:type="paragraph" w:customStyle="1" w:styleId="indentparagraph250">
    <w:name w:val="indentparagraph25"/>
    <w:basedOn w:val="Normal"/>
    <w:link w:val="indentparagraph25Char0"/>
    <w:rsid w:val="00E0103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KQ">
    <w:name w:val="KQ"/>
    <w:basedOn w:val="indentparagraph250"/>
    <w:link w:val="KQChar"/>
    <w:qFormat/>
    <w:rsid w:val="00E0103D"/>
    <w:pPr>
      <w:numPr>
        <w:numId w:val="31"/>
      </w:numPr>
      <w:spacing w:before="120" w:beforeAutospacing="0" w:after="0" w:afterAutospacing="0"/>
    </w:pPr>
    <w:rPr>
      <w:color w:val="000000"/>
    </w:rPr>
  </w:style>
  <w:style w:type="paragraph" w:customStyle="1" w:styleId="KQnote">
    <w:name w:val="KQ note"/>
    <w:basedOn w:val="indentparagraph250"/>
    <w:link w:val="KQnoteChar"/>
    <w:qFormat/>
    <w:rsid w:val="00E0103D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indentparagraph25Char0">
    <w:name w:val="indentparagraph25 Char"/>
    <w:basedOn w:val="DefaultParagraphFont"/>
    <w:link w:val="indentparagraph250"/>
    <w:rsid w:val="00E0103D"/>
    <w:rPr>
      <w:rFonts w:ascii="Times New Roman" w:hAnsi="Times New Roman" w:cs="Times New Roman"/>
      <w:sz w:val="24"/>
      <w:szCs w:val="24"/>
    </w:rPr>
  </w:style>
  <w:style w:type="character" w:customStyle="1" w:styleId="KQChar">
    <w:name w:val="KQ Char"/>
    <w:basedOn w:val="indentparagraph25Char0"/>
    <w:link w:val="KQ"/>
    <w:rsid w:val="00E010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KQnoteChar">
    <w:name w:val="KQ note Char"/>
    <w:basedOn w:val="indentparagraph25Char0"/>
    <w:link w:val="KQnote"/>
    <w:rsid w:val="00E0103D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103D"/>
    <w:pPr>
      <w:spacing w:before="240" w:after="60"/>
    </w:pPr>
    <w:rPr>
      <w:rFonts w:ascii="Arial" w:hAnsi="Arial" w:cs="Arial"/>
      <w:b/>
      <w:bCs/>
      <w:sz w:val="20"/>
    </w:rPr>
  </w:style>
  <w:style w:type="paragraph" w:styleId="Title">
    <w:name w:val="Title"/>
    <w:basedOn w:val="Normal"/>
    <w:link w:val="TitleChar"/>
    <w:qFormat/>
    <w:rsid w:val="00E0103D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010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subbullet3">
    <w:name w:val="text -sub bullet 3"/>
    <w:rsid w:val="00E0103D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Level1HeadingChar">
    <w:name w:val="Level1Heading Char"/>
    <w:basedOn w:val="DefaultParagraphFont"/>
    <w:link w:val="Level1Heading"/>
    <w:rsid w:val="00E0103D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E010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0103D"/>
    <w:pPr>
      <w:spacing w:line="276" w:lineRule="auto"/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103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0103D"/>
    <w:pPr>
      <w:spacing w:after="200"/>
    </w:pPr>
    <w:rPr>
      <w:rFonts w:ascii="Times New Roman" w:eastAsiaTheme="minorHAnsi" w:hAnsi="Times New Roman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0103D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E056E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table" w:customStyle="1" w:styleId="AHRQ11">
    <w:name w:val="AHRQ1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Default">
    <w:name w:val="Default"/>
    <w:rsid w:val="00E01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E0103D"/>
    <w:rPr>
      <w:rFonts w:cs="Times New Roman"/>
      <w:i/>
      <w:iCs/>
    </w:rPr>
  </w:style>
  <w:style w:type="paragraph" w:customStyle="1" w:styleId="FigureTitle">
    <w:name w:val="FigureTitle"/>
    <w:basedOn w:val="TableTitle"/>
    <w:qFormat/>
    <w:rsid w:val="00E0103D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03D"/>
    <w:rPr>
      <w:color w:val="954F72" w:themeColor="followedHyperlink"/>
      <w:u w:val="single"/>
    </w:rPr>
  </w:style>
  <w:style w:type="paragraph" w:customStyle="1" w:styleId="Heading11">
    <w:name w:val="Heading 11"/>
    <w:next w:val="Normal"/>
    <w:rsid w:val="00E0103D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A">
    <w:name w:val="Heading A"/>
    <w:rsid w:val="00E0103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E0103D"/>
    <w:pPr>
      <w:numPr>
        <w:numId w:val="30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E0103D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structions">
    <w:name w:val="instructions"/>
    <w:rsid w:val="00E0103D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kqstem-sub1">
    <w:name w:val="kqstem-sub1"/>
    <w:basedOn w:val="Normal"/>
    <w:rsid w:val="00E0103D"/>
    <w:pPr>
      <w:numPr>
        <w:numId w:val="32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E0103D"/>
  </w:style>
  <w:style w:type="paragraph" w:styleId="NoSpacing">
    <w:name w:val="No Spacing"/>
    <w:uiPriority w:val="1"/>
    <w:qFormat/>
    <w:rsid w:val="00E0103D"/>
    <w:pPr>
      <w:spacing w:after="0" w:line="240" w:lineRule="auto"/>
    </w:pPr>
  </w:style>
  <w:style w:type="character" w:customStyle="1" w:styleId="null1">
    <w:name w:val="null1"/>
    <w:basedOn w:val="DefaultParagraphFont"/>
    <w:rsid w:val="00E0103D"/>
  </w:style>
  <w:style w:type="character" w:styleId="PlaceholderText">
    <w:name w:val="Placeholder Text"/>
    <w:basedOn w:val="DefaultParagraphFont"/>
    <w:uiPriority w:val="99"/>
    <w:semiHidden/>
    <w:rsid w:val="00E0103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0103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03D"/>
    <w:rPr>
      <w:rFonts w:ascii="Calibri" w:hAnsi="Calibri"/>
      <w:szCs w:val="21"/>
    </w:rPr>
  </w:style>
  <w:style w:type="character" w:customStyle="1" w:styleId="ReportTypeChar">
    <w:name w:val="ReportType Char"/>
    <w:basedOn w:val="DefaultParagraphFont"/>
    <w:link w:val="ReportType"/>
    <w:rsid w:val="00E0103D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E0103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E0103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table" w:customStyle="1" w:styleId="TableGrid1">
    <w:name w:val="Table Grid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0103D"/>
  </w:style>
  <w:style w:type="paragraph" w:customStyle="1" w:styleId="text">
    <w:name w:val="text"/>
    <w:rsid w:val="00E0103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E0103D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E0103D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103D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E0103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3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1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03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0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10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10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3D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103D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E5E8E"/>
  </w:style>
  <w:style w:type="character" w:customStyle="1" w:styleId="ListParagraphChar">
    <w:name w:val="List Paragraph Char"/>
    <w:basedOn w:val="DefaultParagraphFont"/>
    <w:link w:val="ListParagraph"/>
    <w:uiPriority w:val="34"/>
    <w:rsid w:val="00E0103D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0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E0103D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link w:val="ReportTypeChar"/>
    <w:qFormat/>
    <w:rsid w:val="00E0103D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0">
    <w:name w:val="PageNumber"/>
    <w:qFormat/>
    <w:rsid w:val="00E0103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0103D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E0103D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0103D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0103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E0103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0103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0103D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E0103D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E0103D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0103D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0103D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0103D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0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10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03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3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0103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0103D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0103D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0103D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0103D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0103D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E0103D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0103D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0103D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0103D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0103D"/>
    <w:pPr>
      <w:numPr>
        <w:ilvl w:val="1"/>
        <w:numId w:val="29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0103D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0103D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0103D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0103D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0103D"/>
    <w:pPr>
      <w:keepLines/>
      <w:numPr>
        <w:numId w:val="34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0103D"/>
    <w:pPr>
      <w:numPr>
        <w:numId w:val="33"/>
      </w:numPr>
    </w:pPr>
  </w:style>
  <w:style w:type="paragraph" w:customStyle="1" w:styleId="ReportSubtitle">
    <w:name w:val="ReportSubtitle"/>
    <w:qFormat/>
    <w:rsid w:val="00E0103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0103D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E0103D"/>
    <w:rPr>
      <w:color w:val="0563C1" w:themeColor="hyperlink"/>
      <w:u w:val="single"/>
    </w:rPr>
  </w:style>
  <w:style w:type="paragraph" w:customStyle="1" w:styleId="AcronymList">
    <w:name w:val="AcronymList"/>
    <w:basedOn w:val="ParagraphNoIndent"/>
    <w:qFormat/>
    <w:rsid w:val="00E0103D"/>
    <w:pPr>
      <w:tabs>
        <w:tab w:val="left" w:pos="2160"/>
      </w:tabs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0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03D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IndentParagraph25">
    <w:name w:val="Indent Paragraph .25"/>
    <w:basedOn w:val="Normal"/>
    <w:link w:val="IndentParagraph25Char"/>
    <w:qFormat/>
    <w:rsid w:val="00E0103D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E0103D"/>
    <w:rPr>
      <w:rFonts w:ascii="Times New Roman" w:eastAsia="Calibri" w:hAnsi="Times New Roman" w:cs="Times New Roman"/>
      <w:sz w:val="24"/>
    </w:rPr>
  </w:style>
  <w:style w:type="paragraph" w:customStyle="1" w:styleId="indentparagraph250">
    <w:name w:val="indentparagraph25"/>
    <w:basedOn w:val="Normal"/>
    <w:link w:val="indentparagraph25Char0"/>
    <w:rsid w:val="00E0103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KQ">
    <w:name w:val="KQ"/>
    <w:basedOn w:val="indentparagraph250"/>
    <w:link w:val="KQChar"/>
    <w:qFormat/>
    <w:rsid w:val="00E0103D"/>
    <w:pPr>
      <w:numPr>
        <w:numId w:val="31"/>
      </w:numPr>
      <w:spacing w:before="120" w:beforeAutospacing="0" w:after="0" w:afterAutospacing="0"/>
    </w:pPr>
    <w:rPr>
      <w:color w:val="000000"/>
    </w:rPr>
  </w:style>
  <w:style w:type="paragraph" w:customStyle="1" w:styleId="KQnote">
    <w:name w:val="KQ note"/>
    <w:basedOn w:val="indentparagraph250"/>
    <w:link w:val="KQnoteChar"/>
    <w:qFormat/>
    <w:rsid w:val="00E0103D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indentparagraph25Char0">
    <w:name w:val="indentparagraph25 Char"/>
    <w:basedOn w:val="DefaultParagraphFont"/>
    <w:link w:val="indentparagraph250"/>
    <w:rsid w:val="00E0103D"/>
    <w:rPr>
      <w:rFonts w:ascii="Times New Roman" w:hAnsi="Times New Roman" w:cs="Times New Roman"/>
      <w:sz w:val="24"/>
      <w:szCs w:val="24"/>
    </w:rPr>
  </w:style>
  <w:style w:type="character" w:customStyle="1" w:styleId="KQChar">
    <w:name w:val="KQ Char"/>
    <w:basedOn w:val="indentparagraph25Char0"/>
    <w:link w:val="KQ"/>
    <w:rsid w:val="00E010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KQnoteChar">
    <w:name w:val="KQ note Char"/>
    <w:basedOn w:val="indentparagraph25Char0"/>
    <w:link w:val="KQnote"/>
    <w:rsid w:val="00E0103D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103D"/>
    <w:pPr>
      <w:spacing w:before="240" w:after="60"/>
    </w:pPr>
    <w:rPr>
      <w:rFonts w:ascii="Arial" w:hAnsi="Arial" w:cs="Arial"/>
      <w:b/>
      <w:bCs/>
      <w:sz w:val="20"/>
    </w:rPr>
  </w:style>
  <w:style w:type="paragraph" w:styleId="Title">
    <w:name w:val="Title"/>
    <w:basedOn w:val="Normal"/>
    <w:link w:val="TitleChar"/>
    <w:qFormat/>
    <w:rsid w:val="00E0103D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010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subbullet3">
    <w:name w:val="text -sub bullet 3"/>
    <w:rsid w:val="00E0103D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Level1HeadingChar">
    <w:name w:val="Level1Heading Char"/>
    <w:basedOn w:val="DefaultParagraphFont"/>
    <w:link w:val="Level1Heading"/>
    <w:rsid w:val="00E0103D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E0103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0103D"/>
    <w:pPr>
      <w:spacing w:line="276" w:lineRule="auto"/>
      <w:jc w:val="center"/>
    </w:pPr>
    <w:rPr>
      <w:rFonts w:ascii="Times New Roman" w:eastAsiaTheme="minorHAnsi" w:hAnsi="Times New Roman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103D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0103D"/>
    <w:pPr>
      <w:spacing w:after="200"/>
    </w:pPr>
    <w:rPr>
      <w:rFonts w:ascii="Times New Roman" w:eastAsiaTheme="minorHAnsi" w:hAnsi="Times New Roman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0103D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E056E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table" w:customStyle="1" w:styleId="AHRQ11">
    <w:name w:val="AHRQ11"/>
    <w:basedOn w:val="TableGrid"/>
    <w:rsid w:val="00E0103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Default">
    <w:name w:val="Default"/>
    <w:rsid w:val="00E01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0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03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E0103D"/>
    <w:rPr>
      <w:rFonts w:cs="Times New Roman"/>
      <w:i/>
      <w:iCs/>
    </w:rPr>
  </w:style>
  <w:style w:type="paragraph" w:customStyle="1" w:styleId="FigureTitle">
    <w:name w:val="FigureTitle"/>
    <w:basedOn w:val="TableTitle"/>
    <w:qFormat/>
    <w:rsid w:val="00E0103D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103D"/>
    <w:rPr>
      <w:color w:val="954F72" w:themeColor="followedHyperlink"/>
      <w:u w:val="single"/>
    </w:rPr>
  </w:style>
  <w:style w:type="paragraph" w:customStyle="1" w:styleId="Heading11">
    <w:name w:val="Heading 11"/>
    <w:next w:val="Normal"/>
    <w:rsid w:val="00E0103D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HeadingA">
    <w:name w:val="Heading A"/>
    <w:rsid w:val="00E0103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E0103D"/>
    <w:pPr>
      <w:numPr>
        <w:numId w:val="30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E0103D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structions">
    <w:name w:val="instructions"/>
    <w:rsid w:val="00E0103D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kqstem-sub1">
    <w:name w:val="kqstem-sub1"/>
    <w:basedOn w:val="Normal"/>
    <w:rsid w:val="00E0103D"/>
    <w:pPr>
      <w:numPr>
        <w:numId w:val="32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numbering" w:customStyle="1" w:styleId="NoList1">
    <w:name w:val="No List1"/>
    <w:next w:val="NoList"/>
    <w:uiPriority w:val="99"/>
    <w:semiHidden/>
    <w:unhideWhenUsed/>
    <w:rsid w:val="00E0103D"/>
  </w:style>
  <w:style w:type="paragraph" w:styleId="NoSpacing">
    <w:name w:val="No Spacing"/>
    <w:uiPriority w:val="1"/>
    <w:qFormat/>
    <w:rsid w:val="00E0103D"/>
    <w:pPr>
      <w:spacing w:after="0" w:line="240" w:lineRule="auto"/>
    </w:pPr>
  </w:style>
  <w:style w:type="character" w:customStyle="1" w:styleId="null1">
    <w:name w:val="null1"/>
    <w:basedOn w:val="DefaultParagraphFont"/>
    <w:rsid w:val="00E0103D"/>
  </w:style>
  <w:style w:type="character" w:styleId="PlaceholderText">
    <w:name w:val="Placeholder Text"/>
    <w:basedOn w:val="DefaultParagraphFont"/>
    <w:uiPriority w:val="99"/>
    <w:semiHidden/>
    <w:rsid w:val="00E0103D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E0103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03D"/>
    <w:rPr>
      <w:rFonts w:ascii="Calibri" w:hAnsi="Calibri"/>
      <w:szCs w:val="21"/>
    </w:rPr>
  </w:style>
  <w:style w:type="character" w:customStyle="1" w:styleId="ReportTypeChar">
    <w:name w:val="ReportType Char"/>
    <w:basedOn w:val="DefaultParagraphFont"/>
    <w:link w:val="ReportType"/>
    <w:rsid w:val="00E0103D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E0103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E0103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table" w:customStyle="1" w:styleId="TableGrid1">
    <w:name w:val="Table Grid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010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0103D"/>
  </w:style>
  <w:style w:type="paragraph" w:customStyle="1" w:styleId="text">
    <w:name w:val="text"/>
    <w:rsid w:val="00E0103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E0103D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E0103D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0103D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E0103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03D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E0103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610-4D33-4EDE-B82D-FCD04CB2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dei</cp:lastModifiedBy>
  <cp:revision>9</cp:revision>
  <dcterms:created xsi:type="dcterms:W3CDTF">2019-09-26T09:07:00Z</dcterms:created>
  <dcterms:modified xsi:type="dcterms:W3CDTF">2019-09-26T09:24:00Z</dcterms:modified>
</cp:coreProperties>
</file>