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Layout w:type="fixed"/>
        <w:tblCellMar>
          <w:left w:w="0" w:type="dxa"/>
          <w:right w:w="0" w:type="dxa"/>
        </w:tblCellMar>
        <w:tblLook w:val="0000" w:firstRow="0" w:lastRow="0" w:firstColumn="0" w:lastColumn="0" w:noHBand="0" w:noVBand="0"/>
      </w:tblPr>
      <w:tblGrid>
        <w:gridCol w:w="1152"/>
        <w:gridCol w:w="3677"/>
        <w:gridCol w:w="2957"/>
        <w:gridCol w:w="3216"/>
        <w:gridCol w:w="3690"/>
      </w:tblGrid>
      <w:tr w:rsidR="00C96DFF" w14:paraId="56ECBC8F" w14:textId="77777777" w:rsidTr="005774C4">
        <w:trPr>
          <w:cantSplit/>
          <w:tblHeader/>
        </w:trPr>
        <w:tc>
          <w:tcPr>
            <w:tcW w:w="1152" w:type="dxa"/>
            <w:tcBorders>
              <w:top w:val="single" w:sz="6" w:space="0" w:color="000000"/>
              <w:left w:val="single" w:sz="6" w:space="0" w:color="000000"/>
              <w:bottom w:val="single" w:sz="2" w:space="0" w:color="000000"/>
              <w:right w:val="nil"/>
            </w:tcBorders>
            <w:shd w:val="clear" w:color="auto" w:fill="FFFFFF"/>
            <w:tcMar>
              <w:left w:w="60" w:type="dxa"/>
              <w:right w:w="60" w:type="dxa"/>
            </w:tcMar>
            <w:vAlign w:val="bottom"/>
          </w:tcPr>
          <w:p w14:paraId="7C04EEC5" w14:textId="77777777" w:rsidR="00C96DFF" w:rsidRDefault="00C96DFF" w:rsidP="006B6B0E">
            <w:pPr>
              <w:keepNext/>
              <w:adjustRightInd w:val="0"/>
              <w:spacing w:before="60" w:after="60"/>
              <w:jc w:val="center"/>
              <w:rPr>
                <w:rFonts w:ascii="Times" w:hAnsi="Times" w:cs="Times"/>
                <w:b/>
                <w:bCs/>
                <w:color w:val="000000"/>
                <w:sz w:val="16"/>
                <w:szCs w:val="16"/>
              </w:rPr>
            </w:pPr>
            <w:bookmarkStart w:id="0" w:name="_GoBack"/>
            <w:bookmarkEnd w:id="0"/>
            <w:r>
              <w:rPr>
                <w:rFonts w:ascii="Times" w:hAnsi="Times" w:cs="Times"/>
                <w:b/>
                <w:bCs/>
                <w:color w:val="000000"/>
                <w:sz w:val="16"/>
                <w:szCs w:val="16"/>
              </w:rPr>
              <w:t>Study</w:t>
            </w:r>
          </w:p>
        </w:tc>
        <w:tc>
          <w:tcPr>
            <w:tcW w:w="3677"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64490655" w14:textId="77777777" w:rsidR="00C96DFF" w:rsidRDefault="00C96DFF" w:rsidP="006B6B0E">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Participants</w:t>
            </w:r>
          </w:p>
        </w:tc>
        <w:tc>
          <w:tcPr>
            <w:tcW w:w="2957"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6084D400" w14:textId="77777777" w:rsidR="00C96DFF" w:rsidRDefault="00C96DFF" w:rsidP="006B6B0E">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Intervention(s)</w:t>
            </w:r>
          </w:p>
        </w:tc>
        <w:tc>
          <w:tcPr>
            <w:tcW w:w="3216"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62C5FE22" w14:textId="77777777" w:rsidR="00C96DFF" w:rsidRDefault="00C96DFF" w:rsidP="006B6B0E">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Intake</w:t>
            </w:r>
            <w:r>
              <w:rPr>
                <w:rFonts w:ascii="Times" w:hAnsi="Times" w:cs="Times"/>
                <w:b/>
                <w:bCs/>
                <w:color w:val="000000"/>
                <w:sz w:val="16"/>
                <w:szCs w:val="16"/>
              </w:rPr>
              <w:br/>
              <w:t>Status Ascertainment</w:t>
            </w:r>
          </w:p>
        </w:tc>
        <w:tc>
          <w:tcPr>
            <w:tcW w:w="3690"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vAlign w:val="bottom"/>
          </w:tcPr>
          <w:p w14:paraId="60B33B09" w14:textId="77777777" w:rsidR="00C96DFF" w:rsidRDefault="00C96DFF" w:rsidP="006B6B0E">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Findings - Outcomes and Comparison</w:t>
            </w:r>
          </w:p>
        </w:tc>
      </w:tr>
      <w:tr w:rsidR="00C96DFF" w14:paraId="2CCE9381" w14:textId="77777777" w:rsidTr="006D1288">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530A9031" w14:textId="77777777" w:rsidR="00C96DFF" w:rsidRDefault="00C96DFF" w:rsidP="00F730C6">
            <w:pPr>
              <w:adjustRightInd w:val="0"/>
              <w:spacing w:before="60" w:after="60"/>
              <w:rPr>
                <w:rFonts w:ascii="Times" w:hAnsi="Times" w:cs="Times"/>
                <w:color w:val="000000"/>
                <w:sz w:val="16"/>
                <w:szCs w:val="16"/>
              </w:rPr>
            </w:pPr>
            <w:r>
              <w:rPr>
                <w:rFonts w:ascii="Times" w:hAnsi="Times" w:cs="Times"/>
                <w:color w:val="000000"/>
                <w:sz w:val="16"/>
                <w:szCs w:val="16"/>
              </w:rPr>
              <w:t>Nestel, 1993</w:t>
            </w:r>
            <w:r w:rsidR="00F730C6">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ExcludeYear="1"&gt;&lt;Author&gt;Nestel&lt;/Author&gt;&lt;Year&gt;1993&lt;/Year&gt;&lt;RecNum&gt;6709&lt;/RecNum&gt;&lt;DisplayText&gt;&lt;style face="superscript" font="Times New Roman"&gt;17&lt;/style&gt;&lt;/DisplayText&gt;&lt;record&gt;&lt;rec-number&gt;6709&lt;/rec-number&gt;&lt;foreign-keys&gt;&lt;key app="EN" db-id="pvtaptp2cvrftwezfs5prs50t2et009d9r2r" timestamp="1478216724"&gt;6709&lt;/key&gt;&lt;/foreign-keys&gt;&lt;ref-type name="Journal Article"&gt;17&lt;/ref-type&gt;&lt;contributors&gt;&lt;authors&gt;&lt;author&gt;Nestel, P. J.&lt;/author&gt;&lt;author&gt;Clifton, P. M.&lt;/author&gt;&lt;author&gt;Noakes, M.&lt;/author&gt;&lt;author&gt;McArthur, R.&lt;/author&gt;&lt;author&gt;Howe, P. R.&lt;/author&gt;&lt;/authors&gt;&lt;/contributors&gt;&lt;auth-address&gt;CSIRO Division of Human Nutrition, Adelaide, Australia.&lt;/auth-address&gt;&lt;titles&gt;&lt;title&gt;Enhanced blood pressure response to dietary salt in elderly women, especially those with small waist: hip ratio&lt;/title&gt;&lt;secondary-title&gt;J Hypertens&lt;/secondary-title&gt;&lt;/titles&gt;&lt;periodical&gt;&lt;full-title&gt;J Hypertens&lt;/full-title&gt;&lt;/periodical&gt;&lt;pages&gt;1387-94&lt;/pages&gt;&lt;volume&gt;11&lt;/volume&gt;&lt;number&gt;12&lt;/number&gt;&lt;keywords&gt;&lt;keyword&gt;8,11,14-Eicosatrienoic Acid/pharmacology&lt;/keyword&gt;&lt;keyword&gt;Aged&lt;/keyword&gt;&lt;keyword&gt;Blood Pressure/*drug effects/physiology&lt;/keyword&gt;&lt;keyword&gt;Body Constitution&lt;/keyword&gt;&lt;keyword&gt;Double-Blind Method&lt;/keyword&gt;&lt;keyword&gt;Female&lt;/keyword&gt;&lt;keyword&gt;Humans&lt;/keyword&gt;&lt;keyword&gt;Male&lt;/keyword&gt;&lt;keyword&gt;Middle Aged&lt;/keyword&gt;&lt;keyword&gt;Sex Characteristics&lt;/keyword&gt;&lt;keyword&gt;Sodium Chloride, Dietary/*administration &amp;amp; dosage&lt;/keyword&gt;&lt;/keywords&gt;&lt;dates&gt;&lt;year&gt;1993&lt;/year&gt;&lt;pub-dates&gt;&lt;date&gt;Dec&lt;/date&gt;&lt;/pub-dates&gt;&lt;/dates&gt;&lt;isbn&gt;0263-6352 (Print)&amp;#xD;0263-6352 (Linking)&lt;/isbn&gt;&lt;accession-num&gt;8133020&lt;/accession-num&gt;&lt;urls&gt;&lt;related-urls&gt;&lt;url&gt;http://www.ncbi.nlm.nih.gov/pubmed/8133020&lt;/url&gt;&lt;/related-urls&gt;&lt;/urls&gt;&lt;custom1&gt;Reference mining&lt;/custom1&gt;&lt;custom4&gt;In DistillerSR&lt;/custom4&gt;&lt;/record&gt;&lt;/Cite&gt;&lt;/EndNote&gt;</w:instrText>
            </w:r>
            <w:r w:rsidR="00F730C6">
              <w:rPr>
                <w:rFonts w:ascii="Times" w:hAnsi="Times" w:cs="Times"/>
                <w:color w:val="000000"/>
                <w:sz w:val="16"/>
                <w:szCs w:val="16"/>
              </w:rPr>
              <w:fldChar w:fldCharType="separate"/>
            </w:r>
            <w:r w:rsidR="00322AA1" w:rsidRPr="00322AA1">
              <w:rPr>
                <w:noProof/>
                <w:color w:val="000000"/>
                <w:sz w:val="16"/>
                <w:szCs w:val="16"/>
                <w:vertAlign w:val="superscript"/>
              </w:rPr>
              <w:t>17</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NR</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Randomized, parallel</w:t>
            </w:r>
            <w:r>
              <w:rPr>
                <w:rFonts w:ascii="Times" w:hAnsi="Times" w:cs="Times"/>
                <w:color w:val="000000"/>
                <w:sz w:val="16"/>
                <w:szCs w:val="16"/>
              </w:rPr>
              <w:br/>
            </w:r>
            <w:r>
              <w:rPr>
                <w:rFonts w:ascii="Times" w:hAnsi="Times" w:cs="Times"/>
                <w:color w:val="000000"/>
                <w:sz w:val="16"/>
                <w:szCs w:val="16"/>
              </w:rPr>
              <w:br/>
              <w:t>Number of Sites: multiple</w:t>
            </w:r>
            <w:r>
              <w:rPr>
                <w:rFonts w:ascii="Times" w:hAnsi="Times" w:cs="Times"/>
                <w:color w:val="000000"/>
                <w:sz w:val="16"/>
                <w:szCs w:val="16"/>
              </w:rPr>
              <w:br/>
            </w:r>
            <w:r>
              <w:rPr>
                <w:rFonts w:ascii="Times" w:hAnsi="Times" w:cs="Times"/>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574A8443" w14:textId="77777777" w:rsidR="00C96DFF" w:rsidRDefault="00C96DFF" w:rsidP="006B6B0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66</w:t>
            </w:r>
            <w:r>
              <w:rPr>
                <w:rFonts w:ascii="Times" w:hAnsi="Times" w:cs="Times"/>
                <w:color w:val="000000"/>
                <w:sz w:val="16"/>
                <w:szCs w:val="16"/>
              </w:rPr>
              <w:br/>
            </w:r>
            <w:r>
              <w:rPr>
                <w:rFonts w:ascii="Times" w:hAnsi="Times" w:cs="Times"/>
                <w:color w:val="000000"/>
                <w:sz w:val="16"/>
                <w:szCs w:val="16"/>
              </w:rPr>
              <w:br/>
              <w:t>Participants:</w:t>
            </w:r>
            <w:r>
              <w:rPr>
                <w:rFonts w:ascii="Times" w:hAnsi="Times" w:cs="Times"/>
                <w:color w:val="000000"/>
                <w:sz w:val="16"/>
                <w:szCs w:val="16"/>
              </w:rPr>
              <w:br/>
              <w:t>% Male: 54.5</w:t>
            </w:r>
            <w:r>
              <w:rPr>
                <w:rFonts w:ascii="Times" w:hAnsi="Times" w:cs="Times"/>
                <w:color w:val="000000"/>
                <w:sz w:val="16"/>
                <w:szCs w:val="16"/>
              </w:rPr>
              <w:br/>
              <w:t>Mean Age/Range/Age at Baseline: Women: mean 65 (SD 3); Men: mean 66 (SD 5)</w:t>
            </w:r>
            <w:r>
              <w:rPr>
                <w:rFonts w:ascii="Times" w:hAnsi="Times" w:cs="Times"/>
                <w:color w:val="000000"/>
                <w:sz w:val="16"/>
                <w:szCs w:val="16"/>
              </w:rPr>
              <w:br/>
              <w:t>Race: NR</w:t>
            </w:r>
            <w:r>
              <w:rPr>
                <w:rFonts w:ascii="Times" w:hAnsi="Times" w:cs="Times"/>
                <w:color w:val="000000"/>
                <w:sz w:val="16"/>
                <w:szCs w:val="16"/>
              </w:rPr>
              <w:br/>
              <w:t>Systolic BP: Women: 120; Men: 129</w:t>
            </w:r>
            <w:r>
              <w:rPr>
                <w:rFonts w:ascii="Times" w:hAnsi="Times" w:cs="Times"/>
                <w:color w:val="000000"/>
                <w:sz w:val="16"/>
                <w:szCs w:val="16"/>
              </w:rPr>
              <w:br/>
              <w:t>Diastolic BP: Women: 68; Men: 77</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Women: 24; Men 25</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Normotensive men and women, aged 60-79, free of clinical cardiac, renal, hepatic and endocrine disorders. Not taking any drugs that might affect blood pressure.</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0C0DDB9" w14:textId="77777777" w:rsidR="00C96DFF" w:rsidRDefault="00C96DFF" w:rsidP="006B6B0E">
            <w:pPr>
              <w:adjustRightInd w:val="0"/>
              <w:spacing w:before="60" w:after="60"/>
              <w:rPr>
                <w:rFonts w:ascii="Times" w:hAnsi="Times" w:cs="Times"/>
                <w:color w:val="000000"/>
                <w:sz w:val="16"/>
                <w:szCs w:val="16"/>
              </w:rPr>
            </w:pPr>
            <w:r>
              <w:rPr>
                <w:rFonts w:ascii="Times" w:hAnsi="Times" w:cs="Times"/>
                <w:color w:val="000000"/>
                <w:sz w:val="16"/>
                <w:szCs w:val="16"/>
              </w:rPr>
              <w:t>Intervention Type(s):</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Intervention 1: Other: No added salt</w:t>
            </w:r>
            <w:r>
              <w:rPr>
                <w:rFonts w:ascii="Times" w:hAnsi="Times" w:cs="Times"/>
                <w:color w:val="000000"/>
                <w:sz w:val="16"/>
                <w:szCs w:val="16"/>
              </w:rPr>
              <w:br/>
              <w:t>Description: NR</w:t>
            </w:r>
            <w:r>
              <w:rPr>
                <w:rFonts w:ascii="Times" w:hAnsi="Times" w:cs="Times"/>
                <w:color w:val="000000"/>
                <w:sz w:val="16"/>
                <w:szCs w:val="16"/>
              </w:rPr>
              <w:br/>
              <w:t>Form of Administration: Other: low salt diet</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Comparator: Other: Added Salt</w:t>
            </w:r>
            <w:r>
              <w:rPr>
                <w:rFonts w:ascii="Times" w:hAnsi="Times" w:cs="Times"/>
                <w:color w:val="000000"/>
                <w:sz w:val="16"/>
                <w:szCs w:val="16"/>
              </w:rPr>
              <w:br/>
              <w:t>Description: NR</w:t>
            </w:r>
            <w:r>
              <w:rPr>
                <w:rFonts w:ascii="Times" w:hAnsi="Times" w:cs="Times"/>
                <w:color w:val="000000"/>
                <w:sz w:val="16"/>
                <w:szCs w:val="16"/>
              </w:rPr>
              <w:br/>
              <w:t>Form of Administration: Other: low salt diet + added salt</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Duration: 2.5 months</w:t>
            </w:r>
            <w:r>
              <w:rPr>
                <w:rFonts w:ascii="Times" w:hAnsi="Times" w:cs="Times"/>
                <w:color w:val="000000"/>
                <w:sz w:val="16"/>
                <w:szCs w:val="16"/>
              </w:rPr>
              <w:br/>
              <w:t>Exposure to Follow Up Time: NR</w:t>
            </w:r>
          </w:p>
        </w:tc>
        <w:tc>
          <w:tcPr>
            <w:tcW w:w="3216" w:type="dxa"/>
            <w:tcBorders>
              <w:top w:val="nil"/>
              <w:left w:val="single" w:sz="2" w:space="0" w:color="000000"/>
              <w:bottom w:val="single" w:sz="2" w:space="0" w:color="000000"/>
              <w:right w:val="nil"/>
            </w:tcBorders>
            <w:shd w:val="clear" w:color="auto" w:fill="FFFFFF"/>
            <w:tcMar>
              <w:left w:w="60" w:type="dxa"/>
              <w:right w:w="60" w:type="dxa"/>
            </w:tcMar>
          </w:tcPr>
          <w:p w14:paraId="6206E4D0" w14:textId="77777777" w:rsidR="00C96DFF" w:rsidRDefault="00C96DFF" w:rsidP="006B6B0E">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urine analysis with validation</w:t>
            </w:r>
            <w:r>
              <w:rPr>
                <w:rFonts w:ascii="Times" w:hAnsi="Times" w:cs="Times"/>
                <w:color w:val="000000"/>
                <w:sz w:val="16"/>
                <w:szCs w:val="16"/>
              </w:rPr>
              <w:br/>
              <w:t>Best sodium measure recorded: 6 times separated by 2 weeks</w:t>
            </w:r>
            <w:r>
              <w:rPr>
                <w:rFonts w:ascii="Times" w:hAnsi="Times" w:cs="Times"/>
                <w:color w:val="000000"/>
                <w:sz w:val="16"/>
                <w:szCs w:val="16"/>
              </w:rPr>
              <w:br/>
              <w:t>Sodium, Method of Validation: Compliance with urine collection assessed from the within-individual variation in 24-h creatinine excretion between visits, Single 24-hour urine analysis with validation</w:t>
            </w:r>
            <w:r>
              <w:rPr>
                <w:rFonts w:ascii="Times" w:hAnsi="Times" w:cs="Times"/>
                <w:color w:val="000000"/>
                <w:sz w:val="16"/>
                <w:szCs w:val="16"/>
              </w:rPr>
              <w:br/>
              <w:t>Sodium Status Intervention 1: Women: 77 mmol/day; Men: 106 mmol/day</w:t>
            </w:r>
            <w:r>
              <w:rPr>
                <w:rFonts w:ascii="Times" w:hAnsi="Times" w:cs="Times"/>
                <w:color w:val="000000"/>
                <w:sz w:val="16"/>
                <w:szCs w:val="16"/>
              </w:rPr>
              <w:br/>
              <w:t>Best potassium measure recorded: 6 times separated by 2 weeks</w:t>
            </w:r>
            <w:r>
              <w:rPr>
                <w:rFonts w:ascii="Times" w:hAnsi="Times" w:cs="Times"/>
                <w:color w:val="000000"/>
                <w:sz w:val="16"/>
                <w:szCs w:val="16"/>
              </w:rPr>
              <w:br/>
              <w:t>Potassium, Method of Validation: Compliance with urine collection assessed from the within-individual variation in 24-h creatinine excretion between visits</w:t>
            </w:r>
            <w:r>
              <w:rPr>
                <w:rFonts w:ascii="Times" w:hAnsi="Times" w:cs="Times"/>
                <w:color w:val="000000"/>
                <w:sz w:val="16"/>
                <w:szCs w:val="16"/>
              </w:rPr>
              <w:br/>
              <w:t>Potassium Status Intervention 1: Women: 78 mmol/day; Men: 83 mmol/da</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Subjects either had fasted overnight, or had not eating in the 2 hours prior to measurement. After sitting quietly, for 5 min, BP was taken using a Dinamao automated sphygmomanometer fitted with an appropriate arm cuff. After the first reading was discarded, 4 measures were taken and averaged.</w:t>
            </w:r>
          </w:p>
        </w:tc>
        <w:tc>
          <w:tcPr>
            <w:tcW w:w="369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84DAE7" w14:textId="77777777" w:rsidR="00C96DFF" w:rsidRDefault="00C96DFF" w:rsidP="006B6B0E">
            <w:pPr>
              <w:adjustRightInd w:val="0"/>
              <w:spacing w:before="60" w:after="60"/>
              <w:rPr>
                <w:rFonts w:ascii="Times" w:hAnsi="Times" w:cs="Times"/>
                <w:color w:val="000000"/>
                <w:sz w:val="16"/>
                <w:szCs w:val="16"/>
              </w:rPr>
            </w:pPr>
            <w:r>
              <w:rPr>
                <w:rFonts w:ascii="Times" w:hAnsi="Times" w:cs="Times"/>
                <w:color w:val="000000"/>
                <w:sz w:val="16"/>
                <w:szCs w:val="16"/>
              </w:rPr>
              <w:t>Subgroup: Women</w:t>
            </w:r>
            <w:r>
              <w:rPr>
                <w:rFonts w:ascii="Times" w:hAnsi="Times" w:cs="Times"/>
                <w:color w:val="000000"/>
                <w:sz w:val="16"/>
                <w:szCs w:val="16"/>
              </w:rPr>
              <w:br/>
              <w:t>Diastolic BP-sitting</w:t>
            </w:r>
            <w:r>
              <w:rPr>
                <w:rFonts w:ascii="Times" w:hAnsi="Times" w:cs="Times"/>
                <w:color w:val="000000"/>
                <w:sz w:val="16"/>
                <w:szCs w:val="16"/>
              </w:rPr>
              <w:br/>
              <w:t>Follow-Up Time: 6 weeks</w:t>
            </w:r>
            <w:r>
              <w:rPr>
                <w:rFonts w:ascii="Times" w:hAnsi="Times" w:cs="Times"/>
                <w:color w:val="000000"/>
                <w:sz w:val="16"/>
                <w:szCs w:val="16"/>
              </w:rPr>
              <w:br/>
              <w:t>Comparison: Intervention 1 vs Comparator</w:t>
            </w:r>
            <w:r>
              <w:rPr>
                <w:rFonts w:ascii="Times" w:hAnsi="Times" w:cs="Times"/>
                <w:color w:val="000000"/>
                <w:sz w:val="16"/>
                <w:szCs w:val="16"/>
              </w:rPr>
              <w:br/>
              <w:t>MD -5.00 (95% CI: -11.44 - 1.44)</w:t>
            </w:r>
            <w:r>
              <w:rPr>
                <w:rFonts w:ascii="Times" w:hAnsi="Times" w:cs="Times"/>
                <w:color w:val="000000"/>
                <w:sz w:val="16"/>
                <w:szCs w:val="16"/>
              </w:rPr>
              <w:br/>
              <w:t>Systolic BP-sitting</w:t>
            </w:r>
            <w:r>
              <w:rPr>
                <w:rFonts w:ascii="Times" w:hAnsi="Times" w:cs="Times"/>
                <w:color w:val="000000"/>
                <w:sz w:val="16"/>
                <w:szCs w:val="16"/>
              </w:rPr>
              <w:br/>
              <w:t>Follow-Up Time: 6 weeks</w:t>
            </w:r>
            <w:r>
              <w:rPr>
                <w:rFonts w:ascii="Times" w:hAnsi="Times" w:cs="Times"/>
                <w:color w:val="000000"/>
                <w:sz w:val="16"/>
                <w:szCs w:val="16"/>
              </w:rPr>
              <w:br/>
              <w:t>Comparison: Intervention 1 vs Comparator</w:t>
            </w:r>
            <w:r>
              <w:rPr>
                <w:rFonts w:ascii="Times" w:hAnsi="Times" w:cs="Times"/>
                <w:color w:val="000000"/>
                <w:sz w:val="16"/>
                <w:szCs w:val="16"/>
              </w:rPr>
              <w:br/>
              <w:t>MD -7.00 (95% CI: -16.73 - 2.73)</w:t>
            </w:r>
            <w:r>
              <w:rPr>
                <w:rFonts w:ascii="Times" w:hAnsi="Times" w:cs="Times"/>
                <w:color w:val="000000"/>
                <w:sz w:val="16"/>
                <w:szCs w:val="16"/>
              </w:rPr>
              <w:br/>
            </w:r>
            <w:r>
              <w:rPr>
                <w:rFonts w:ascii="Times" w:hAnsi="Times" w:cs="Times"/>
                <w:color w:val="000000"/>
                <w:sz w:val="16"/>
                <w:szCs w:val="16"/>
              </w:rPr>
              <w:br/>
              <w:t>Subgroup: Men</w:t>
            </w:r>
            <w:r>
              <w:rPr>
                <w:rFonts w:ascii="Times" w:hAnsi="Times" w:cs="Times"/>
                <w:color w:val="000000"/>
                <w:sz w:val="16"/>
                <w:szCs w:val="16"/>
              </w:rPr>
              <w:br/>
              <w:t>Diastolic BP-sitting</w:t>
            </w:r>
            <w:r>
              <w:rPr>
                <w:rFonts w:ascii="Times" w:hAnsi="Times" w:cs="Times"/>
                <w:color w:val="000000"/>
                <w:sz w:val="16"/>
                <w:szCs w:val="16"/>
              </w:rPr>
              <w:br/>
              <w:t>Follow-Up Time: 6 weeks</w:t>
            </w:r>
            <w:r>
              <w:rPr>
                <w:rFonts w:ascii="Times" w:hAnsi="Times" w:cs="Times"/>
                <w:color w:val="000000"/>
                <w:sz w:val="16"/>
                <w:szCs w:val="16"/>
              </w:rPr>
              <w:br/>
              <w:t>Comparison: Intervention 1 vs Comparator</w:t>
            </w:r>
            <w:r>
              <w:rPr>
                <w:rFonts w:ascii="Times" w:hAnsi="Times" w:cs="Times"/>
                <w:color w:val="000000"/>
                <w:sz w:val="16"/>
                <w:szCs w:val="16"/>
              </w:rPr>
              <w:br/>
              <w:t>MD 0.00 (95% CI: -4.95 - 4.95)</w:t>
            </w:r>
            <w:r>
              <w:rPr>
                <w:rFonts w:ascii="Times" w:hAnsi="Times" w:cs="Times"/>
                <w:color w:val="000000"/>
                <w:sz w:val="16"/>
                <w:szCs w:val="16"/>
              </w:rPr>
              <w:br/>
              <w:t>Systolic BP-sitting</w:t>
            </w:r>
            <w:r>
              <w:rPr>
                <w:rFonts w:ascii="Times" w:hAnsi="Times" w:cs="Times"/>
                <w:color w:val="000000"/>
                <w:sz w:val="16"/>
                <w:szCs w:val="16"/>
              </w:rPr>
              <w:br/>
              <w:t>Follow-Up Time: 6 weeks</w:t>
            </w:r>
            <w:r>
              <w:rPr>
                <w:rFonts w:ascii="Times" w:hAnsi="Times" w:cs="Times"/>
                <w:color w:val="000000"/>
                <w:sz w:val="16"/>
                <w:szCs w:val="16"/>
              </w:rPr>
              <w:br/>
              <w:t>Comparison: Intervention 1 vs Comparator</w:t>
            </w:r>
            <w:r>
              <w:rPr>
                <w:rFonts w:ascii="Times" w:hAnsi="Times" w:cs="Times"/>
                <w:color w:val="000000"/>
                <w:sz w:val="16"/>
                <w:szCs w:val="16"/>
              </w:rPr>
              <w:br/>
              <w:t>MD -3.00 (95% CI: -9.54 - 3.54)</w:t>
            </w:r>
          </w:p>
        </w:tc>
      </w:tr>
      <w:tr w:rsidR="00E07116" w14:paraId="74A64E64" w14:textId="77777777" w:rsidTr="006D1288">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0BFD8F90"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t>Nowson, 2003</w:t>
            </w:r>
            <w:r w:rsidR="00322AA1">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ExcludeYear="1"&gt;&lt;Author&gt;Nowson&lt;/Author&gt;&lt;Year&gt;2003&lt;/Year&gt;&lt;RecNum&gt;6896&lt;/RecNum&gt;&lt;DisplayText&gt;&lt;style face="superscript" font="Times New Roman"&gt;18&lt;/style&gt;&lt;/DisplayText&gt;&lt;record&gt;&lt;rec-number&gt;6896&lt;/rec-number&gt;&lt;foreign-keys&gt;&lt;key app="EN" db-id="pvtaptp2cvrftwezfs5prs50t2et009d9r2r" timestamp="1479246729"&gt;6896&lt;/key&gt;&lt;/foreign-keys&gt;&lt;ref-type name="Journal Article"&gt;17&lt;/ref-type&gt;&lt;contributors&gt;&lt;authors&gt;&lt;author&gt;Nowson, C. A.&lt;/author&gt;&lt;author&gt;Morgan, T. O.&lt;/author&gt;&lt;author&gt;Gibbons, C.&lt;/author&gt;&lt;/authors&gt;&lt;/contributors&gt;&lt;auth-address&gt;Centre for Physical Activity and Nutrition Research, School of Health Sciences, Deakin University, Burwood Highway, Burwood, VIC 2125, Australia. nowson@deakin.edu.au&lt;/auth-address&gt;&lt;titles&gt;&lt;title&gt;Decreasing dietary sodium while following a self-selected potassium-rich diet reduces blood pressure&lt;/title&gt;&lt;secondary-title&gt;J Nutr&lt;/secondary-title&gt;&lt;/titles&gt;&lt;periodical&gt;&lt;full-title&gt;J Nutr&lt;/full-title&gt;&lt;/periodical&gt;&lt;pages&gt;4118-23&lt;/pages&gt;&lt;volume&gt;133&lt;/volume&gt;&lt;number&gt;12&lt;/number&gt;&lt;keywords&gt;&lt;keyword&gt;Adult&lt;/keyword&gt;&lt;keyword&gt;Aged&lt;/keyword&gt;&lt;keyword&gt;Aged, 80 and over&lt;/keyword&gt;&lt;keyword&gt;Blood Pressure/*drug effects&lt;/keyword&gt;&lt;keyword&gt;Cross-Over Studies&lt;/keyword&gt;&lt;keyword&gt;Diet, Sodium-Restricted&lt;/keyword&gt;&lt;keyword&gt;Dose-Response Relationship, Drug&lt;/keyword&gt;&lt;keyword&gt;Female&lt;/keyword&gt;&lt;keyword&gt;Humans&lt;/keyword&gt;&lt;keyword&gt;Male&lt;/keyword&gt;&lt;keyword&gt;Middle Aged&lt;/keyword&gt;&lt;keyword&gt;Potassium, Dietary/*administration &amp;amp; dosage&lt;/keyword&gt;&lt;keyword&gt;Sex Characteristics&lt;/keyword&gt;&lt;keyword&gt;Systole&lt;/keyword&gt;&lt;/keywords&gt;&lt;dates&gt;&lt;year&gt;2003&lt;/year&gt;&lt;pub-dates&gt;&lt;date&gt;Dec&lt;/date&gt;&lt;/pub-dates&gt;&lt;/dates&gt;&lt;isbn&gt;0022-3166 (Print)&amp;#xD;0022-3166 (Linking)&lt;/isbn&gt;&lt;accession-num&gt;14652358&lt;/accession-num&gt;&lt;urls&gt;&lt;related-urls&gt;&lt;url&gt;http://www.ncbi.nlm.nih.gov/pubmed/14652358&lt;/url&gt;&lt;url&gt;http://jn.nutrition.org/content/133/12/4118.full.pdf&lt;/url&gt;&lt;/related-urls&gt;&lt;/urls&gt;&lt;custom1&gt;Reference mining&lt;/custom1&gt;&lt;custom4&gt;In DistillerSR&lt;/custom4&gt;&lt;/record&gt;&lt;/Cite&gt;&lt;/EndNote&gt;</w:instrText>
            </w:r>
            <w:r w:rsidR="00322AA1">
              <w:rPr>
                <w:rFonts w:ascii="Times" w:hAnsi="Times" w:cs="Times"/>
                <w:color w:val="000000"/>
                <w:sz w:val="16"/>
                <w:szCs w:val="16"/>
              </w:rPr>
              <w:fldChar w:fldCharType="separate"/>
            </w:r>
            <w:r w:rsidR="00322AA1" w:rsidRPr="00322AA1">
              <w:rPr>
                <w:noProof/>
                <w:color w:val="000000"/>
                <w:sz w:val="16"/>
                <w:szCs w:val="16"/>
                <w:vertAlign w:val="superscript"/>
              </w:rPr>
              <w:t>18</w:t>
            </w:r>
            <w:r w:rsidR="00322AA1">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Australia</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Randomized Cross-over individual</w:t>
            </w:r>
            <w:r>
              <w:rPr>
                <w:rFonts w:ascii="Times" w:hAnsi="Times" w:cs="Times"/>
                <w:color w:val="000000"/>
                <w:sz w:val="16"/>
                <w:szCs w:val="16"/>
              </w:rPr>
              <w:br/>
            </w:r>
            <w:r>
              <w:rPr>
                <w:rFonts w:ascii="Times" w:hAnsi="Times" w:cs="Times"/>
                <w:color w:val="000000"/>
                <w:sz w:val="16"/>
                <w:szCs w:val="16"/>
              </w:rPr>
              <w:br/>
              <w:t>Number of Sites: 1</w:t>
            </w:r>
            <w:r>
              <w:rPr>
                <w:rFonts w:ascii="Times" w:hAnsi="Times" w:cs="Times"/>
                <w:color w:val="000000"/>
                <w:sz w:val="16"/>
                <w:szCs w:val="16"/>
              </w:rPr>
              <w:br/>
            </w:r>
            <w:r>
              <w:rPr>
                <w:rFonts w:ascii="Times" w:hAnsi="Times" w:cs="Times"/>
                <w:color w:val="000000"/>
                <w:sz w:val="16"/>
                <w:szCs w:val="16"/>
              </w:rPr>
              <w:br/>
              <w:t>Crossover: Length of washout period: NR days</w:t>
            </w:r>
            <w:r>
              <w:rPr>
                <w:rFonts w:ascii="Times" w:hAnsi="Times" w:cs="Times"/>
                <w:color w:val="000000"/>
                <w:sz w:val="16"/>
                <w:szCs w:val="16"/>
              </w:rPr>
              <w:br/>
            </w:r>
            <w:r>
              <w:rPr>
                <w:rFonts w:ascii="Times" w:hAnsi="Times" w:cs="Times"/>
                <w:color w:val="000000"/>
                <w:sz w:val="16"/>
                <w:szCs w:val="16"/>
              </w:rPr>
              <w:br/>
              <w:t>Study Years: NR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197936AB"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108</w:t>
            </w:r>
            <w:r>
              <w:rPr>
                <w:rFonts w:ascii="Times" w:hAnsi="Times" w:cs="Times"/>
                <w:color w:val="000000"/>
                <w:sz w:val="16"/>
                <w:szCs w:val="16"/>
              </w:rPr>
              <w:br/>
            </w:r>
            <w:r>
              <w:rPr>
                <w:rFonts w:ascii="Times" w:hAnsi="Times" w:cs="Times"/>
                <w:color w:val="000000"/>
                <w:sz w:val="16"/>
                <w:szCs w:val="16"/>
              </w:rPr>
              <w:br/>
              <w:t>Participants:</w:t>
            </w:r>
            <w:r>
              <w:rPr>
                <w:rFonts w:ascii="Times" w:hAnsi="Times" w:cs="Times"/>
                <w:color w:val="000000"/>
                <w:sz w:val="16"/>
                <w:szCs w:val="16"/>
              </w:rPr>
              <w:br/>
              <w:t>% Male: 41</w:t>
            </w:r>
            <w:r>
              <w:rPr>
                <w:rFonts w:ascii="Times" w:hAnsi="Times" w:cs="Times"/>
                <w:color w:val="000000"/>
                <w:sz w:val="16"/>
                <w:szCs w:val="16"/>
              </w:rPr>
              <w:br/>
              <w:t>Mean Age/Range/Age at Baseline: 47</w:t>
            </w:r>
            <w:r>
              <w:rPr>
                <w:rFonts w:ascii="Times" w:hAnsi="Times" w:cs="Times"/>
                <w:color w:val="000000"/>
                <w:sz w:val="16"/>
                <w:szCs w:val="16"/>
              </w:rPr>
              <w:br/>
              <w:t>Race: NR</w:t>
            </w:r>
            <w:r>
              <w:rPr>
                <w:rFonts w:ascii="Times" w:hAnsi="Times" w:cs="Times"/>
                <w:color w:val="000000"/>
                <w:sz w:val="16"/>
                <w:szCs w:val="16"/>
              </w:rPr>
              <w:br/>
              <w:t>Systolic BP: 126.4+/-18.6</w:t>
            </w:r>
            <w:r>
              <w:rPr>
                <w:rFonts w:ascii="Times" w:hAnsi="Times" w:cs="Times"/>
                <w:color w:val="000000"/>
                <w:sz w:val="16"/>
                <w:szCs w:val="16"/>
              </w:rPr>
              <w:br/>
              <w:t>Diastolic BP: 79.2+/-11.9</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sodium: 138.7+/-53.9; potassium: 78.6+/-23.7</w:t>
            </w:r>
            <w:r>
              <w:rPr>
                <w:rFonts w:ascii="Times" w:hAnsi="Times" w:cs="Times"/>
                <w:color w:val="000000"/>
                <w:sz w:val="16"/>
                <w:szCs w:val="16"/>
              </w:rPr>
              <w:br/>
              <w:t>Mean BMI: 26.1+/-4.2</w:t>
            </w:r>
            <w:r>
              <w:rPr>
                <w:rFonts w:ascii="Times" w:hAnsi="Times" w:cs="Times"/>
                <w:color w:val="000000"/>
                <w:sz w:val="16"/>
                <w:szCs w:val="16"/>
              </w:rPr>
              <w:br/>
              <w:t>% with Hypertension: 15</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Twin pairs 30 years or older</w:t>
            </w:r>
            <w:r>
              <w:rPr>
                <w:rFonts w:ascii="Times" w:hAnsi="Times" w:cs="Times"/>
                <w:color w:val="000000"/>
                <w:sz w:val="16"/>
                <w:szCs w:val="16"/>
              </w:rPr>
              <w:br/>
              <w:t>Exclusion: currently undergoing treatment for cancer or renal disease; requiring insulin treatment for diabetes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5A33102B"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t>Intervention Type(s):</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Intervention 1: Dietary/lifestyle counseling (single or multiple sessions, including dietary advice) to reduce sodium intake</w:t>
            </w:r>
            <w:r>
              <w:rPr>
                <w:rFonts w:ascii="Times" w:hAnsi="Times" w:cs="Times"/>
                <w:color w:val="000000"/>
                <w:sz w:val="16"/>
                <w:szCs w:val="16"/>
              </w:rPr>
              <w:br/>
              <w:t>Description: Low sodium/high potassium diet to achieve 50 mmol sodium and 80 mmol potassium</w:t>
            </w:r>
            <w:r>
              <w:rPr>
                <w:rFonts w:ascii="Times" w:hAnsi="Times" w:cs="Times"/>
                <w:color w:val="000000"/>
                <w:sz w:val="16"/>
                <w:szCs w:val="16"/>
              </w:rPr>
              <w:br/>
              <w:t>Form of Administration: Dietary Modification: Low sodium, high potassium diet and placebo sodium pills</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Comparator: Dietary/lifestyle counseling (single or multiple sessions, including dietary advice) to reduce sodium intake</w:t>
            </w:r>
            <w:r>
              <w:rPr>
                <w:rFonts w:ascii="Times" w:hAnsi="Times" w:cs="Times"/>
                <w:color w:val="000000"/>
                <w:sz w:val="16"/>
                <w:szCs w:val="16"/>
              </w:rPr>
              <w:br/>
              <w:t>Description: Low sodium/high potassium diet to achieve sodium  mmol and 80 mmol potassium and sodium supplementation with slow sodium tablets to achieve 130 mmol/d sodium</w:t>
            </w:r>
            <w:r>
              <w:rPr>
                <w:rFonts w:ascii="Times" w:hAnsi="Times" w:cs="Times"/>
                <w:color w:val="000000"/>
                <w:sz w:val="16"/>
                <w:szCs w:val="16"/>
              </w:rPr>
              <w:br/>
              <w:t>Form of Administration: Dietary Modification: Low sodium, high potassium diet Sodium supplement</w:t>
            </w:r>
            <w:r>
              <w:rPr>
                <w:rFonts w:ascii="Times" w:hAnsi="Times" w:cs="Times"/>
                <w:color w:val="000000"/>
                <w:sz w:val="16"/>
                <w:szCs w:val="16"/>
              </w:rPr>
              <w:br/>
            </w:r>
            <w:r>
              <w:rPr>
                <w:rFonts w:ascii="Times" w:hAnsi="Times" w:cs="Times"/>
                <w:color w:val="000000"/>
                <w:sz w:val="16"/>
                <w:szCs w:val="16"/>
              </w:rPr>
              <w:lastRenderedPageBreak/>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Duration: 4 weeks</w:t>
            </w:r>
            <w:r>
              <w:rPr>
                <w:rFonts w:ascii="Times" w:hAnsi="Times" w:cs="Times"/>
                <w:color w:val="000000"/>
                <w:sz w:val="16"/>
                <w:szCs w:val="16"/>
              </w:rPr>
              <w:br/>
              <w:t>Exposure to Follow Up Time: 0 months</w:t>
            </w:r>
          </w:p>
        </w:tc>
        <w:tc>
          <w:tcPr>
            <w:tcW w:w="3216" w:type="dxa"/>
            <w:tcBorders>
              <w:top w:val="nil"/>
              <w:left w:val="single" w:sz="2" w:space="0" w:color="000000"/>
              <w:bottom w:val="single" w:sz="2" w:space="0" w:color="000000"/>
              <w:right w:val="nil"/>
            </w:tcBorders>
            <w:shd w:val="clear" w:color="auto" w:fill="FFFFFF"/>
            <w:tcMar>
              <w:left w:w="60" w:type="dxa"/>
              <w:right w:w="60" w:type="dxa"/>
            </w:tcMar>
          </w:tcPr>
          <w:p w14:paraId="7400177C"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Multiple 24-hour urine analysis with validation</w:t>
            </w:r>
            <w:r>
              <w:rPr>
                <w:rFonts w:ascii="Times" w:hAnsi="Times" w:cs="Times"/>
                <w:color w:val="000000"/>
                <w:sz w:val="16"/>
                <w:szCs w:val="16"/>
              </w:rPr>
              <w:br/>
              <w:t>Best sodium measure recorded: 24-hour urine 3 times, 1 week apart during each 4-week phase</w:t>
            </w:r>
            <w:r>
              <w:rPr>
                <w:rFonts w:ascii="Times" w:hAnsi="Times" w:cs="Times"/>
                <w:color w:val="000000"/>
                <w:sz w:val="16"/>
                <w:szCs w:val="16"/>
              </w:rPr>
              <w:br/>
              <w:t>Sodium, Method of Validation: creatinine, Multiple 24-hour urine analysis with validation</w:t>
            </w:r>
            <w:r>
              <w:rPr>
                <w:rFonts w:ascii="Times" w:hAnsi="Times" w:cs="Times"/>
                <w:color w:val="000000"/>
                <w:sz w:val="16"/>
                <w:szCs w:val="16"/>
              </w:rPr>
              <w:br/>
              <w:t>Sodium Status Intervention 1: 89.4+/-4.2 mmol/d</w:t>
            </w:r>
            <w:r>
              <w:rPr>
                <w:rFonts w:ascii="Times" w:hAnsi="Times" w:cs="Times"/>
                <w:color w:val="000000"/>
                <w:sz w:val="16"/>
                <w:szCs w:val="16"/>
              </w:rPr>
              <w:br/>
              <w:t>Best potassium measure recorded: 24-hour urine 3 times, 1 week apart during each 4-week phase</w:t>
            </w:r>
            <w:r>
              <w:rPr>
                <w:rFonts w:ascii="Times" w:hAnsi="Times" w:cs="Times"/>
                <w:color w:val="000000"/>
                <w:sz w:val="16"/>
                <w:szCs w:val="16"/>
              </w:rPr>
              <w:br/>
              <w:t>Potassium, Method of Validation: NR</w:t>
            </w:r>
            <w:r>
              <w:rPr>
                <w:rFonts w:ascii="Times" w:hAnsi="Times" w:cs="Times"/>
                <w:color w:val="000000"/>
                <w:sz w:val="16"/>
                <w:szCs w:val="16"/>
              </w:rPr>
              <w:br/>
              <w:t>Potassium Status Intervention 1: 87.1+/-2.1 mmol/d</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mercury sphygmomanometer (model ALPK2; Stethoscope and Sphygmomanometer Specialists, Melbourne, Australia) while  seated</w:t>
            </w:r>
          </w:p>
        </w:tc>
        <w:tc>
          <w:tcPr>
            <w:tcW w:w="369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291F665"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t>Subgroup: Women</w:t>
            </w:r>
            <w:r>
              <w:rPr>
                <w:rFonts w:ascii="Times" w:hAnsi="Times" w:cs="Times"/>
                <w:color w:val="000000"/>
                <w:sz w:val="16"/>
                <w:szCs w:val="16"/>
              </w:rPr>
              <w:br/>
              <w:t>Home measured BP, diastolic</w:t>
            </w:r>
            <w:r>
              <w:rPr>
                <w:rFonts w:ascii="Times" w:hAnsi="Times" w:cs="Times"/>
                <w:color w:val="000000"/>
                <w:sz w:val="16"/>
                <w:szCs w:val="16"/>
              </w:rPr>
              <w:br/>
              <w:t>Follow-Up Time: 4 weeks</w:t>
            </w:r>
            <w:r>
              <w:rPr>
                <w:rFonts w:ascii="Times" w:hAnsi="Times" w:cs="Times"/>
                <w:color w:val="000000"/>
                <w:sz w:val="16"/>
                <w:szCs w:val="16"/>
              </w:rPr>
              <w:br/>
              <w:t>Comparison: Intervention 1 vs Comparator</w:t>
            </w:r>
            <w:r>
              <w:rPr>
                <w:rFonts w:ascii="Times" w:hAnsi="Times" w:cs="Times"/>
                <w:color w:val="000000"/>
                <w:sz w:val="16"/>
                <w:szCs w:val="16"/>
              </w:rPr>
              <w:br/>
              <w:t>MD -2.10 (95% CI: -7.98 - 3.78)</w:t>
            </w:r>
            <w:r>
              <w:rPr>
                <w:rFonts w:ascii="Times" w:hAnsi="Times" w:cs="Times"/>
                <w:color w:val="000000"/>
                <w:sz w:val="16"/>
                <w:szCs w:val="16"/>
              </w:rPr>
              <w:br/>
              <w:t>Home measured BP, systolic</w:t>
            </w:r>
            <w:r>
              <w:rPr>
                <w:rFonts w:ascii="Times" w:hAnsi="Times" w:cs="Times"/>
                <w:color w:val="000000"/>
                <w:sz w:val="16"/>
                <w:szCs w:val="16"/>
              </w:rPr>
              <w:br/>
              <w:t>Follow-Up Time: 4 weeks</w:t>
            </w:r>
            <w:r>
              <w:rPr>
                <w:rFonts w:ascii="Times" w:hAnsi="Times" w:cs="Times"/>
                <w:color w:val="000000"/>
                <w:sz w:val="16"/>
                <w:szCs w:val="16"/>
              </w:rPr>
              <w:br/>
              <w:t>Comparison: Intervention 1 vs Comparator</w:t>
            </w:r>
            <w:r>
              <w:rPr>
                <w:rFonts w:ascii="Times" w:hAnsi="Times" w:cs="Times"/>
                <w:color w:val="000000"/>
                <w:sz w:val="16"/>
                <w:szCs w:val="16"/>
              </w:rPr>
              <w:br/>
              <w:t>MD -2.40 (95% CI: -8.28 - 3.48)</w:t>
            </w:r>
          </w:p>
        </w:tc>
      </w:tr>
      <w:tr w:rsidR="00E07116" w14:paraId="3BE36EC8" w14:textId="77777777" w:rsidTr="006D1288">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2B1A3A08" w14:textId="77777777" w:rsidR="00322AA1"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lastRenderedPageBreak/>
              <w:t>Sacks, 2001</w:t>
            </w:r>
            <w:r w:rsidR="00322AA1">
              <w:rPr>
                <w:rFonts w:ascii="Times" w:hAnsi="Times" w:cs="Times"/>
                <w:color w:val="000000"/>
                <w:sz w:val="16"/>
                <w:szCs w:val="16"/>
              </w:rPr>
              <w:fldChar w:fldCharType="begin">
                <w:fldData xml:space="preserve">PEVuZE5vdGU+PENpdGUgRXhjbHVkZUF1dGg9IjEiIEV4Y2x1ZGVZZWFyPSIxIj48QXV0aG9yPlNh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PEVuZE5vdGU+PENpdGUgRXhjbHVkZUF1dGg9IjEiIEV4Y2x1ZGVZZWFyPSIxIj48QXV0aG9yPlNh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322AA1">
              <w:rPr>
                <w:rFonts w:ascii="Times" w:hAnsi="Times" w:cs="Times"/>
                <w:color w:val="000000"/>
                <w:sz w:val="16"/>
                <w:szCs w:val="16"/>
              </w:rPr>
            </w:r>
            <w:r w:rsidR="00322AA1">
              <w:rPr>
                <w:rFonts w:ascii="Times" w:hAnsi="Times" w:cs="Times"/>
                <w:color w:val="000000"/>
                <w:sz w:val="16"/>
                <w:szCs w:val="16"/>
              </w:rPr>
              <w:fldChar w:fldCharType="separate"/>
            </w:r>
            <w:r w:rsidR="00322AA1" w:rsidRPr="00322AA1">
              <w:rPr>
                <w:noProof/>
                <w:color w:val="000000"/>
                <w:sz w:val="16"/>
                <w:szCs w:val="16"/>
                <w:vertAlign w:val="superscript"/>
              </w:rPr>
              <w:t>10</w:t>
            </w:r>
            <w:r w:rsidR="00322AA1">
              <w:rPr>
                <w:rFonts w:ascii="Times" w:hAnsi="Times" w:cs="Times"/>
                <w:color w:val="000000"/>
                <w:sz w:val="16"/>
                <w:szCs w:val="16"/>
              </w:rPr>
              <w:fldChar w:fldCharType="end"/>
            </w:r>
          </w:p>
          <w:p w14:paraId="2831075F" w14:textId="77777777" w:rsidR="00E07116" w:rsidRDefault="00322AA1" w:rsidP="00E07116">
            <w:pPr>
              <w:adjustRightInd w:val="0"/>
              <w:spacing w:before="60" w:after="60"/>
              <w:rPr>
                <w:rFonts w:ascii="Times" w:hAnsi="Times" w:cs="Times"/>
                <w:color w:val="000000"/>
                <w:sz w:val="16"/>
                <w:szCs w:val="16"/>
              </w:rPr>
            </w:pPr>
            <w:r w:rsidRPr="00322AA1">
              <w:rPr>
                <w:rFonts w:ascii="Times" w:hAnsi="Times" w:cs="Times"/>
                <w:color w:val="000000"/>
                <w:sz w:val="16"/>
                <w:szCs w:val="16"/>
              </w:rPr>
              <w:t>Vollmer, 2001</w:t>
            </w:r>
            <w:r>
              <w:rPr>
                <w:rFonts w:ascii="Times" w:hAnsi="Times" w:cs="Times"/>
                <w:color w:val="000000"/>
                <w:sz w:val="16"/>
                <w:szCs w:val="16"/>
              </w:rPr>
              <w:fldChar w:fldCharType="begin">
                <w:fldData xml:space="preserve">PEVuZE5vdGU+PENpdGUgRXhjbHVkZUF1dGg9IjEiIEV4Y2x1ZGVZZWFyPSIxIj48QXV0aG9yPlZv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</w:fldData>
              </w:fldChar>
            </w:r>
            <w:r>
              <w:rPr>
                <w:rFonts w:ascii="Times" w:hAnsi="Times" w:cs="Times"/>
                <w:color w:val="000000"/>
                <w:sz w:val="16"/>
                <w:szCs w:val="16"/>
              </w:rPr>
              <w:instrText xml:space="preserve"> ADDIN EN.CITE </w:instrText>
            </w:r>
            <w:r>
              <w:rPr>
                <w:rFonts w:ascii="Times" w:hAnsi="Times" w:cs="Times"/>
                <w:color w:val="000000"/>
                <w:sz w:val="16"/>
                <w:szCs w:val="16"/>
              </w:rPr>
              <w:fldChar w:fldCharType="begin">
                <w:fldData xml:space="preserve">PEVuZE5vdGU+PENpdGUgRXhjbHVkZUF1dGg9IjEiIEV4Y2x1ZGVZZWFyPSIxIj48QXV0aG9yPlZv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</w:fldData>
              </w:fldChar>
            </w:r>
            <w:r>
              <w:rPr>
                <w:rFonts w:ascii="Times" w:hAnsi="Times" w:cs="Times"/>
                <w:color w:val="000000"/>
                <w:sz w:val="16"/>
                <w:szCs w:val="16"/>
              </w:rPr>
              <w:instrText xml:space="preserve"> ADDIN EN.CITE.DATA </w:instrText>
            </w:r>
            <w:r>
              <w:rPr>
                <w:rFonts w:ascii="Times" w:hAnsi="Times" w:cs="Times"/>
                <w:color w:val="000000"/>
                <w:sz w:val="16"/>
                <w:szCs w:val="16"/>
              </w:rPr>
            </w:r>
            <w:r>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Pr="00322AA1">
              <w:rPr>
                <w:noProof/>
                <w:color w:val="000000"/>
                <w:sz w:val="16"/>
                <w:szCs w:val="16"/>
                <w:vertAlign w:val="superscript"/>
              </w:rPr>
              <w:t>11</w:t>
            </w:r>
            <w:r>
              <w:rPr>
                <w:rFonts w:ascii="Times" w:hAnsi="Times" w:cs="Times"/>
                <w:color w:val="000000"/>
                <w:sz w:val="16"/>
                <w:szCs w:val="16"/>
              </w:rPr>
              <w:fldChar w:fldCharType="end"/>
            </w:r>
            <w:r w:rsidRPr="00322AA1">
              <w:rPr>
                <w:rFonts w:ascii="Times" w:hAnsi="Times" w:cs="Times"/>
                <w:color w:val="000000"/>
                <w:sz w:val="16"/>
                <w:szCs w:val="16"/>
              </w:rPr>
              <w:t>; Svetkey, 2004</w:t>
            </w:r>
            <w:r>
              <w:rPr>
                <w:rFonts w:ascii="Times" w:hAnsi="Times" w:cs="Times"/>
                <w:color w:val="000000"/>
                <w:sz w:val="16"/>
                <w:szCs w:val="16"/>
              </w:rPr>
              <w:fldChar w:fldCharType="begin">
                <w:fldData xml:space="preserve">PEVuZE5vdGU+PENpdGUgRXhjbHVkZUF1dGg9IjEiIEV4Y2x1ZGVZZWFyPSIxIj48QXV0aG9yPlN2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</w:fldData>
              </w:fldChar>
            </w:r>
            <w:r>
              <w:rPr>
                <w:rFonts w:ascii="Times" w:hAnsi="Times" w:cs="Times"/>
                <w:color w:val="000000"/>
                <w:sz w:val="16"/>
                <w:szCs w:val="16"/>
              </w:rPr>
              <w:instrText xml:space="preserve"> ADDIN EN.CITE </w:instrText>
            </w:r>
            <w:r>
              <w:rPr>
                <w:rFonts w:ascii="Times" w:hAnsi="Times" w:cs="Times"/>
                <w:color w:val="000000"/>
                <w:sz w:val="16"/>
                <w:szCs w:val="16"/>
              </w:rPr>
              <w:fldChar w:fldCharType="begin">
                <w:fldData xml:space="preserve">PEVuZE5vdGU+PENpdGUgRXhjbHVkZUF1dGg9IjEiIEV4Y2x1ZGVZZWFyPSIxIj48QXV0aG9yPlN2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</w:fldData>
              </w:fldChar>
            </w:r>
            <w:r>
              <w:rPr>
                <w:rFonts w:ascii="Times" w:hAnsi="Times" w:cs="Times"/>
                <w:color w:val="000000"/>
                <w:sz w:val="16"/>
                <w:szCs w:val="16"/>
              </w:rPr>
              <w:instrText xml:space="preserve"> ADDIN EN.CITE.DATA </w:instrText>
            </w:r>
            <w:r>
              <w:rPr>
                <w:rFonts w:ascii="Times" w:hAnsi="Times" w:cs="Times"/>
                <w:color w:val="000000"/>
                <w:sz w:val="16"/>
                <w:szCs w:val="16"/>
              </w:rPr>
            </w:r>
            <w:r>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Pr="00322AA1">
              <w:rPr>
                <w:noProof/>
                <w:color w:val="000000"/>
                <w:sz w:val="16"/>
                <w:szCs w:val="16"/>
                <w:vertAlign w:val="superscript"/>
              </w:rPr>
              <w:t>12</w:t>
            </w:r>
            <w:r>
              <w:rPr>
                <w:rFonts w:ascii="Times" w:hAnsi="Times" w:cs="Times"/>
                <w:color w:val="000000"/>
                <w:sz w:val="16"/>
                <w:szCs w:val="16"/>
              </w:rPr>
              <w:fldChar w:fldCharType="end"/>
            </w:r>
            <w:r w:rsidRPr="00322AA1">
              <w:rPr>
                <w:rFonts w:ascii="Times" w:hAnsi="Times" w:cs="Times"/>
                <w:color w:val="000000"/>
                <w:sz w:val="16"/>
                <w:szCs w:val="16"/>
              </w:rPr>
              <w:t>; Harsha, 2004</w:t>
            </w:r>
            <w:r>
              <w:rPr>
                <w:rFonts w:ascii="Times" w:hAnsi="Times" w:cs="Times"/>
                <w:color w:val="000000"/>
                <w:sz w:val="16"/>
                <w:szCs w:val="16"/>
              </w:rPr>
              <w:fldChar w:fldCharType="begin"/>
            </w:r>
            <w:r>
              <w:rPr>
                <w:rFonts w:ascii="Times" w:hAnsi="Times" w:cs="Times"/>
                <w:color w:val="000000"/>
                <w:sz w:val="16"/>
                <w:szCs w:val="16"/>
              </w:rPr>
              <w:instrText xml:space="preserve"> ADDIN EN.CITE &lt;EndNote&gt;&lt;Cite ExcludeAuth="1" ExcludeYear="1"&gt;&lt;Author&gt;Harsha&lt;/Author&gt;&lt;Year&gt;2004&lt;/Year&gt;&lt;RecNum&gt;6694&lt;/RecNum&gt;&lt;DisplayText&gt;&lt;style face="superscript" font="Times New Roman"&gt;13&lt;/style&gt;&lt;/DisplayText&gt;&lt;record&gt;&lt;rec-number&gt;6694&lt;/rec-number&gt;&lt;foreign-keys&gt;&lt;key app="EN" db-id="pvtaptp2cvrftwezfs5prs50t2et009d9r2r" timestamp="1478214054"&gt;6694&lt;/key&gt;&lt;/foreign-keys&gt;&lt;ref-type name="Journal Article"&gt;17&lt;/ref-type&gt;&lt;contributors&gt;&lt;authors&gt;&lt;author&gt;Harsha, D. W.&lt;/author&gt;&lt;author&gt;Sacks, F. M.&lt;/author&gt;&lt;author&gt;Obarzanek, E.&lt;/author&gt;&lt;author&gt;Svetkey, L. P.&lt;/author&gt;&lt;author&gt;Lin, P. H.&lt;/author&gt;&lt;author&gt;Bray, G. A.&lt;/author&gt;&lt;author&gt;Aickin, M.&lt;/author&gt;&lt;author&gt;Conlin, P. R.&lt;/author&gt;&lt;author&gt;Miller, E. R., 3rd&lt;/author&gt;&lt;author&gt;Appel, L. J.&lt;/author&gt;&lt;/authors&gt;&lt;/contributors&gt;&lt;auth-address&gt;Pennington Biomedical Research Center, Baton Rouge, La, USA.&lt;/auth-address&gt;&lt;titles&gt;&lt;title&gt;Effect of dietary sodium intake on blood lipids: results from the DASH-sodium trial&lt;/title&gt;&lt;secondary-title&gt;Hypertension&lt;/secondary-title&gt;&lt;/titles&gt;&lt;periodical&gt;&lt;full-title&gt;Hypertension&lt;/full-title&gt;&lt;/periodical&gt;&lt;pages&gt;393-8&lt;/pages&gt;&lt;volume&gt;43&lt;/volume&gt;&lt;number&gt;2&lt;/number&gt;&lt;keywords&gt;&lt;keyword&gt;Adult&lt;/keyword&gt;&lt;keyword&gt;Cholesterol/blood&lt;/keyword&gt;&lt;keyword&gt;Female&lt;/keyword&gt;&lt;keyword&gt;Humans&lt;/keyword&gt;&lt;keyword&gt;Hypertension/*diet therapy/*prevention &amp;amp; control&lt;/keyword&gt;&lt;keyword&gt;Lipids/*blood&lt;/keyword&gt;&lt;keyword&gt;Male&lt;/keyword&gt;&lt;keyword&gt;Middle Aged&lt;/keyword&gt;&lt;keyword&gt;Sodium, Dietary/*administration &amp;amp; dosage&lt;/keyword&gt;&lt;/keywords&gt;&lt;dates&gt;&lt;year&gt;2004&lt;/year&gt;&lt;pub-dates&gt;&lt;date&gt;Feb&lt;/date&gt;&lt;/pub-dates&gt;&lt;/dates&gt;&lt;isbn&gt;1524-4563 (Electronic)&amp;#xD;0194-911X (Linking)&lt;/isbn&gt;&lt;accession-num&gt;14707154&lt;/accession-num&gt;&lt;urls&gt;&lt;related-urls&gt;&lt;url&gt;http://www.ncbi.nlm.nih.gov/pubmed/14707154&lt;/url&gt;&lt;url&gt;http://hyper.ahajournals.org/content/hypertensionaha/43/2/393.full.pdf&lt;/url&gt;&lt;/related-urls&gt;&lt;/urls&gt;&lt;custom1&gt;Reference mining&lt;/custom1&gt;&lt;custom4&gt;In DistillerSR&lt;/custom4&gt;&lt;electronic-resource-num&gt;10.1161/01.HYP.0000113046.83819.a2&lt;/electronic-resource-num&gt;&lt;/record&gt;&lt;/Cite&gt;&lt;/EndNote&gt;</w:instrText>
            </w:r>
            <w:r>
              <w:rPr>
                <w:rFonts w:ascii="Times" w:hAnsi="Times" w:cs="Times"/>
                <w:color w:val="000000"/>
                <w:sz w:val="16"/>
                <w:szCs w:val="16"/>
              </w:rPr>
              <w:fldChar w:fldCharType="separate"/>
            </w:r>
            <w:r w:rsidRPr="00322AA1">
              <w:rPr>
                <w:noProof/>
                <w:color w:val="000000"/>
                <w:sz w:val="16"/>
                <w:szCs w:val="16"/>
                <w:vertAlign w:val="superscript"/>
              </w:rPr>
              <w:t>13</w:t>
            </w:r>
            <w:r>
              <w:rPr>
                <w:rFonts w:ascii="Times" w:hAnsi="Times" w:cs="Times"/>
                <w:color w:val="000000"/>
                <w:sz w:val="16"/>
                <w:szCs w:val="16"/>
              </w:rPr>
              <w:fldChar w:fldCharType="end"/>
            </w:r>
            <w:r w:rsidRPr="00322AA1">
              <w:rPr>
                <w:rFonts w:ascii="Times" w:hAnsi="Times" w:cs="Times"/>
                <w:color w:val="000000"/>
                <w:sz w:val="16"/>
                <w:szCs w:val="16"/>
              </w:rPr>
              <w:t>; Akita, 2003</w:t>
            </w:r>
            <w:r>
              <w:rPr>
                <w:rFonts w:ascii="Times" w:hAnsi="Times" w:cs="Times"/>
                <w:color w:val="000000"/>
                <w:sz w:val="16"/>
                <w:szCs w:val="16"/>
              </w:rPr>
              <w:fldChar w:fldCharType="begin"/>
            </w:r>
            <w:r>
              <w:rPr>
                <w:rFonts w:ascii="Times" w:hAnsi="Times" w:cs="Times"/>
                <w:color w:val="000000"/>
                <w:sz w:val="16"/>
                <w:szCs w:val="16"/>
              </w:rPr>
              <w:instrText xml:space="preserve"> ADDIN EN.CITE &lt;EndNote&gt;&lt;Cite ExcludeAuth="1" ExcludeYear="1"&gt;&lt;Author&gt;Akita&lt;/Author&gt;&lt;Year&gt;2003&lt;/Year&gt;&lt;RecNum&gt;12172&lt;/RecNum&gt;&lt;DisplayText&gt;&lt;style face="superscript" font="Times New Roman"&gt;14&lt;/style&gt;&lt;/DisplayText&gt;&lt;record&gt;&lt;rec-number&gt;12172&lt;/rec-number&gt;&lt;foreign-keys&gt;&lt;key app="EN" db-id="pvtaptp2cvrftwezfs5prs50t2et009d9r2r" timestamp="1488933353"&gt;12172&lt;/key&gt;&lt;/foreign-keys&gt;&lt;ref-type name="Journal Article"&gt;17&lt;/ref-type&gt;&lt;contributors&gt;&lt;authors&gt;&lt;author&gt;Akita, S.&lt;/author&gt;&lt;author&gt;Sacks, F. M.&lt;/author&gt;&lt;author&gt;Svetkey, L. P.&lt;/author&gt;&lt;author&gt;Conlin, P. R.&lt;/author&gt;&lt;author&gt;Kimura, G.&lt;/author&gt;&lt;/authors&gt;&lt;/contributors&gt;&lt;auth-address&gt;Department of Internal Medicine and Pathophysiology, Nagoya City University Graduate School of Medical Sciences, Mizuho-cho, Mizuho-ku, Nagoya 467-8601, Japan.&lt;/auth-address&gt;&lt;titles&gt;&lt;title&gt;Effects of the Dietary Approaches to Stop Hypertension (DASH) diet on the pressure-natriuresis relationship&lt;/title&gt;&lt;secondary-title&gt;Hypertension&lt;/secondary-title&gt;&lt;alt-title&gt;Hypertension (Dallas, Tex. : 1979)&lt;/alt-title&gt;&lt;/titles&gt;&lt;periodical&gt;&lt;full-title&gt;Hypertension&lt;/full-title&gt;&lt;/periodical&gt;&lt;pages&gt;8-13&lt;/pages&gt;&lt;volume&gt;42&lt;/volume&gt;&lt;number&gt;1&lt;/number&gt;&lt;edition&gt;2003/05/21&lt;/edition&gt;&lt;keywords&gt;&lt;keyword&gt;Adult&lt;/keyword&gt;&lt;keyword&gt;*Blood Pressure&lt;/keyword&gt;&lt;keyword&gt;Female&lt;/keyword&gt;&lt;keyword&gt;Humans&lt;/keyword&gt;&lt;keyword&gt;Hypertension/*diet therapy/physiopathology/urine&lt;/keyword&gt;&lt;keyword&gt;Male&lt;/keyword&gt;&lt;keyword&gt;Middle Aged&lt;/keyword&gt;&lt;keyword&gt;Natriuresis&lt;/keyword&gt;&lt;keyword&gt;Sodium/*urine&lt;/keyword&gt;&lt;/keywords&gt;&lt;dates&gt;&lt;year&gt;2003&lt;/year&gt;&lt;pub-dates&gt;&lt;date&gt;Jul&lt;/date&gt;&lt;/pub-dates&gt;&lt;/dates&gt;&lt;isbn&gt;0194-911x&lt;/isbn&gt;&lt;accession-num&gt;12756219&lt;/accession-num&gt;&lt;urls&gt;&lt;related-urls&gt;&lt;url&gt;http://hyper.ahajournals.org/content/hypertensionaha/42/1/8.full.pdf&lt;/url&gt;&lt;/related-urls&gt;&lt;/urls&gt;&lt;custom1&gt;KQ1_Random_PubMed_2March&lt;/custom1&gt;&lt;custom4&gt;In DistillerSR&lt;/custom4&gt;&lt;electronic-resource-num&gt;10.1161/01.hyp.0000074668.08704.6e&lt;/electronic-resource-num&gt;&lt;remote-database-provider&gt;NLM&lt;/remote-database-provider&gt;&lt;language&gt;eng&lt;/language&gt;&lt;/record&gt;&lt;/Cite&gt;&lt;/EndNote&gt;</w:instrText>
            </w:r>
            <w:r>
              <w:rPr>
                <w:rFonts w:ascii="Times" w:hAnsi="Times" w:cs="Times"/>
                <w:color w:val="000000"/>
                <w:sz w:val="16"/>
                <w:szCs w:val="16"/>
              </w:rPr>
              <w:fldChar w:fldCharType="separate"/>
            </w:r>
            <w:r w:rsidRPr="00322AA1">
              <w:rPr>
                <w:noProof/>
                <w:color w:val="000000"/>
                <w:sz w:val="16"/>
                <w:szCs w:val="16"/>
                <w:vertAlign w:val="superscript"/>
              </w:rPr>
              <w:t>14</w:t>
            </w:r>
            <w:r>
              <w:rPr>
                <w:rFonts w:ascii="Times" w:hAnsi="Times" w:cs="Times"/>
                <w:color w:val="000000"/>
                <w:sz w:val="16"/>
                <w:szCs w:val="16"/>
              </w:rPr>
              <w:fldChar w:fldCharType="end"/>
            </w:r>
            <w:r w:rsidR="00E07116">
              <w:rPr>
                <w:rFonts w:ascii="Times" w:hAnsi="Times" w:cs="Times"/>
                <w:color w:val="000000"/>
                <w:sz w:val="16"/>
                <w:szCs w:val="16"/>
              </w:rPr>
              <w:br/>
            </w:r>
            <w:r w:rsidR="00E07116">
              <w:rPr>
                <w:rFonts w:ascii="Times" w:hAnsi="Times" w:cs="Times"/>
                <w:color w:val="000000"/>
                <w:sz w:val="16"/>
                <w:szCs w:val="16"/>
              </w:rPr>
              <w:br/>
              <w:t>Location: US</w:t>
            </w:r>
            <w:r w:rsidR="00E07116">
              <w:rPr>
                <w:rFonts w:ascii="Times" w:hAnsi="Times" w:cs="Times"/>
                <w:color w:val="000000"/>
                <w:sz w:val="16"/>
                <w:szCs w:val="16"/>
              </w:rPr>
              <w:br/>
            </w:r>
            <w:r w:rsidR="00E07116">
              <w:rPr>
                <w:rFonts w:ascii="Times" w:hAnsi="Times" w:cs="Times"/>
                <w:color w:val="000000"/>
                <w:sz w:val="16"/>
                <w:szCs w:val="16"/>
              </w:rPr>
              <w:br/>
              <w:t>Setting: Community</w:t>
            </w:r>
            <w:r w:rsidR="00E07116">
              <w:rPr>
                <w:rFonts w:ascii="Times" w:hAnsi="Times" w:cs="Times"/>
                <w:color w:val="000000"/>
                <w:sz w:val="16"/>
                <w:szCs w:val="16"/>
              </w:rPr>
              <w:br/>
            </w:r>
            <w:r w:rsidR="00E07116">
              <w:rPr>
                <w:rFonts w:ascii="Times" w:hAnsi="Times" w:cs="Times"/>
                <w:color w:val="000000"/>
                <w:sz w:val="16"/>
                <w:szCs w:val="16"/>
              </w:rPr>
              <w:br/>
              <w:t>Design: Randomized Cross-over individual</w:t>
            </w:r>
            <w:r w:rsidR="00E07116">
              <w:rPr>
                <w:rFonts w:ascii="Times" w:hAnsi="Times" w:cs="Times"/>
                <w:color w:val="000000"/>
                <w:sz w:val="16"/>
                <w:szCs w:val="16"/>
              </w:rPr>
              <w:br/>
            </w:r>
            <w:r w:rsidR="00E07116">
              <w:rPr>
                <w:rFonts w:ascii="Times" w:hAnsi="Times" w:cs="Times"/>
                <w:color w:val="000000"/>
                <w:sz w:val="16"/>
                <w:szCs w:val="16"/>
              </w:rPr>
              <w:br/>
              <w:t>Study Name:</w:t>
            </w:r>
            <w:r w:rsidR="00E07116">
              <w:rPr>
                <w:rFonts w:ascii="Times" w:hAnsi="Times" w:cs="Times"/>
                <w:color w:val="000000"/>
                <w:sz w:val="16"/>
                <w:szCs w:val="16"/>
              </w:rPr>
              <w:br/>
              <w:t>DASH-Sodium</w:t>
            </w:r>
            <w:r w:rsidR="00E07116">
              <w:rPr>
                <w:rFonts w:ascii="Times" w:hAnsi="Times" w:cs="Times"/>
                <w:color w:val="000000"/>
                <w:sz w:val="16"/>
                <w:szCs w:val="16"/>
              </w:rPr>
              <w:br/>
            </w:r>
            <w:r w:rsidR="00E07116">
              <w:rPr>
                <w:rFonts w:ascii="Times" w:hAnsi="Times" w:cs="Times"/>
                <w:color w:val="000000"/>
                <w:sz w:val="16"/>
                <w:szCs w:val="16"/>
              </w:rPr>
              <w:br/>
              <w:t>Number of Sites: multiple</w:t>
            </w:r>
            <w:r w:rsidR="00E07116">
              <w:rPr>
                <w:rFonts w:ascii="Times" w:hAnsi="Times" w:cs="Times"/>
                <w:color w:val="000000"/>
                <w:sz w:val="16"/>
                <w:szCs w:val="16"/>
              </w:rPr>
              <w:br/>
            </w:r>
            <w:r w:rsidR="00E07116">
              <w:rPr>
                <w:rFonts w:ascii="Times" w:hAnsi="Times" w:cs="Times"/>
                <w:color w:val="000000"/>
                <w:sz w:val="16"/>
                <w:szCs w:val="16"/>
              </w:rPr>
              <w:br/>
              <w:t>Crossover: Length of washout period: &lt;5 days</w:t>
            </w:r>
            <w:r w:rsidR="00E07116">
              <w:rPr>
                <w:rFonts w:ascii="Times" w:hAnsi="Times" w:cs="Times"/>
                <w:color w:val="000000"/>
                <w:sz w:val="16"/>
                <w:szCs w:val="16"/>
              </w:rPr>
              <w:br/>
            </w:r>
            <w:r w:rsidR="00E07116">
              <w:rPr>
                <w:rFonts w:ascii="Times" w:hAnsi="Times" w:cs="Times"/>
                <w:color w:val="000000"/>
                <w:sz w:val="16"/>
                <w:szCs w:val="16"/>
              </w:rPr>
              <w:br/>
              <w:t>Study Years: NR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7BF47F68"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79</w:t>
            </w:r>
            <w:r>
              <w:rPr>
                <w:rFonts w:ascii="Times" w:hAnsi="Times" w:cs="Times"/>
                <w:color w:val="000000"/>
                <w:sz w:val="16"/>
                <w:szCs w:val="16"/>
              </w:rPr>
              <w:br/>
            </w:r>
            <w:r>
              <w:rPr>
                <w:rFonts w:ascii="Times" w:hAnsi="Times" w:cs="Times"/>
                <w:color w:val="000000"/>
                <w:sz w:val="16"/>
                <w:szCs w:val="16"/>
              </w:rPr>
              <w:br/>
              <w:t>Mean Age/Range/Age at Baseline: 49(10)</w:t>
            </w:r>
            <w:r>
              <w:rPr>
                <w:rFonts w:ascii="Times" w:hAnsi="Times" w:cs="Times"/>
                <w:color w:val="000000"/>
                <w:sz w:val="16"/>
                <w:szCs w:val="16"/>
              </w:rPr>
              <w:br/>
              <w:t>Race: 56% black; 40% NH white; 5% Asian/other</w:t>
            </w:r>
            <w:r>
              <w:rPr>
                <w:rFonts w:ascii="Times" w:hAnsi="Times" w:cs="Times"/>
                <w:color w:val="000000"/>
                <w:sz w:val="16"/>
                <w:szCs w:val="16"/>
              </w:rPr>
              <w:br/>
              <w:t>Systolic BP: 135(10)</w:t>
            </w:r>
            <w:r>
              <w:rPr>
                <w:rFonts w:ascii="Times" w:hAnsi="Times" w:cs="Times"/>
                <w:color w:val="000000"/>
                <w:sz w:val="16"/>
                <w:szCs w:val="16"/>
              </w:rPr>
              <w:br/>
              <w:t>Diastolic BP: 86(4)</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30(5)</w:t>
            </w:r>
            <w:r>
              <w:rPr>
                <w:rFonts w:ascii="Times" w:hAnsi="Times" w:cs="Times"/>
                <w:color w:val="000000"/>
                <w:sz w:val="16"/>
                <w:szCs w:val="16"/>
              </w:rPr>
              <w:br/>
              <w:t>% with Hypertension: 41</w:t>
            </w:r>
            <w:r>
              <w:rPr>
                <w:rFonts w:ascii="Times" w:hAnsi="Times" w:cs="Times"/>
                <w:color w:val="000000"/>
                <w:sz w:val="16"/>
                <w:szCs w:val="16"/>
              </w:rPr>
              <w:br/>
              <w:t>% with history of CVD: 0</w:t>
            </w:r>
            <w:r>
              <w:rPr>
                <w:rFonts w:ascii="Times" w:hAnsi="Times" w:cs="Times"/>
                <w:color w:val="000000"/>
                <w:sz w:val="16"/>
                <w:szCs w:val="16"/>
              </w:rPr>
              <w:br/>
              <w:t>% with Type 2 diabetes: 0</w:t>
            </w:r>
            <w:r>
              <w:rPr>
                <w:rFonts w:ascii="Times" w:hAnsi="Times" w:cs="Times"/>
                <w:color w:val="000000"/>
                <w:sz w:val="16"/>
                <w:szCs w:val="16"/>
              </w:rPr>
              <w:br/>
              <w:t>% with Kidney disease: 0</w:t>
            </w:r>
            <w:r>
              <w:rPr>
                <w:rFonts w:ascii="Times" w:hAnsi="Times" w:cs="Times"/>
                <w:color w:val="000000"/>
                <w:sz w:val="16"/>
                <w:szCs w:val="16"/>
              </w:rPr>
              <w:br/>
              <w:t>% with history of Kidney stones: 0</w:t>
            </w:r>
            <w:r>
              <w:rPr>
                <w:rFonts w:ascii="Times" w:hAnsi="Times" w:cs="Times"/>
                <w:color w:val="000000"/>
                <w:sz w:val="16"/>
                <w:szCs w:val="16"/>
              </w:rPr>
              <w:br/>
            </w:r>
            <w:r>
              <w:rPr>
                <w:rFonts w:ascii="Times" w:hAnsi="Times" w:cs="Times"/>
                <w:color w:val="000000"/>
                <w:sz w:val="16"/>
                <w:szCs w:val="16"/>
              </w:rPr>
              <w:br/>
              <w:t>Mean Age/Range/Age at Baseline: 47+/-10</w:t>
            </w:r>
            <w:r>
              <w:rPr>
                <w:rFonts w:ascii="Times" w:hAnsi="Times" w:cs="Times"/>
                <w:color w:val="000000"/>
                <w:sz w:val="16"/>
                <w:szCs w:val="16"/>
              </w:rPr>
              <w:br/>
              <w:t>Race: 57% black; 40% NH white; 3% Asian/other</w:t>
            </w:r>
            <w:r>
              <w:rPr>
                <w:rFonts w:ascii="Times" w:hAnsi="Times" w:cs="Times"/>
                <w:color w:val="000000"/>
                <w:sz w:val="16"/>
                <w:szCs w:val="16"/>
              </w:rPr>
              <w:br/>
              <w:t>Systolic BP: 134+/-10</w:t>
            </w:r>
            <w:r>
              <w:rPr>
                <w:rFonts w:ascii="Times" w:hAnsi="Times" w:cs="Times"/>
                <w:color w:val="000000"/>
                <w:sz w:val="16"/>
                <w:szCs w:val="16"/>
              </w:rPr>
              <w:br/>
              <w:t>Diastolic BP: 86+/-5</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29+/-5</w:t>
            </w:r>
            <w:r>
              <w:rPr>
                <w:rFonts w:ascii="Times" w:hAnsi="Times" w:cs="Times"/>
                <w:color w:val="000000"/>
                <w:sz w:val="16"/>
                <w:szCs w:val="16"/>
              </w:rPr>
              <w:br/>
              <w:t>% with Hypertension: 41</w:t>
            </w:r>
            <w:r>
              <w:rPr>
                <w:rFonts w:ascii="Times" w:hAnsi="Times" w:cs="Times"/>
                <w:color w:val="000000"/>
                <w:sz w:val="16"/>
                <w:szCs w:val="16"/>
              </w:rPr>
              <w:br/>
              <w:t>% with history of CVD: 0</w:t>
            </w:r>
            <w:r>
              <w:rPr>
                <w:rFonts w:ascii="Times" w:hAnsi="Times" w:cs="Times"/>
                <w:color w:val="000000"/>
                <w:sz w:val="16"/>
                <w:szCs w:val="16"/>
              </w:rPr>
              <w:br/>
              <w:t>% with Type 2 diabetes: 0</w:t>
            </w:r>
            <w:r>
              <w:rPr>
                <w:rFonts w:ascii="Times" w:hAnsi="Times" w:cs="Times"/>
                <w:color w:val="000000"/>
                <w:sz w:val="16"/>
                <w:szCs w:val="16"/>
              </w:rPr>
              <w:br/>
              <w:t>% with Kidney disease: 0</w:t>
            </w:r>
            <w:r>
              <w:rPr>
                <w:rFonts w:ascii="Times" w:hAnsi="Times" w:cs="Times"/>
                <w:color w:val="000000"/>
                <w:sz w:val="16"/>
                <w:szCs w:val="16"/>
              </w:rPr>
              <w:br/>
              <w:t>% with history of Kidney stones: 0</w:t>
            </w:r>
            <w:r>
              <w:rPr>
                <w:rFonts w:ascii="Times" w:hAnsi="Times" w:cs="Times"/>
                <w:color w:val="000000"/>
                <w:sz w:val="16"/>
                <w:szCs w:val="16"/>
              </w:rPr>
              <w:br/>
            </w:r>
            <w:r>
              <w:rPr>
                <w:rFonts w:ascii="Times" w:hAnsi="Times" w:cs="Times"/>
                <w:color w:val="000000"/>
                <w:sz w:val="16"/>
                <w:szCs w:val="16"/>
              </w:rPr>
              <w:br/>
              <w:t>Comparator:</w:t>
            </w:r>
            <w:r>
              <w:rPr>
                <w:rFonts w:ascii="Times" w:hAnsi="Times" w:cs="Times"/>
                <w:color w:val="000000"/>
                <w:sz w:val="16"/>
                <w:szCs w:val="16"/>
              </w:rPr>
              <w:br/>
              <w:t>% Male: NR</w:t>
            </w:r>
            <w:r>
              <w:rPr>
                <w:rFonts w:ascii="Times" w:hAnsi="Times" w:cs="Times"/>
                <w:color w:val="000000"/>
                <w:sz w:val="16"/>
                <w:szCs w:val="16"/>
              </w:rPr>
              <w:br/>
              <w:t>Mean Age/Range/Age at Baseline: NR</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 xml:space="preserve">Inclusion: 22 years old or more, average systolic blood </w:t>
            </w:r>
            <w:r>
              <w:rPr>
                <w:rFonts w:ascii="Times" w:hAnsi="Times" w:cs="Times"/>
                <w:color w:val="000000"/>
                <w:sz w:val="16"/>
                <w:szCs w:val="16"/>
              </w:rPr>
              <w:lastRenderedPageBreak/>
              <w:t>pressure  120 to 159 mm Hg (over 3 visits) and average diastolic blood pressure 80 to 95 mm Hg</w:t>
            </w:r>
            <w:r>
              <w:rPr>
                <w:rFonts w:ascii="Times" w:hAnsi="Times" w:cs="Times"/>
                <w:color w:val="000000"/>
                <w:sz w:val="16"/>
                <w:szCs w:val="16"/>
              </w:rPr>
              <w:br/>
              <w:t>Exclusion: heart disease, renal insufficiency, poorly controlled hyperlipidemia or diabetes mellitus, diabetes requiring insulin, special dietary requirements, more than 14 alcoholic drinks per week, or use of antihypertensive drugs or other medications that would affect blood pressure or nutrient metabolism</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DC8A5F3"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lastRenderedPageBreak/>
              <w:t xml:space="preserve">Intervention Type: </w:t>
            </w:r>
            <w:r>
              <w:rPr>
                <w:rFonts w:ascii="Times" w:hAnsi="Times" w:cs="Times"/>
                <w:color w:val="000000"/>
                <w:sz w:val="8"/>
                <w:szCs w:val="8"/>
              </w:rPr>
              <w:br/>
            </w:r>
            <w:r>
              <w:rPr>
                <w:rFonts w:ascii="Times" w:hAnsi="Times" w:cs="Times"/>
                <w:color w:val="000000"/>
                <w:sz w:val="16"/>
                <w:szCs w:val="16"/>
              </w:rPr>
              <w:t>Intervention 1: Prescribed or synthetic diet (all food provided) with sodium quantified</w:t>
            </w:r>
            <w:r>
              <w:rPr>
                <w:rFonts w:ascii="Times" w:hAnsi="Times" w:cs="Times"/>
                <w:color w:val="000000"/>
                <w:sz w:val="16"/>
                <w:szCs w:val="16"/>
              </w:rPr>
              <w:br/>
              <w:t>Description: Control High Sodium: To replicate typical diet with high sodium content</w:t>
            </w:r>
            <w:r>
              <w:rPr>
                <w:rFonts w:ascii="Times" w:hAnsi="Times" w:cs="Times"/>
                <w:color w:val="000000"/>
                <w:sz w:val="16"/>
                <w:szCs w:val="16"/>
              </w:rPr>
              <w:br/>
              <w:t>Form of Administration: Dietary Modification: All foods provided, menu designed to achieve high sodium intake</w:t>
            </w:r>
            <w:r>
              <w:rPr>
                <w:rFonts w:ascii="Times" w:hAnsi="Times" w:cs="Times"/>
                <w:color w:val="000000"/>
                <w:sz w:val="16"/>
                <w:szCs w:val="16"/>
              </w:rPr>
              <w:br/>
              <w:t>Dose: 150 mmol sodium/d in control diet</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Intervention 2: Prescribed or synthetic diet (all food provided) with sodium quantified</w:t>
            </w:r>
            <w:r>
              <w:rPr>
                <w:rFonts w:ascii="Times" w:hAnsi="Times" w:cs="Times"/>
                <w:color w:val="000000"/>
                <w:sz w:val="16"/>
                <w:szCs w:val="16"/>
              </w:rPr>
              <w:br/>
              <w:t>Description: Control Intermediate Sodium: To replicate typical diet with intermediate sodium content</w:t>
            </w:r>
            <w:r>
              <w:rPr>
                <w:rFonts w:ascii="Times" w:hAnsi="Times" w:cs="Times"/>
                <w:color w:val="000000"/>
                <w:sz w:val="16"/>
                <w:szCs w:val="16"/>
              </w:rPr>
              <w:br/>
              <w:t>Form of Administration: Dietary Modification: All foods provided, menu designed to achieve intermediate sodium intake</w:t>
            </w:r>
            <w:r>
              <w:rPr>
                <w:rFonts w:ascii="Times" w:hAnsi="Times" w:cs="Times"/>
                <w:color w:val="000000"/>
                <w:sz w:val="16"/>
                <w:szCs w:val="16"/>
              </w:rPr>
              <w:br/>
              <w:t>Dose: 100 mmol sodium/d in control diet</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Comparator: Prescribed or synthetic diet (all food provided) with sodium quantified</w:t>
            </w:r>
            <w:r>
              <w:rPr>
                <w:rFonts w:ascii="Times" w:hAnsi="Times" w:cs="Times"/>
                <w:color w:val="000000"/>
                <w:sz w:val="16"/>
                <w:szCs w:val="16"/>
              </w:rPr>
              <w:br/>
              <w:t>Description: Control Low Sodium: To replicate typical diet with low sodium content</w:t>
            </w:r>
            <w:r>
              <w:rPr>
                <w:rFonts w:ascii="Times" w:hAnsi="Times" w:cs="Times"/>
                <w:color w:val="000000"/>
                <w:sz w:val="16"/>
                <w:szCs w:val="16"/>
              </w:rPr>
              <w:br/>
              <w:t>Form of Administration: Dietary Modification: All foods provided, menu designed to achieve low sodium intake</w:t>
            </w:r>
            <w:r>
              <w:rPr>
                <w:rFonts w:ascii="Times" w:hAnsi="Times" w:cs="Times"/>
                <w:color w:val="000000"/>
                <w:sz w:val="16"/>
                <w:szCs w:val="16"/>
              </w:rPr>
              <w:br/>
              <w:t>Dose: 50 mmol/d</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Intervention 3: NR</w:t>
            </w:r>
            <w:r>
              <w:rPr>
                <w:rFonts w:ascii="Times" w:hAnsi="Times" w:cs="Times"/>
                <w:color w:val="000000"/>
                <w:sz w:val="16"/>
                <w:szCs w:val="16"/>
              </w:rPr>
              <w:br/>
              <w:t>Description: DASH High Sodium: To impose DASH diet with high sodium content</w:t>
            </w:r>
            <w:r>
              <w:rPr>
                <w:rFonts w:ascii="Times" w:hAnsi="Times" w:cs="Times"/>
                <w:color w:val="000000"/>
                <w:sz w:val="16"/>
                <w:szCs w:val="16"/>
              </w:rPr>
              <w:br/>
              <w:t xml:space="preserve">Form of Administration: Dietary </w:t>
            </w:r>
            <w:r>
              <w:rPr>
                <w:rFonts w:ascii="Times" w:hAnsi="Times" w:cs="Times"/>
                <w:color w:val="000000"/>
                <w:sz w:val="16"/>
                <w:szCs w:val="16"/>
              </w:rPr>
              <w:lastRenderedPageBreak/>
              <w:t>Modification: All foods provided, menu designed to follow DASH with high sodium intake</w:t>
            </w:r>
            <w:r>
              <w:rPr>
                <w:rFonts w:ascii="Times" w:hAnsi="Times" w:cs="Times"/>
                <w:color w:val="000000"/>
                <w:sz w:val="16"/>
                <w:szCs w:val="16"/>
              </w:rPr>
              <w:br/>
              <w:t>Dose: 150 mmol sodium/d in DASH diet</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Intervention 4: Prescribed or synthetic diet (all food provided) with sodium quantified</w:t>
            </w:r>
            <w:r>
              <w:rPr>
                <w:rFonts w:ascii="Times" w:hAnsi="Times" w:cs="Times"/>
                <w:color w:val="000000"/>
                <w:sz w:val="16"/>
                <w:szCs w:val="16"/>
              </w:rPr>
              <w:br/>
              <w:t>Description: DASH intermediate Sodium: To impose DASH diet with intermediate sodium content</w:t>
            </w:r>
            <w:r>
              <w:rPr>
                <w:rFonts w:ascii="Times" w:hAnsi="Times" w:cs="Times"/>
                <w:color w:val="000000"/>
                <w:sz w:val="16"/>
                <w:szCs w:val="16"/>
              </w:rPr>
              <w:br/>
              <w:t>Form of Administration: Dietary Modification: All foods provided, menu designed to follow DASH with intermediate sodium intake</w:t>
            </w:r>
            <w:r>
              <w:rPr>
                <w:rFonts w:ascii="Times" w:hAnsi="Times" w:cs="Times"/>
                <w:color w:val="000000"/>
                <w:sz w:val="16"/>
                <w:szCs w:val="16"/>
              </w:rPr>
              <w:br/>
              <w:t>Dose: 100 mmol/d</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br/>
              <w:t>Comparator: Prescribed or synthetic diet (all food provided) with sodium quantified</w:t>
            </w:r>
            <w:r>
              <w:rPr>
                <w:rFonts w:ascii="Times" w:hAnsi="Times" w:cs="Times"/>
                <w:color w:val="000000"/>
                <w:sz w:val="16"/>
                <w:szCs w:val="16"/>
              </w:rPr>
              <w:br/>
              <w:t>Description: DASH Low Sodium: To achieve DASH diet with low sodium content</w:t>
            </w:r>
            <w:r>
              <w:rPr>
                <w:rFonts w:ascii="Times" w:hAnsi="Times" w:cs="Times"/>
                <w:color w:val="000000"/>
                <w:sz w:val="16"/>
                <w:szCs w:val="16"/>
              </w:rPr>
              <w:br/>
              <w:t>Form of Administration: Dietary Modification: All foods provided, menu designed to follow DASH with low sodium intake</w:t>
            </w:r>
            <w:r>
              <w:rPr>
                <w:rFonts w:ascii="Times" w:hAnsi="Times" w:cs="Times"/>
                <w:color w:val="000000"/>
                <w:sz w:val="16"/>
                <w:szCs w:val="16"/>
              </w:rPr>
              <w:br/>
              <w:t>Dose: 50 mmol/d</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Duration: 4 periods of 30 days each, including run-in</w:t>
            </w:r>
            <w:r>
              <w:rPr>
                <w:rFonts w:ascii="Times" w:hAnsi="Times" w:cs="Times"/>
                <w:color w:val="000000"/>
                <w:sz w:val="16"/>
                <w:szCs w:val="16"/>
              </w:rPr>
              <w:br/>
              <w:t>Exposure to Follow Up Time: 0 months</w:t>
            </w:r>
          </w:p>
        </w:tc>
        <w:tc>
          <w:tcPr>
            <w:tcW w:w="3216" w:type="dxa"/>
            <w:tcBorders>
              <w:top w:val="nil"/>
              <w:left w:val="single" w:sz="2" w:space="0" w:color="000000"/>
              <w:bottom w:val="single" w:sz="2" w:space="0" w:color="000000"/>
              <w:right w:val="nil"/>
            </w:tcBorders>
            <w:shd w:val="clear" w:color="auto" w:fill="FFFFFF"/>
            <w:tcMar>
              <w:left w:w="60" w:type="dxa"/>
              <w:right w:w="60" w:type="dxa"/>
            </w:tcMar>
          </w:tcPr>
          <w:p w14:paraId="45934E24"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Chemical analysis of diet with intervention/exposure adherence measure, Single 24-hour urinary analysis without reported quality control measure</w:t>
            </w:r>
            <w:r>
              <w:rPr>
                <w:rFonts w:ascii="Times" w:hAnsi="Times" w:cs="Times"/>
                <w:color w:val="000000"/>
                <w:sz w:val="16"/>
                <w:szCs w:val="16"/>
              </w:rPr>
              <w:br/>
              <w:t>Best sodium measure recorded: Single 24-hour urine analysis without validation measured at least 4 times, 4 weeks apart; chemical analysis of diet; Food diaries completed daily without validation;</w:t>
            </w:r>
            <w:r>
              <w:rPr>
                <w:rFonts w:ascii="Times" w:hAnsi="Times" w:cs="Times"/>
                <w:color w:val="000000"/>
                <w:sz w:val="16"/>
                <w:szCs w:val="16"/>
              </w:rPr>
              <w:br/>
              <w:t>Sodium, Method of Validation: NR, Chemical analysis of diet with intervention/exposure adherence measure</w:t>
            </w:r>
            <w:r>
              <w:rPr>
                <w:rFonts w:ascii="Times" w:hAnsi="Times" w:cs="Times"/>
                <w:color w:val="000000"/>
                <w:sz w:val="16"/>
                <w:szCs w:val="16"/>
              </w:rPr>
              <w:br/>
              <w:t>Sodium Status Intervention 1: 141+/-55 mmol/d</w:t>
            </w:r>
            <w:r>
              <w:rPr>
                <w:rFonts w:ascii="Times" w:hAnsi="Times" w:cs="Times"/>
                <w:color w:val="000000"/>
                <w:sz w:val="16"/>
                <w:szCs w:val="16"/>
              </w:rPr>
              <w:br/>
              <w:t>Sodium Status Intervention 2: 106+/-44 mmol/d</w:t>
            </w:r>
            <w:r>
              <w:rPr>
                <w:rFonts w:ascii="Times" w:hAnsi="Times" w:cs="Times"/>
                <w:color w:val="000000"/>
                <w:sz w:val="16"/>
                <w:szCs w:val="16"/>
              </w:rPr>
              <w:br/>
              <w:t>Sodium Status Comparator: 64+/-37mmol/d</w:t>
            </w:r>
            <w:r>
              <w:rPr>
                <w:rFonts w:ascii="Times" w:hAnsi="Times" w:cs="Times"/>
                <w:color w:val="000000"/>
                <w:sz w:val="16"/>
                <w:szCs w:val="16"/>
              </w:rPr>
              <w:br/>
              <w:t>Sodium Status Intervention 3: 144+/-58 mmol/d</w:t>
            </w:r>
            <w:r>
              <w:rPr>
                <w:rFonts w:ascii="Times" w:hAnsi="Times" w:cs="Times"/>
                <w:color w:val="000000"/>
                <w:sz w:val="16"/>
                <w:szCs w:val="16"/>
              </w:rPr>
              <w:br/>
              <w:t>Sodium Status Intervention 4: 107+/-52 mmol/d</w:t>
            </w:r>
            <w:r>
              <w:rPr>
                <w:rFonts w:ascii="Times" w:hAnsi="Times" w:cs="Times"/>
                <w:color w:val="000000"/>
                <w:sz w:val="16"/>
                <w:szCs w:val="16"/>
              </w:rPr>
              <w:br/>
              <w:t>Potassium measure: Single 24-hour urine analysis without validation</w:t>
            </w:r>
            <w:r>
              <w:rPr>
                <w:rFonts w:ascii="Times" w:hAnsi="Times" w:cs="Times"/>
                <w:color w:val="000000"/>
                <w:sz w:val="16"/>
                <w:szCs w:val="16"/>
              </w:rPr>
              <w:br/>
              <w:t>Best potassium measure recorded: Single 24-hour urine analysis without validation measured at least 4 times, 4 weeks apart; chemical analysis of diet; Food diaries completed daily without validation;</w:t>
            </w:r>
            <w:r>
              <w:rPr>
                <w:rFonts w:ascii="Times" w:hAnsi="Times" w:cs="Times"/>
                <w:color w:val="000000"/>
                <w:sz w:val="16"/>
                <w:szCs w:val="16"/>
              </w:rPr>
              <w:br/>
              <w:t>Potassium, Method of Validation: Adherence checks via food diaries, supervised meals</w:t>
            </w:r>
            <w:r>
              <w:rPr>
                <w:rFonts w:ascii="Times" w:hAnsi="Times" w:cs="Times"/>
                <w:color w:val="000000"/>
                <w:sz w:val="16"/>
                <w:szCs w:val="16"/>
              </w:rPr>
              <w:br/>
              <w:t>Potassium Status Intervention 1: 40+/-14 mmol/d Potassium Status Intervention 2: 41+/-14 mmol/d Potassium Status Comparator: 42+/-14 mmol/d Potassium Status Intervention 3: 75+/-27 mmol/d Potassium Status Intervention 4: 81+/-31 mmol/d</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Random-zero sphygmomanometers, seated, 3 times during screening, weekly during 1st 3 weeks of intervention periods, and 5 times during last 9 days of intervention periods</w:t>
            </w:r>
          </w:p>
        </w:tc>
        <w:tc>
          <w:tcPr>
            <w:tcW w:w="369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29A673"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t>Subgroup: Male</w:t>
            </w:r>
            <w:r>
              <w:rPr>
                <w:rFonts w:ascii="Times" w:hAnsi="Times" w:cs="Times"/>
                <w:color w:val="000000"/>
                <w:sz w:val="16"/>
                <w:szCs w:val="16"/>
              </w:rPr>
              <w:br/>
              <w:t>Diastolic BP</w:t>
            </w:r>
            <w:r>
              <w:rPr>
                <w:rFonts w:ascii="Times" w:hAnsi="Times" w:cs="Times"/>
                <w:color w:val="000000"/>
                <w:sz w:val="16"/>
                <w:szCs w:val="16"/>
              </w:rPr>
              <w:br/>
              <w:t>Follow-Up Time: 30 days</w:t>
            </w:r>
            <w:r>
              <w:rPr>
                <w:rFonts w:ascii="Times" w:hAnsi="Times" w:cs="Times"/>
                <w:color w:val="000000"/>
                <w:sz w:val="16"/>
                <w:szCs w:val="16"/>
              </w:rPr>
              <w:br/>
              <w:t>Comparison: Intervention 3 vs Intervention 5</w:t>
            </w:r>
            <w:r>
              <w:rPr>
                <w:rFonts w:ascii="Times" w:hAnsi="Times" w:cs="Times"/>
                <w:color w:val="000000"/>
                <w:sz w:val="16"/>
                <w:szCs w:val="16"/>
              </w:rPr>
              <w:br/>
              <w:t>MD -1.60 (95% CI: -2.70 - -0.50)</w:t>
            </w:r>
            <w:r>
              <w:rPr>
                <w:rFonts w:ascii="Times" w:hAnsi="Times" w:cs="Times"/>
                <w:color w:val="000000"/>
                <w:sz w:val="16"/>
                <w:szCs w:val="16"/>
              </w:rPr>
              <w:br/>
              <w:t>Comparison: Intervention 1 vs Comparator</w:t>
            </w:r>
            <w:r>
              <w:rPr>
                <w:rFonts w:ascii="Times" w:hAnsi="Times" w:cs="Times"/>
                <w:color w:val="000000"/>
                <w:sz w:val="16"/>
                <w:szCs w:val="16"/>
              </w:rPr>
              <w:br/>
              <w:t>MD -3.20 (95% CI: -4.30 - -2.20)</w:t>
            </w:r>
            <w:r>
              <w:rPr>
                <w:rFonts w:ascii="Times" w:hAnsi="Times" w:cs="Times"/>
                <w:color w:val="000000"/>
                <w:sz w:val="16"/>
                <w:szCs w:val="16"/>
              </w:rPr>
              <w:br/>
              <w:t>Systolic BP</w:t>
            </w:r>
            <w:r>
              <w:rPr>
                <w:rFonts w:ascii="Times" w:hAnsi="Times" w:cs="Times"/>
                <w:color w:val="000000"/>
                <w:sz w:val="16"/>
                <w:szCs w:val="16"/>
              </w:rPr>
              <w:br/>
              <w:t>Follow-Up Time: 30 days</w:t>
            </w:r>
            <w:r>
              <w:rPr>
                <w:rFonts w:ascii="Times" w:hAnsi="Times" w:cs="Times"/>
                <w:color w:val="000000"/>
                <w:sz w:val="16"/>
                <w:szCs w:val="16"/>
              </w:rPr>
              <w:br/>
              <w:t>Comparison: Intervention 3 vs Intervention 5</w:t>
            </w:r>
            <w:r>
              <w:rPr>
                <w:rFonts w:ascii="Times" w:hAnsi="Times" w:cs="Times"/>
                <w:color w:val="000000"/>
                <w:sz w:val="16"/>
                <w:szCs w:val="16"/>
              </w:rPr>
              <w:br/>
              <w:t>MD -1.70 (95% CI: -3.40 - 0.00)</w:t>
            </w:r>
            <w:r>
              <w:rPr>
                <w:rFonts w:ascii="Times" w:hAnsi="Times" w:cs="Times"/>
                <w:color w:val="000000"/>
                <w:sz w:val="16"/>
                <w:szCs w:val="16"/>
              </w:rPr>
              <w:br/>
              <w:t>Comparison: Intervention 1 vs Comparator</w:t>
            </w:r>
            <w:r>
              <w:rPr>
                <w:rFonts w:ascii="Times" w:hAnsi="Times" w:cs="Times"/>
                <w:color w:val="000000"/>
                <w:sz w:val="16"/>
                <w:szCs w:val="16"/>
              </w:rPr>
              <w:br/>
              <w:t>MD -5.70 (95% CI: -7.30 - -4.10)</w:t>
            </w:r>
            <w:r>
              <w:rPr>
                <w:rFonts w:ascii="Times" w:hAnsi="Times" w:cs="Times"/>
                <w:color w:val="000000"/>
                <w:sz w:val="16"/>
                <w:szCs w:val="16"/>
              </w:rPr>
              <w:br/>
            </w:r>
            <w:r>
              <w:rPr>
                <w:rFonts w:ascii="Times" w:hAnsi="Times" w:cs="Times"/>
                <w:color w:val="000000"/>
                <w:sz w:val="16"/>
                <w:szCs w:val="16"/>
              </w:rPr>
              <w:br/>
              <w:t>Subgroup: Female</w:t>
            </w:r>
            <w:r>
              <w:rPr>
                <w:rFonts w:ascii="Times" w:hAnsi="Times" w:cs="Times"/>
                <w:color w:val="000000"/>
                <w:sz w:val="16"/>
                <w:szCs w:val="16"/>
              </w:rPr>
              <w:br/>
              <w:t>Diastolic BP</w:t>
            </w:r>
            <w:r>
              <w:rPr>
                <w:rFonts w:ascii="Times" w:hAnsi="Times" w:cs="Times"/>
                <w:color w:val="000000"/>
                <w:sz w:val="16"/>
                <w:szCs w:val="16"/>
              </w:rPr>
              <w:br/>
              <w:t>Follow-Up Time: 30 days</w:t>
            </w:r>
            <w:r>
              <w:rPr>
                <w:rFonts w:ascii="Times" w:hAnsi="Times" w:cs="Times"/>
                <w:color w:val="000000"/>
                <w:sz w:val="16"/>
                <w:szCs w:val="16"/>
              </w:rPr>
              <w:br/>
              <w:t>Comparison: Intervention 3 vs Intervention 5</w:t>
            </w:r>
            <w:r>
              <w:rPr>
                <w:rFonts w:ascii="Times" w:hAnsi="Times" w:cs="Times"/>
                <w:color w:val="000000"/>
                <w:sz w:val="16"/>
                <w:szCs w:val="16"/>
              </w:rPr>
              <w:br/>
              <w:t>MD -1.70 (95% CI: -2.60 - -0.80)</w:t>
            </w:r>
            <w:r>
              <w:rPr>
                <w:rFonts w:ascii="Times" w:hAnsi="Times" w:cs="Times"/>
                <w:color w:val="000000"/>
                <w:sz w:val="16"/>
                <w:szCs w:val="16"/>
              </w:rPr>
              <w:br/>
              <w:t>Comparison: Intervention 1 vs Comparator</w:t>
            </w:r>
            <w:r>
              <w:rPr>
                <w:rFonts w:ascii="Times" w:hAnsi="Times" w:cs="Times"/>
                <w:color w:val="000000"/>
                <w:sz w:val="16"/>
                <w:szCs w:val="16"/>
              </w:rPr>
              <w:br/>
              <w:t>MD -3.70 (95% CI: -4.70 - -2.70)</w:t>
            </w:r>
            <w:r>
              <w:rPr>
                <w:rFonts w:ascii="Times" w:hAnsi="Times" w:cs="Times"/>
                <w:color w:val="000000"/>
                <w:sz w:val="16"/>
                <w:szCs w:val="16"/>
              </w:rPr>
              <w:br/>
              <w:t>Systolic BP</w:t>
            </w:r>
            <w:r>
              <w:rPr>
                <w:rFonts w:ascii="Times" w:hAnsi="Times" w:cs="Times"/>
                <w:color w:val="000000"/>
                <w:sz w:val="16"/>
                <w:szCs w:val="16"/>
              </w:rPr>
              <w:br/>
              <w:t>Follow-Up Time: 30 days</w:t>
            </w:r>
            <w:r>
              <w:rPr>
                <w:rFonts w:ascii="Times" w:hAnsi="Times" w:cs="Times"/>
                <w:color w:val="000000"/>
                <w:sz w:val="16"/>
                <w:szCs w:val="16"/>
              </w:rPr>
              <w:br/>
              <w:t>Comparison: Intervention 3 vs Intervention 5</w:t>
            </w:r>
            <w:r>
              <w:rPr>
                <w:rFonts w:ascii="Times" w:hAnsi="Times" w:cs="Times"/>
                <w:color w:val="000000"/>
                <w:sz w:val="16"/>
                <w:szCs w:val="16"/>
              </w:rPr>
              <w:br/>
              <w:t>MD -4.00 (95% CI: -5.40 - -2.50)</w:t>
            </w:r>
            <w:r>
              <w:rPr>
                <w:rFonts w:ascii="Times" w:hAnsi="Times" w:cs="Times"/>
                <w:color w:val="000000"/>
                <w:sz w:val="16"/>
                <w:szCs w:val="16"/>
              </w:rPr>
              <w:br/>
              <w:t>Comparison: Intervention 1 vs Comparator</w:t>
            </w:r>
            <w:r>
              <w:rPr>
                <w:rFonts w:ascii="Times" w:hAnsi="Times" w:cs="Times"/>
                <w:color w:val="000000"/>
                <w:sz w:val="16"/>
                <w:szCs w:val="16"/>
              </w:rPr>
              <w:br/>
              <w:t>MD -7.50 (95% CI: -9.00 - -6.00)</w:t>
            </w:r>
          </w:p>
        </w:tc>
      </w:tr>
      <w:tr w:rsidR="00C96DFF" w14:paraId="1221F9C4" w14:textId="77777777" w:rsidTr="006D1288">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1F1DC2CE" w14:textId="77777777" w:rsidR="00C96DFF" w:rsidRDefault="00C96DFF" w:rsidP="00F730C6">
            <w:pPr>
              <w:adjustRightInd w:val="0"/>
              <w:spacing w:before="60" w:after="60"/>
              <w:rPr>
                <w:rFonts w:ascii="Times" w:hAnsi="Times" w:cs="Times"/>
                <w:color w:val="000000"/>
                <w:sz w:val="16"/>
                <w:szCs w:val="16"/>
              </w:rPr>
            </w:pPr>
            <w:r>
              <w:rPr>
                <w:rFonts w:ascii="Times" w:hAnsi="Times" w:cs="Times"/>
                <w:color w:val="000000"/>
                <w:sz w:val="16"/>
                <w:szCs w:val="16"/>
              </w:rPr>
              <w:lastRenderedPageBreak/>
              <w:t>Seals, 2001</w:t>
            </w:r>
            <w:r w:rsidR="00F730C6">
              <w:rPr>
                <w:rFonts w:ascii="Times" w:hAnsi="Times" w:cs="Times"/>
                <w:color w:val="000000"/>
                <w:sz w:val="16"/>
                <w:szCs w:val="16"/>
              </w:rPr>
              <w:fldChar w:fldCharType="begin">
                <w:fldData xml:space="preserve">PEVuZE5vdGU+PENpdGUgRXhjbHVkZUF1dGg9IjEiIEV4Y2x1ZGVZZWFyPSIxIj48QXV0aG9yPlNl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PEVuZE5vdGU+PENpdGUgRXhjbHVkZUF1dGg9IjEiIEV4Y2x1ZGVZZWFyPSIxIj48QXV0aG9yPlNl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19</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NR</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Randomized, parallel</w:t>
            </w:r>
            <w:r>
              <w:rPr>
                <w:rFonts w:ascii="Times" w:hAnsi="Times" w:cs="Times"/>
                <w:color w:val="000000"/>
                <w:sz w:val="16"/>
                <w:szCs w:val="16"/>
              </w:rPr>
              <w:br/>
            </w:r>
            <w:r>
              <w:rPr>
                <w:rFonts w:ascii="Times" w:hAnsi="Times" w:cs="Times"/>
                <w:color w:val="000000"/>
                <w:sz w:val="16"/>
                <w:szCs w:val="16"/>
              </w:rPr>
              <w:br/>
              <w:t>Number of Sites: multiple</w:t>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lastRenderedPageBreak/>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53C70BA3" w14:textId="77777777" w:rsidR="00C96DFF" w:rsidRDefault="00C96DFF" w:rsidP="006B6B0E">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Adults</w:t>
            </w:r>
            <w:r>
              <w:rPr>
                <w:rFonts w:ascii="Times" w:hAnsi="Times" w:cs="Times"/>
                <w:color w:val="000000"/>
                <w:sz w:val="16"/>
                <w:szCs w:val="16"/>
              </w:rPr>
              <w:br/>
              <w:t>N: 39</w:t>
            </w:r>
            <w:r>
              <w:rPr>
                <w:rFonts w:ascii="Times" w:hAnsi="Times" w:cs="Times"/>
                <w:color w:val="000000"/>
                <w:sz w:val="16"/>
                <w:szCs w:val="16"/>
              </w:rPr>
              <w:br/>
            </w:r>
            <w:r>
              <w:rPr>
                <w:rFonts w:ascii="Times" w:hAnsi="Times" w:cs="Times"/>
                <w:color w:val="000000"/>
                <w:sz w:val="16"/>
                <w:szCs w:val="16"/>
              </w:rPr>
              <w:br/>
              <w:t>Intervention 1:</w:t>
            </w:r>
            <w:r>
              <w:rPr>
                <w:rFonts w:ascii="Times" w:hAnsi="Times" w:cs="Times"/>
                <w:color w:val="000000"/>
                <w:sz w:val="16"/>
                <w:szCs w:val="16"/>
              </w:rPr>
              <w:br/>
              <w:t>% Male: 0</w:t>
            </w:r>
            <w:r>
              <w:rPr>
                <w:rFonts w:ascii="Times" w:hAnsi="Times" w:cs="Times"/>
                <w:color w:val="000000"/>
                <w:sz w:val="16"/>
                <w:szCs w:val="16"/>
              </w:rPr>
              <w:br/>
              <w:t>Mean Age/Range/Age at Baseline: mean 65 (SD 10)</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28.1</w:t>
            </w:r>
            <w:r>
              <w:rPr>
                <w:rFonts w:ascii="Times" w:hAnsi="Times" w:cs="Times"/>
                <w:color w:val="000000"/>
                <w:sz w:val="16"/>
                <w:szCs w:val="16"/>
              </w:rPr>
              <w:br/>
              <w:t>% with Hypertension: NR</w:t>
            </w:r>
            <w:r>
              <w:rPr>
                <w:rFonts w:ascii="Times" w:hAnsi="Times" w:cs="Times"/>
                <w:color w:val="000000"/>
                <w:sz w:val="16"/>
                <w:szCs w:val="16"/>
              </w:rPr>
              <w:br/>
            </w:r>
            <w:r>
              <w:rPr>
                <w:rFonts w:ascii="Times" w:hAnsi="Times" w:cs="Times"/>
                <w:color w:val="000000"/>
                <w:sz w:val="16"/>
                <w:szCs w:val="16"/>
              </w:rPr>
              <w:lastRenderedPageBreak/>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Comparator:</w:t>
            </w:r>
            <w:r>
              <w:rPr>
                <w:rFonts w:ascii="Times" w:hAnsi="Times" w:cs="Times"/>
                <w:color w:val="000000"/>
                <w:sz w:val="16"/>
                <w:szCs w:val="16"/>
              </w:rPr>
              <w:br/>
              <w:t>% Male: 0</w:t>
            </w:r>
            <w:r>
              <w:rPr>
                <w:rFonts w:ascii="Times" w:hAnsi="Times" w:cs="Times"/>
                <w:color w:val="000000"/>
                <w:sz w:val="16"/>
                <w:szCs w:val="16"/>
              </w:rPr>
              <w:br/>
              <w:t>Mean Age/Range/Age at Baseline: mean 62 (SD 9)</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28.1</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postmenopausal status (amenorrheic for at least two years and follicle stimulating hormone plasma concentrations .40 IU/l); &gt;50 years of age, during sitting rest: SBP 130 to 159 mm Hg with diastolic BPDBP&lt;=99 mm Hg. No antihypertensive medications taken in the last two months; and a body mass index (BMI) &lt; 35</w:t>
            </w:r>
            <w:r>
              <w:rPr>
                <w:rFonts w:ascii="Times" w:hAnsi="Times" w:cs="Times"/>
                <w:color w:val="000000"/>
                <w:sz w:val="16"/>
                <w:szCs w:val="16"/>
              </w:rPr>
              <w:br/>
              <w:t>Exclusion: Other chronic disease, on a low-sodium diet,  performed regular exercise during the preceding two years, smoking</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6164BE7" w14:textId="77777777" w:rsidR="00C96DFF" w:rsidRDefault="00C96DFF" w:rsidP="006B6B0E">
            <w:pPr>
              <w:adjustRightInd w:val="0"/>
              <w:spacing w:before="60" w:after="60"/>
              <w:rPr>
                <w:rFonts w:ascii="Times" w:hAnsi="Times" w:cs="Times"/>
                <w:color w:val="000000"/>
                <w:sz w:val="16"/>
                <w:szCs w:val="16"/>
              </w:rPr>
            </w:pPr>
            <w:r>
              <w:rPr>
                <w:rFonts w:ascii="Times" w:hAnsi="Times" w:cs="Times"/>
                <w:color w:val="000000"/>
                <w:sz w:val="16"/>
                <w:szCs w:val="16"/>
              </w:rPr>
              <w:lastRenderedPageBreak/>
              <w:t>Intervention Type(s):</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Intervention 1: Prescribed or synthetic diet (all food provided) with sodium quantified</w:t>
            </w:r>
            <w:r>
              <w:rPr>
                <w:rFonts w:ascii="Times" w:hAnsi="Times" w:cs="Times"/>
                <w:color w:val="000000"/>
                <w:sz w:val="16"/>
                <w:szCs w:val="16"/>
              </w:rPr>
              <w:br/>
              <w:t>Description: Reduce sodium intake to &lt;100 mmol/day</w:t>
            </w:r>
            <w:r>
              <w:rPr>
                <w:rFonts w:ascii="Times" w:hAnsi="Times" w:cs="Times"/>
                <w:color w:val="000000"/>
                <w:sz w:val="16"/>
                <w:szCs w:val="16"/>
              </w:rPr>
              <w:br/>
              <w:t>Form of Administration: Dietary Modification: low sodium</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Comparator: Other: Exercise</w:t>
            </w:r>
            <w:r>
              <w:rPr>
                <w:rFonts w:ascii="Times" w:hAnsi="Times" w:cs="Times"/>
                <w:color w:val="000000"/>
                <w:sz w:val="16"/>
                <w:szCs w:val="16"/>
              </w:rPr>
              <w:br/>
            </w:r>
            <w:r>
              <w:rPr>
                <w:rFonts w:ascii="Times" w:hAnsi="Times" w:cs="Times"/>
                <w:color w:val="000000"/>
                <w:sz w:val="16"/>
                <w:szCs w:val="16"/>
              </w:rPr>
              <w:lastRenderedPageBreak/>
              <w:t>Description: Exercise arm, no diet changes</w:t>
            </w:r>
            <w:r>
              <w:rPr>
                <w:rFonts w:ascii="Times" w:hAnsi="Times" w:cs="Times"/>
                <w:color w:val="000000"/>
                <w:sz w:val="16"/>
                <w:szCs w:val="16"/>
              </w:rPr>
              <w:br/>
              <w:t>Form of Administration: Other: Exercise arm</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Duration: 3 months</w:t>
            </w:r>
            <w:r>
              <w:rPr>
                <w:rFonts w:ascii="Times" w:hAnsi="Times" w:cs="Times"/>
                <w:color w:val="000000"/>
                <w:sz w:val="16"/>
                <w:szCs w:val="16"/>
              </w:rPr>
              <w:br/>
              <w:t>Exposure to Follow Up Time: NR</w:t>
            </w:r>
          </w:p>
        </w:tc>
        <w:tc>
          <w:tcPr>
            <w:tcW w:w="3216" w:type="dxa"/>
            <w:tcBorders>
              <w:top w:val="nil"/>
              <w:left w:val="single" w:sz="2" w:space="0" w:color="000000"/>
              <w:bottom w:val="single" w:sz="2" w:space="0" w:color="000000"/>
              <w:right w:val="nil"/>
            </w:tcBorders>
            <w:shd w:val="clear" w:color="auto" w:fill="FFFFFF"/>
            <w:tcMar>
              <w:left w:w="60" w:type="dxa"/>
              <w:right w:w="60" w:type="dxa"/>
            </w:tcMar>
          </w:tcPr>
          <w:p w14:paraId="706A8EAB" w14:textId="77777777" w:rsidR="00C96DFF" w:rsidRDefault="00C96DFF" w:rsidP="006B6B0E">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Chemical analysis of diet with intervention/exposure adherence measure, Single 24-hour urinary analysis without reported quality control measure</w:t>
            </w:r>
            <w:r>
              <w:rPr>
                <w:rFonts w:ascii="Times" w:hAnsi="Times" w:cs="Times"/>
                <w:color w:val="000000"/>
                <w:sz w:val="16"/>
                <w:szCs w:val="16"/>
              </w:rPr>
              <w:br/>
              <w:t>Best sodium measure recorded: 2 times, 3 months apart</w:t>
            </w:r>
            <w:r>
              <w:rPr>
                <w:rFonts w:ascii="Times" w:hAnsi="Times" w:cs="Times"/>
                <w:color w:val="000000"/>
                <w:sz w:val="16"/>
                <w:szCs w:val="16"/>
              </w:rPr>
              <w:br/>
              <w:t>Sodium Status Intervention 1: 86 mmol/day</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BP measured at rest in the upright seated position between 7 and 11 AM after an overnight fast.  Recordings were obtained in triplicate in three separate sessions at least one week apart in order to establish the stable readings</w:t>
            </w:r>
          </w:p>
        </w:tc>
        <w:tc>
          <w:tcPr>
            <w:tcW w:w="369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2F02757" w14:textId="77777777" w:rsidR="00C96DFF" w:rsidRDefault="00C96DFF" w:rsidP="006B6B0E">
            <w:pPr>
              <w:adjustRightInd w:val="0"/>
              <w:spacing w:before="60" w:after="60"/>
              <w:rPr>
                <w:rFonts w:ascii="Times" w:hAnsi="Times" w:cs="Times"/>
                <w:color w:val="000000"/>
                <w:sz w:val="16"/>
                <w:szCs w:val="16"/>
              </w:rPr>
            </w:pPr>
            <w:r>
              <w:rPr>
                <w:rFonts w:ascii="Times" w:hAnsi="Times" w:cs="Times"/>
                <w:color w:val="000000"/>
                <w:sz w:val="16"/>
                <w:szCs w:val="16"/>
              </w:rPr>
              <w:t>Subgroup: Women</w:t>
            </w:r>
            <w:r>
              <w:rPr>
                <w:rFonts w:ascii="Times" w:hAnsi="Times" w:cs="Times"/>
                <w:color w:val="000000"/>
                <w:sz w:val="16"/>
                <w:szCs w:val="16"/>
              </w:rPr>
              <w:br/>
              <w:t>Diastolic BP-24H AMB</w:t>
            </w:r>
            <w:r>
              <w:rPr>
                <w:rFonts w:ascii="Times" w:hAnsi="Times" w:cs="Times"/>
                <w:color w:val="000000"/>
                <w:sz w:val="16"/>
                <w:szCs w:val="16"/>
              </w:rPr>
              <w:br/>
              <w:t>Follow-Up Time: 13 weeks</w:t>
            </w:r>
            <w:r>
              <w:rPr>
                <w:rFonts w:ascii="Times" w:hAnsi="Times" w:cs="Times"/>
                <w:color w:val="000000"/>
                <w:sz w:val="16"/>
                <w:szCs w:val="16"/>
              </w:rPr>
              <w:br/>
              <w:t>Comparison: Intervention 1 vs Comparator</w:t>
            </w:r>
            <w:r>
              <w:rPr>
                <w:rFonts w:ascii="Times" w:hAnsi="Times" w:cs="Times"/>
                <w:color w:val="000000"/>
                <w:sz w:val="16"/>
                <w:szCs w:val="16"/>
              </w:rPr>
              <w:br/>
              <w:t>MD -2.11 (95% CI: -4.99 - 0.77)</w:t>
            </w:r>
            <w:r>
              <w:rPr>
                <w:rFonts w:ascii="Times" w:hAnsi="Times" w:cs="Times"/>
                <w:color w:val="000000"/>
                <w:sz w:val="16"/>
                <w:szCs w:val="16"/>
              </w:rPr>
              <w:br/>
              <w:t>Systolic BP-24H AMB</w:t>
            </w:r>
            <w:r>
              <w:rPr>
                <w:rFonts w:ascii="Times" w:hAnsi="Times" w:cs="Times"/>
                <w:color w:val="000000"/>
                <w:sz w:val="16"/>
                <w:szCs w:val="16"/>
              </w:rPr>
              <w:br/>
              <w:t>Follow-Up Time: 13 weeks</w:t>
            </w:r>
            <w:r>
              <w:rPr>
                <w:rFonts w:ascii="Times" w:hAnsi="Times" w:cs="Times"/>
                <w:color w:val="000000"/>
                <w:sz w:val="16"/>
                <w:szCs w:val="16"/>
              </w:rPr>
              <w:br/>
              <w:t>Comparison: Intervention 1 vs Comparator</w:t>
            </w:r>
            <w:r>
              <w:rPr>
                <w:rFonts w:ascii="Times" w:hAnsi="Times" w:cs="Times"/>
                <w:color w:val="000000"/>
                <w:sz w:val="16"/>
                <w:szCs w:val="16"/>
              </w:rPr>
              <w:br/>
              <w:t>MD -7.11 (95% CI: -11.82 - -2.40)</w:t>
            </w:r>
          </w:p>
        </w:tc>
      </w:tr>
      <w:tr w:rsidR="00C96DFF" w14:paraId="43C0C69E" w14:textId="77777777" w:rsidTr="006D1288">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3C77A0C8" w14:textId="77777777" w:rsidR="00C96DFF" w:rsidRDefault="00C96DFF" w:rsidP="00F730C6">
            <w:pPr>
              <w:adjustRightInd w:val="0"/>
              <w:spacing w:before="60" w:after="60"/>
              <w:rPr>
                <w:rFonts w:ascii="Times" w:hAnsi="Times" w:cs="Times"/>
                <w:color w:val="000000"/>
                <w:sz w:val="16"/>
                <w:szCs w:val="16"/>
              </w:rPr>
            </w:pPr>
            <w:r>
              <w:rPr>
                <w:rFonts w:ascii="Times" w:hAnsi="Times" w:cs="Times"/>
                <w:color w:val="000000"/>
                <w:sz w:val="16"/>
                <w:szCs w:val="16"/>
              </w:rPr>
              <w:lastRenderedPageBreak/>
              <w:t>The Trials of Hypertension Prevention Collaborative Research Group, 1992</w:t>
            </w:r>
            <w:r w:rsidR="00F730C6">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ExcludeYear="1"&gt;&lt;Author&gt;The Trials of Hypertension Prevention Collaborative Research Group&lt;/Author&gt;&lt;Year&gt;1992&lt;/Year&gt;&lt;RecNum&gt;95&lt;/RecNum&gt;&lt;DisplayText&gt;&lt;style face="superscript" font="Times New Roman"&gt;20&lt;/style&gt;&lt;/DisplayText&gt;&lt;record&gt;&lt;rec-number&gt;95&lt;/rec-number&gt;&lt;foreign-keys&gt;&lt;key app="EN" db-id="pvtaptp2cvrftwezfs5prs50t2et009d9r2r" timestamp="1472859637"&gt;95&lt;/key&gt;&lt;/foreign-keys&gt;&lt;ref-type name="Journal Article"&gt;17&lt;/ref-type&gt;&lt;contributors&gt;&lt;authors&gt;&lt;author&gt;The Trials of Hypertension Prevention Collaborative Research Group,&lt;/author&gt;&lt;/authors&gt;&lt;/contributors&gt;&lt;titles&gt;&lt;title&gt;The effects of nonpharmacologic interventions on blood pressure of persons with high normal levels. Results of the Trials of Hypertension Prevention, Phase I&lt;/title&gt;&lt;secondary-title&gt;JAMA&lt;/secondary-title&gt;&lt;/titles&gt;&lt;periodical&gt;&lt;full-title&gt;JAMA&lt;/full-title&gt;&lt;/periodical&gt;&lt;pages&gt;1213-20&lt;/pages&gt;&lt;volume&gt;267&lt;/volume&gt;&lt;number&gt;9&lt;/number&gt;&lt;keywords&gt;&lt;keyword&gt;Adult&lt;/keyword&gt;&lt;keyword&gt;Behavior Therapy&lt;/keyword&gt;&lt;keyword&gt;*Blood Pressure&lt;/keyword&gt;&lt;keyword&gt;Female&lt;/keyword&gt;&lt;keyword&gt;Follow-Up Studies&lt;/keyword&gt;&lt;keyword&gt;Humans&lt;/keyword&gt;&lt;keyword&gt;Hypertension/physiopathology/*therapy&lt;/keyword&gt;&lt;keyword&gt;*Life Style&lt;/keyword&gt;&lt;keyword&gt;Male&lt;/keyword&gt;&lt;keyword&gt;Middle Aged&lt;/keyword&gt;&lt;keyword&gt;Sodium, Dietary/administration &amp;amp; dosage&lt;/keyword&gt;&lt;keyword&gt;Stress, Physiological/therapy&lt;/keyword&gt;&lt;keyword&gt;Weight Loss&lt;/keyword&gt;&lt;/keywords&gt;&lt;dates&gt;&lt;year&gt;1992&lt;/year&gt;&lt;pub-dates&gt;&lt;date&gt;Mar 4&lt;/date&gt;&lt;/pub-dates&gt;&lt;/dates&gt;&lt;isbn&gt;0098-7484 (Print)&amp;#xD;0098-7484 (Linking)&lt;/isbn&gt;&lt;accession-num&gt;1586398&lt;/accession-num&gt;&lt;urls&gt;&lt;related-urls&gt;&lt;url&gt;http://www.ncbi.nlm.nih.gov/pubmed/1586398&lt;/url&gt;&lt;url&gt;http://jama.jamanetwork.com/data/Journals/JAMA/9549/jama_267_9_028.pdf&lt;/url&gt;&lt;/related-urls&gt;&lt;/urls&gt;&lt;custom1&gt; Includes for sodium from the DRI report&lt;/custom1&gt;&lt;custom4&gt;In DistillerSR&lt;/custom4&gt;&lt;/record&gt;&lt;/Cite&gt;&lt;/EndNote&gt;</w:instrText>
            </w:r>
            <w:r w:rsidR="00F730C6">
              <w:rPr>
                <w:rFonts w:ascii="Times" w:hAnsi="Times" w:cs="Times"/>
                <w:color w:val="000000"/>
                <w:sz w:val="16"/>
                <w:szCs w:val="16"/>
              </w:rPr>
              <w:fldChar w:fldCharType="separate"/>
            </w:r>
            <w:r w:rsidR="00322AA1" w:rsidRPr="00322AA1">
              <w:rPr>
                <w:noProof/>
                <w:color w:val="000000"/>
                <w:sz w:val="16"/>
                <w:szCs w:val="16"/>
                <w:vertAlign w:val="superscript"/>
              </w:rPr>
              <w:t>20</w:t>
            </w:r>
            <w:r w:rsidR="00F730C6">
              <w:rPr>
                <w:rFonts w:ascii="Times" w:hAnsi="Times" w:cs="Times"/>
                <w:color w:val="000000"/>
                <w:sz w:val="16"/>
                <w:szCs w:val="16"/>
              </w:rPr>
              <w:fldChar w:fldCharType="end"/>
            </w:r>
            <w:r>
              <w:rPr>
                <w:rFonts w:ascii="Times" w:hAnsi="Times" w:cs="Times"/>
                <w:color w:val="000000"/>
                <w:sz w:val="16"/>
                <w:szCs w:val="16"/>
              </w:rPr>
              <w:t>; Erratum, 1992</w:t>
            </w:r>
            <w:r w:rsidR="00F730C6">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ExcludeYear="1"&gt;&lt;Year&gt;1992&lt;/Year&gt;&lt;RecNum&gt;96&lt;/RecNum&gt;&lt;DisplayText&gt;&lt;style face="superscript" font="Times New Roman"&gt;21&lt;/style&gt;&lt;/DisplayText&gt;&lt;record&gt;&lt;rec-number&gt;96&lt;/rec-number&gt;&lt;foreign-keys&gt;&lt;key app="EN" db-id="pvtaptp2cvrftwezfs5prs50t2et009d9r2r" timestamp="1472859873"&gt;96&lt;/key&gt;&lt;/foreign-keys&gt;&lt;ref-type name="Journal Article"&gt;17&lt;/ref-type&gt;&lt;contributors&gt;&lt;/contributors&gt;&lt;titles&gt;&lt;title&gt;Erratum. The effects of nonpharmacologic interventions on blood pressure of persons with high normal levels. Results of the Trials of Hypertension Prevention, Phase I.&lt;/title&gt;&lt;secondary-title&gt;JAMA&lt;/secondary-title&gt;&lt;/titles&gt;&lt;periodical&gt;&lt;full-title&gt;JAMA&lt;/full-title&gt;&lt;/periodical&gt;&lt;pages&gt;2330&lt;/pages&gt;&lt;volume&gt;267&lt;/volume&gt;&lt;dates&gt;&lt;year&gt;1992&lt;/year&gt;&lt;/dates&gt;&lt;urls&gt;&lt;/urls&gt;&lt;custom1&gt; Includes for sodium from the DRI report&lt;/custom1&gt;&lt;custom4&gt;In DistillerSR&lt;/custom4&gt;&lt;/record&gt;&lt;/Cite&gt;&lt;/EndNote&gt;</w:instrText>
            </w:r>
            <w:r w:rsidR="00F730C6">
              <w:rPr>
                <w:rFonts w:ascii="Times" w:hAnsi="Times" w:cs="Times"/>
                <w:color w:val="000000"/>
                <w:sz w:val="16"/>
                <w:szCs w:val="16"/>
              </w:rPr>
              <w:fldChar w:fldCharType="separate"/>
            </w:r>
            <w:r w:rsidR="00322AA1" w:rsidRPr="00322AA1">
              <w:rPr>
                <w:noProof/>
                <w:color w:val="000000"/>
                <w:sz w:val="16"/>
                <w:szCs w:val="16"/>
                <w:vertAlign w:val="superscript"/>
              </w:rPr>
              <w:t>21</w:t>
            </w:r>
            <w:r w:rsidR="00F730C6">
              <w:rPr>
                <w:rFonts w:ascii="Times" w:hAnsi="Times" w:cs="Times"/>
                <w:color w:val="000000"/>
                <w:sz w:val="16"/>
                <w:szCs w:val="16"/>
              </w:rPr>
              <w:fldChar w:fldCharType="end"/>
            </w:r>
            <w:r>
              <w:rPr>
                <w:rFonts w:ascii="Times" w:hAnsi="Times" w:cs="Times"/>
                <w:color w:val="000000"/>
                <w:sz w:val="16"/>
                <w:szCs w:val="16"/>
              </w:rPr>
              <w:t>; Satterfield, 1991</w:t>
            </w:r>
            <w:r w:rsidR="00F730C6">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ExcludeYear="1"&gt;&lt;Author&gt;Satterfield&lt;/Author&gt;&lt;Year&gt;1991&lt;/Year&gt;&lt;RecNum&gt;6715&lt;/RecNum&gt;&lt;DisplayText&gt;&lt;style face="superscript" font="Times New Roman"&gt;22&lt;/style&gt;&lt;/DisplayText&gt;&lt;record&gt;&lt;rec-number&gt;6715&lt;/rec-number&gt;&lt;foreign-keys&gt;&lt;key app="EN" db-id="pvtaptp2cvrftwezfs5prs50t2et009d9r2r" timestamp="1478217162"&gt;6715&lt;/key&gt;&lt;/foreign-keys&gt;&lt;ref-type name="Journal Article"&gt;17&lt;/ref-type&gt;&lt;contributors&gt;&lt;authors&gt;&lt;author&gt;Satterfield, S.&lt;/author&gt;&lt;author&gt;Cutler, J. A.&lt;/author&gt;&lt;author&gt;Langford, H. G.&lt;/author&gt;&lt;author&gt;Applegate, W. B.&lt;/author&gt;&lt;author&gt;Borhani, N. O.&lt;/author&gt;&lt;author&gt;Brittain, E.&lt;/author&gt;&lt;author&gt;Cohen, J. D.&lt;/author&gt;&lt;author&gt;Kuller, L. H.&lt;/author&gt;&lt;author&gt;Lasser, N. L.&lt;/author&gt;&lt;author&gt;Oberman, A.&lt;/author&gt;&lt;author&gt;et al.,&lt;/author&gt;&lt;/authors&gt;&lt;/contributors&gt;&lt;auth-address&gt;Channing Laboratory, Department of Medicine, Brigham and Women&amp;apos;s Hospital, Boston, MA.&lt;/auth-address&gt;&lt;titles&gt;&lt;title&gt;Trials of hypertension prevention. Phase I design&lt;/title&gt;&lt;secondary-title&gt;Ann Epidemiol&lt;/secondary-title&gt;&lt;/titles&gt;&lt;periodical&gt;&lt;full-title&gt;Ann Epidemiol&lt;/full-title&gt;&lt;/periodical&gt;&lt;pages&gt;455-71&lt;/pages&gt;&lt;volume&gt;1&lt;/volume&gt;&lt;number&gt;5&lt;/number&gt;&lt;keywords&gt;&lt;keyword&gt;Adult&lt;/keyword&gt;&lt;keyword&gt;Analysis of Variance&lt;/keyword&gt;&lt;keyword&gt;Blood Pressure&lt;/keyword&gt;&lt;keyword&gt;Female&lt;/keyword&gt;&lt;keyword&gt;Follow-Up Studies&lt;/keyword&gt;&lt;keyword&gt;Humans&lt;/keyword&gt;&lt;keyword&gt;Hypertension/*prevention &amp;amp; control&lt;/keyword&gt;&lt;keyword&gt;Life Style&lt;/keyword&gt;&lt;keyword&gt;Male&lt;/keyword&gt;&lt;keyword&gt;Middle Aged&lt;/keyword&gt;&lt;keyword&gt;Sodium, Dietary/administration &amp;amp; dosage&lt;/keyword&gt;&lt;keyword&gt;Stress, Physiological/therapy&lt;/keyword&gt;&lt;keyword&gt;Weight Loss&lt;/keyword&gt;&lt;/keywords&gt;&lt;dates&gt;&lt;year&gt;1991&lt;/year&gt;&lt;pub-dates&gt;&lt;date&gt;Aug&lt;/date&gt;&lt;/pub-dates&gt;&lt;/dates&gt;&lt;isbn&gt;1047-2797 (Print)&amp;#xD;1047-2797 (Linking)&lt;/isbn&gt;&lt;accession-num&gt;1669525&lt;/accession-num&gt;&lt;urls&gt;&lt;related-urls&gt;&lt;url&gt;http://www.ncbi.nlm.nih.gov/pubmed/1669525&lt;/url&gt;&lt;/related-urls&gt;&lt;/urls&gt;&lt;custom1&gt;Reference mining&lt;/custom1&gt;&lt;custom4&gt;In DistillerSR&lt;/custom4&gt;&lt;/record&gt;&lt;/Cite&gt;&lt;/EndNote&gt;</w:instrText>
            </w:r>
            <w:r w:rsidR="00F730C6">
              <w:rPr>
                <w:rFonts w:ascii="Times" w:hAnsi="Times" w:cs="Times"/>
                <w:color w:val="000000"/>
                <w:sz w:val="16"/>
                <w:szCs w:val="16"/>
              </w:rPr>
              <w:fldChar w:fldCharType="separate"/>
            </w:r>
            <w:r w:rsidR="00322AA1" w:rsidRPr="00322AA1">
              <w:rPr>
                <w:noProof/>
                <w:color w:val="000000"/>
                <w:sz w:val="16"/>
                <w:szCs w:val="16"/>
                <w:vertAlign w:val="superscript"/>
              </w:rPr>
              <w:t>22</w:t>
            </w:r>
            <w:r w:rsidR="00F730C6">
              <w:rPr>
                <w:rFonts w:ascii="Times" w:hAnsi="Times" w:cs="Times"/>
                <w:color w:val="000000"/>
                <w:sz w:val="16"/>
                <w:szCs w:val="16"/>
              </w:rPr>
              <w:fldChar w:fldCharType="end"/>
            </w:r>
            <w:r>
              <w:rPr>
                <w:rFonts w:ascii="Times" w:hAnsi="Times" w:cs="Times"/>
                <w:color w:val="000000"/>
                <w:sz w:val="16"/>
                <w:szCs w:val="16"/>
              </w:rPr>
              <w:t>; Whelton, 1992</w:t>
            </w:r>
            <w:r w:rsidR="00F730C6">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ExcludeYear="1"&gt;&lt;Author&gt;Whelton&lt;/Author&gt;&lt;Year&gt;1992&lt;/Year&gt;&lt;RecNum&gt;6813&lt;/RecNum&gt;&lt;DisplayText&gt;&lt;style face="superscript" font="Times New Roman"&gt;23&lt;/style&gt;&lt;/DisplayText&gt;&lt;record&gt;&lt;rec-number&gt;6813&lt;/rec-number&gt;&lt;foreign-keys&gt;&lt;key app="EN" db-id="pvtaptp2cvrftwezfs5prs50t2et009d9r2r" timestamp="1479160942"&gt;6813&lt;/key&gt;&lt;/foreign-keys&gt;&lt;ref-type name="Journal Article"&gt;17&lt;/ref-type&gt;&lt;contributors&gt;&lt;authors&gt;&lt;author&gt;Whelton, P. K.&lt;/author&gt;&lt;author&gt;Hebert, P. R.&lt;/author&gt;&lt;author&gt;Cutler, J.&lt;/author&gt;&lt;author&gt;Applegate, W. B.&lt;/author&gt;&lt;author&gt;Eberlein, K. A.&lt;/author&gt;&lt;author&gt;Klag, M. J.&lt;/author&gt;&lt;author&gt;Keough, M. E.&lt;/author&gt;&lt;author&gt;Hamill, S.&lt;/author&gt;&lt;author&gt;Borhani, N. O.&lt;/author&gt;&lt;author&gt;Hollis, J.&lt;/author&gt;&lt;author&gt;et al.,&lt;/author&gt;&lt;/authors&gt;&lt;/contributors&gt;&lt;auth-address&gt;Welch Center for Prevention, Epidemiology and Clinical Research, Johns Hopkins Medical Institutions, Baltimore, MD.&lt;/auth-address&gt;&lt;titles&gt;&lt;title&gt;Baseline characteristics of participants in phase I of the Trials of Hypertension Prevention&lt;/title&gt;&lt;secondary-title&gt;Ann Epidemiol&lt;/secondary-title&gt;&lt;/titles&gt;&lt;periodical&gt;&lt;full-title&gt;Ann Epidemiol&lt;/full-title&gt;&lt;/periodical&gt;&lt;pages&gt;295-310&lt;/pages&gt;&lt;volume&gt;2&lt;/volume&gt;&lt;number&gt;3&lt;/number&gt;&lt;keywords&gt;&lt;keyword&gt;Adult&lt;/keyword&gt;&lt;keyword&gt;Blood Pressure&lt;/keyword&gt;&lt;keyword&gt;Diet&lt;/keyword&gt;&lt;keyword&gt;Female&lt;/keyword&gt;&lt;keyword&gt;Humans&lt;/keyword&gt;&lt;keyword&gt;Hypertension/physiopathology/prevention &amp;amp; control/*therapy&lt;/keyword&gt;&lt;keyword&gt;Life Style&lt;/keyword&gt;&lt;keyword&gt;Male&lt;/keyword&gt;&lt;keyword&gt;Middle Aged&lt;/keyword&gt;&lt;/keywords&gt;&lt;dates&gt;&lt;year&gt;1992&lt;/year&gt;&lt;pub-dates&gt;&lt;date&gt;May&lt;/date&gt;&lt;/pub-dates&gt;&lt;/dates&gt;&lt;isbn&gt;1047-2797 (Print)&amp;#xD;1047-2797 (Linking)&lt;/isbn&gt;&lt;accession-num&gt;1342280&lt;/accession-num&gt;&lt;urls&gt;&lt;related-urls&gt;&lt;url&gt;http://www.ncbi.nlm.nih.gov/pubmed/1342280&lt;/url&gt;&lt;/related-urls&gt;&lt;/urls&gt;&lt;custom1&gt;Reference mining&lt;/custom1&gt;&lt;custom4&gt;In DistillerSR&lt;/custom4&gt;&lt;/record&gt;&lt;/Cite&gt;&lt;/EndNote&gt;</w:instrText>
            </w:r>
            <w:r w:rsidR="00F730C6">
              <w:rPr>
                <w:rFonts w:ascii="Times" w:hAnsi="Times" w:cs="Times"/>
                <w:color w:val="000000"/>
                <w:sz w:val="16"/>
                <w:szCs w:val="16"/>
              </w:rPr>
              <w:fldChar w:fldCharType="separate"/>
            </w:r>
            <w:r w:rsidR="00322AA1" w:rsidRPr="00322AA1">
              <w:rPr>
                <w:noProof/>
                <w:color w:val="000000"/>
                <w:sz w:val="16"/>
                <w:szCs w:val="16"/>
                <w:vertAlign w:val="superscript"/>
              </w:rPr>
              <w:t>23</w:t>
            </w:r>
            <w:r w:rsidR="00F730C6">
              <w:rPr>
                <w:rFonts w:ascii="Times" w:hAnsi="Times" w:cs="Times"/>
                <w:color w:val="000000"/>
                <w:sz w:val="16"/>
                <w:szCs w:val="16"/>
              </w:rPr>
              <w:fldChar w:fldCharType="end"/>
            </w:r>
            <w:r>
              <w:rPr>
                <w:rFonts w:ascii="Times" w:hAnsi="Times" w:cs="Times"/>
                <w:color w:val="000000"/>
                <w:sz w:val="16"/>
                <w:szCs w:val="16"/>
              </w:rPr>
              <w:t>; Whelton, 1997</w:t>
            </w:r>
            <w:r w:rsidR="00F730C6">
              <w:rPr>
                <w:rFonts w:ascii="Times" w:hAnsi="Times" w:cs="Times"/>
                <w:color w:val="000000"/>
                <w:sz w:val="16"/>
                <w:szCs w:val="16"/>
              </w:rPr>
              <w:fldChar w:fldCharType="begin">
                <w:fldData xml:space="preserve">PEVuZE5vdGU+PENpdGUgRXhjbHVkZUF1dGg9IjEiIEV4Y2x1ZGVZZWFyPSIxIj48QXV0aG9yPldo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PEVuZE5vdGU+PENpdGUgRXhjbHVkZUF1dGg9IjEiIEV4Y2x1ZGVZZWFyPSIxIj48QXV0aG9yPldo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24</w:t>
            </w:r>
            <w:r w:rsidR="00F730C6">
              <w:rPr>
                <w:rFonts w:ascii="Times" w:hAnsi="Times" w:cs="Times"/>
                <w:color w:val="000000"/>
                <w:sz w:val="16"/>
                <w:szCs w:val="16"/>
              </w:rPr>
              <w:fldChar w:fldCharType="end"/>
            </w:r>
            <w:r>
              <w:rPr>
                <w:rFonts w:ascii="Times" w:hAnsi="Times" w:cs="Times"/>
                <w:color w:val="000000"/>
                <w:sz w:val="16"/>
                <w:szCs w:val="16"/>
              </w:rPr>
              <w:t>; He, 1999</w:t>
            </w:r>
            <w:r w:rsidR="00F730C6">
              <w:rPr>
                <w:rFonts w:ascii="Times" w:hAnsi="Times" w:cs="Times"/>
                <w:color w:val="000000"/>
                <w:sz w:val="16"/>
                <w:szCs w:val="16"/>
              </w:rPr>
              <w:fldChar w:fldCharType="begin">
                <w:fldData xml:space="preserve">PEVuZE5vdGU+PENpdGUgRXhjbHVkZUF1dGg9IjEiIEV4Y2x1ZGVZZWFyPSIxIj48QXV0aG9yPkhl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=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PEVuZE5vdGU+PENpdGUgRXhjbHVkZUF1dGg9IjEiIEV4Y2x1ZGVZZWFyPSIxIj48QXV0aG9yPkhl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=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25</w:t>
            </w:r>
            <w:r w:rsidR="00F730C6">
              <w:rPr>
                <w:rFonts w:ascii="Times" w:hAnsi="Times" w:cs="Times"/>
                <w:color w:val="000000"/>
                <w:sz w:val="16"/>
                <w:szCs w:val="16"/>
              </w:rPr>
              <w:fldChar w:fldCharType="end"/>
            </w:r>
            <w:r>
              <w:rPr>
                <w:rFonts w:ascii="Times" w:hAnsi="Times" w:cs="Times"/>
                <w:color w:val="000000"/>
                <w:sz w:val="16"/>
                <w:szCs w:val="16"/>
              </w:rPr>
              <w:t>; Kumanyika, 1993</w:t>
            </w:r>
            <w:r w:rsidR="00F730C6">
              <w:rPr>
                <w:rFonts w:ascii="Times" w:hAnsi="Times" w:cs="Times"/>
                <w:color w:val="000000"/>
                <w:sz w:val="16"/>
                <w:szCs w:val="16"/>
              </w:rPr>
              <w:fldChar w:fldCharType="begin">
                <w:fldData xml:space="preserve">PEVuZE5vdGU+PENpdGUgRXhjbHVkZUF1dGg9IjEiIEV4Y2x1ZGVZZWFyPSIxIj48QXV0aG9yPkt1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PEVuZE5vdGU+PENpdGUgRXhjbHVkZUF1dGg9IjEiIEV4Y2x1ZGVZZWFyPSIxIj48QXV0aG9yPkt1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26</w:t>
            </w:r>
            <w:r w:rsidR="00F730C6">
              <w:rPr>
                <w:rFonts w:ascii="Times" w:hAnsi="Times" w:cs="Times"/>
                <w:color w:val="000000"/>
                <w:sz w:val="16"/>
                <w:szCs w:val="16"/>
              </w:rPr>
              <w:fldChar w:fldCharType="end"/>
            </w:r>
            <w:r>
              <w:rPr>
                <w:rFonts w:ascii="Times" w:hAnsi="Times" w:cs="Times"/>
                <w:color w:val="000000"/>
                <w:sz w:val="16"/>
                <w:szCs w:val="16"/>
              </w:rPr>
              <w:t>; Whelton, 1994</w:t>
            </w:r>
            <w:r w:rsidR="00F730C6">
              <w:rPr>
                <w:rFonts w:ascii="Times" w:hAnsi="Times" w:cs="Times"/>
                <w:color w:val="000000"/>
                <w:sz w:val="16"/>
                <w:szCs w:val="16"/>
              </w:rPr>
              <w:fldChar w:fldCharType="begin">
                <w:fldData xml:space="preserve">PEVuZE5vdGU+PENpdGUgRXhjbHVkZUF1dGg9IjEiIEV4Y2x1ZGVZZWFyPSIxIj48QXV0aG9yPldo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==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PEVuZE5vdGU+PENpdGUgRXhjbHVkZUF1dGg9IjEiIEV4Y2x1ZGVZZWFyPSIxIj48QXV0aG9yPldo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==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27</w:t>
            </w:r>
            <w:r w:rsidR="00F730C6">
              <w:rPr>
                <w:rFonts w:ascii="Times" w:hAnsi="Times" w:cs="Times"/>
                <w:color w:val="000000"/>
                <w:sz w:val="16"/>
                <w:szCs w:val="16"/>
              </w:rPr>
              <w:fldChar w:fldCharType="end"/>
            </w:r>
            <w:r>
              <w:rPr>
                <w:rFonts w:ascii="Times" w:hAnsi="Times" w:cs="Times"/>
                <w:color w:val="000000"/>
                <w:sz w:val="16"/>
                <w:szCs w:val="16"/>
              </w:rPr>
              <w:t>; Cook, 2007</w:t>
            </w:r>
            <w:r w:rsidR="00F730C6">
              <w:rPr>
                <w:rFonts w:ascii="Times" w:hAnsi="Times" w:cs="Times"/>
                <w:color w:val="000000"/>
                <w:sz w:val="16"/>
                <w:szCs w:val="16"/>
              </w:rPr>
              <w:fldChar w:fldCharType="begin">
                <w:fldData xml:space="preserve">PEVuZE5vdGU+PENpdGUgRXhjbHVkZUF1dGg9IjEiIEV4Y2x1ZGVZZWFyPSIxIj48QXV0aG9yPkNv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PEVuZE5vdGU+PENpdGUgRXhjbHVkZUF1dGg9IjEiIEV4Y2x1ZGVZZWFyPSIxIj48QXV0aG9yPkNv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28</w:t>
            </w:r>
            <w:r w:rsidR="00F730C6">
              <w:rPr>
                <w:rFonts w:ascii="Times" w:hAnsi="Times" w:cs="Times"/>
                <w:color w:val="000000"/>
                <w:sz w:val="16"/>
                <w:szCs w:val="16"/>
              </w:rPr>
              <w:fldChar w:fldCharType="end"/>
            </w:r>
            <w:r>
              <w:rPr>
                <w:rFonts w:ascii="Times" w:hAnsi="Times" w:cs="Times"/>
                <w:color w:val="000000"/>
                <w:sz w:val="16"/>
                <w:szCs w:val="16"/>
              </w:rPr>
              <w:t>; Cook, 1998</w:t>
            </w:r>
            <w:r w:rsidR="00F730C6">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ExcludeYear="1"&gt;&lt;Author&gt;Cook&lt;/Author&gt;&lt;Year&gt;1998&lt;/Year&gt;&lt;RecNum&gt;12320&lt;/RecNum&gt;&lt;DisplayText&gt;&lt;style face="superscript" font="Times New Roman"&gt;29&lt;/style&gt;&lt;/DisplayText&gt;&lt;record&gt;&lt;rec-number&gt;12320&lt;/rec-number&gt;&lt;foreign-keys&gt;&lt;key app="EN" db-id="pvtaptp2cvrftwezfs5prs50t2et009d9r2r" timestamp="1490723513"&gt;12320&lt;/key&gt;&lt;/foreign-keys&gt;&lt;ref-type name="Journal Article"&gt;17&lt;/ref-type&gt;&lt;contributors&gt;&lt;authors&gt;&lt;author&gt;Cook, N. R.&lt;/author&gt;&lt;author&gt;Kumanyika, S. K.&lt;/author&gt;&lt;author&gt;Cutler, J. A.&lt;/author&gt;&lt;/authors&gt;&lt;/contributors&gt;&lt;auth-address&gt;Department of Medicine, Brigham and Women&amp;apos;s Hospital, Harvard Medical School, Boston, MA 02215-1204, USA.&lt;/auth-address&gt;&lt;titles&gt;&lt;title&gt;Effect of change in sodium excretion on change in blood pressure corrected for measurement error. The Trials of Hypertension Prevention, Phase I&lt;/title&gt;&lt;secondary-title&gt;Am J Epidemiol&lt;/secondary-title&gt;&lt;/titles&gt;&lt;periodical&gt;&lt;full-title&gt;Am J Epidemiol&lt;/full-title&gt;&lt;/periodical&gt;&lt;pages&gt;431-44&lt;/pages&gt;&lt;volume&gt;148&lt;/volume&gt;&lt;number&gt;5&lt;/number&gt;&lt;keywords&gt;&lt;keyword&gt;Adult&lt;/keyword&gt;&lt;keyword&gt;*Blood Pressure&lt;/keyword&gt;&lt;keyword&gt;Data Interpretation, Statistical&lt;/keyword&gt;&lt;keyword&gt;*Diet, Sodium-Restricted&lt;/keyword&gt;&lt;keyword&gt;Female&lt;/keyword&gt;&lt;keyword&gt;Humans&lt;/keyword&gt;&lt;keyword&gt;Hypertension/*diet therapy/metabolism&lt;/keyword&gt;&lt;keyword&gt;Longitudinal Studies&lt;/keyword&gt;&lt;keyword&gt;Male&lt;/keyword&gt;&lt;keyword&gt;Middle Aged&lt;/keyword&gt;&lt;keyword&gt;Models, Statistical&lt;/keyword&gt;&lt;keyword&gt;Multivariate Analysis&lt;/keyword&gt;&lt;keyword&gt;Potassium/urine&lt;/keyword&gt;&lt;keyword&gt;Regression Analysis&lt;/keyword&gt;&lt;keyword&gt;Reproducibility of Results&lt;/keyword&gt;&lt;keyword&gt;Sodium/*urine&lt;/keyword&gt;&lt;/keywords&gt;&lt;dates&gt;&lt;year&gt;1998&lt;/year&gt;&lt;pub-dates&gt;&lt;date&gt;Sep 01&lt;/date&gt;&lt;/pub-dates&gt;&lt;/dates&gt;&lt;isbn&gt;0002-9262 (Print)&amp;#xD;0002-9262 (Linking)&lt;/isbn&gt;&lt;accession-num&gt;9737555&lt;/accession-num&gt;&lt;urls&gt;&lt;related-urls&gt;&lt;url&gt;http://www.ncbi.nlm.nih.gov/pubmed/9737555&lt;/url&gt;&lt;/related-urls&gt;&lt;/urls&gt;&lt;custom1&gt;Reference mining&lt;/custom1&gt;&lt;/record&gt;&lt;/Cite&gt;&lt;/EndNote&gt;</w:instrText>
            </w:r>
            <w:r w:rsidR="00F730C6">
              <w:rPr>
                <w:rFonts w:ascii="Times" w:hAnsi="Times" w:cs="Times"/>
                <w:color w:val="000000"/>
                <w:sz w:val="16"/>
                <w:szCs w:val="16"/>
              </w:rPr>
              <w:fldChar w:fldCharType="separate"/>
            </w:r>
            <w:r w:rsidR="00322AA1" w:rsidRPr="00322AA1">
              <w:rPr>
                <w:noProof/>
                <w:color w:val="000000"/>
                <w:sz w:val="16"/>
                <w:szCs w:val="16"/>
                <w:vertAlign w:val="superscript"/>
              </w:rPr>
              <w:t>29</w:t>
            </w:r>
            <w:r w:rsidR="00F730C6">
              <w:rPr>
                <w:rFonts w:ascii="Times" w:hAnsi="Times" w:cs="Times"/>
                <w:color w:val="000000"/>
                <w:sz w:val="16"/>
                <w:szCs w:val="16"/>
              </w:rPr>
              <w:fldChar w:fldCharType="end"/>
            </w:r>
            <w:r>
              <w:rPr>
                <w:rFonts w:ascii="Times" w:hAnsi="Times" w:cs="Times"/>
                <w:color w:val="000000"/>
                <w:sz w:val="16"/>
                <w:szCs w:val="16"/>
              </w:rPr>
              <w:t>; Yamamoto, 1995</w:t>
            </w:r>
            <w:r w:rsidR="00F730C6">
              <w:rPr>
                <w:rFonts w:ascii="Times" w:hAnsi="Times" w:cs="Times"/>
                <w:color w:val="000000"/>
                <w:sz w:val="16"/>
                <w:szCs w:val="16"/>
              </w:rPr>
              <w:fldChar w:fldCharType="begin">
                <w:fldData xml:space="preserve">PEVuZE5vdGU+PENpdGUgRXhjbHVkZUF1dGg9IjEiIEV4Y2x1ZGVZZWFyPSIxIj48QXV0aG9yPllh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PEVuZE5vdGU+PENpdGUgRXhjbHVkZUF1dGg9IjEiIEV4Y2x1ZGVZZWFyPSIxIj48QXV0aG9yPllh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30</w:t>
            </w:r>
            <w:r w:rsidR="00F730C6">
              <w:rPr>
                <w:rFonts w:ascii="Times" w:hAnsi="Times" w:cs="Times"/>
                <w:color w:val="000000"/>
                <w:sz w:val="16"/>
                <w:szCs w:val="16"/>
              </w:rPr>
              <w:fldChar w:fldCharType="end"/>
            </w:r>
            <w:r>
              <w:rPr>
                <w:rFonts w:ascii="Times" w:hAnsi="Times" w:cs="Times"/>
                <w:color w:val="000000"/>
                <w:sz w:val="16"/>
                <w:szCs w:val="16"/>
              </w:rPr>
              <w:t>; Cook, 2016</w:t>
            </w:r>
            <w:r w:rsidR="00F730C6">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ExcludeYear="1"&gt;&lt;Author&gt;Cook&lt;/Author&gt;&lt;Year&gt;2016&lt;/Year&gt;&lt;RecNum&gt;11289&lt;/RecNum&gt;&lt;DisplayText&gt;&lt;style face="superscript" font="Times New Roman"&gt;31&lt;/style&gt;&lt;/DisplayText&gt;&lt;record&gt;&lt;rec-number&gt;11289&lt;/rec-number&gt;&lt;foreign-keys&gt;&lt;key app="EN" db-id="pvtaptp2cvrftwezfs5prs50t2et009d9r2r" timestamp="1488933299"&gt;11289&lt;/key&gt;&lt;/foreign-keys&gt;&lt;ref-type name="Journal Article"&gt;17&lt;/ref-type&gt;&lt;contributors&gt;&lt;authors&gt;&lt;author&gt;Cook, N. R.&lt;/author&gt;&lt;author&gt;Appel, L. J.&lt;/author&gt;&lt;author&gt;Whelton, P. K.&lt;/author&gt;&lt;/authors&gt;&lt;/contributors&gt;&lt;auth-address&gt;Division of Preventive Medicine, Brigham and Women&amp;apos;s Hospital, Harvard Medical School, Boston, Massachusetts. Electronic address: ncook@rics.bwh.harvard.edu.&amp;#xD;Welch Center for Prevention, Epidemiology, and Clinical Research, the Johns Hopkins University, Baltimore, Maryland.&amp;#xD;Department of Epidemiology, Tulane University School of Public Health and Tropical Medicine, New Orleans, Louisiana.&lt;/auth-address&gt;&lt;titles&gt;&lt;title&gt;Sodium Intake and All-Cause Mortality Over 20 Years in the Trials of Hypertension Prevention&lt;/title&gt;&lt;secondary-title&gt;J Am Coll Cardiol&lt;/secondary-title&gt;&lt;alt-title&gt;Journal of the American College of Cardiology&lt;/alt-title&gt;&lt;/titles&gt;&lt;pages&gt;1609-1617&lt;/pages&gt;&lt;volume&gt;68&lt;/volume&gt;&lt;number&gt;15&lt;/number&gt;&lt;edition&gt;2016/10/08&lt;/edition&gt;&lt;keywords&gt;&lt;keyword&gt;diet&lt;/keyword&gt;&lt;keyword&gt;mortality&lt;/keyword&gt;&lt;keyword&gt;nutrition&lt;/keyword&gt;&lt;keyword&gt;potassium&lt;/keyword&gt;&lt;keyword&gt;sodium&lt;/keyword&gt;&lt;/keywords&gt;&lt;dates&gt;&lt;year&gt;2016&lt;/year&gt;&lt;pub-dates&gt;&lt;date&gt;Oct 11&lt;/date&gt;&lt;/pub-dates&gt;&lt;/dates&gt;&lt;isbn&gt;0735-1097&lt;/isbn&gt;&lt;accession-num&gt;27712772&lt;/accession-num&gt;&lt;urls&gt;&lt;/urls&gt;&lt;custom1&gt;KQ1_Random_PubMed_2March&lt;/custom1&gt;&lt;custom2&gt;Pmc5098805&lt;/custom2&gt;&lt;custom4&gt;In DistillerSR&lt;/custom4&gt;&lt;custom6&gt;Nihms806065&lt;/custom6&gt;&lt;electronic-resource-num&gt;10.1016/j.jacc.2016.07.745&lt;/electronic-resource-num&gt;&lt;remote-database-provider&gt;NLM&lt;/remote-database-provider&gt;&lt;language&gt;eng&lt;/language&gt;&lt;/record&gt;&lt;/Cite&gt;&lt;/EndNote&gt;</w:instrText>
            </w:r>
            <w:r w:rsidR="00F730C6">
              <w:rPr>
                <w:rFonts w:ascii="Times" w:hAnsi="Times" w:cs="Times"/>
                <w:color w:val="000000"/>
                <w:sz w:val="16"/>
                <w:szCs w:val="16"/>
              </w:rPr>
              <w:fldChar w:fldCharType="separate"/>
            </w:r>
            <w:r w:rsidR="00322AA1" w:rsidRPr="00322AA1">
              <w:rPr>
                <w:noProof/>
                <w:color w:val="000000"/>
                <w:sz w:val="16"/>
                <w:szCs w:val="16"/>
                <w:vertAlign w:val="superscript"/>
              </w:rPr>
              <w:t>31</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lastRenderedPageBreak/>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Randomized, parallel</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Trials of Hypertension Prevention, phase 1 (TOHP-1)</w:t>
            </w:r>
            <w:r>
              <w:rPr>
                <w:rFonts w:ascii="Times" w:hAnsi="Times" w:cs="Times"/>
                <w:color w:val="000000"/>
                <w:sz w:val="16"/>
                <w:szCs w:val="16"/>
              </w:rPr>
              <w:br/>
            </w:r>
            <w:r>
              <w:rPr>
                <w:rFonts w:ascii="Times" w:hAnsi="Times" w:cs="Times"/>
                <w:color w:val="000000"/>
                <w:sz w:val="16"/>
                <w:szCs w:val="16"/>
              </w:rPr>
              <w:br/>
              <w:t>Number of Sites: 10</w:t>
            </w:r>
            <w:r>
              <w:rPr>
                <w:rFonts w:ascii="Times" w:hAnsi="Times" w:cs="Times"/>
                <w:color w:val="000000"/>
                <w:sz w:val="16"/>
                <w:szCs w:val="16"/>
              </w:rPr>
              <w:br/>
            </w:r>
            <w:r>
              <w:rPr>
                <w:rFonts w:ascii="Times" w:hAnsi="Times" w:cs="Times"/>
                <w:color w:val="000000"/>
                <w:sz w:val="16"/>
                <w:szCs w:val="16"/>
              </w:rPr>
              <w:br/>
              <w:t>Study Years: 1987-1995</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545FE48F" w14:textId="77777777" w:rsidR="00C96DFF" w:rsidRDefault="00C96DFF" w:rsidP="006B6B0E">
            <w:pPr>
              <w:keepNext/>
              <w:adjustRightInd w:val="0"/>
              <w:spacing w:before="60" w:after="60"/>
              <w:rPr>
                <w:rFonts w:ascii="Times" w:hAnsi="Times" w:cs="Times"/>
                <w:color w:val="000000"/>
                <w:sz w:val="16"/>
                <w:szCs w:val="16"/>
              </w:rPr>
            </w:pPr>
            <w:r>
              <w:rPr>
                <w:rFonts w:ascii="Times" w:hAnsi="Times" w:cs="Times"/>
                <w:color w:val="000000"/>
                <w:sz w:val="16"/>
                <w:szCs w:val="16"/>
              </w:rPr>
              <w:lastRenderedPageBreak/>
              <w:t>Study of: Adults</w:t>
            </w:r>
            <w:r>
              <w:rPr>
                <w:rFonts w:ascii="Times" w:hAnsi="Times" w:cs="Times"/>
                <w:color w:val="000000"/>
                <w:sz w:val="16"/>
                <w:szCs w:val="16"/>
              </w:rPr>
              <w:br/>
              <w:t>N: 744</w:t>
            </w:r>
            <w:r>
              <w:rPr>
                <w:rFonts w:ascii="Times" w:hAnsi="Times" w:cs="Times"/>
                <w:color w:val="000000"/>
                <w:sz w:val="16"/>
                <w:szCs w:val="16"/>
              </w:rPr>
              <w:br/>
            </w:r>
            <w:r>
              <w:rPr>
                <w:rFonts w:ascii="Times" w:hAnsi="Times" w:cs="Times"/>
                <w:color w:val="000000"/>
                <w:sz w:val="16"/>
                <w:szCs w:val="16"/>
              </w:rPr>
              <w:br/>
              <w:t>Intervention 1:</w:t>
            </w:r>
            <w:r>
              <w:rPr>
                <w:rFonts w:ascii="Times" w:hAnsi="Times" w:cs="Times"/>
                <w:color w:val="000000"/>
                <w:sz w:val="16"/>
                <w:szCs w:val="16"/>
              </w:rPr>
              <w:br/>
              <w:t>% Male: 70.9</w:t>
            </w:r>
            <w:r>
              <w:rPr>
                <w:rFonts w:ascii="Times" w:hAnsi="Times" w:cs="Times"/>
                <w:color w:val="000000"/>
                <w:sz w:val="16"/>
                <w:szCs w:val="16"/>
              </w:rPr>
              <w:br/>
              <w:t>Mean Age/Range/Age at Baseline: mean 43.4 (SD 6.6)</w:t>
            </w:r>
            <w:r>
              <w:rPr>
                <w:rFonts w:ascii="Times" w:hAnsi="Times" w:cs="Times"/>
                <w:color w:val="000000"/>
                <w:sz w:val="16"/>
                <w:szCs w:val="16"/>
              </w:rPr>
              <w:br/>
              <w:t>Race: 78</w:t>
            </w:r>
            <w:r>
              <w:rPr>
                <w:rFonts w:ascii="Times" w:hAnsi="Times" w:cs="Times"/>
                <w:color w:val="000000"/>
                <w:sz w:val="16"/>
                <w:szCs w:val="16"/>
              </w:rPr>
              <w:br/>
              <w:t>Systolic BP: 124.8</w:t>
            </w:r>
            <w:r>
              <w:rPr>
                <w:rFonts w:ascii="Times" w:hAnsi="Times" w:cs="Times"/>
                <w:color w:val="000000"/>
                <w:sz w:val="16"/>
                <w:szCs w:val="16"/>
              </w:rPr>
              <w:br/>
              <w:t>Diastolic BP: 83.7</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weight, kg mean 82.7</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Intervention 2:</w:t>
            </w:r>
            <w:r>
              <w:rPr>
                <w:rFonts w:ascii="Times" w:hAnsi="Times" w:cs="Times"/>
                <w:color w:val="000000"/>
                <w:sz w:val="16"/>
                <w:szCs w:val="16"/>
              </w:rPr>
              <w:br/>
              <w:t>% Male: 69.7</w:t>
            </w:r>
            <w:r>
              <w:rPr>
                <w:rFonts w:ascii="Times" w:hAnsi="Times" w:cs="Times"/>
                <w:color w:val="000000"/>
                <w:sz w:val="16"/>
                <w:szCs w:val="16"/>
              </w:rPr>
              <w:br/>
              <w:t>Mean Age/Range/Age at Baseline: mean 43.1 (SD 6.6)</w:t>
            </w:r>
            <w:r>
              <w:rPr>
                <w:rFonts w:ascii="Times" w:hAnsi="Times" w:cs="Times"/>
                <w:color w:val="000000"/>
                <w:sz w:val="16"/>
                <w:szCs w:val="16"/>
              </w:rPr>
              <w:br/>
              <w:t>Race: 84</w:t>
            </w:r>
            <w:r>
              <w:rPr>
                <w:rFonts w:ascii="Times" w:hAnsi="Times" w:cs="Times"/>
                <w:color w:val="000000"/>
                <w:sz w:val="16"/>
                <w:szCs w:val="16"/>
              </w:rPr>
              <w:br/>
              <w:t>Systolic BP: 122.6</w:t>
            </w:r>
            <w:r>
              <w:rPr>
                <w:rFonts w:ascii="Times" w:hAnsi="Times" w:cs="Times"/>
                <w:color w:val="000000"/>
                <w:sz w:val="16"/>
                <w:szCs w:val="16"/>
              </w:rPr>
              <w:br/>
              <w:t>Diastolic BP: 81.1</w:t>
            </w:r>
            <w:r>
              <w:rPr>
                <w:rFonts w:ascii="Times" w:hAnsi="Times" w:cs="Times"/>
                <w:color w:val="000000"/>
                <w:sz w:val="16"/>
                <w:szCs w:val="16"/>
              </w:rPr>
              <w:br/>
            </w:r>
            <w:r>
              <w:rPr>
                <w:rFonts w:ascii="Times" w:hAnsi="Times" w:cs="Times"/>
                <w:color w:val="000000"/>
                <w:sz w:val="16"/>
                <w:szCs w:val="16"/>
              </w:rPr>
              <w:lastRenderedPageBreak/>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weight, kg mean 83.6</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Intervention 3:</w:t>
            </w:r>
            <w:r>
              <w:rPr>
                <w:rFonts w:ascii="Times" w:hAnsi="Times" w:cs="Times"/>
                <w:color w:val="000000"/>
                <w:sz w:val="16"/>
                <w:szCs w:val="16"/>
              </w:rPr>
              <w:br/>
              <w:t>% Male: 74.7</w:t>
            </w:r>
            <w:r>
              <w:rPr>
                <w:rFonts w:ascii="Times" w:hAnsi="Times" w:cs="Times"/>
                <w:color w:val="000000"/>
                <w:sz w:val="16"/>
                <w:szCs w:val="16"/>
              </w:rPr>
              <w:br/>
              <w:t>Mean Age/Range/Age at Baseline: mean 42.8 (SD 6.5)</w:t>
            </w:r>
            <w:r>
              <w:rPr>
                <w:rFonts w:ascii="Times" w:hAnsi="Times" w:cs="Times"/>
                <w:color w:val="000000"/>
                <w:sz w:val="16"/>
                <w:szCs w:val="16"/>
              </w:rPr>
              <w:br/>
              <w:t>Race: white 88.8%</w:t>
            </w:r>
            <w:r>
              <w:rPr>
                <w:rFonts w:ascii="Times" w:hAnsi="Times" w:cs="Times"/>
                <w:color w:val="000000"/>
                <w:sz w:val="16"/>
                <w:szCs w:val="16"/>
              </w:rPr>
              <w:br/>
              <w:t>Systolic BP: 120.7</w:t>
            </w:r>
            <w:r>
              <w:rPr>
                <w:rFonts w:ascii="Times" w:hAnsi="Times" w:cs="Times"/>
                <w:color w:val="000000"/>
                <w:sz w:val="16"/>
                <w:szCs w:val="16"/>
              </w:rPr>
              <w:br/>
              <w:t>Diastolic BP: 80.8</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weight, kg mean 81.6</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Comparator:</w:t>
            </w:r>
            <w:r>
              <w:rPr>
                <w:rFonts w:ascii="Times" w:hAnsi="Times" w:cs="Times"/>
                <w:color w:val="000000"/>
                <w:sz w:val="16"/>
                <w:szCs w:val="16"/>
              </w:rPr>
              <w:br/>
              <w:t>% Male: 71.7</w:t>
            </w:r>
            <w:r>
              <w:rPr>
                <w:rFonts w:ascii="Times" w:hAnsi="Times" w:cs="Times"/>
                <w:color w:val="000000"/>
                <w:sz w:val="16"/>
                <w:szCs w:val="16"/>
              </w:rPr>
              <w:br/>
              <w:t>Mean Age/Range/Age at Baseline: mean 42.6 (SD 6.5)</w:t>
            </w:r>
            <w:r>
              <w:rPr>
                <w:rFonts w:ascii="Times" w:hAnsi="Times" w:cs="Times"/>
                <w:color w:val="000000"/>
                <w:sz w:val="16"/>
                <w:szCs w:val="16"/>
              </w:rPr>
              <w:br/>
              <w:t>Race: white 76.5%</w:t>
            </w:r>
            <w:r>
              <w:rPr>
                <w:rFonts w:ascii="Times" w:hAnsi="Times" w:cs="Times"/>
                <w:color w:val="000000"/>
                <w:sz w:val="16"/>
                <w:szCs w:val="16"/>
              </w:rPr>
              <w:br/>
              <w:t>Systolic BP: 125.1</w:t>
            </w:r>
            <w:r>
              <w:rPr>
                <w:rFonts w:ascii="Times" w:hAnsi="Times" w:cs="Times"/>
                <w:color w:val="000000"/>
                <w:sz w:val="16"/>
                <w:szCs w:val="16"/>
              </w:rPr>
              <w:br/>
              <w:t>Diastolic BP: 83.9</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weight, kg mean 82.8</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Healthy adults, ages 30-54 with high normal DBP, not taking antihypertensive drugs for the prior 2 months</w:t>
            </w:r>
            <w:r>
              <w:rPr>
                <w:rFonts w:ascii="Times" w:hAnsi="Times" w:cs="Times"/>
                <w:color w:val="000000"/>
                <w:sz w:val="16"/>
                <w:szCs w:val="16"/>
              </w:rPr>
              <w:br/>
              <w:t xml:space="preserve">Exclusion: Clinical or lab evidence of cardiovascular or other disabling or life threatening diseases. Conditions that would contraindicate or require any of the interventions. Unwillingness or inability to comply with data collection or </w:t>
            </w:r>
            <w:proofErr w:type="gramStart"/>
            <w:r>
              <w:rPr>
                <w:rFonts w:ascii="Times" w:hAnsi="Times" w:cs="Times"/>
                <w:color w:val="000000"/>
                <w:sz w:val="16"/>
                <w:szCs w:val="16"/>
              </w:rPr>
              <w:t>intervention  procedures</w:t>
            </w:r>
            <w:proofErr w:type="gramEnd"/>
            <w:r>
              <w:rPr>
                <w:rFonts w:ascii="Times" w:hAnsi="Times" w:cs="Times"/>
                <w:color w:val="000000"/>
                <w:sz w:val="16"/>
                <w:szCs w:val="16"/>
              </w:rPr>
              <w:t>.</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7DD01BDC" w14:textId="77777777" w:rsidR="00C96DFF" w:rsidRDefault="00C96DFF" w:rsidP="006B6B0E">
            <w:pPr>
              <w:keepNext/>
              <w:adjustRightInd w:val="0"/>
              <w:spacing w:before="60" w:after="60"/>
              <w:rPr>
                <w:rFonts w:ascii="Times" w:hAnsi="Times" w:cs="Times"/>
                <w:color w:val="000000"/>
                <w:sz w:val="16"/>
                <w:szCs w:val="16"/>
              </w:rPr>
            </w:pPr>
            <w:r>
              <w:rPr>
                <w:rFonts w:ascii="Times" w:hAnsi="Times" w:cs="Times"/>
                <w:color w:val="000000"/>
                <w:sz w:val="16"/>
                <w:szCs w:val="16"/>
              </w:rPr>
              <w:lastRenderedPageBreak/>
              <w:t>Intervention Type(s):</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Intervention 1: Dietary/lifestyle counseling (single or multiple sessions, including dietary advice) to reduce sodium intake</w:t>
            </w:r>
            <w:r>
              <w:rPr>
                <w:rFonts w:ascii="Times" w:hAnsi="Times" w:cs="Times"/>
                <w:color w:val="000000"/>
                <w:sz w:val="16"/>
                <w:szCs w:val="16"/>
              </w:rPr>
              <w:br/>
              <w:t>Description: NR</w:t>
            </w:r>
            <w:r>
              <w:rPr>
                <w:rFonts w:ascii="Times" w:hAnsi="Times" w:cs="Times"/>
                <w:color w:val="000000"/>
                <w:sz w:val="16"/>
                <w:szCs w:val="16"/>
              </w:rPr>
              <w:br/>
              <w:t>Form of Administration: Dietary Modification: Life-style interventions, provided by psychologists, nutritionists, or other experienced counselors, mostly group educational sessions, with some individual counseling</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Intervention 2: Usual Diet</w:t>
            </w:r>
            <w:r>
              <w:rPr>
                <w:rFonts w:ascii="Times" w:hAnsi="Times" w:cs="Times"/>
                <w:color w:val="000000"/>
                <w:sz w:val="16"/>
                <w:szCs w:val="16"/>
              </w:rPr>
              <w:br/>
              <w:t>Description: Participants asked not to change their usual diet</w:t>
            </w:r>
            <w:r>
              <w:rPr>
                <w:rFonts w:ascii="Times" w:hAnsi="Times" w:cs="Times"/>
                <w:color w:val="000000"/>
                <w:sz w:val="16"/>
                <w:szCs w:val="16"/>
              </w:rPr>
              <w:br/>
              <w:t>Form of Administration: Other: placebo</w:t>
            </w:r>
            <w:r>
              <w:rPr>
                <w:rFonts w:ascii="Times" w:hAnsi="Times" w:cs="Times"/>
                <w:color w:val="000000"/>
                <w:sz w:val="16"/>
                <w:szCs w:val="16"/>
              </w:rPr>
              <w:br/>
              <w:t>Dose: Placebo</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r>
            <w:r>
              <w:rPr>
                <w:rFonts w:ascii="Times" w:hAnsi="Times" w:cs="Times"/>
                <w:color w:val="000000"/>
                <w:sz w:val="16"/>
                <w:szCs w:val="16"/>
              </w:rPr>
              <w:lastRenderedPageBreak/>
              <w:t>Other Minerals: NR</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Intervention 3: Use of potassium supplement to increase potassium levels</w:t>
            </w:r>
            <w:r>
              <w:rPr>
                <w:rFonts w:ascii="Times" w:hAnsi="Times" w:cs="Times"/>
                <w:color w:val="000000"/>
                <w:sz w:val="16"/>
                <w:szCs w:val="16"/>
              </w:rPr>
              <w:br/>
              <w:t>Description: NR</w:t>
            </w:r>
            <w:r>
              <w:rPr>
                <w:rFonts w:ascii="Times" w:hAnsi="Times" w:cs="Times"/>
                <w:color w:val="000000"/>
                <w:sz w:val="16"/>
                <w:szCs w:val="16"/>
              </w:rPr>
              <w:br/>
              <w:t>Form of Administration: NR</w:t>
            </w:r>
            <w:r>
              <w:rPr>
                <w:rFonts w:ascii="Times" w:hAnsi="Times" w:cs="Times"/>
                <w:color w:val="000000"/>
                <w:sz w:val="16"/>
                <w:szCs w:val="16"/>
              </w:rPr>
              <w:br/>
              <w:t>Dose: potassium chloride, 60 mmol/day</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Comparator: Usual Diet</w:t>
            </w:r>
            <w:r>
              <w:rPr>
                <w:rFonts w:ascii="Times" w:hAnsi="Times" w:cs="Times"/>
                <w:color w:val="000000"/>
                <w:sz w:val="16"/>
                <w:szCs w:val="16"/>
              </w:rPr>
              <w:br/>
              <w:t>Description: Participants asked not to change their usual diet</w:t>
            </w:r>
            <w:r>
              <w:rPr>
                <w:rFonts w:ascii="Times" w:hAnsi="Times" w:cs="Times"/>
                <w:color w:val="000000"/>
                <w:sz w:val="16"/>
                <w:szCs w:val="16"/>
              </w:rPr>
              <w:br/>
              <w:t>Form of Administration: Usual diet</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Duration: Lifestyle intervention 18 months; Nutritional supplement 6 months</w:t>
            </w:r>
            <w:r>
              <w:rPr>
                <w:rFonts w:ascii="Times" w:hAnsi="Times" w:cs="Times"/>
                <w:color w:val="000000"/>
                <w:sz w:val="16"/>
                <w:szCs w:val="16"/>
              </w:rPr>
              <w:br/>
              <w:t>Exposure to Follow Up Time: NR</w:t>
            </w:r>
          </w:p>
        </w:tc>
        <w:tc>
          <w:tcPr>
            <w:tcW w:w="3216" w:type="dxa"/>
            <w:tcBorders>
              <w:top w:val="nil"/>
              <w:left w:val="single" w:sz="2" w:space="0" w:color="000000"/>
              <w:bottom w:val="single" w:sz="2" w:space="0" w:color="000000"/>
              <w:right w:val="nil"/>
            </w:tcBorders>
            <w:shd w:val="clear" w:color="auto" w:fill="FFFFFF"/>
            <w:tcMar>
              <w:left w:w="60" w:type="dxa"/>
              <w:right w:w="60" w:type="dxa"/>
            </w:tcMar>
          </w:tcPr>
          <w:p w14:paraId="33C9C5ED" w14:textId="77777777" w:rsidR="00C96DFF" w:rsidRDefault="00C96DFF" w:rsidP="006B6B0E">
            <w:pPr>
              <w:keepNext/>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Multiple 24-hour urine analysis with validation, 24-hour diet recall</w:t>
            </w:r>
            <w:r>
              <w:rPr>
                <w:rFonts w:ascii="Times" w:hAnsi="Times" w:cs="Times"/>
                <w:color w:val="000000"/>
                <w:sz w:val="16"/>
                <w:szCs w:val="16"/>
              </w:rPr>
              <w:br/>
              <w:t>Best sodium measure recorded: 0, 3, 6, months, 12 and 18 months for lifestyle groups</w:t>
            </w:r>
            <w:r>
              <w:rPr>
                <w:rFonts w:ascii="Times" w:hAnsi="Times" w:cs="Times"/>
                <w:color w:val="000000"/>
                <w:sz w:val="16"/>
                <w:szCs w:val="16"/>
              </w:rPr>
              <w:br/>
              <w:t>Sodium, Method of Validation: Multiple 24-hour urine analysis with validation, 24-hour "diet recall"</w:t>
            </w:r>
            <w:r>
              <w:rPr>
                <w:rFonts w:ascii="Times" w:hAnsi="Times" w:cs="Times"/>
                <w:color w:val="000000"/>
                <w:sz w:val="16"/>
                <w:szCs w:val="16"/>
              </w:rPr>
              <w:br/>
              <w:t>Sodium Status Intervention 1: 99.4 mmol/24 h</w:t>
            </w:r>
            <w:r>
              <w:rPr>
                <w:rFonts w:ascii="Times" w:hAnsi="Times" w:cs="Times"/>
                <w:color w:val="000000"/>
                <w:sz w:val="16"/>
                <w:szCs w:val="16"/>
              </w:rPr>
              <w:br/>
              <w:t>Sodium Status Intervention 2: NR</w:t>
            </w:r>
            <w:r>
              <w:rPr>
                <w:rFonts w:ascii="Times" w:hAnsi="Times" w:cs="Times"/>
                <w:color w:val="000000"/>
                <w:sz w:val="16"/>
                <w:szCs w:val="16"/>
              </w:rPr>
              <w:br/>
              <w:t>Sodium Status Intervention 3: NR</w:t>
            </w:r>
            <w:r>
              <w:rPr>
                <w:rFonts w:ascii="Times" w:hAnsi="Times" w:cs="Times"/>
                <w:color w:val="000000"/>
                <w:sz w:val="16"/>
                <w:szCs w:val="16"/>
              </w:rPr>
              <w:br/>
              <w:t>Best potassium measure recorded: 0, 3, 6, months, 12 and 18 months for lifestyle groups</w:t>
            </w:r>
            <w:r>
              <w:rPr>
                <w:rFonts w:ascii="Times" w:hAnsi="Times" w:cs="Times"/>
                <w:color w:val="000000"/>
                <w:sz w:val="16"/>
                <w:szCs w:val="16"/>
              </w:rPr>
              <w:br/>
              <w:t>Potassium Status Intervention 1: NR Potassium Status Intervention 2: Change from baseline -2.4 mmol/24 h Potassium Status Intervention 3: Change from baseline 37.4 mmol/24h</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 xml:space="preserve">How was blood pressure measured? Collected at 0, 3, 6, months, 12 and 18 months for lifestyle groups. BP was measured with a Hawksley random-zero sphygmomanometer, after sitting at rest for 5 </w:t>
            </w:r>
            <w:proofErr w:type="gramStart"/>
            <w:r>
              <w:rPr>
                <w:rFonts w:ascii="Times" w:hAnsi="Times" w:cs="Times"/>
                <w:color w:val="000000"/>
                <w:sz w:val="16"/>
                <w:szCs w:val="16"/>
              </w:rPr>
              <w:t>minutes .</w:t>
            </w:r>
            <w:proofErr w:type="gramEnd"/>
            <w:r>
              <w:rPr>
                <w:rFonts w:ascii="Times" w:hAnsi="Times" w:cs="Times"/>
                <w:color w:val="000000"/>
                <w:sz w:val="16"/>
                <w:szCs w:val="16"/>
              </w:rPr>
              <w:t xml:space="preserve"> The </w:t>
            </w:r>
            <w:proofErr w:type="gramStart"/>
            <w:r>
              <w:rPr>
                <w:rFonts w:ascii="Times" w:hAnsi="Times" w:cs="Times"/>
                <w:color w:val="000000"/>
                <w:sz w:val="16"/>
                <w:szCs w:val="16"/>
              </w:rPr>
              <w:t>average of three readings (first and fifth Korotkoffs sounds) were</w:t>
            </w:r>
            <w:proofErr w:type="gramEnd"/>
            <w:r>
              <w:rPr>
                <w:rFonts w:ascii="Times" w:hAnsi="Times" w:cs="Times"/>
                <w:color w:val="000000"/>
                <w:sz w:val="16"/>
                <w:szCs w:val="16"/>
              </w:rPr>
              <w:t xml:space="preserve"> recorded at each visit.</w:t>
            </w:r>
          </w:p>
        </w:tc>
        <w:tc>
          <w:tcPr>
            <w:tcW w:w="369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BAEA70" w14:textId="77777777" w:rsidR="00C96DFF" w:rsidRDefault="00C96DFF" w:rsidP="006B6B0E">
            <w:pPr>
              <w:keepNext/>
              <w:adjustRightInd w:val="0"/>
              <w:spacing w:before="60" w:after="60"/>
              <w:rPr>
                <w:rFonts w:ascii="Times" w:hAnsi="Times" w:cs="Times"/>
                <w:color w:val="000000"/>
                <w:sz w:val="16"/>
                <w:szCs w:val="16"/>
              </w:rPr>
            </w:pPr>
            <w:r>
              <w:rPr>
                <w:rFonts w:ascii="Times" w:hAnsi="Times" w:cs="Times"/>
                <w:color w:val="000000"/>
                <w:sz w:val="16"/>
                <w:szCs w:val="16"/>
              </w:rPr>
              <w:t>Subgroup: Women</w:t>
            </w:r>
            <w:r>
              <w:rPr>
                <w:rFonts w:ascii="Times" w:hAnsi="Times" w:cs="Times"/>
                <w:color w:val="000000"/>
                <w:sz w:val="16"/>
                <w:szCs w:val="16"/>
              </w:rPr>
              <w:br/>
              <w:t>Diastolic BP-sitting</w:t>
            </w:r>
            <w:r>
              <w:rPr>
                <w:rFonts w:ascii="Times" w:hAnsi="Times" w:cs="Times"/>
                <w:color w:val="000000"/>
                <w:sz w:val="16"/>
                <w:szCs w:val="16"/>
              </w:rPr>
              <w:br/>
              <w:t>Follow-Up Time: 6 months</w:t>
            </w:r>
            <w:r>
              <w:rPr>
                <w:rFonts w:ascii="Times" w:hAnsi="Times" w:cs="Times"/>
                <w:color w:val="000000"/>
                <w:sz w:val="16"/>
                <w:szCs w:val="16"/>
              </w:rPr>
              <w:br/>
              <w:t>Comparison: Intervention 1 vs Comparator</w:t>
            </w:r>
            <w:r>
              <w:rPr>
                <w:rFonts w:ascii="Times" w:hAnsi="Times" w:cs="Times"/>
                <w:color w:val="000000"/>
                <w:sz w:val="16"/>
                <w:szCs w:val="16"/>
              </w:rPr>
              <w:br/>
              <w:t>MD -1.63 (95% CI: -3.52 - 0.27)</w:t>
            </w:r>
            <w:r>
              <w:rPr>
                <w:rFonts w:ascii="Times" w:hAnsi="Times" w:cs="Times"/>
                <w:color w:val="000000"/>
                <w:sz w:val="16"/>
                <w:szCs w:val="16"/>
              </w:rPr>
              <w:br/>
              <w:t>Systolic BP-sitting</w:t>
            </w:r>
            <w:r>
              <w:rPr>
                <w:rFonts w:ascii="Times" w:hAnsi="Times" w:cs="Times"/>
                <w:color w:val="000000"/>
                <w:sz w:val="16"/>
                <w:szCs w:val="16"/>
              </w:rPr>
              <w:br/>
              <w:t>Follow-Up Time: 6 months</w:t>
            </w:r>
            <w:r>
              <w:rPr>
                <w:rFonts w:ascii="Times" w:hAnsi="Times" w:cs="Times"/>
                <w:color w:val="000000"/>
                <w:sz w:val="16"/>
                <w:szCs w:val="16"/>
              </w:rPr>
              <w:br/>
              <w:t>Comparison: Intervention 1 vs Comparator</w:t>
            </w:r>
            <w:r>
              <w:rPr>
                <w:rFonts w:ascii="Times" w:hAnsi="Times" w:cs="Times"/>
                <w:color w:val="000000"/>
                <w:sz w:val="16"/>
                <w:szCs w:val="16"/>
              </w:rPr>
              <w:br/>
              <w:t>MD -0.68 (95% CI: -3.20 - 1.84)</w:t>
            </w:r>
            <w:r>
              <w:rPr>
                <w:rFonts w:ascii="Times" w:hAnsi="Times" w:cs="Times"/>
                <w:color w:val="000000"/>
                <w:sz w:val="16"/>
                <w:szCs w:val="16"/>
              </w:rPr>
              <w:br/>
            </w:r>
            <w:r>
              <w:rPr>
                <w:rFonts w:ascii="Times" w:hAnsi="Times" w:cs="Times"/>
                <w:color w:val="000000"/>
                <w:sz w:val="16"/>
                <w:szCs w:val="16"/>
              </w:rPr>
              <w:br/>
              <w:t>Subgroup: Men</w:t>
            </w:r>
            <w:r>
              <w:rPr>
                <w:rFonts w:ascii="Times" w:hAnsi="Times" w:cs="Times"/>
                <w:color w:val="000000"/>
                <w:sz w:val="16"/>
                <w:szCs w:val="16"/>
              </w:rPr>
              <w:br/>
              <w:t>Diastolic BP-sitting</w:t>
            </w:r>
            <w:r>
              <w:rPr>
                <w:rFonts w:ascii="Times" w:hAnsi="Times" w:cs="Times"/>
                <w:color w:val="000000"/>
                <w:sz w:val="16"/>
                <w:szCs w:val="16"/>
              </w:rPr>
              <w:br/>
              <w:t>Follow-Up Time: 6 months</w:t>
            </w:r>
            <w:r>
              <w:rPr>
                <w:rFonts w:ascii="Times" w:hAnsi="Times" w:cs="Times"/>
                <w:color w:val="000000"/>
                <w:sz w:val="16"/>
                <w:szCs w:val="16"/>
              </w:rPr>
              <w:br/>
              <w:t>Comparison: Intervention 1 vs Comparator</w:t>
            </w:r>
            <w:r>
              <w:rPr>
                <w:rFonts w:ascii="Times" w:hAnsi="Times" w:cs="Times"/>
                <w:color w:val="000000"/>
                <w:sz w:val="16"/>
                <w:szCs w:val="16"/>
              </w:rPr>
              <w:br/>
              <w:t>MD -0.54 (95% CI: -1.56 - 0.48)</w:t>
            </w:r>
            <w:r>
              <w:rPr>
                <w:rFonts w:ascii="Times" w:hAnsi="Times" w:cs="Times"/>
                <w:color w:val="000000"/>
                <w:sz w:val="16"/>
                <w:szCs w:val="16"/>
              </w:rPr>
              <w:br/>
              <w:t>Systolic BP-sitting</w:t>
            </w:r>
            <w:r>
              <w:rPr>
                <w:rFonts w:ascii="Times" w:hAnsi="Times" w:cs="Times"/>
                <w:color w:val="000000"/>
                <w:sz w:val="16"/>
                <w:szCs w:val="16"/>
              </w:rPr>
              <w:br/>
              <w:t>Follow-Up Time: 6 months</w:t>
            </w:r>
            <w:r>
              <w:rPr>
                <w:rFonts w:ascii="Times" w:hAnsi="Times" w:cs="Times"/>
                <w:color w:val="000000"/>
                <w:sz w:val="16"/>
                <w:szCs w:val="16"/>
              </w:rPr>
              <w:br/>
              <w:t>Comparison: Intervention 1 vs Comparator</w:t>
            </w:r>
            <w:r>
              <w:rPr>
                <w:rFonts w:ascii="Times" w:hAnsi="Times" w:cs="Times"/>
                <w:color w:val="000000"/>
                <w:sz w:val="16"/>
                <w:szCs w:val="16"/>
              </w:rPr>
              <w:br/>
              <w:t>MD 0.07 (95% CI: -1.18 - 1.33)</w:t>
            </w:r>
          </w:p>
        </w:tc>
      </w:tr>
      <w:tr w:rsidR="00C96DFF" w14:paraId="1F5B0F73" w14:textId="77777777" w:rsidTr="006D1288">
        <w:tc>
          <w:tcPr>
            <w:tcW w:w="1152" w:type="dxa"/>
            <w:tcBorders>
              <w:top w:val="nil"/>
              <w:left w:val="single" w:sz="6" w:space="0" w:color="000000"/>
              <w:bottom w:val="single" w:sz="6" w:space="0" w:color="000000"/>
              <w:right w:val="nil"/>
            </w:tcBorders>
            <w:shd w:val="clear" w:color="auto" w:fill="FFFFFF"/>
            <w:tcMar>
              <w:left w:w="60" w:type="dxa"/>
              <w:right w:w="60" w:type="dxa"/>
            </w:tcMar>
          </w:tcPr>
          <w:p w14:paraId="559085DF" w14:textId="77777777" w:rsidR="00C96DFF" w:rsidRDefault="00C96DFF" w:rsidP="00F730C6">
            <w:pPr>
              <w:adjustRightInd w:val="0"/>
              <w:spacing w:before="60" w:after="60"/>
              <w:rPr>
                <w:rFonts w:ascii="Times" w:hAnsi="Times" w:cs="Times"/>
                <w:color w:val="000000"/>
                <w:sz w:val="16"/>
                <w:szCs w:val="16"/>
              </w:rPr>
            </w:pPr>
            <w:r>
              <w:rPr>
                <w:rFonts w:ascii="Times" w:hAnsi="Times" w:cs="Times"/>
                <w:color w:val="000000"/>
                <w:sz w:val="16"/>
                <w:szCs w:val="16"/>
              </w:rPr>
              <w:lastRenderedPageBreak/>
              <w:t>Zhou, 2016</w:t>
            </w:r>
            <w:r w:rsidR="00F730C6">
              <w:rPr>
                <w:rFonts w:ascii="Times" w:hAnsi="Times" w:cs="Times"/>
                <w:color w:val="000000"/>
                <w:sz w:val="16"/>
                <w:szCs w:val="16"/>
              </w:rPr>
              <w:fldChar w:fldCharType="begin">
                <w:fldData xml:space="preserve">PEVuZE5vdGU+PENpdGUgRXhjbHVkZUF1dGg9IjEiIEV4Y2x1ZGVZZWFyPSIxIj48QXV0aG9yPlpo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PEVuZE5vdGU+PENpdGUgRXhjbHVkZUF1dGg9IjEiIEV4Y2x1ZGVZZWFyPSIxIj48QXV0aG9yPlpo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15</w:t>
            </w:r>
            <w:r w:rsidR="00F730C6">
              <w:rPr>
                <w:rFonts w:ascii="Times" w:hAnsi="Times" w:cs="Times"/>
                <w:color w:val="000000"/>
                <w:sz w:val="16"/>
                <w:szCs w:val="16"/>
              </w:rPr>
              <w:fldChar w:fldCharType="end"/>
            </w:r>
            <w:r>
              <w:rPr>
                <w:rFonts w:ascii="Times" w:hAnsi="Times" w:cs="Times"/>
                <w:color w:val="000000"/>
                <w:sz w:val="16"/>
                <w:szCs w:val="16"/>
              </w:rPr>
              <w:t>; Zhou, 2013</w:t>
            </w:r>
            <w:r w:rsidR="00F730C6">
              <w:rPr>
                <w:rFonts w:ascii="Times" w:hAnsi="Times" w:cs="Times"/>
                <w:color w:val="000000"/>
                <w:sz w:val="16"/>
                <w:szCs w:val="16"/>
              </w:rPr>
              <w:fldChar w:fldCharType="begin">
                <w:fldData xml:space="preserve">PEVuZE5vdGU+PENpdGUgRXhjbHVkZUF1dGg9IjEiIEV4Y2x1ZGVZZWFyPSIxIj48QXV0aG9yPlpo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PEVuZE5vdGU+PENpdGUgRXhjbHVkZUF1dGg9IjEiIEV4Y2x1ZGVZZWFyPSIxIj48QXV0aG9yPlpo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16</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China</w:t>
            </w:r>
            <w:r>
              <w:rPr>
                <w:rFonts w:ascii="Times" w:hAnsi="Times" w:cs="Times"/>
                <w:color w:val="000000"/>
                <w:sz w:val="16"/>
                <w:szCs w:val="16"/>
              </w:rPr>
              <w:br/>
            </w:r>
            <w:r>
              <w:rPr>
                <w:rFonts w:ascii="Times" w:hAnsi="Times" w:cs="Times"/>
                <w:color w:val="000000"/>
                <w:sz w:val="16"/>
                <w:szCs w:val="16"/>
              </w:rPr>
              <w:br/>
              <w:t xml:space="preserve">Setting: </w:t>
            </w:r>
            <w:r>
              <w:rPr>
                <w:rFonts w:ascii="Times" w:hAnsi="Times" w:cs="Times"/>
                <w:color w:val="000000"/>
                <w:sz w:val="16"/>
                <w:szCs w:val="16"/>
              </w:rPr>
              <w:lastRenderedPageBreak/>
              <w:t>Community</w:t>
            </w:r>
            <w:r>
              <w:rPr>
                <w:rFonts w:ascii="Times" w:hAnsi="Times" w:cs="Times"/>
                <w:color w:val="000000"/>
                <w:sz w:val="16"/>
                <w:szCs w:val="16"/>
              </w:rPr>
              <w:br/>
            </w:r>
            <w:r>
              <w:rPr>
                <w:rFonts w:ascii="Times" w:hAnsi="Times" w:cs="Times"/>
                <w:color w:val="000000"/>
                <w:sz w:val="16"/>
                <w:szCs w:val="16"/>
              </w:rPr>
              <w:br/>
              <w:t>Design: Cluster RCT Parallel</w:t>
            </w:r>
            <w:r>
              <w:rPr>
                <w:rFonts w:ascii="Times" w:hAnsi="Times" w:cs="Times"/>
                <w:color w:val="000000"/>
                <w:sz w:val="16"/>
                <w:szCs w:val="16"/>
              </w:rPr>
              <w:br/>
            </w:r>
            <w:r>
              <w:rPr>
                <w:rFonts w:ascii="Times" w:hAnsi="Times" w:cs="Times"/>
                <w:color w:val="000000"/>
                <w:sz w:val="16"/>
                <w:szCs w:val="16"/>
              </w:rPr>
              <w:br/>
              <w:t>Number of Sites: multiple</w:t>
            </w:r>
            <w:r>
              <w:rPr>
                <w:rFonts w:ascii="Times" w:hAnsi="Times" w:cs="Times"/>
                <w:color w:val="000000"/>
                <w:sz w:val="16"/>
                <w:szCs w:val="16"/>
              </w:rPr>
              <w:br/>
            </w:r>
            <w:r>
              <w:rPr>
                <w:rFonts w:ascii="Times" w:hAnsi="Times" w:cs="Times"/>
                <w:color w:val="000000"/>
                <w:sz w:val="16"/>
                <w:szCs w:val="16"/>
              </w:rPr>
              <w:br/>
              <w:t>Study Years: unclear</w:t>
            </w:r>
          </w:p>
        </w:tc>
        <w:tc>
          <w:tcPr>
            <w:tcW w:w="3677" w:type="dxa"/>
            <w:tcBorders>
              <w:top w:val="nil"/>
              <w:left w:val="single" w:sz="2" w:space="0" w:color="000000"/>
              <w:bottom w:val="single" w:sz="6" w:space="0" w:color="000000"/>
              <w:right w:val="nil"/>
            </w:tcBorders>
            <w:shd w:val="clear" w:color="auto" w:fill="FFFFFF"/>
            <w:tcMar>
              <w:left w:w="60" w:type="dxa"/>
              <w:right w:w="60" w:type="dxa"/>
            </w:tcMar>
          </w:tcPr>
          <w:p w14:paraId="246C9A20" w14:textId="77777777" w:rsidR="00C96DFF" w:rsidRDefault="00C96DFF" w:rsidP="006B6B0E">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Both adults and children</w:t>
            </w:r>
            <w:r>
              <w:rPr>
                <w:rFonts w:ascii="Times" w:hAnsi="Times" w:cs="Times"/>
                <w:color w:val="000000"/>
                <w:sz w:val="16"/>
                <w:szCs w:val="16"/>
              </w:rPr>
              <w:br/>
              <w:t>N: 462</w:t>
            </w:r>
            <w:r>
              <w:rPr>
                <w:rFonts w:ascii="Times" w:hAnsi="Times" w:cs="Times"/>
                <w:color w:val="000000"/>
                <w:sz w:val="16"/>
                <w:szCs w:val="16"/>
              </w:rPr>
              <w:br/>
            </w:r>
            <w:r>
              <w:rPr>
                <w:rFonts w:ascii="Times" w:hAnsi="Times" w:cs="Times"/>
                <w:color w:val="000000"/>
                <w:sz w:val="16"/>
                <w:szCs w:val="16"/>
              </w:rPr>
              <w:br/>
              <w:t>Participants:</w:t>
            </w:r>
            <w:r>
              <w:rPr>
                <w:rFonts w:ascii="Times" w:hAnsi="Times" w:cs="Times"/>
                <w:color w:val="000000"/>
                <w:sz w:val="16"/>
                <w:szCs w:val="16"/>
              </w:rPr>
              <w:br/>
              <w:t>% Male: NR</w:t>
            </w:r>
            <w:r>
              <w:rPr>
                <w:rFonts w:ascii="Times" w:hAnsi="Times" w:cs="Times"/>
                <w:color w:val="000000"/>
                <w:sz w:val="16"/>
                <w:szCs w:val="16"/>
              </w:rPr>
              <w:br/>
              <w:t>Mean Age/Range/Age at Baseline: NR</w:t>
            </w:r>
            <w:r>
              <w:rPr>
                <w:rFonts w:ascii="Times" w:hAnsi="Times" w:cs="Times"/>
                <w:color w:val="000000"/>
                <w:sz w:val="16"/>
                <w:szCs w:val="16"/>
              </w:rPr>
              <w:br/>
            </w:r>
            <w:r>
              <w:rPr>
                <w:rFonts w:ascii="Times" w:hAnsi="Times" w:cs="Times"/>
                <w:color w:val="000000"/>
                <w:sz w:val="16"/>
                <w:szCs w:val="16"/>
              </w:rPr>
              <w:lastRenderedPageBreak/>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Families were at least one member was a hypertension patient;  the participant had an estimated daily sodium intake of _260 mmol per day; Individuals were at least 18 years of age and had no significant renal impairment or other indication for a potassium-sparing medication.</w:t>
            </w:r>
            <w:r>
              <w:rPr>
                <w:rFonts w:ascii="Times" w:hAnsi="Times" w:cs="Times"/>
                <w:color w:val="000000"/>
                <w:sz w:val="16"/>
                <w:szCs w:val="16"/>
              </w:rPr>
              <w:br/>
              <w:t>Exclusion: Moving</w:t>
            </w:r>
          </w:p>
        </w:tc>
        <w:tc>
          <w:tcPr>
            <w:tcW w:w="2957" w:type="dxa"/>
            <w:tcBorders>
              <w:top w:val="nil"/>
              <w:left w:val="single" w:sz="2" w:space="0" w:color="000000"/>
              <w:bottom w:val="single" w:sz="6" w:space="0" w:color="000000"/>
              <w:right w:val="nil"/>
            </w:tcBorders>
            <w:shd w:val="clear" w:color="auto" w:fill="FFFFFF"/>
            <w:tcMar>
              <w:left w:w="60" w:type="dxa"/>
              <w:right w:w="60" w:type="dxa"/>
            </w:tcMar>
          </w:tcPr>
          <w:p w14:paraId="7561767E" w14:textId="77777777" w:rsidR="00C96DFF" w:rsidRDefault="00C96DFF" w:rsidP="006B6B0E">
            <w:pPr>
              <w:adjustRightInd w:val="0"/>
              <w:spacing w:before="60" w:after="60"/>
              <w:rPr>
                <w:rFonts w:ascii="Times" w:hAnsi="Times" w:cs="Times"/>
                <w:color w:val="000000"/>
                <w:sz w:val="16"/>
                <w:szCs w:val="16"/>
              </w:rPr>
            </w:pPr>
            <w:r>
              <w:rPr>
                <w:rFonts w:ascii="Times" w:hAnsi="Times" w:cs="Times"/>
                <w:color w:val="000000"/>
                <w:sz w:val="16"/>
                <w:szCs w:val="16"/>
              </w:rPr>
              <w:lastRenderedPageBreak/>
              <w:t>Intervention Type(s):</w:t>
            </w:r>
            <w:r>
              <w:rPr>
                <w:rFonts w:ascii="Times" w:hAnsi="Times" w:cs="Times"/>
                <w:color w:val="000000"/>
                <w:sz w:val="16"/>
                <w:szCs w:val="16"/>
              </w:rPr>
              <w:br/>
              <w:t>Duration: NR</w:t>
            </w:r>
            <w:r>
              <w:rPr>
                <w:rFonts w:ascii="Times" w:hAnsi="Times" w:cs="Times"/>
                <w:color w:val="000000"/>
                <w:sz w:val="16"/>
                <w:szCs w:val="16"/>
              </w:rPr>
              <w:br/>
              <w:t>Exposure to Follow Up Time: NR</w:t>
            </w:r>
          </w:p>
        </w:tc>
        <w:tc>
          <w:tcPr>
            <w:tcW w:w="3216" w:type="dxa"/>
            <w:tcBorders>
              <w:top w:val="nil"/>
              <w:left w:val="single" w:sz="2" w:space="0" w:color="000000"/>
              <w:bottom w:val="single" w:sz="6" w:space="0" w:color="000000"/>
              <w:right w:val="nil"/>
            </w:tcBorders>
            <w:shd w:val="clear" w:color="auto" w:fill="FFFFFF"/>
            <w:tcMar>
              <w:left w:w="60" w:type="dxa"/>
              <w:right w:w="60" w:type="dxa"/>
            </w:tcMar>
          </w:tcPr>
          <w:p w14:paraId="370BBACE" w14:textId="77777777" w:rsidR="00C96DFF" w:rsidRDefault="00C96DFF" w:rsidP="006B6B0E">
            <w:pPr>
              <w:adjustRightInd w:val="0"/>
              <w:spacing w:before="60" w:after="60"/>
              <w:rPr>
                <w:rFonts w:ascii="Times" w:hAnsi="Times" w:cs="Times"/>
                <w:color w:val="000000"/>
                <w:sz w:val="16"/>
                <w:szCs w:val="16"/>
              </w:rPr>
            </w:pPr>
          </w:p>
        </w:tc>
        <w:tc>
          <w:tcPr>
            <w:tcW w:w="369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580A5490" w14:textId="77777777" w:rsidR="00C96DFF" w:rsidRDefault="00C96DFF" w:rsidP="006B6B0E">
            <w:pPr>
              <w:adjustRightInd w:val="0"/>
              <w:spacing w:before="60" w:after="60"/>
              <w:rPr>
                <w:rFonts w:ascii="Times" w:hAnsi="Times" w:cs="Times"/>
                <w:color w:val="000000"/>
                <w:sz w:val="16"/>
                <w:szCs w:val="16"/>
              </w:rPr>
            </w:pPr>
            <w:r>
              <w:rPr>
                <w:rFonts w:ascii="Times" w:hAnsi="Times" w:cs="Times"/>
                <w:color w:val="000000"/>
                <w:sz w:val="16"/>
                <w:szCs w:val="16"/>
              </w:rPr>
              <w:t>Subgroup: Male</w:t>
            </w:r>
            <w:r>
              <w:rPr>
                <w:rFonts w:ascii="Times" w:hAnsi="Times" w:cs="Times"/>
                <w:color w:val="000000"/>
                <w:sz w:val="16"/>
                <w:szCs w:val="16"/>
              </w:rPr>
              <w:br/>
              <w:t>Diastolic BP-sitting</w:t>
            </w:r>
            <w:r>
              <w:rPr>
                <w:rFonts w:ascii="Times" w:hAnsi="Times" w:cs="Times"/>
                <w:color w:val="000000"/>
                <w:sz w:val="16"/>
                <w:szCs w:val="16"/>
              </w:rPr>
              <w:br/>
              <w:t>Follow-Up Time: 36 months</w:t>
            </w:r>
            <w:r>
              <w:rPr>
                <w:rFonts w:ascii="Times" w:hAnsi="Times" w:cs="Times"/>
                <w:color w:val="000000"/>
                <w:sz w:val="16"/>
                <w:szCs w:val="16"/>
              </w:rPr>
              <w:br/>
              <w:t>Comparison: Intervention 1 vs Comparator</w:t>
            </w:r>
            <w:r>
              <w:rPr>
                <w:rFonts w:ascii="Times" w:hAnsi="Times" w:cs="Times"/>
                <w:color w:val="000000"/>
                <w:sz w:val="16"/>
                <w:szCs w:val="16"/>
              </w:rPr>
              <w:br/>
              <w:t>MD -1.93 (95% CI: -2.03 - -1.83)</w:t>
            </w:r>
            <w:r>
              <w:rPr>
                <w:rFonts w:ascii="Times" w:hAnsi="Times" w:cs="Times"/>
                <w:color w:val="000000"/>
                <w:sz w:val="16"/>
                <w:szCs w:val="16"/>
              </w:rPr>
              <w:br/>
              <w:t>Systolic BP-sitting</w:t>
            </w:r>
            <w:r>
              <w:rPr>
                <w:rFonts w:ascii="Times" w:hAnsi="Times" w:cs="Times"/>
                <w:color w:val="000000"/>
                <w:sz w:val="16"/>
                <w:szCs w:val="16"/>
              </w:rPr>
              <w:br/>
            </w:r>
            <w:r>
              <w:rPr>
                <w:rFonts w:ascii="Times" w:hAnsi="Times" w:cs="Times"/>
                <w:color w:val="000000"/>
                <w:sz w:val="16"/>
                <w:szCs w:val="16"/>
              </w:rPr>
              <w:lastRenderedPageBreak/>
              <w:t>Follow-Up Time: 36 months</w:t>
            </w:r>
            <w:r>
              <w:rPr>
                <w:rFonts w:ascii="Times" w:hAnsi="Times" w:cs="Times"/>
                <w:color w:val="000000"/>
                <w:sz w:val="16"/>
                <w:szCs w:val="16"/>
              </w:rPr>
              <w:br/>
              <w:t>Comparison: Intervention 1 vs Comparator</w:t>
            </w:r>
            <w:r>
              <w:rPr>
                <w:rFonts w:ascii="Times" w:hAnsi="Times" w:cs="Times"/>
                <w:color w:val="000000"/>
                <w:sz w:val="16"/>
                <w:szCs w:val="16"/>
              </w:rPr>
              <w:br/>
              <w:t>MD -6.48 (95% CI: -11.74 - -1.22)</w:t>
            </w:r>
            <w:r>
              <w:rPr>
                <w:rFonts w:ascii="Times" w:hAnsi="Times" w:cs="Times"/>
                <w:color w:val="000000"/>
                <w:sz w:val="16"/>
                <w:szCs w:val="16"/>
              </w:rPr>
              <w:br/>
            </w:r>
            <w:r>
              <w:rPr>
                <w:rFonts w:ascii="Times" w:hAnsi="Times" w:cs="Times"/>
                <w:color w:val="000000"/>
                <w:sz w:val="16"/>
                <w:szCs w:val="16"/>
              </w:rPr>
              <w:br/>
              <w:t>Subgroup: Female</w:t>
            </w:r>
            <w:r>
              <w:rPr>
                <w:rFonts w:ascii="Times" w:hAnsi="Times" w:cs="Times"/>
                <w:color w:val="000000"/>
                <w:sz w:val="16"/>
                <w:szCs w:val="16"/>
              </w:rPr>
              <w:br/>
              <w:t>Diastolic BP-sitting</w:t>
            </w:r>
            <w:r>
              <w:rPr>
                <w:rFonts w:ascii="Times" w:hAnsi="Times" w:cs="Times"/>
                <w:color w:val="000000"/>
                <w:sz w:val="16"/>
                <w:szCs w:val="16"/>
              </w:rPr>
              <w:br/>
              <w:t>Follow-Up Time: 36 months</w:t>
            </w:r>
            <w:r>
              <w:rPr>
                <w:rFonts w:ascii="Times" w:hAnsi="Times" w:cs="Times"/>
                <w:color w:val="000000"/>
                <w:sz w:val="16"/>
                <w:szCs w:val="16"/>
              </w:rPr>
              <w:br/>
              <w:t>Comparison: Intervention 1 vs Comparator</w:t>
            </w:r>
            <w:r>
              <w:rPr>
                <w:rFonts w:ascii="Times" w:hAnsi="Times" w:cs="Times"/>
                <w:color w:val="000000"/>
                <w:sz w:val="16"/>
                <w:szCs w:val="16"/>
              </w:rPr>
              <w:br/>
              <w:t>MD -3.83 (95% CI: -3.92 - -3.74)</w:t>
            </w:r>
            <w:r>
              <w:rPr>
                <w:rFonts w:ascii="Times" w:hAnsi="Times" w:cs="Times"/>
                <w:color w:val="000000"/>
                <w:sz w:val="16"/>
                <w:szCs w:val="16"/>
              </w:rPr>
              <w:br/>
              <w:t>Systolic BP-sitting</w:t>
            </w:r>
            <w:r>
              <w:rPr>
                <w:rFonts w:ascii="Times" w:hAnsi="Times" w:cs="Times"/>
                <w:color w:val="000000"/>
                <w:sz w:val="16"/>
                <w:szCs w:val="16"/>
              </w:rPr>
              <w:br/>
              <w:t>Follow-Up Time: 36 months</w:t>
            </w:r>
            <w:r>
              <w:rPr>
                <w:rFonts w:ascii="Times" w:hAnsi="Times" w:cs="Times"/>
                <w:color w:val="000000"/>
                <w:sz w:val="16"/>
                <w:szCs w:val="16"/>
              </w:rPr>
              <w:br/>
              <w:t>Comparison: Intervention 1 vs Comparator</w:t>
            </w:r>
            <w:r>
              <w:rPr>
                <w:rFonts w:ascii="Times" w:hAnsi="Times" w:cs="Times"/>
                <w:color w:val="000000"/>
                <w:sz w:val="16"/>
                <w:szCs w:val="16"/>
              </w:rPr>
              <w:br/>
              <w:t>MD -3.94 (95% CI: -6.85 - -1.03)</w:t>
            </w:r>
          </w:p>
        </w:tc>
      </w:tr>
    </w:tbl>
    <w:p w14:paraId="76D48B5D" w14:textId="77777777" w:rsidR="00264F31" w:rsidRDefault="00264F31" w:rsidP="009C76EA">
      <w:pPr>
        <w:pStyle w:val="Level1Heading0"/>
      </w:pPr>
    </w:p>
    <w:sectPr w:rsidR="00264F31" w:rsidSect="00330755">
      <w:footerReference w:type="default" r:id="rId8"/>
      <w:pgSz w:w="15840" w:h="12240" w:orient="landscape"/>
      <w:pgMar w:top="360" w:right="360" w:bottom="360" w:left="360" w:header="720" w:footer="360" w:gutter="0"/>
      <w:pgNumType w:start="1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C731A" w14:textId="77777777" w:rsidR="00051545" w:rsidRDefault="00051545">
      <w:r>
        <w:separator/>
      </w:r>
    </w:p>
  </w:endnote>
  <w:endnote w:type="continuationSeparator" w:id="0">
    <w:p w14:paraId="23D8B065" w14:textId="77777777" w:rsidR="00051545" w:rsidRDefault="000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0000000000000000000"/>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3480811"/>
      <w:docPartObj>
        <w:docPartGallery w:val="Page Numbers (Bottom of Page)"/>
        <w:docPartUnique/>
      </w:docPartObj>
    </w:sdtPr>
    <w:sdtEndPr>
      <w:rPr>
        <w:noProof/>
      </w:rPr>
    </w:sdtEndPr>
    <w:sdtContent>
      <w:p w14:paraId="77E11F15" w14:textId="7C5745F3" w:rsidR="00051545" w:rsidRPr="00D34751" w:rsidRDefault="00051545">
        <w:pPr>
          <w:pStyle w:val="Footer"/>
          <w:jc w:val="center"/>
          <w:rPr>
            <w:sz w:val="24"/>
            <w:szCs w:val="24"/>
          </w:rPr>
        </w:pPr>
        <w:r>
          <w:rPr>
            <w:sz w:val="24"/>
            <w:szCs w:val="24"/>
          </w:rPr>
          <w:t>D</w:t>
        </w:r>
        <w:r w:rsidRPr="00D34751">
          <w:rPr>
            <w:sz w:val="24"/>
            <w:szCs w:val="24"/>
          </w:rPr>
          <w:t>-</w:t>
        </w:r>
        <w:r w:rsidRPr="00D34751">
          <w:rPr>
            <w:sz w:val="24"/>
            <w:szCs w:val="24"/>
          </w:rPr>
          <w:fldChar w:fldCharType="begin"/>
        </w:r>
        <w:r w:rsidRPr="00D34751">
          <w:rPr>
            <w:sz w:val="24"/>
            <w:szCs w:val="24"/>
          </w:rPr>
          <w:instrText xml:space="preserve"> PAGE   \* MERGEFORMAT </w:instrText>
        </w:r>
        <w:r w:rsidRPr="00D34751">
          <w:rPr>
            <w:sz w:val="24"/>
            <w:szCs w:val="24"/>
          </w:rPr>
          <w:fldChar w:fldCharType="separate"/>
        </w:r>
        <w:r w:rsidR="00C30815">
          <w:rPr>
            <w:noProof/>
            <w:sz w:val="24"/>
            <w:szCs w:val="24"/>
          </w:rPr>
          <w:t>18</w:t>
        </w:r>
        <w:r w:rsidRPr="00D34751">
          <w:rPr>
            <w:noProof/>
            <w:sz w:val="24"/>
            <w:szCs w:val="24"/>
          </w:rPr>
          <w:fldChar w:fldCharType="end"/>
        </w:r>
      </w:p>
    </w:sdtContent>
  </w:sdt>
  <w:p w14:paraId="12726649" w14:textId="77777777" w:rsidR="00051545" w:rsidRDefault="00051545">
    <w:pPr>
      <w:adjustRightInd w:val="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A03AF" w14:textId="77777777" w:rsidR="00051545" w:rsidRDefault="00051545">
      <w:r>
        <w:separator/>
      </w:r>
    </w:p>
  </w:footnote>
  <w:footnote w:type="continuationSeparator" w:id="0">
    <w:p w14:paraId="74456710" w14:textId="77777777" w:rsidR="00051545" w:rsidRDefault="0005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1CE5"/>
    <w:multiLevelType w:val="hybridMultilevel"/>
    <w:tmpl w:val="8C42557A"/>
    <w:lvl w:ilvl="0" w:tplc="B08C9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pStyle w:val="indentednumberedlist"/>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7984F2B"/>
    <w:multiLevelType w:val="hybridMultilevel"/>
    <w:tmpl w:val="CF5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5837"/>
    <w:multiLevelType w:val="hybridMultilevel"/>
    <w:tmpl w:val="E4E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5F013D"/>
    <w:multiLevelType w:val="hybridMultilevel"/>
    <w:tmpl w:val="7660D9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858774F"/>
    <w:multiLevelType w:val="hybridMultilevel"/>
    <w:tmpl w:val="8266E8E2"/>
    <w:lvl w:ilvl="0" w:tplc="15000F5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7DA5AE4"/>
    <w:multiLevelType w:val="hybridMultilevel"/>
    <w:tmpl w:val="C7161E62"/>
    <w:lvl w:ilvl="0" w:tplc="0CAE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322"/>
    <w:multiLevelType w:val="hybridMultilevel"/>
    <w:tmpl w:val="6406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D6F93"/>
    <w:multiLevelType w:val="hybridMultilevel"/>
    <w:tmpl w:val="49E0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E7E24"/>
    <w:multiLevelType w:val="multilevel"/>
    <w:tmpl w:val="C2A028A8"/>
    <w:lvl w:ilvl="0">
      <w:start w:val="1"/>
      <w:numFmt w:val="lowerLetter"/>
      <w:pStyle w:val="kqstem-sub1"/>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4D1A2104"/>
    <w:multiLevelType w:val="hybridMultilevel"/>
    <w:tmpl w:val="AE06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87269"/>
    <w:multiLevelType w:val="hybridMultilevel"/>
    <w:tmpl w:val="EE3C1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8C9529F"/>
    <w:multiLevelType w:val="hybridMultilevel"/>
    <w:tmpl w:val="B0F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F587F"/>
    <w:multiLevelType w:val="hybridMultilevel"/>
    <w:tmpl w:val="76261208"/>
    <w:lvl w:ilvl="0" w:tplc="04090001">
      <w:start w:val="1"/>
      <w:numFmt w:val="bullet"/>
      <w:pStyle w:val="Level1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D1D11B7"/>
    <w:multiLevelType w:val="hybridMultilevel"/>
    <w:tmpl w:val="A430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3"/>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2"/>
  </w:num>
  <w:num w:numId="9">
    <w:abstractNumId w:val="11"/>
  </w:num>
  <w:num w:numId="10">
    <w:abstractNumId w:val="5"/>
  </w:num>
  <w:num w:numId="11">
    <w:abstractNumId w:val="4"/>
  </w:num>
  <w:num w:numId="12">
    <w:abstractNumId w:val="15"/>
  </w:num>
  <w:num w:numId="13">
    <w:abstractNumId w:val="3"/>
  </w:num>
  <w:num w:numId="14">
    <w:abstractNumId w:val="1"/>
  </w:num>
  <w:num w:numId="15">
    <w:abstractNumId w:val="9"/>
  </w:num>
  <w:num w:numId="16">
    <w:abstractNumId w:val="18"/>
  </w:num>
  <w:num w:numId="17">
    <w:abstractNumId w:val="10"/>
  </w:num>
  <w:num w:numId="18">
    <w:abstractNumId w:val="20"/>
  </w:num>
  <w:num w:numId="19">
    <w:abstractNumId w:val="1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HRQ EPC doi and PMID 20160401&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taptp2cvrftwezfs5prs50t2et009d9r2r&quot;&gt;Sodium and Potassium_8-3-17&lt;record-ids&gt;&lt;item&gt;2&lt;/item&gt;&lt;item&gt;4&lt;/item&gt;&lt;item&gt;20&lt;/item&gt;&lt;item&gt;37&lt;/item&gt;&lt;item&gt;38&lt;/item&gt;&lt;item&gt;51&lt;/item&gt;&lt;item&gt;64&lt;/item&gt;&lt;item&gt;65&lt;/item&gt;&lt;item&gt;74&lt;/item&gt;&lt;item&gt;78&lt;/item&gt;&lt;item&gt;95&lt;/item&gt;&lt;item&gt;96&lt;/item&gt;&lt;item&gt;97&lt;/item&gt;&lt;item&gt;98&lt;/item&gt;&lt;item&gt;99&lt;/item&gt;&lt;item&gt;100&lt;/item&gt;&lt;item&gt;101&lt;/item&gt;&lt;item&gt;157&lt;/item&gt;&lt;item&gt;158&lt;/item&gt;&lt;item&gt;165&lt;/item&gt;&lt;item&gt;168&lt;/item&gt;&lt;item&gt;169&lt;/item&gt;&lt;item&gt;174&lt;/item&gt;&lt;item&gt;179&lt;/item&gt;&lt;item&gt;193&lt;/item&gt;&lt;item&gt;201&lt;/item&gt;&lt;item&gt;205&lt;/item&gt;&lt;item&gt;209&lt;/item&gt;&lt;item&gt;368&lt;/item&gt;&lt;item&gt;371&lt;/item&gt;&lt;item&gt;400&lt;/item&gt;&lt;item&gt;670&lt;/item&gt;&lt;item&gt;671&lt;/item&gt;&lt;item&gt;770&lt;/item&gt;&lt;item&gt;796&lt;/item&gt;&lt;item&gt;824&lt;/item&gt;&lt;item&gt;832&lt;/item&gt;&lt;item&gt;905&lt;/item&gt;&lt;item&gt;918&lt;/item&gt;&lt;item&gt;979&lt;/item&gt;&lt;item&gt;995&lt;/item&gt;&lt;item&gt;1043&lt;/item&gt;&lt;item&gt;1222&lt;/item&gt;&lt;item&gt;1286&lt;/item&gt;&lt;item&gt;1354&lt;/item&gt;&lt;item&gt;1365&lt;/item&gt;&lt;item&gt;1384&lt;/item&gt;&lt;item&gt;1678&lt;/item&gt;&lt;item&gt;1743&lt;/item&gt;&lt;item&gt;1895&lt;/item&gt;&lt;item&gt;1954&lt;/item&gt;&lt;item&gt;1955&lt;/item&gt;&lt;item&gt;2006&lt;/item&gt;&lt;item&gt;2011&lt;/item&gt;&lt;item&gt;2012&lt;/item&gt;&lt;item&gt;2015&lt;/item&gt;&lt;item&gt;2158&lt;/item&gt;&lt;item&gt;2160&lt;/item&gt;&lt;item&gt;2161&lt;/item&gt;&lt;item&gt;2165&lt;/item&gt;&lt;item&gt;2176&lt;/item&gt;&lt;item&gt;2223&lt;/item&gt;&lt;item&gt;2225&lt;/item&gt;&lt;item&gt;2232&lt;/item&gt;&lt;item&gt;2233&lt;/item&gt;&lt;item&gt;2234&lt;/item&gt;&lt;item&gt;2237&lt;/item&gt;&lt;item&gt;2862&lt;/item&gt;&lt;item&gt;3538&lt;/item&gt;&lt;item&gt;3635&lt;/item&gt;&lt;item&gt;3885&lt;/item&gt;&lt;item&gt;5695&lt;/item&gt;&lt;item&gt;5701&lt;/item&gt;&lt;item&gt;6063&lt;/item&gt;&lt;item&gt;6136&lt;/item&gt;&lt;item&gt;6137&lt;/item&gt;&lt;item&gt;6138&lt;/item&gt;&lt;item&gt;6212&lt;/item&gt;&lt;item&gt;6321&lt;/item&gt;&lt;item&gt;6468&lt;/item&gt;&lt;item&gt;6691&lt;/item&gt;&lt;item&gt;6692&lt;/item&gt;&lt;item&gt;6694&lt;/item&gt;&lt;item&gt;6703&lt;/item&gt;&lt;item&gt;6706&lt;/item&gt;&lt;item&gt;6709&lt;/item&gt;&lt;item&gt;6711&lt;/item&gt;&lt;item&gt;6712&lt;/item&gt;&lt;item&gt;6715&lt;/item&gt;&lt;item&gt;6716&lt;/item&gt;&lt;item&gt;6717&lt;/item&gt;&lt;item&gt;6718&lt;/item&gt;&lt;item&gt;6720&lt;/item&gt;&lt;item&gt;6721&lt;/item&gt;&lt;item&gt;6722&lt;/item&gt;&lt;item&gt;6725&lt;/item&gt;&lt;item&gt;6728&lt;/item&gt;&lt;item&gt;6729&lt;/item&gt;&lt;item&gt;6731&lt;/item&gt;&lt;item&gt;6738&lt;/item&gt;&lt;item&gt;6739&lt;/item&gt;&lt;item&gt;6740&lt;/item&gt;&lt;item&gt;6744&lt;/item&gt;&lt;item&gt;6746&lt;/item&gt;&lt;item&gt;6747&lt;/item&gt;&lt;item&gt;6748&lt;/item&gt;&lt;item&gt;6751&lt;/item&gt;&lt;item&gt;6753&lt;/item&gt;&lt;item&gt;6758&lt;/item&gt;&lt;item&gt;6764&lt;/item&gt;&lt;item&gt;6809&lt;/item&gt;&lt;item&gt;6813&lt;/item&gt;&lt;item&gt;6814&lt;/item&gt;&lt;item&gt;6818&lt;/item&gt;&lt;item&gt;6821&lt;/item&gt;&lt;item&gt;6822&lt;/item&gt;&lt;item&gt;6828&lt;/item&gt;&lt;item&gt;6844&lt;/item&gt;&lt;item&gt;6847&lt;/item&gt;&lt;item&gt;6850&lt;/item&gt;&lt;item&gt;6854&lt;/item&gt;&lt;item&gt;6862&lt;/item&gt;&lt;item&gt;6864&lt;/item&gt;&lt;item&gt;6869&lt;/item&gt;&lt;item&gt;6872&lt;/item&gt;&lt;item&gt;6875&lt;/item&gt;&lt;item&gt;6891&lt;/item&gt;&lt;item&gt;6896&lt;/item&gt;&lt;item&gt;6931&lt;/item&gt;&lt;item&gt;6932&lt;/item&gt;&lt;item&gt;6933&lt;/item&gt;&lt;item&gt;6934&lt;/item&gt;&lt;item&gt;6935&lt;/item&gt;&lt;item&gt;6940&lt;/item&gt;&lt;item&gt;6942&lt;/item&gt;&lt;item&gt;6963&lt;/item&gt;&lt;item&gt;6965&lt;/item&gt;&lt;item&gt;6967&lt;/item&gt;&lt;item&gt;6979&lt;/item&gt;&lt;item&gt;6998&lt;/item&gt;&lt;item&gt;7007&lt;/item&gt;&lt;item&gt;7016&lt;/item&gt;&lt;item&gt;7018&lt;/item&gt;&lt;item&gt;7030&lt;/item&gt;&lt;item&gt;7032&lt;/item&gt;&lt;item&gt;7039&lt;/item&gt;&lt;item&gt;7040&lt;/item&gt;&lt;item&gt;7041&lt;/item&gt;&lt;item&gt;7042&lt;/item&gt;&lt;item&gt;7045&lt;/item&gt;&lt;item&gt;7046&lt;/item&gt;&lt;item&gt;7049&lt;/item&gt;&lt;item&gt;7051&lt;/item&gt;&lt;item&gt;7052&lt;/item&gt;&lt;item&gt;7849&lt;/item&gt;&lt;item&gt;8288&lt;/item&gt;&lt;item&gt;8568&lt;/item&gt;&lt;item&gt;9095&lt;/item&gt;&lt;item&gt;9220&lt;/item&gt;&lt;item&gt;9850&lt;/item&gt;&lt;item&gt;10246&lt;/item&gt;&lt;item&gt;10806&lt;/item&gt;&lt;item&gt;11289&lt;/item&gt;&lt;item&gt;11469&lt;/item&gt;&lt;item&gt;12172&lt;/item&gt;&lt;item&gt;12301&lt;/item&gt;&lt;item&gt;12308&lt;/item&gt;&lt;item&gt;12320&lt;/item&gt;&lt;item&gt;12321&lt;/item&gt;&lt;item&gt;12380&lt;/item&gt;&lt;item&gt;12390&lt;/item&gt;&lt;item&gt;12395&lt;/item&gt;&lt;item&gt;14773&lt;/item&gt;&lt;/record-ids&gt;&lt;/item&gt;&lt;/Libraries&gt;"/>
  </w:docVars>
  <w:rsids>
    <w:rsidRoot w:val="004211D8"/>
    <w:rsid w:val="00051545"/>
    <w:rsid w:val="00073F6F"/>
    <w:rsid w:val="000A6496"/>
    <w:rsid w:val="001030BC"/>
    <w:rsid w:val="00153DC6"/>
    <w:rsid w:val="001C3DB6"/>
    <w:rsid w:val="001E5874"/>
    <w:rsid w:val="002138C4"/>
    <w:rsid w:val="00264F31"/>
    <w:rsid w:val="00277E2A"/>
    <w:rsid w:val="00284823"/>
    <w:rsid w:val="002854A8"/>
    <w:rsid w:val="002C0067"/>
    <w:rsid w:val="002D5240"/>
    <w:rsid w:val="00320524"/>
    <w:rsid w:val="00322AA1"/>
    <w:rsid w:val="00330755"/>
    <w:rsid w:val="00335A22"/>
    <w:rsid w:val="00374DDC"/>
    <w:rsid w:val="004211D8"/>
    <w:rsid w:val="00424DDC"/>
    <w:rsid w:val="004A2C6C"/>
    <w:rsid w:val="004C6E86"/>
    <w:rsid w:val="004F7E05"/>
    <w:rsid w:val="005774C4"/>
    <w:rsid w:val="005B7326"/>
    <w:rsid w:val="005C3DE6"/>
    <w:rsid w:val="005C4061"/>
    <w:rsid w:val="00650839"/>
    <w:rsid w:val="006508A5"/>
    <w:rsid w:val="00675FDE"/>
    <w:rsid w:val="006B6B0E"/>
    <w:rsid w:val="006D1288"/>
    <w:rsid w:val="006E01C3"/>
    <w:rsid w:val="007067A2"/>
    <w:rsid w:val="00747CD3"/>
    <w:rsid w:val="00750F35"/>
    <w:rsid w:val="0077237C"/>
    <w:rsid w:val="0084679E"/>
    <w:rsid w:val="0088514C"/>
    <w:rsid w:val="008A5926"/>
    <w:rsid w:val="00950E39"/>
    <w:rsid w:val="00951471"/>
    <w:rsid w:val="00952055"/>
    <w:rsid w:val="00957499"/>
    <w:rsid w:val="0096444D"/>
    <w:rsid w:val="00965ED6"/>
    <w:rsid w:val="009704AD"/>
    <w:rsid w:val="009803C7"/>
    <w:rsid w:val="009C0323"/>
    <w:rsid w:val="009C76EA"/>
    <w:rsid w:val="009D418B"/>
    <w:rsid w:val="009F2BD0"/>
    <w:rsid w:val="00A260D3"/>
    <w:rsid w:val="00A441E2"/>
    <w:rsid w:val="00A51A47"/>
    <w:rsid w:val="00AA3604"/>
    <w:rsid w:val="00B06E5B"/>
    <w:rsid w:val="00B46170"/>
    <w:rsid w:val="00B524E3"/>
    <w:rsid w:val="00B56F25"/>
    <w:rsid w:val="00BA75A8"/>
    <w:rsid w:val="00BE4FBF"/>
    <w:rsid w:val="00C30815"/>
    <w:rsid w:val="00C351CE"/>
    <w:rsid w:val="00C52233"/>
    <w:rsid w:val="00C876F0"/>
    <w:rsid w:val="00C93A2D"/>
    <w:rsid w:val="00C9420F"/>
    <w:rsid w:val="00C96DFF"/>
    <w:rsid w:val="00CA54FD"/>
    <w:rsid w:val="00D34751"/>
    <w:rsid w:val="00D410CB"/>
    <w:rsid w:val="00D44236"/>
    <w:rsid w:val="00D63CA0"/>
    <w:rsid w:val="00D71B6B"/>
    <w:rsid w:val="00DC25A6"/>
    <w:rsid w:val="00DC7127"/>
    <w:rsid w:val="00DD1053"/>
    <w:rsid w:val="00DF1CA0"/>
    <w:rsid w:val="00DF7434"/>
    <w:rsid w:val="00E07116"/>
    <w:rsid w:val="00E561AC"/>
    <w:rsid w:val="00E966AE"/>
    <w:rsid w:val="00F03FF4"/>
    <w:rsid w:val="00F37EB2"/>
    <w:rsid w:val="00F51730"/>
    <w:rsid w:val="00F60040"/>
    <w:rsid w:val="00F7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0F9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3073</Words>
  <Characters>36109</Characters>
  <Application>Microsoft Office Word</Application>
  <DocSecurity>0</DocSecurity>
  <Lines>300</Lines>
  <Paragraphs>78</Paragraphs>
  <ScaleCrop>false</ScaleCrop>
  <HeadingPairs>
    <vt:vector size="2" baseType="variant">
      <vt:variant>
        <vt:lpstr>Title</vt:lpstr>
      </vt:variant>
      <vt:variant>
        <vt:i4>1</vt:i4>
      </vt:variant>
    </vt:vector>
  </HeadingPairs>
  <TitlesOfParts>
    <vt:vector size="1" baseType="lpstr">
      <vt:lpstr>V9.4 SAS System Output</vt:lpstr>
    </vt:vector>
  </TitlesOfParts>
  <Company>RAND Corporation</Company>
  <LinksUpToDate>false</LinksUpToDate>
  <CharactersWithSpaces>39104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V9.4 SAS System Output</dc:title>
  <dc:creator>SAS Version 9.4</dc:creator>
  <cp:lastModifiedBy>omk</cp:lastModifiedBy>
  <cp:revision>6</cp:revision>
  <dcterms:created xsi:type="dcterms:W3CDTF">2018-06-05T16:25:00Z</dcterms:created>
  <dcterms:modified xsi:type="dcterms:W3CDTF">2018-08-16T11:51:00Z</dcterms:modified>
</cp:coreProperties>
</file>