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8E" w:rsidRDefault="0033068E" w:rsidP="0033068E">
      <w:pPr>
        <w:pStyle w:val="TableTitle"/>
      </w:pPr>
      <w:bookmarkStart w:id="0" w:name="_Toc460507626"/>
      <w:bookmarkStart w:id="1" w:name="_Toc455753404"/>
      <w:bookmarkStart w:id="2" w:name="_Toc475703945"/>
      <w:bookmarkStart w:id="3" w:name="_Toc460507639"/>
      <w:bookmarkStart w:id="4" w:name="_Toc455753416"/>
      <w:bookmarkStart w:id="5" w:name="_Toc475703958"/>
      <w:r w:rsidRPr="008C0E9D">
        <w:t>Table</w:t>
      </w:r>
      <w:r>
        <w:t xml:space="preserve"> H-8</w:t>
      </w:r>
      <w:r w:rsidRPr="008C0E9D">
        <w:t xml:space="preserve">. </w:t>
      </w:r>
      <w:r>
        <w:t xml:space="preserve">Findings on </w:t>
      </w:r>
      <w:r w:rsidR="00BE207F">
        <w:t>c</w:t>
      </w:r>
      <w:r>
        <w:t xml:space="preserve">ognitive </w:t>
      </w:r>
      <w:r w:rsidR="00BE207F">
        <w:t>t</w:t>
      </w:r>
      <w:r>
        <w:t xml:space="preserve">raining </w:t>
      </w:r>
      <w:r w:rsidR="00BE207F">
        <w:t>i</w:t>
      </w:r>
      <w:r>
        <w:t>nterventions for ADHD</w:t>
      </w:r>
      <w:bookmarkEnd w:id="3"/>
      <w:bookmarkEnd w:id="4"/>
      <w:bookmarkEnd w:id="5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8"/>
        <w:gridCol w:w="1361"/>
        <w:gridCol w:w="1231"/>
        <w:gridCol w:w="1249"/>
        <w:gridCol w:w="3131"/>
        <w:gridCol w:w="3217"/>
        <w:gridCol w:w="1433"/>
      </w:tblGrid>
      <w:tr w:rsidR="0033068E" w:rsidRPr="00F17BE2" w:rsidTr="005E4F05">
        <w:trPr>
          <w:cantSplit/>
          <w:tblHeader/>
          <w:jc w:val="center"/>
        </w:trPr>
        <w:tc>
          <w:tcPr>
            <w:tcW w:w="51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Study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(Companion)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Quality</w:t>
            </w:r>
            <w:r w:rsidRPr="00AA6C37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a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Design</w:t>
            </w:r>
          </w:p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Age Category</w:t>
            </w:r>
            <w:r w:rsidRPr="00850E97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Comparison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Follow-up Times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Findings–Intervention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Findings–Comparison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Between group P value</w:t>
            </w:r>
          </w:p>
        </w:tc>
      </w:tr>
      <w:tr w:rsidR="0033068E" w:rsidRPr="00F17BE2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Academic performance</w:t>
            </w:r>
          </w:p>
        </w:tc>
      </w:tr>
      <w:tr w:rsidR="0033068E" w:rsidRPr="00D14EE7" w:rsidTr="005E4F05">
        <w:trPr>
          <w:cantSplit/>
          <w:trHeight w:val="1430"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Chacko, 2014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PEVuZE5vdGU+PENpdGU+PEF1dGhvcj5DaGFja288L0F1dGhvcj48WWVhcj4yMDE0PC9ZZWFyPjxS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PEVuZE5vdGU+PENpdGU+PEF1dGhvcj5DaGFja288L0F1dGhvcj48WWVhcj4yMDE0PC9ZZWFyPjxS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39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Cogmed working memory training with difficulty titrated to a user’s ability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“Placebo” Cogmed working memory training with difficulty </w:t>
            </w:r>
            <w:r w:rsidRPr="00AA6C3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not</w:t>
            </w: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 titrated to a user’s ability</w:t>
            </w: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3 weeks post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WRAT-4 – word reading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WRAT-4 Sentence completion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WRAT-4 Math computation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WRAT-4 Spelling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Treatment effect = -2.72 (SE = 5.5) p = -.5</w:t>
            </w:r>
          </w:p>
          <w:p w:rsidR="0033068E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Treatment effect = 5.6 (SE = 4.7) p = .23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Treatment effect = 5.22 (SE = 5.21) p = .31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Treatment effect = 1.28 (SE = 6.17) p = .83</w:t>
            </w:r>
          </w:p>
        </w:tc>
      </w:tr>
      <w:tr w:rsidR="0033068E" w:rsidRPr="00F17BE2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Acceptability of treatment</w:t>
            </w:r>
          </w:p>
        </w:tc>
      </w:tr>
      <w:tr w:rsidR="0033068E" w:rsidRPr="00F17BE2" w:rsidTr="005E4F05">
        <w:trPr>
          <w:cantSplit/>
          <w:trHeight w:val="1304"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Gevensleben,2009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PEVuZE5vdGU+PENpdGU+PEF1dGhvcj5HZXZlbnNsZWJlbjwvQXV0aG9yPjxZZWFyPjIwMDk8L1ll
YXI+PFJlY051bT40Njc2PC9SZWNOdW0+PERpc3BsYXlUZXh0PjxzdHlsZSBmYWNlPSJzdXBlcnNj
cmlwdCIgZm9udD0iVGltZXMgTmV3IFJvbWFuIj4zMzwvc3R5bGU+PC9EaXNwbGF5VGV4dD48cmVj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PEVuZE5vdGU+PENpdGU+PEF1dGhvcj5HZXZlbnNsZWJlbjwvQXV0aG9yPjxZZWFyPjIwMDk8L1ll
YXI+PFJlY051bT40Njc2PC9SZWNOdW0+PERpc3BsYXlUZXh0PjxzdHlsZSBmYWNlPSJzdXBlcnNj
cmlwdCIgZm9udD0iVGltZXMgTmV3IFJvbWFuIj4zMzwvc3R5bGU+PC9EaXNwbGF5VGV4dD48cmVj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33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(Gevensleben, 2010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PEVuZE5vdGU+PENpdGU+PEF1dGhvcj5HZXZlbnNsZWJlbjwvQXV0aG9yPjxZZWFyPjIwMTA8L1ll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PEVuZE5vdGU+PENpdGU+PEF1dGhvcj5HZXZlbnNsZWJlbjwvQXV0aG9yPjxZZWFyPjIwMTA8L1ll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Wangler, 2011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PEVuZE5vdGU+PENpdGU+PEF1dGhvcj5XYW5nbGVyPC9BdXRob3I+PFllYXI+MjAxMTwvWWVhcj48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PEVuZE5vdGU+PENpdGU+PEF1dGhvcj5XYW5nbGVyPC9BdXRob3I+PFllYXI+MjAxMTwvWWVhcj48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102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BDD6EE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Neurofeedback training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Attention skills training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2 months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Effectiveness of treatment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3.19 (SD = .82)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Parent-rated motivation of their children to participate in treatment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Mean =  .64 (SD = .77) </w:t>
            </w: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Effectiveness of treatment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3.13 (SD = .90)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Parent-rated motivation of their children to participate in treatment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Mean =  .56 (SD = 1.13) </w:t>
            </w: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294AF4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="0033068E" w:rsidRPr="00AA6C37">
              <w:rPr>
                <w:rFonts w:ascii="Arial" w:eastAsia="Calibri" w:hAnsi="Arial" w:cs="Arial"/>
                <w:sz w:val="16"/>
                <w:szCs w:val="16"/>
              </w:rPr>
              <w:t>=</w:t>
            </w:r>
            <w:r w:rsidR="00AF485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68E" w:rsidRPr="00AA6C37">
              <w:rPr>
                <w:rFonts w:ascii="Arial" w:eastAsia="Calibri" w:hAnsi="Arial" w:cs="Arial"/>
                <w:sz w:val="16"/>
                <w:szCs w:val="16"/>
              </w:rPr>
              <w:t>.77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294AF4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="0033068E" w:rsidRPr="00AA6C37">
              <w:rPr>
                <w:rFonts w:ascii="Arial" w:eastAsia="Calibri" w:hAnsi="Arial" w:cs="Arial"/>
                <w:sz w:val="16"/>
                <w:szCs w:val="16"/>
              </w:rPr>
              <w:t>=</w:t>
            </w:r>
            <w:r w:rsidR="00AF485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68E" w:rsidRPr="00AA6C37">
              <w:rPr>
                <w:rFonts w:ascii="Arial" w:eastAsia="Calibri" w:hAnsi="Arial" w:cs="Arial"/>
                <w:sz w:val="16"/>
                <w:szCs w:val="16"/>
              </w:rPr>
              <w:t>.71</w:t>
            </w:r>
          </w:p>
        </w:tc>
      </w:tr>
      <w:tr w:rsidR="0033068E" w:rsidRPr="00F17BE2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Behavior changes</w:t>
            </w:r>
          </w:p>
        </w:tc>
      </w:tr>
      <w:tr w:rsidR="0033068E" w:rsidRPr="00D14EE7" w:rsidTr="005E4F05">
        <w:trPr>
          <w:cantSplit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Dovis, 2015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PEVuZE5vdGU+PENpdGU+PEF1dGhvcj5Eb3ZpczwvQXV0aG9yPjxZZWFyPjIwMTU8L1llYXI+PFJl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=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PEVuZE5vdGU+PENpdGU+PEF1dGhvcj5Eb3ZpczwvQXV0aG9yPjxZZWFyPjIwMTU8L1llYXI+PFJl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=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40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Braingame Brian (computerized, home-based executive functioning training)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Braingame Brian in training mode and the working memory task in placebo mode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All tasks in training mode (overall easier)</w:t>
            </w: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75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3 months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DBDRS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Mean=12.9 (SD=4.1)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P-DBDRS Hyperactivity/Impulsivity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12.6 (SD = 6.4)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DBDRS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12.2 (SD = 5.8)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DBDRS Hyperactivity/Impulsivity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9.3 (SD = 4.9)</w:t>
            </w: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DBDRS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14.6 (SD = 5.3)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P-DBDRS Hyperactivity/Impulsivity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13 (SD = 5.1)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DBDRS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13.3 (SD = 6.6)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DBDRS Hyperactivity/Impulsivity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11.5 (SD = 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 DBDRS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14.1 (SD = 4.7)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P-DBDRS Hyperactivity/Impulsivity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12.5 (SD = 5.7)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DBDRS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11.3 (SD = 5.1)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DBDRS Hyperactivity/Impulsivity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= 6 (SD = 9.1)</w:t>
            </w: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NS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F17BE2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Changes in standardized symptom scores</w:t>
            </w:r>
          </w:p>
        </w:tc>
      </w:tr>
      <w:tr w:rsidR="0033068E" w:rsidRPr="00F17BE2" w:rsidTr="005E4F05">
        <w:trPr>
          <w:cantSplit/>
          <w:trHeight w:val="1430"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Chacko, 2014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PEVuZE5vdGU+PENpdGU+PEF1dGhvcj5DaGFja288L0F1dGhvcj48WWVhcj4yMDE0PC9ZZWFyPjxS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PEVuZE5vdGU+PENpdGU+PEF1dGhvcj5DaGFja288L0F1dGhvcj48WWVhcj4yMDE0PC9ZZWFyPjxS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39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Cogmed working memory training with difficulty titrated to a user’s ability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“Placebo” Cogmed working memory training with difficulty </w:t>
            </w:r>
            <w:r w:rsidRPr="00AA6C3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not</w:t>
            </w: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 titrated to a user’s ability</w:t>
            </w: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3 weeks post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Disruptive Behavior Disorder Rating Scale – Inattention symptoms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Parent Disruptive Behavior Disorder Rating Scale – Hyperactive symptoms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Disruptive Behavior Disorder Rating Scale – Inattention symptoms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Teacher Disruptive Behavior Disorder Rating Scale – Hyperactive</w:t>
            </w: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Treatment effect = 1.98 (SE = 1.17) p = .2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Treatment effect = 1.88 (SE = 1.15) p = .2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Treatment effect = 1.84 (SE = 1.49) p = .22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Treatment effect = 1.94 (SE = 1.54) p = .21</w:t>
            </w:r>
          </w:p>
        </w:tc>
      </w:tr>
      <w:tr w:rsidR="0033068E" w:rsidRPr="00F17BE2" w:rsidTr="005E4F05">
        <w:trPr>
          <w:cantSplit/>
          <w:trHeight w:val="1430"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Egeland,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&lt;EndNote&gt;&lt;Cite&gt;&lt;Author&gt;Egeland&lt;/Author&gt;&lt;Year&gt;2013&lt;/Year&gt;&lt;RecNum&gt;1403&lt;/RecNum&gt;&lt;DisplayText&gt;&lt;style face="superscript" font="Times New Roman"&gt;41&lt;/style&gt;&lt;/DisplayText&gt;&lt;record&gt;&lt;rec-number&gt;1403&lt;/rec-number&gt;&lt;foreign-keys&gt;&lt;key app="EN" db-id="2zrzzssxnzpescesxw9vf9xyz00rwrpw95se" timestamp="1447870927"&gt;1403&lt;/key&gt;&lt;/foreign-keys&gt;&lt;ref-type name="Journal Article"&gt;17&lt;/ref-type&gt;&lt;contributors&gt;&lt;authors&gt;&lt;author&gt;Egeland, J.&lt;/author&gt;&lt;author&gt;Aarlien, A. K.&lt;/author&gt;&lt;author&gt;Saunes, B. K.&lt;/author&gt;&lt;/authors&gt;&lt;/contributors&gt;&lt;auth-address&gt;Division of Mental Health &amp;amp; Addiction, Vestfold Hospital Trust, Tonsberg, Norway ; Department of Psychology, University of Oslo, Oslo, Norway.&lt;/auth-address&gt;&lt;titles&gt;&lt;title&gt;Few effects of far transfer of working memory training in ADHD: a randomized controlled trial&lt;/title&gt;&lt;secondary-title&gt;PLoS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one&lt;/abbr-1&gt;&lt;/alt-periodical&gt;&lt;pages&gt;e75660&lt;/pages&gt;&lt;volume&gt;8&lt;/volume&gt;&lt;number&gt;10&lt;/number&gt;&lt;edition&gt;2013/10/15&lt;/edition&gt;&lt;keywords&gt;&lt;keyword&gt;Attention Deficit Disorder with Hyperactivity/*physiopathology&lt;/keyword&gt;&lt;keyword&gt;Child&lt;/keyword&gt;&lt;keyword&gt;Female&lt;/keyword&gt;&lt;keyword&gt;Humans&lt;/keyword&gt;&lt;keyword&gt;Male&lt;/keyword&gt;&lt;keyword&gt;Mathematics&lt;/keyword&gt;&lt;keyword&gt;Memory, Short-Term/*physiology&lt;/keyword&gt;&lt;keyword&gt;Neuropsychological Tests&lt;/keyword&gt;&lt;keyword&gt;Reading&lt;/keyword&gt;&lt;/keywords&gt;&lt;dates&gt;&lt;year&gt;2013&lt;/year&gt;&lt;/dates&gt;&lt;isbn&gt;1932-6203&lt;/isbn&gt;&lt;accession-num&gt;24124503&lt;/accession-num&gt;&lt;urls&gt;&lt;/urls&gt;&lt;custom2&gt;Pmc3790857&lt;/custom2&gt;&lt;electronic-resource-num&gt;10.1371/journal.pone.0075660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41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Hovik, 2013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&lt;EndNote&gt;&lt;Cite&gt;&lt;Author&gt;Hovik&lt;/Author&gt;&lt;Year&gt;2013&lt;/Year&gt;&lt;RecNum&gt;1256&lt;/RecNum&gt;&lt;DisplayText&gt;&lt;style face="superscript" font="Times New Roman"&gt;42&lt;/style&gt;&lt;/DisplayText&gt;&lt;record&gt;&lt;rec-number&gt;1256&lt;/rec-number&gt;&lt;foreign-keys&gt;&lt;key app="EN" db-id="2zrzzssxnzpescesxw9vf9xyz00rwrpw95se" timestamp="1447870927"&gt;1256&lt;/key&gt;&lt;/foreign-keys&gt;&lt;ref-type name="Journal Article"&gt;17&lt;/ref-type&gt;&lt;contributors&gt;&lt;authors&gt;&lt;author&gt;Hovik, K. T.&lt;/author&gt;&lt;author&gt;Saunes, B. K.&lt;/author&gt;&lt;author&gt;Aarlien, A. K.&lt;/author&gt;&lt;author&gt;Egeland, J.&lt;/author&gt;&lt;/authors&gt;&lt;/contributors&gt;&lt;auth-address&gt;Division of Mental Health and Addiction, Vestfold Hospital Trust, Tonsberg, Norway ; Department of Psychology, University of Oslo, Oslo, Norway.&amp;#xD;Division of Child and Adolescent Psychiatry, Telemark Hospital Trust, Skien, Norway.&amp;#xD;Division of Mental Health and Addiction, Vestfold Hospital Trust, Tonsberg, Norway.&lt;/auth-address&gt;&lt;titles&gt;&lt;title&gt;RCT of working memory training in ADHD: long-term near-transfer effects&lt;/title&gt;&lt;secondary-title&gt;PLoS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one&lt;/abbr-1&gt;&lt;/alt-periodical&gt;&lt;pages&gt;e80561&lt;/pages&gt;&lt;volume&gt;8&lt;/volume&gt;&lt;number&gt;12&lt;/number&gt;&lt;edition&gt;2013/12/20&lt;/edition&gt;&lt;keywords&gt;&lt;keyword&gt;Analysis of Variance&lt;/keyword&gt;&lt;keyword&gt;Attention Deficit Disorder with Hyperactivity/*physiopathology&lt;/keyword&gt;&lt;keyword&gt;Child&lt;/keyword&gt;&lt;keyword&gt;Humans&lt;/keyword&gt;&lt;keyword&gt;Learning/*physiology&lt;/keyword&gt;&lt;keyword&gt;Memory, Short-Term/*physiology&lt;/keyword&gt;&lt;keyword&gt;*Models, Psychological&lt;/keyword&gt;&lt;keyword&gt;Norway&lt;/keyword&gt;&lt;keyword&gt;Principal Component Analysis&lt;/keyword&gt;&lt;/keywords&gt;&lt;dates&gt;&lt;year&gt;2013&lt;/year&gt;&lt;/dates&gt;&lt;isbn&gt;1932-6203&lt;/isbn&gt;&lt;accession-num&gt;24352414&lt;/accession-num&gt;&lt;urls&gt;&lt;/urls&gt;&lt;custom2&gt;Pmc3857172&lt;/custom2&gt;&lt;electronic-resource-num&gt;10.1371/journal.pone.0080561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42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75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Cogmed  RoboMemo program 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Waitlist control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8 months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Total Score Teacher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Mean=20.1 (SD=9.8)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ADHD-RS Parent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Mean=27 (SD=11.5)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Total Score Teacher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Mean=22.6 (SD=12.3)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Parent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Mean=28.1 (SD=11)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F17BE2" w:rsidTr="005E4F05">
        <w:trPr>
          <w:cantSplit/>
          <w:trHeight w:val="773"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Gevensleben,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2009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PEVuZE5vdGU+PENpdGU+PEF1dGhvcj5HZXZlbnNsZWJlbjwvQXV0aG9yPjxZZWFyPjIwMDk8L1ll
YXI+PFJlY051bT40Njc2PC9SZWNOdW0+PERpc3BsYXlUZXh0PjxzdHlsZSBmYWNlPSJzdXBlcnNj
cmlwdCIgZm9udD0iVGltZXMgTmV3IFJvbWFuIj4zMzwvc3R5bGU+PC9EaXNwbGF5VGV4dD48cmVj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PEVuZE5vdGU+PENpdGU+PEF1dGhvcj5HZXZlbnNsZWJlbjwvQXV0aG9yPjxZZWFyPjIwMDk8L1ll
YXI+PFJlY051bT40Njc2PC9SZWNOdW0+PERpc3BsYXlUZXh0PjxzdHlsZSBmYWNlPSJzdXBlcnNj
cmlwdCIgZm9udD0iVGltZXMgTmV3IFJvbWFuIj4zMzwvc3R5bGU+PC9EaXNwbGF5VGV4dD48cmVj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33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(Gevensleben, 2010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PEVuZE5vdGU+PENpdGU+PEF1dGhvcj5HZXZlbnNsZWJlbjwvQXV0aG9yPjxZZWFyPjIwMTA8L1ll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PEVuZE5vdGU+PENpdGU+PEF1dGhvcj5HZXZlbnNsZWJlbjwvQXV0aG9yPjxZZWFyPjIwMTA8L1ll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Wangler, 2011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PEVuZE5vdGU+PENpdGU+PEF1dGhvcj5XYW5nbGVyPC9BdXRob3I+PFllYXI+MjAxMTwvWWVhcj48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PEVuZE5vdGU+PENpdGU+PEF1dGhvcj5XYW5nbGVyPC9BdXRob3I+PFllYXI+MjAxMTwvWWVhcj48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102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color w:val="BDD6EE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Neurofeedback Training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Attention skills training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 month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German ADHD rating scale (FBB-HKS)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-.39 (SD = .37)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German ADHD rating scale (FBB-HKS)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 w/in group change = -.1 (SD = .44)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P&lt;.005</w:t>
            </w:r>
          </w:p>
        </w:tc>
      </w:tr>
      <w:tr w:rsidR="0033068E" w:rsidRPr="00F17BE2" w:rsidTr="005E4F05">
        <w:trPr>
          <w:cantSplit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Steiner, 2014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PEVuZE5vdGU+PENpdGU+PEF1dGhvcj5TdGVpbmVyPC9BdXRob3I+PFllYXI+MjAxNDwvWWVhcj48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PEVuZE5vdGU+PENpdGU+PEF1dGhvcj5TdGVpbmVyPC9BdXRob3I+PFllYXI+MjAxNDwvWWVhcj48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37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(Steiner, 2014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&lt;EndNote&gt;&lt;Cite&gt;&lt;Author&gt;Steiner&lt;/Author&gt;&lt;Year&gt;2014&lt;/Year&gt;&lt;RecNum&gt;1146&lt;/RecNum&gt;&lt;DisplayText&gt;&lt;style face="superscript" font="Times New Roman"&gt;38&lt;/style&gt;&lt;/DisplayText&gt;&lt;record&gt;&lt;rec-number&gt;1146&lt;/rec-number&gt;&lt;foreign-keys&gt;&lt;key app="EN" db-id="2zrzzssxnzpescesxw9vf9xyz00rwrpw95se" timestamp="1447870927"&gt;1146&lt;/key&gt;&lt;/foreign-keys&gt;&lt;ref-type name="Journal Article"&gt;17&lt;/ref-type&gt;&lt;contributors&gt;&lt;authors&gt;&lt;author&gt;Steiner, N. J.&lt;/author&gt;&lt;author&gt;Frenette, E. C.&lt;/author&gt;&lt;author&gt;Rene, K. M.&lt;/author&gt;&lt;author&gt;Brennan, R. T.&lt;/author&gt;&lt;author&gt;Perrin, E. C.&lt;/author&gt;&lt;/authors&gt;&lt;/contributors&gt;&lt;auth-address&gt;The Floating Hospital for Children at Tufts Medical Center, Department of Pediatrics, Boston, Massachusetts; and.&lt;/auth-address&gt;&lt;titles&gt;&lt;title&gt;In-school neurofeedback training for ADHD: sustained improvements from a randomized control trial&lt;/title&gt;&lt;secondary-title&gt;Pediatrics&lt;/secondary-title&gt;&lt;alt-title&gt;Pediatrics&lt;/alt-title&gt;&lt;/titles&gt;&lt;periodical&gt;&lt;full-title&gt;Pediatrics&lt;/full-title&gt;&lt;abbr-1&gt;Pediatrics&lt;/abbr-1&gt;&lt;/periodical&gt;&lt;alt-periodical&gt;&lt;full-title&gt;Pediatrics&lt;/full-title&gt;&lt;abbr-1&gt;Pediatrics&lt;/abbr-1&gt;&lt;/alt-periodical&gt;&lt;pages&gt;483-92&lt;/pages&gt;&lt;volume&gt;133&lt;/volume&gt;&lt;number&gt;3&lt;/number&gt;&lt;edition&gt;2014/02/19&lt;/edition&gt;&lt;keywords&gt;&lt;keyword&gt;Attention Deficit Disorder with Hyperactivity/*psychology/*therapy&lt;/keyword&gt;&lt;keyword&gt;Child&lt;/keyword&gt;&lt;keyword&gt;Cohort Studies&lt;/keyword&gt;&lt;keyword&gt;Female&lt;/keyword&gt;&lt;keyword&gt;Follow-Up Studies&lt;/keyword&gt;&lt;keyword&gt;Humans&lt;/keyword&gt;&lt;keyword&gt;Male&lt;/keyword&gt;&lt;keyword&gt;Neurofeedback/*methods&lt;/keyword&gt;&lt;keyword&gt;*School Health Services/trends&lt;/keyword&gt;&lt;keyword&gt;Students/*psychology&lt;/keyword&gt;&lt;keyword&gt;Time Factors&lt;/keyword&gt;&lt;keyword&gt;Treatment Outcome&lt;/keyword&gt;&lt;/keywords&gt;&lt;dates&gt;&lt;year&gt;2014&lt;/year&gt;&lt;pub-dates&gt;&lt;date&gt;Mar&lt;/date&gt;&lt;/pub-dates&gt;&lt;/dates&gt;&lt;isbn&gt;0031-4005&lt;/isbn&gt;&lt;accession-num&gt;24534402&lt;/accession-num&gt;&lt;urls&gt;&lt;/urls&gt;&lt;electronic-resource-num&gt;10.1542/peds.2013-2059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38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104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Neurofeedback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Cognitive training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Waitlist control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 months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 3 Parent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-0.8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Parent Executive Functioning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-0.49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Parent Global Index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-0.37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Teacher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-0.25</w:t>
            </w: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 3 Parent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-0.46</w:t>
            </w:r>
          </w:p>
          <w:p w:rsidR="0033068E" w:rsidRPr="00AA6C37" w:rsidRDefault="0033068E" w:rsidP="000F7BC5">
            <w:pPr>
              <w:ind w:firstLine="72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Parent Executive Functioning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-0.12</w:t>
            </w:r>
          </w:p>
          <w:p w:rsidR="0033068E" w:rsidRPr="00AA6C37" w:rsidRDefault="0033068E" w:rsidP="000F7BC5">
            <w:pPr>
              <w:ind w:firstLine="72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Parent Global Index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-0.09</w:t>
            </w:r>
          </w:p>
          <w:p w:rsidR="0033068E" w:rsidRPr="00AA6C37" w:rsidRDefault="0033068E" w:rsidP="000F7BC5">
            <w:pPr>
              <w:ind w:firstLine="72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Teacher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0.24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 3 Parent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-0.15</w:t>
            </w:r>
          </w:p>
          <w:p w:rsidR="0033068E" w:rsidRPr="00AA6C37" w:rsidRDefault="0033068E" w:rsidP="000F7BC5">
            <w:pPr>
              <w:ind w:firstLine="72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Parent Executive Functioning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-0.09</w:t>
            </w:r>
          </w:p>
          <w:p w:rsidR="0033068E" w:rsidRPr="00AA6C37" w:rsidRDefault="0033068E" w:rsidP="000F7BC5">
            <w:pPr>
              <w:ind w:firstLine="72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Parent Global Index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 -0.05</w:t>
            </w:r>
          </w:p>
          <w:p w:rsidR="0033068E" w:rsidRPr="00AA6C37" w:rsidRDefault="0033068E" w:rsidP="000F7BC5">
            <w:pPr>
              <w:ind w:firstLine="72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Conners 3 Teacher Inattention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Within-group effect size =0</w:t>
            </w: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p&lt;.05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p&lt;.05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p&lt;.05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p&lt;.001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p&lt;.001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p&lt;.001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D14EE7" w:rsidTr="005E4F05">
        <w:trPr>
          <w:cantSplit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van Dongen-Boomsma, 2014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PEVuZE5vdGU+PENpdGU+PEF1dGhvcj52YW4gRG9uZ2VuLUJvb21zbWE8L0F1dGhvcj48WWVhcj4y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PEVuZE5vdGU+PENpdGU+PEF1dGhvcj52YW4gRG9uZ2VuLUJvb21zbWE8L0F1dGhvcj48WWVhcj4y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43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51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Good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Cogmed training program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Cogmed training program without adjustment for patient skill level (control group)</w:t>
            </w: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 weeks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Total Investigator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Mean=32.4 (SE=5.7)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Teacher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Mean=27.5 (SE=10.1)</w:t>
            </w: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Total Investigator Score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Mean=30.3 (SE=7.4)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ADHD-RS Teacher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Mean=25.5 (SE=7.7)</w:t>
            </w: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NS</w:t>
            </w:r>
          </w:p>
        </w:tc>
      </w:tr>
      <w:tr w:rsidR="0033068E" w:rsidRPr="00D14EE7" w:rsidTr="005E4F05">
        <w:trPr>
          <w:cantSplit/>
          <w:trHeight w:val="863"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Beck, 2010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PEVuZE5vdGU+PENpdGU+PEF1dGhvcj5CZWNrPC9BdXRob3I+PFllYXI+MjAxMDwvWWVhcj48UmVj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=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PEVuZE5vdGU+PENpdGU+PEF1dGhvcj5CZWNrPC9BdXRob3I+PFllYXI+MjAxMDwvWWVhcj48UmVj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=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44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 xml:space="preserve">Computer-based working memory intervention  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Waitlist control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</w:tcPr>
          <w:p w:rsidR="0033068E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Baseline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/ 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4-month follow-up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8" w:type="pct"/>
            <w:shd w:val="clear" w:color="auto" w:fill="auto"/>
          </w:tcPr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Index Parent Mean = 71.7 (SD = 8.82) / Mean = 62.78 (SD = 9.35)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Cognitive Problems/Inattention Parent Mean = 67.96 (SD = 9.55)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59.89 (SD = 9.15)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Hyperactivity Parent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68.37 (SD = 15.98)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59.59 (SD = 14.89)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Oppositional Parent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60 (SD = 13.34)/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53.96 (SD = 9.67)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ADHD Index 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# patients with outcome = 60.78 (SD = 14.96) / # patients with outcome = 56.38 (SD = 13.28)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Cognitive Problems/Inattention Teacher Mean = 60.89 (SD = 10.58)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57.5(SD = 7.91)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Hyperactivity 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59.59 (SD = 15.17)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56.31 (SD = 13.47)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Oppositional 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56.52 (SD = 8.93)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52.35 (SD = 10.12)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BRIEF Metacognition Index Parent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72.96 (SD = 8.06)</w:t>
            </w:r>
            <w:r w:rsidRPr="00BB5633">
              <w:rPr>
                <w:rStyle w:val="CommentReference"/>
              </w:rPr>
              <w:t>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64.19 (SD = 9.24)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BRIEF Metacognition Index 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67.96 (SD = 18.67)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64.85 (SD = 16.35)</w:t>
            </w:r>
          </w:p>
        </w:tc>
        <w:tc>
          <w:tcPr>
            <w:tcW w:w="1241" w:type="pct"/>
            <w:shd w:val="clear" w:color="auto" w:fill="auto"/>
          </w:tcPr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ADHD Index Parent Mean = 69.92 (SD = 7.86) / Mean = 67.33 (SD = 7.33)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Cognitive Problems/Inattention Parent Mean = 65.38 (SD = 9.22)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64.75 (SD = 10.22)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Hyperactivity Parent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65.7 (SD = 16.5)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62.75 (SD = 13.73)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Oppositional Parent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59.79 (SD = 12.17)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57.5 (SD = 10.59)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ADHD Index 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# patients with outcome = 58.4 (SD = 11.4)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# patients with outcome = 56.52 (SD = 10.25)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Cognitive Problems/Inattention Teacher Mean = 56.24 (SD = 11.05)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55.56 (SD = 10.26)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Hyperactivity 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55.36 (SD = 13.2)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55.64 (SD = 11.14)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Conners Oppositional 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52.92 (SD = 8.93)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50.58 (SD = 8.71)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BRIEF Metacognition Index Parent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71.38 (SD = 7.73)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69.61 (SD = 7.19)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BRIEF Metacognition Index Teacher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60.2 (SD = 13.04) /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Mean = 60.79 (SD = 12.76)</w:t>
            </w:r>
          </w:p>
        </w:tc>
        <w:tc>
          <w:tcPr>
            <w:tcW w:w="553" w:type="pct"/>
            <w:shd w:val="clear" w:color="auto" w:fill="auto"/>
          </w:tcPr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p&lt;.01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p=.04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p=.10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p=.43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p=.23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p=.25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p=.59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p=.01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866A5">
              <w:rPr>
                <w:rFonts w:ascii="Arial" w:eastAsia="Calibri" w:hAnsi="Arial" w:cs="Arial"/>
                <w:sz w:val="16"/>
                <w:szCs w:val="16"/>
              </w:rPr>
              <w:t>p=.22</w:t>
            </w: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866A5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3068E" w:rsidRPr="00D14EE7" w:rsidTr="005E4F05">
        <w:trPr>
          <w:cantSplit/>
          <w:trHeight w:val="1430"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lastRenderedPageBreak/>
              <w:t>Van der Donk, 2015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&lt;EndNote&gt;&lt;Cite&gt;&lt;Author&gt;van der Donk&lt;/Author&gt;&lt;Year&gt;2015&lt;/Year&gt;&lt;RecNum&gt;111&lt;/RecNum&gt;&lt;DisplayText&gt;&lt;style face="superscript" font="Times New Roman"&gt;45&lt;/style&gt;&lt;/DisplayText&gt;&lt;record&gt;&lt;rec-number&gt;111&lt;/rec-number&gt;&lt;foreign-keys&gt;&lt;key app="EN" db-id="2zrzzssxnzpescesxw9vf9xyz00rwrpw95se" timestamp="1447870926"&gt;111&lt;/key&gt;&lt;/foreign-keys&gt;&lt;ref-type name="Journal Article"&gt;17&lt;/ref-type&gt;&lt;contributors&gt;&lt;authors&gt;&lt;author&gt;van der Donk, M.&lt;/author&gt;&lt;author&gt;Hiemstra-Beernink, A. C.&lt;/author&gt;&lt;author&gt;Tjeenk-Kalff, A.&lt;/author&gt;&lt;author&gt;van der Leij, A.&lt;/author&gt;&lt;author&gt;Lindauer, R.&lt;/author&gt;&lt;/authors&gt;&lt;/contributors&gt;&lt;auth-address&gt;Academic Medical Center, Department of Child and Adolescent Psychiatry, University of Amsterdam Amsterdam, Netherlands ; De Bascule, Academic Center for Child and Adolescent Psychiatry Duivendrecht, Netherlands.&amp;#xD;De Bascule, Academic Center for Child and Adolescent Psychiatry Duivendrecht, Netherlands.&amp;#xD;Research Institute of Child Development and Education, University of Amsterdam Amsterdam, Netherlands.&lt;/auth-address&gt;&lt;titles&gt;&lt;title&gt;Cognitive training for children with ADHD: a randomized controlled trial of cogmed working memory training and &amp;apos;paying attention in class&amp;apos;&lt;/title&gt;&lt;secondary-title&gt;Front Psychol&lt;/secondary-title&gt;&lt;alt-title&gt;Frontiers in psychology&lt;/alt-title&gt;&lt;/titles&gt;&lt;periodical&gt;&lt;full-title&gt;Front Psychol&lt;/full-title&gt;&lt;abbr-1&gt;Frontiers in psychology&lt;/abbr-1&gt;&lt;/periodical&gt;&lt;alt-periodical&gt;&lt;full-title&gt;Front Psychol&lt;/full-title&gt;&lt;abbr-1&gt;Frontiers in psychology&lt;/abbr-1&gt;&lt;/alt-periodical&gt;&lt;pages&gt;1081&lt;/pages&gt;&lt;volume&gt;6&lt;/volume&gt;&lt;edition&gt;2015/08/19&lt;/edition&gt;&lt;dates&gt;&lt;year&gt;2015&lt;/year&gt;&lt;/dates&gt;&lt;isbn&gt;1664-1078&lt;/isbn&gt;&lt;accession-num&gt;26284005&lt;/accession-num&gt;&lt;urls&gt;&lt;/urls&gt;&lt;custom2&gt;Pmc4516808&lt;/custom2&gt;&lt;electronic-resource-num&gt;10.3389/fpsyg.2015.01081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45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105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b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Cogmed Working Memory Training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Paying Attention in Class (experimental, combined working memory and compensatory training)</w:t>
            </w: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6 weeks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6 months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 Attention Problems 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 CBCL Externalizing Problems Scale</w:t>
            </w: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 Attention Problems Scale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CBCL Externalizing Problems Scale</w:t>
            </w: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NR</w:t>
            </w:r>
          </w:p>
        </w:tc>
      </w:tr>
      <w:tr w:rsidR="0033068E" w:rsidRPr="00F17BE2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b/>
                <w:sz w:val="16"/>
                <w:szCs w:val="16"/>
              </w:rPr>
              <w:t>Functional impairment</w:t>
            </w:r>
          </w:p>
        </w:tc>
      </w:tr>
      <w:tr w:rsidR="0033068E" w:rsidRPr="00D14EE7" w:rsidTr="005E4F05">
        <w:trPr>
          <w:cantSplit/>
          <w:jc w:val="center"/>
        </w:trPr>
        <w:tc>
          <w:tcPr>
            <w:tcW w:w="516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van Dongen-Boomsma, 2014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PEVuZE5vdGU+PENpdGU+PEF1dGhvcj52YW4gRG9uZ2VuLUJvb21zbWE8L0F1dGhvcj48WWVhcj4y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ldData xml:space="preserve">PEVuZE5vdGU+PENpdGU+PEF1dGhvcj52YW4gRG9uZ2VuLUJvb21zbWE8L0F1dGhvcj48WWVhcj4y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</w:fldData>
              </w:fldChar>
            </w:r>
            <w:r>
              <w:rPr>
                <w:rFonts w:ascii="Arial" w:eastAsia="Calibri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6"/>
                <w:szCs w:val="16"/>
              </w:rPr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7E6714">
              <w:rPr>
                <w:rFonts w:eastAsia="Calibri"/>
                <w:noProof/>
                <w:sz w:val="16"/>
                <w:szCs w:val="16"/>
                <w:vertAlign w:val="superscript"/>
              </w:rPr>
              <w:t>43</w:t>
            </w:r>
            <w:r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51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 xml:space="preserve">Good 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</w:t>
            </w:r>
          </w:p>
        </w:tc>
        <w:tc>
          <w:tcPr>
            <w:tcW w:w="525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Cogmed training program</w:t>
            </w:r>
          </w:p>
        </w:tc>
        <w:tc>
          <w:tcPr>
            <w:tcW w:w="475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color w:val="000000"/>
                <w:sz w:val="16"/>
                <w:szCs w:val="16"/>
              </w:rPr>
              <w:t>Cogmed training program without adjustment for patient skill level (control group)</w:t>
            </w:r>
          </w:p>
        </w:tc>
        <w:tc>
          <w:tcPr>
            <w:tcW w:w="482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5 weeks</w:t>
            </w:r>
          </w:p>
        </w:tc>
        <w:tc>
          <w:tcPr>
            <w:tcW w:w="1208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CGI-I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w/ outcome = 25</w:t>
            </w:r>
          </w:p>
        </w:tc>
        <w:tc>
          <w:tcPr>
            <w:tcW w:w="1241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CGI-I</w:t>
            </w:r>
          </w:p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# patients w/ outcome = 21</w:t>
            </w:r>
          </w:p>
        </w:tc>
        <w:tc>
          <w:tcPr>
            <w:tcW w:w="553" w:type="pct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AA6C37">
              <w:rPr>
                <w:rFonts w:ascii="Arial" w:eastAsia="Calibri" w:hAnsi="Arial" w:cs="Arial"/>
                <w:sz w:val="16"/>
                <w:szCs w:val="16"/>
              </w:rPr>
              <w:t>P=0.514</w:t>
            </w: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Pr="00EC66B1" w:rsidRDefault="0033068E" w:rsidP="0033068E">
      <w:pPr>
        <w:pStyle w:val="TableNote"/>
        <w:spacing w:after="0"/>
      </w:pPr>
      <w:r w:rsidRPr="00850E97">
        <w:rPr>
          <w:vertAlign w:val="superscript"/>
        </w:rPr>
        <w:t>b</w:t>
      </w:r>
      <w:r>
        <w:t xml:space="preserve"> </w:t>
      </w:r>
      <w:r w:rsidRPr="00EC66B1">
        <w:t>Age categories:</w:t>
      </w:r>
      <w:r>
        <w:t xml:space="preserve"> a = children aged ≤</w:t>
      </w:r>
      <w:r w:rsidRPr="00EC66B1">
        <w:t xml:space="preserve">6 years, </w:t>
      </w:r>
      <w:r>
        <w:t>b = children aged 7</w:t>
      </w:r>
      <w:r w:rsidRPr="00EC66B1">
        <w:t xml:space="preserve">-17, c = children of all ages </w:t>
      </w:r>
      <w:r>
        <w:t>≤</w:t>
      </w:r>
      <w:r w:rsidRPr="00EC66B1">
        <w:t>17.</w:t>
      </w:r>
    </w:p>
    <w:p w:rsidR="0033068E" w:rsidRDefault="0033068E" w:rsidP="009B3A2E">
      <w:pPr>
        <w:pStyle w:val="TableNote"/>
        <w:spacing w:after="0"/>
      </w:pPr>
      <w:r>
        <w:rPr>
          <w:rFonts w:eastAsia="Arial"/>
        </w:rPr>
        <w:t>Abbreviations: ADHD=attention deficit hyperactivity disorder; BRIEF=</w:t>
      </w:r>
      <w:r w:rsidRPr="003D548A">
        <w:rPr>
          <w:rFonts w:eastAsia="Arial"/>
        </w:rPr>
        <w:t>Behavior Rating Inventory of Executive Function</w:t>
      </w:r>
      <w:r>
        <w:rPr>
          <w:rFonts w:eastAsia="Arial"/>
        </w:rPr>
        <w:t>; CBCL=</w:t>
      </w:r>
      <w:r w:rsidRPr="003D548A">
        <w:t xml:space="preserve"> </w:t>
      </w:r>
      <w:r w:rsidRPr="003D548A">
        <w:rPr>
          <w:rFonts w:eastAsia="Arial"/>
        </w:rPr>
        <w:t>Child Behavior Checklist</w:t>
      </w:r>
      <w:r>
        <w:rPr>
          <w:rFonts w:eastAsia="Arial"/>
        </w:rPr>
        <w:t>; DBDRS=Disruptive Behavior Disorder Rating Scale; SNAP=</w:t>
      </w:r>
      <w:r w:rsidRPr="003D548A">
        <w:rPr>
          <w:rFonts w:eastAsia="Arial"/>
        </w:rPr>
        <w:t>Swanson, Nolan and Pelham Revision</w:t>
      </w:r>
      <w:bookmarkEnd w:id="0"/>
      <w:bookmarkEnd w:id="1"/>
      <w:bookmarkEnd w:id="2"/>
    </w:p>
    <w:sectPr w:rsidR="0033068E" w:rsidSect="009B3A2E">
      <w:footerReference w:type="default" r:id="rId8"/>
      <w:pgSz w:w="15840" w:h="12240" w:orient="landscape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9A" w:rsidRDefault="00341B9A">
      <w:r>
        <w:separator/>
      </w:r>
    </w:p>
  </w:endnote>
  <w:endnote w:type="continuationSeparator" w:id="1">
    <w:p w:rsidR="00341B9A" w:rsidRDefault="00341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CC0605">
        <w:rPr>
          <w:noProof/>
        </w:rPr>
        <w:t>20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9A" w:rsidRDefault="00341B9A">
      <w:r>
        <w:separator/>
      </w:r>
    </w:p>
  </w:footnote>
  <w:footnote w:type="continuationSeparator" w:id="1">
    <w:p w:rsidR="00341B9A" w:rsidRDefault="00341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1B9A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1CF7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A2E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605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2018-03-09T04:58:00Z</dcterms:created>
  <dcterms:modified xsi:type="dcterms:W3CDTF">2018-03-09T04:58:00Z</dcterms:modified>
</cp:coreProperties>
</file>