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E52. Binge eating disorder behavioral and drug treatment – part 16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Overall Discontinuation From Study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 xml:space="preserve">Subpopulation Discontinuation Due </w:t>
            </w:r>
            <w:r>
              <w:t>t</w:t>
            </w:r>
            <w:r w:rsidRPr="00D51A98">
              <w:t>o A</w:t>
            </w:r>
            <w:r>
              <w:t>E</w:t>
            </w:r>
            <w:r w:rsidRPr="00D51A98">
              <w:t>s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Discontinuation Due to Lack of Efficacy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Serious A</w:t>
            </w:r>
            <w:r>
              <w:t>E</w:t>
            </w:r>
            <w:r w:rsidRPr="00D51A98">
              <w:t>s (Define in Addition to Reporting Rates)</w:t>
            </w:r>
          </w:p>
        </w:tc>
        <w:tc>
          <w:tcPr>
            <w:tcW w:w="1890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 xml:space="preserve">Subpopulation </w:t>
            </w:r>
            <w:r>
              <w:t>a</w:t>
            </w:r>
            <w:r w:rsidRPr="00D51A98">
              <w:t>ny AE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D51A98">
              <w:t>Subpopulation Diarrhea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3D5364"/>
    <w:sectPr w:rsidR="00B84EDF" w:rsidSect="00533878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55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D8" w:rsidRDefault="00FD08D8" w:rsidP="000F546A">
      <w:r>
        <w:separator/>
      </w:r>
    </w:p>
  </w:endnote>
  <w:endnote w:type="continuationSeparator" w:id="1">
    <w:p w:rsidR="00FD08D8" w:rsidRDefault="00FD08D8" w:rsidP="000F546A">
      <w:r>
        <w:continuationSeparator/>
      </w:r>
    </w:p>
  </w:endnote>
  <w:endnote w:type="continuationNotice" w:id="2">
    <w:p w:rsidR="00FD08D8" w:rsidRDefault="00FD08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533878">
        <w:rPr>
          <w:noProof/>
        </w:rPr>
        <w:t>553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D8" w:rsidRDefault="00FD08D8" w:rsidP="000F546A">
      <w:r>
        <w:separator/>
      </w:r>
    </w:p>
  </w:footnote>
  <w:footnote w:type="continuationSeparator" w:id="1">
    <w:p w:rsidR="00FD08D8" w:rsidRDefault="00FD08D8" w:rsidP="000F546A">
      <w:r>
        <w:continuationSeparator/>
      </w:r>
    </w:p>
  </w:footnote>
  <w:footnote w:type="continuationNotice" w:id="2">
    <w:p w:rsidR="00FD08D8" w:rsidRDefault="00FD08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66C28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364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3878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A97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B7C07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8D8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2015-12-26T05:35:00Z</dcterms:created>
  <dcterms:modified xsi:type="dcterms:W3CDTF">2015-12-26T06:39:00Z</dcterms:modified>
</cp:coreProperties>
</file>