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4E57A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Evidence Table I-22</w:t>
      </w:r>
      <w:r w:rsidRPr="00F45742">
        <w:rPr>
          <w:rFonts w:ascii="Arial" w:hAnsi="Arial" w:cs="Arial"/>
          <w:b/>
          <w:sz w:val="20"/>
        </w:rPr>
        <w:t>. Adverse events in studies comparing fluid strategies for the prevention of contrast induced nephropathy and other outcomes.</w:t>
      </w:r>
    </w:p>
    <w:p w14:paraId="42B45D5A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tbl>
      <w:tblPr>
        <w:tblStyle w:val="TableGrid"/>
        <w:tblW w:w="4969" w:type="pct"/>
        <w:tblLook w:val="04A0" w:firstRow="1" w:lastRow="0" w:firstColumn="1" w:lastColumn="0" w:noHBand="0" w:noVBand="1"/>
      </w:tblPr>
      <w:tblGrid>
        <w:gridCol w:w="2806"/>
        <w:gridCol w:w="14582"/>
      </w:tblGrid>
      <w:tr w:rsidR="00B042B0" w:rsidRPr="00F45742" w14:paraId="3C007EFA" w14:textId="77777777" w:rsidTr="009B7FC6">
        <w:tc>
          <w:tcPr>
            <w:tcW w:w="807" w:type="pct"/>
          </w:tcPr>
          <w:p w14:paraId="1C6E0BF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193" w:type="pct"/>
          </w:tcPr>
          <w:p w14:paraId="44CE5E32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</w:tr>
      <w:tr w:rsidR="00B042B0" w:rsidRPr="00F45742" w14:paraId="76538C67" w14:textId="77777777" w:rsidTr="009B7FC6">
        <w:tc>
          <w:tcPr>
            <w:tcW w:w="807" w:type="pct"/>
          </w:tcPr>
          <w:p w14:paraId="7A141C5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Bader,2004</w:t>
            </w:r>
            <w:proofErr w:type="spellEnd"/>
            <w:r w:rsidR="00A30263">
              <w:fldChar w:fldCharType="begin"/>
            </w:r>
            <w:r w:rsidR="00A30263">
              <w:instrText xml:space="preserve"> HYPERLINK \l "_ENREF_7" \o "Bader, 2004 #2592" </w:instrText>
            </w:r>
            <w:r w:rsidR="00A30263"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&lt;EndNote&gt;&lt;Cite&gt;&lt;Author&gt;Bader&lt;/Author&gt;&lt;Year&gt;2004&lt;/Year&gt;&lt;RecNum&gt;2592&lt;/RecNum&gt;&lt;DisplayText&gt;&lt;style face="superscript" font="Times New Roman"&gt;7&lt;/style&gt;&lt;/DisplayText&gt;&lt;record&gt;&lt;rec-number&gt;2592&lt;/rec-number&gt;&lt;foreign-keys&gt;&lt;key app="EN" db-id="9tdarvsvhxp9pwewx2o5xsf9z55a9xdt5x9f"&gt;2592&lt;/key&gt;&lt;/foreign-keys&gt;&lt;ref-type name="Journal Article"&gt;17&lt;/ref-type&gt;&lt;contributors&gt;&lt;authors&gt;&lt;author&gt;Bader, B. D.&lt;/author&gt;&lt;author&gt;Berger, E. D.&lt;/author&gt;&lt;author&gt;Heede, M. B.&lt;/author&gt;&lt;author&gt;Silberbaur, I.&lt;/author&gt;&lt;author&gt;Duda, S.&lt;/author&gt;&lt;author&gt;Risler, T.&lt;/author&gt;&lt;author&gt;Erley, C. M.&lt;/author&gt;&lt;/authors&gt;&lt;/contributors&gt;&lt;auth-address&gt;Department of Internal Medicine III, Section of Nephrology and Hypertension, University of Tubingen, Tubingen, Germany.&lt;/auth-address&gt;&lt;titles&gt;&lt;title&gt;What is the best hydration regimen to prevent contrast media-induced nephrotoxicity?&lt;/title&gt;&lt;secondary-title&gt;Clin Nephrol&lt;/secondary-title&gt;&lt;/titles&gt;&lt;periodical&gt;&lt;full-title&gt;Clin Nephrol&lt;/full-title&gt;&lt;/periodical&gt;&lt;pages&gt;1-7&lt;/pages&gt;&lt;volume&gt;62&lt;/volume&gt;&lt;number&gt;1&lt;/number&gt;&lt;edition&gt;2004/07/23&lt;/edition&gt;&lt;keywords&gt;&lt;keyword&gt;Aged&lt;/keyword&gt;&lt;keyword&gt;Contrast Media/ adverse effects/pharmacokinetics&lt;/keyword&gt;&lt;keyword&gt;Creatinine/blood&lt;/keyword&gt;&lt;keyword&gt;Female&lt;/keyword&gt;&lt;keyword&gt;Fluid Therapy/ methods&lt;/keyword&gt;&lt;keyword&gt;Humans&lt;/keyword&gt;&lt;keyword&gt;Kidney Diseases/ chemically induced/ prevention &amp;amp; control&lt;/keyword&gt;&lt;keyword&gt;Male&lt;/keyword&gt;&lt;keyword&gt;Middle Aged&lt;/keyword&gt;&lt;keyword&gt;Prospective Studies&lt;/keyword&gt;&lt;keyword&gt;Statistics, Nonparametric&lt;/keyword&gt;&lt;/keywords&gt;&lt;dates&gt;&lt;year&gt;2004&lt;/year&gt;&lt;pub-dates&gt;&lt;date&gt;Jul&lt;/date&gt;&lt;/pub-dates&gt;&lt;/dates&gt;&lt;isbn&gt;0301-0430 (Print)&amp;#xD;0301-0430 (Linking)&lt;/isbn&gt;&lt;accession-num&gt;15267006&lt;/accession-num&gt;&lt;urls&gt;&lt;/urls&gt;&lt;remote-database-provider&gt;NLM&lt;/remote-database-provider&gt;&lt;language&gt;eng&lt;/language&gt;&lt;/record&gt;&lt;/Cite&gt;&lt;/EndNote&gt;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6D4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302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93" w:type="pct"/>
          </w:tcPr>
          <w:p w14:paraId="709099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</w:tc>
      </w:tr>
      <w:tr w:rsidR="00B042B0" w:rsidRPr="00F45742" w14:paraId="65B4D297" w14:textId="77777777" w:rsidTr="009B7FC6">
        <w:tc>
          <w:tcPr>
            <w:tcW w:w="807" w:type="pct"/>
          </w:tcPr>
          <w:p w14:paraId="7E3E442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9" w:tooltip="Brar, 2014 #1473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PEVuZE5vdGU+PENpdGU+PEF1dGhvcj5CcmFyPC9BdXRob3I+PFllYXI+MjAxNDwvWWVhcj48UmVj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PEVuZE5vdGU+PENpdGU+PEF1dGhvcj5CcmFyPC9BdXRob3I+PFllYXI+MjAxNDwvWWVhcj48UmVj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93" w:type="pct"/>
          </w:tcPr>
          <w:p w14:paraId="35C871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Shortness of breath</w:t>
            </w:r>
          </w:p>
        </w:tc>
      </w:tr>
      <w:tr w:rsidR="00B042B0" w:rsidRPr="00F45742" w14:paraId="039DC023" w14:textId="77777777" w:rsidTr="009B7FC6">
        <w:tc>
          <w:tcPr>
            <w:tcW w:w="807" w:type="pct"/>
          </w:tcPr>
          <w:p w14:paraId="64FFE33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Mueller, 2002</w:t>
            </w:r>
            <w:hyperlink w:anchor="_ENREF_49" w:tooltip="Mueller, 2002 #300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PEVuZE5vdGU+PENpdGU+PEF1dGhvcj5NdWVsbGVyPC9BdXRob3I+PFllYXI+MjAwMjwvWWVhcj48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PEVuZE5vdGU+PENpdGU+PEF1dGhvcj5NdWVsbGVyPC9BdXRob3I+PFllYXI+MjAwMjwvWWVhcj48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93" w:type="pct"/>
          </w:tcPr>
          <w:p w14:paraId="47BB9D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Vascular complications, 13 cases in the control group and 12 cases in the treatment group</w:t>
            </w:r>
          </w:p>
        </w:tc>
      </w:tr>
      <w:tr w:rsidR="00B042B0" w:rsidRPr="00F45742" w14:paraId="302824B7" w14:textId="77777777" w:rsidTr="009B7FC6">
        <w:tc>
          <w:tcPr>
            <w:tcW w:w="807" w:type="pct"/>
          </w:tcPr>
          <w:p w14:paraId="55E0A59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Chen, 2008</w:t>
            </w:r>
            <w:hyperlink w:anchor="_ENREF_14" w:tooltip="Chen, 2008 #191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PEVuZE5vdGU+PENpdGU+PEF1dGhvcj5DaGVuPC9BdXRob3I+PFllYXI+MjAwODwvWWVhcj48UmVj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PEVuZE5vdGU+PENpdGU+PEF1dGhvcj5DaGVuPC9BdXRob3I+PFllYXI+MjAwODwvWWVhcj48UmVj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93" w:type="pct"/>
          </w:tcPr>
          <w:p w14:paraId="263DE93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Adverse events reported by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non-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status; Many conditions listed have no known correlation with intervention. They include major bleeding, death secondary to stroke, mechanical ventilation, continuous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veno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-venous filtration</w:t>
            </w:r>
          </w:p>
        </w:tc>
      </w:tr>
      <w:tr w:rsidR="00B042B0" w:rsidRPr="00F45742" w14:paraId="6C6F0015" w14:textId="77777777" w:rsidTr="009B7FC6">
        <w:tc>
          <w:tcPr>
            <w:tcW w:w="807" w:type="pct"/>
          </w:tcPr>
          <w:p w14:paraId="0F155C7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Cho, 2010</w:t>
            </w:r>
            <w:hyperlink w:anchor="_ENREF_15" w:tooltip="Cho, 2010 #8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dD0iVGltZXMgTmV3IFJvbWFuIj4xNTwvc3R5bGU+PC9EaXNwbGF5VGV4dD48cmVjb3JkPjxyZWMt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PEVuZE5vdGU+PENpdGU+PEF1dGhvcj5DaG88L0F1dGhvcj48WWVhcj4yMDEwPC9ZZWFyPjxSZWNO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93" w:type="pct"/>
          </w:tcPr>
          <w:p w14:paraId="418A29B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Other: in-house mortality; 0 in all arms </w:t>
            </w:r>
          </w:p>
        </w:tc>
      </w:tr>
      <w:tr w:rsidR="00B042B0" w:rsidRPr="00F45742" w14:paraId="6BC93F26" w14:textId="77777777" w:rsidTr="009B7FC6">
        <w:tc>
          <w:tcPr>
            <w:tcW w:w="807" w:type="pct"/>
          </w:tcPr>
          <w:p w14:paraId="7963251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Koc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31" w:tooltip="Koc, 2012 #77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PEVuZE5vdGU+PENpdGU+PEF1dGhvcj5Lb2M8L0F1dGhvcj48WWVhcj4yMDEyPC9ZZWFyPjxSZWNO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PEVuZE5vdGU+PENpdGU+PEF1dGhvcj5Lb2M8L0F1dGhvcj48WWVhcj4yMDEyPC9ZZWFyPjxSZWNO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93" w:type="pct"/>
          </w:tcPr>
          <w:p w14:paraId="6B926F6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No adverse reactions besides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</w:p>
        </w:tc>
      </w:tr>
      <w:tr w:rsidR="00B042B0" w:rsidRPr="00F45742" w14:paraId="7DEC3B76" w14:textId="77777777" w:rsidTr="009B7FC6">
        <w:tc>
          <w:tcPr>
            <w:tcW w:w="807" w:type="pct"/>
          </w:tcPr>
          <w:p w14:paraId="2288889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Kong,  2012</w:t>
            </w:r>
            <w:hyperlink w:anchor="_ENREF_32" w:tooltip="Kong, 2012 #15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PEVuZE5vdGU+PENpdGU+PEF1dGhvcj5Lb25nPC9BdXRob3I+PFllYXI+MjAxMjwvWWVhcj48UmVj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PEVuZE5vdGU+PENpdGU+PEF1dGhvcj5Lb25nPC9BdXRob3I+PFllYXI+MjAxMjwvWWVhcj48UmVj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93" w:type="pct"/>
          </w:tcPr>
          <w:p w14:paraId="6AEC14F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00EBB4A2" w14:textId="77777777" w:rsidTr="009B7FC6">
        <w:tc>
          <w:tcPr>
            <w:tcW w:w="807" w:type="pct"/>
          </w:tcPr>
          <w:p w14:paraId="6AB21CD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Krasuski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 2003</w:t>
            </w:r>
            <w:hyperlink w:anchor="_ENREF_35" w:tooltip="Krasuski, 2003 #271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&lt;EndNote&gt;&lt;Cite&gt;&lt;Author&gt;Krasuski&lt;/Author&gt;&lt;Year&gt;2003&lt;/Year&gt;&lt;RecNum&gt;2713&lt;/RecNum&gt;&lt;DisplayText&gt;&lt;style face="superscript" font="Times New Roman"&gt;35&lt;/style&gt;&lt;/DisplayText&gt;&lt;record&gt;&lt;rec-number&gt;2713&lt;/rec-number&gt;&lt;foreign-keys&gt;&lt;key app="EN" db-id="9tdarvsvhxp9pwewx2o5xsf9z55a9xdt5x9f"&gt;2713&lt;/key&gt;&lt;/foreign-keys&gt;&lt;ref-type name="Journal Article"&gt;17&lt;/ref-type&gt;&lt;contributors&gt;&lt;authors&gt;&lt;author&gt;Krasuski, R. A.&lt;/author&gt;&lt;author&gt;Beard, B. M.&lt;/author&gt;&lt;author&gt;Geoghagan, J. D.&lt;/author&gt;&lt;author&gt;Thompson, C. M.&lt;/author&gt;&lt;author&gt;Guidera, S. A.&lt;/author&gt;&lt;/authors&gt;&lt;/contributors&gt;&lt;auth-address&gt;Division of Cardiology, Wilford Hall Medical Center, Lackland Air Force Base, Texas 78236, USA. richard.krasuski@lackland.af.mil&lt;/auth-address&gt;&lt;titles&gt;&lt;title&gt;Optimal timing of hydration to erase contrast-associated nephropathy: the OTHER CAN study&lt;/title&gt;&lt;secondary-title&gt;J Invasive Cardiol&lt;/secondary-title&gt;&lt;/titles&gt;&lt;periodical&gt;&lt;full-title&gt;J Invasive Cardiol&lt;/full-title&gt;&lt;/periodical&gt;&lt;pages&gt;699-702&lt;/pages&gt;&lt;volume&gt;15&lt;/volume&gt;&lt;number&gt;12&lt;/number&gt;&lt;edition&gt;2003/12/09&lt;/edition&gt;&lt;keywords&gt;&lt;keyword&gt;Aged&lt;/keyword&gt;&lt;keyword&gt;Contrast Media/ adverse effects&lt;/keyword&gt;&lt;keyword&gt;Coronary Angiography&lt;/keyword&gt;&lt;keyword&gt;Creatinine/blood/urine&lt;/keyword&gt;&lt;keyword&gt;Female&lt;/keyword&gt;&lt;keyword&gt;Fluid Therapy&lt;/keyword&gt;&lt;keyword&gt;Heart Failure/diagnosis/therapy&lt;/keyword&gt;&lt;keyword&gt;Humans&lt;/keyword&gt;&lt;keyword&gt;Kidney/drug effects/metabolism&lt;/keyword&gt;&lt;keyword&gt;Kidney Diseases/ chemically induced/epidemiology/ therapy&lt;/keyword&gt;&lt;keyword&gt;Kidney Failure, Chronic/chemically induced/therapy&lt;/keyword&gt;&lt;keyword&gt;Male&lt;/keyword&gt;&lt;keyword&gt;Middle Aged&lt;/keyword&gt;&lt;keyword&gt;Randomized Controlled Trials as Topic&lt;/keyword&gt;&lt;keyword&gt;Time Factors&lt;/keyword&gt;&lt;keyword&gt;Treatment Outcome&lt;/keyword&gt;&lt;/keywords&gt;&lt;dates&gt;&lt;year&gt;2003&lt;/year&gt;&lt;pub-dates&gt;&lt;date&gt;Dec&lt;/date&gt;&lt;/pub-dates&gt;&lt;/dates&gt;&lt;isbn&gt;1042-3931 (Print)&amp;#xD;1042-3931 (Linking)&lt;/isbn&gt;&lt;accession-num&gt;14660821&lt;/accession-num&gt;&lt;urls&gt;&lt;/urls&gt;&lt;remote-database-provider&gt;NLM&lt;/remote-database-provider&gt;&lt;language&gt;eng&lt;/language&gt;&lt;/record&gt;&lt;/Cite&gt;&lt;/EndNote&gt;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93" w:type="pct"/>
          </w:tcPr>
          <w:p w14:paraId="4E0A6C5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74CFB812" w14:textId="77777777" w:rsidTr="009B7FC6">
        <w:tc>
          <w:tcPr>
            <w:tcW w:w="807" w:type="pct"/>
          </w:tcPr>
          <w:p w14:paraId="6D7D489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Lawlor, 2007</w:t>
            </w:r>
            <w:hyperlink w:anchor="_ENREF_37" w:tooltip="Lawlor, 2007 #187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PEVuZE5vdGU+PENpdGU+PEF1dGhvcj5MYXdsb3I8L0F1dGhvcj48WWVhcj4yMDA3PC9ZZWFyPjxS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PEVuZE5vdGU+PENpdGU+PEF1dGhvcj5MYXdsb3I8L0F1dGhvcj48WWVhcj4yMDA3PC9ZZWFyPjxS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93" w:type="pct"/>
          </w:tcPr>
          <w:p w14:paraId="7A56F3B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adverse side effects to NAC or placebo; no adverse side effects related to treatment with NAC or placebo were reported; Acute renal failure; No patients developed acute renal failure that required dialysis following their angiograms</w:t>
            </w:r>
          </w:p>
        </w:tc>
      </w:tr>
      <w:tr w:rsidR="00B042B0" w:rsidRPr="00F45742" w14:paraId="2323B6E4" w14:textId="77777777" w:rsidTr="009B7FC6">
        <w:tc>
          <w:tcPr>
            <w:tcW w:w="807" w:type="pct"/>
          </w:tcPr>
          <w:p w14:paraId="5FD5849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Maioli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2011</w:t>
            </w:r>
            <w:hyperlink w:anchor="_ENREF_44" w:tooltip="Maioli, 2011 #51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Zm9udD0iVGltZXMgTmV3IFJvbWFuIj40NDwvc3R5bGU+PC9EaXNwbGF5VGV4dD48cmVjb3JkPjxy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PEVuZE5vdGU+PENpdGU+PEF1dGhvcj5NYWlvbGk8L0F1dGhvcj48WWVhcj4yMDExPC9ZZWFyPjxS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93" w:type="pct"/>
          </w:tcPr>
          <w:p w14:paraId="1D4CB76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Other: Major bleeding,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8 (5.3%),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12 (8%),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6 (4%), Stroke, 2 cases (1.3%) in each arm,</w:t>
            </w:r>
          </w:p>
        </w:tc>
      </w:tr>
      <w:tr w:rsidR="00B042B0" w:rsidRPr="00F45742" w14:paraId="48F457F2" w14:textId="77777777" w:rsidTr="009B7FC6">
        <w:tc>
          <w:tcPr>
            <w:tcW w:w="807" w:type="pct"/>
          </w:tcPr>
          <w:p w14:paraId="2C2C1A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2014</w:t>
            </w:r>
            <w:hyperlink w:anchor="_ENREF_45" w:tooltip="Manari, 2014 #147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PEVuZE5vdGU+PENpdGU+PEF1dGhvcj5NYW5hcmk8L0F1dGhvcj48WWVhcj4yMDE0PC9ZZWFyPjxS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PEVuZE5vdGU+PENpdGU+PEF1dGhvcj5NYW5hcmk8L0F1dGhvcj48WWVhcj4yMDE0PC9ZZWFyPjxS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93" w:type="pct"/>
          </w:tcPr>
          <w:p w14:paraId="330459C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1BC3676C" w14:textId="77777777" w:rsidTr="009B7FC6">
        <w:tc>
          <w:tcPr>
            <w:tcW w:w="807" w:type="pct"/>
          </w:tcPr>
          <w:p w14:paraId="60DEAB0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Marron, 2007</w:t>
            </w:r>
            <w:hyperlink w:anchor="_ENREF_48" w:tooltip="Marron, 2007 #182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PEVuZE5vdGU+PENpdGU+PEF1dGhvcj5NYXJyb248L0F1dGhvcj48WWVhcj4yMDA3PC9ZZWFyPjxS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=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PEVuZE5vdGU+PENpdGU+PEF1dGhvcj5NYXJyb248L0F1dGhvcj48WWVhcj4yMDA3PC9ZZWFyPjxS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=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93" w:type="pct"/>
          </w:tcPr>
          <w:p w14:paraId="59548D7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6E4EE7CD" w14:textId="77777777" w:rsidTr="009B7FC6">
        <w:tc>
          <w:tcPr>
            <w:tcW w:w="807" w:type="pct"/>
          </w:tcPr>
          <w:p w14:paraId="32634A4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Trivedi, 2003</w:t>
            </w:r>
            <w:hyperlink w:anchor="_ENREF_63" w:tooltip="Trivedi, 2003 #289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&lt;EndNote&gt;&lt;Cite&gt;&lt;Author&gt;Trivedi&lt;/Author&gt;&lt;Year&gt;2003&lt;/Year&gt;&lt;RecNum&gt;2896&lt;/RecNum&gt;&lt;DisplayText&gt;&lt;style face="superscript" font="Times New Roman"&gt;63&lt;/style&gt;&lt;/DisplayText&gt;&lt;record&gt;&lt;rec-number&gt;2896&lt;/rec-number&gt;&lt;foreign-keys&gt;&lt;key app="EN" db-id="9tdarvsvhxp9pwewx2o5xsf9z55a9xdt5x9f"&gt;2896&lt;/key&gt;&lt;/foreign-keys&gt;&lt;ref-type name="Journal Article"&gt;17&lt;/ref-type&gt;&lt;contributors&gt;&lt;authors&gt;&lt;author&gt;Trivedi, H. S.&lt;/author&gt;&lt;author&gt;Moore, H.&lt;/author&gt;&lt;author&gt;Nasr, S.&lt;/author&gt;&lt;author&gt;Aggarwal, K.&lt;/author&gt;&lt;author&gt;Agrawal, A.&lt;/author&gt;&lt;author&gt;Goel, P.&lt;/author&gt;&lt;author&gt;Hewett, J.&lt;/author&gt;&lt;/authors&gt;&lt;/contributors&gt;&lt;auth-address&gt;Nephrology Section, Harry S. Truman Memorial Veterans&amp;apos; Hospital and Division of Nephrology, Department of Internal Medicine,University of Missouri-Columbia, Columbia, Mo 65201-5297, USA. trivedi8@hotmail.com&lt;/auth-address&gt;&lt;titles&gt;&lt;title&gt;A randomized prospective trial to assess the role of saline hydration on the development of contrast nephrotoxicity&lt;/title&gt;&lt;secondary-title&gt;Nephron Clin Pract&lt;/secondary-title&gt;&lt;/titles&gt;&lt;periodical&gt;&lt;full-title&gt;Nephron Clin Pract&lt;/full-title&gt;&lt;/periodical&gt;&lt;pages&gt;C29-34&lt;/pages&gt;&lt;volume&gt;93&lt;/volume&gt;&lt;number&gt;1&lt;/number&gt;&lt;edition&gt;2002/11/02&lt;/edition&gt;&lt;keywords&gt;&lt;keyword&gt;Aged&lt;/keyword&gt;&lt;keyword&gt;Cardiac Catheterization/adverse effects/methods&lt;/keyword&gt;&lt;keyword&gt;Contrast Media/ adverse effects&lt;/keyword&gt;&lt;keyword&gt;Female&lt;/keyword&gt;&lt;keyword&gt;Humans&lt;/keyword&gt;&lt;keyword&gt;Iodine Radioisotopes/adverse effects&lt;/keyword&gt;&lt;keyword&gt;Kidney Diseases/ chemically induced/ prevention &amp;amp; control&lt;/keyword&gt;&lt;keyword&gt;Male&lt;/keyword&gt;&lt;keyword&gt;Prospective Studies&lt;/keyword&gt;&lt;keyword&gt;Sodium Chloride/ therapeutic use&lt;/keyword&gt;&lt;/keywords&gt;&lt;dates&gt;&lt;year&gt;2003&lt;/year&gt;&lt;pub-dates&gt;&lt;date&gt;Jan&lt;/date&gt;&lt;/pub-dates&gt;&lt;/dates&gt;&lt;isbn&gt;1660-2110 (Electronic)&amp;#xD;1660-2110 (Linking)&lt;/isbn&gt;&lt;accession-num&gt;12411756&lt;/accession-num&gt;&lt;urls&gt;&lt;/urls&gt;&lt;remote-database-provider&gt;NLM&lt;/remote-database-provider&gt;&lt;language&gt;eng&lt;/language&gt;&lt;/record&gt;&lt;/Cite&gt;&lt;/EndNote&gt;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93" w:type="pct"/>
          </w:tcPr>
          <w:p w14:paraId="2624D6B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adverse effects of saline hydration, (Amongst patients with contrast-induced renal failure, hospitalization was prolonged in 3 patients in the control group and 1 patient in the treatment group)</w:t>
            </w:r>
          </w:p>
        </w:tc>
      </w:tr>
    </w:tbl>
    <w:p w14:paraId="641F86D3" w14:textId="77777777" w:rsidR="00B042B0" w:rsidRPr="00F45742" w:rsidRDefault="00B042B0" w:rsidP="00B042B0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spellStart"/>
      <w:r w:rsidRPr="00F45742">
        <w:rPr>
          <w:rFonts w:ascii="Times New Roman" w:hAnsi="Times New Roman" w:cs="Times New Roman"/>
          <w:sz w:val="18"/>
          <w:szCs w:val="18"/>
        </w:rPr>
        <w:t>CIN</w:t>
      </w:r>
      <w:proofErr w:type="spellEnd"/>
      <w:r w:rsidRPr="00F45742">
        <w:rPr>
          <w:rFonts w:ascii="Times New Roman" w:hAnsi="Times New Roman" w:cs="Times New Roman"/>
          <w:sz w:val="18"/>
          <w:szCs w:val="18"/>
        </w:rPr>
        <w:t xml:space="preserve">=contrast induced nephropathy; g/kg/day=gram per kilogram per day; NAC=N-acetylcysteine; </w:t>
      </w:r>
      <w:proofErr w:type="spellStart"/>
      <w:r>
        <w:rPr>
          <w:rFonts w:ascii="Times New Roman" w:hAnsi="Times New Roman" w:cs="Times New Roman"/>
          <w:sz w:val="18"/>
          <w:szCs w:val="18"/>
        </w:rPr>
        <w:t>NaCl</w:t>
      </w:r>
      <w:proofErr w:type="spellEnd"/>
      <w:r w:rsidRPr="00F45742">
        <w:rPr>
          <w:rFonts w:ascii="Times New Roman" w:hAnsi="Times New Roman" w:cs="Times New Roman"/>
          <w:sz w:val="18"/>
          <w:szCs w:val="18"/>
        </w:rPr>
        <w:t>=sodium chloride; NR=not reported</w:t>
      </w:r>
    </w:p>
    <w:sectPr w:rsidR="00B042B0" w:rsidRPr="00F45742" w:rsidSect="007372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440" w:right="1440" w:bottom="1440" w:left="1440" w:header="720" w:footer="720" w:gutter="0"/>
      <w:pgNumType w:start="1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6863F" w14:textId="77777777" w:rsidR="00A30263" w:rsidRDefault="00A30263" w:rsidP="004829E8">
      <w:r>
        <w:separator/>
      </w:r>
    </w:p>
  </w:endnote>
  <w:endnote w:type="continuationSeparator" w:id="0">
    <w:p w14:paraId="4B32D185" w14:textId="77777777" w:rsidR="00A30263" w:rsidRDefault="00A30263" w:rsidP="004829E8">
      <w:r>
        <w:continuationSeparator/>
      </w:r>
    </w:p>
  </w:endnote>
  <w:endnote w:type="continuationNotice" w:id="1">
    <w:p w14:paraId="51155A41" w14:textId="77777777" w:rsidR="00A30263" w:rsidRDefault="00A30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9459" w14:textId="77777777" w:rsidR="007372F1" w:rsidRDefault="007372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85613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4E31F352" w14:textId="0080E49E" w:rsidR="00443C10" w:rsidRDefault="00443C10">
        <w:pPr>
          <w:pStyle w:val="Footer"/>
          <w:jc w:val="center"/>
        </w:pPr>
        <w:r>
          <w:t>I-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2F1">
          <w:rPr>
            <w:noProof/>
          </w:rPr>
          <w:t>118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BAFC3" w14:textId="77777777" w:rsidR="007372F1" w:rsidRDefault="00737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91F54" w14:textId="77777777" w:rsidR="00A30263" w:rsidRDefault="00A30263" w:rsidP="004829E8">
      <w:r>
        <w:separator/>
      </w:r>
    </w:p>
  </w:footnote>
  <w:footnote w:type="continuationSeparator" w:id="0">
    <w:p w14:paraId="13B1367D" w14:textId="77777777" w:rsidR="00A30263" w:rsidRDefault="00A30263" w:rsidP="004829E8">
      <w:r>
        <w:continuationSeparator/>
      </w:r>
    </w:p>
  </w:footnote>
  <w:footnote w:type="continuationNotice" w:id="1">
    <w:p w14:paraId="342BBAEF" w14:textId="77777777" w:rsidR="00A30263" w:rsidRDefault="00A302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D77D6" w14:textId="77777777" w:rsidR="007372F1" w:rsidRDefault="007372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73F80" w14:textId="77777777" w:rsidR="007372F1" w:rsidRDefault="007372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40122" w14:textId="77777777" w:rsidR="007372F1" w:rsidRDefault="007372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39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600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277B7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854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0DEA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23BC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3C10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345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372F1"/>
    <w:rsid w:val="00743967"/>
    <w:rsid w:val="007440BD"/>
    <w:rsid w:val="00746858"/>
    <w:rsid w:val="007507F5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2F8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263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4926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860"/>
    <w:rsid w:val="00CC2AC1"/>
    <w:rsid w:val="00CC4973"/>
    <w:rsid w:val="00CC6265"/>
    <w:rsid w:val="00CD05E2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10E0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7929-BAE2-47FA-9E24-AAE517B1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17</cp:revision>
  <cp:lastPrinted>2015-12-27T17:09:00Z</cp:lastPrinted>
  <dcterms:created xsi:type="dcterms:W3CDTF">2015-12-28T19:15:00Z</dcterms:created>
  <dcterms:modified xsi:type="dcterms:W3CDTF">2016-01-23T14:13:00Z</dcterms:modified>
</cp:coreProperties>
</file>