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9D" w:rsidRDefault="00AE539D" w:rsidP="002B110F">
      <w:pPr>
        <w:spacing w:line="307" w:lineRule="exact"/>
        <w:ind w:right="-62"/>
        <w:rPr>
          <w:rFonts w:ascii="Arial" w:eastAsia="Arial" w:hAnsi="Arial" w:cs="Arial"/>
          <w:b/>
          <w:bCs/>
          <w:sz w:val="28"/>
          <w:szCs w:val="28"/>
        </w:rPr>
      </w:pPr>
    </w:p>
    <w:p w:rsidR="00AE539D" w:rsidRPr="00E578B9" w:rsidRDefault="00AE539D" w:rsidP="00AE539D">
      <w:pPr>
        <w:spacing w:after="120" w:line="307" w:lineRule="exact"/>
        <w:ind w:left="20" w:right="-62"/>
        <w:rPr>
          <w:rFonts w:ascii="Arial" w:eastAsia="Arial" w:hAnsi="Arial" w:cs="Arial"/>
          <w:sz w:val="20"/>
        </w:rPr>
      </w:pPr>
      <w:r w:rsidRPr="00E578B9">
        <w:rPr>
          <w:rFonts w:ascii="Arial" w:eastAsia="Arial" w:hAnsi="Arial" w:cs="Arial"/>
          <w:b/>
          <w:bCs/>
          <w:sz w:val="20"/>
        </w:rPr>
        <w:t>Table E2. Key Question 2: Included studies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53"/>
        <w:gridCol w:w="1934"/>
        <w:gridCol w:w="2434"/>
        <w:gridCol w:w="2143"/>
        <w:gridCol w:w="3480"/>
        <w:gridCol w:w="1901"/>
      </w:tblGrid>
      <w:tr w:rsidR="00AE539D" w:rsidRPr="00B11C79" w:rsidTr="00716E87">
        <w:trPr>
          <w:trHeight w:hRule="exact" w:val="1538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" w:line="190" w:lineRule="exact"/>
              <w:rPr>
                <w:sz w:val="19"/>
                <w:szCs w:val="19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1" w:line="260" w:lineRule="exact"/>
              <w:rPr>
                <w:sz w:val="26"/>
                <w:szCs w:val="26"/>
              </w:rPr>
            </w:pPr>
          </w:p>
          <w:p w:rsidR="00AE539D" w:rsidRPr="00B11C79" w:rsidRDefault="00AE539D" w:rsidP="00716E87">
            <w:pPr>
              <w:ind w:left="160" w:right="1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Setting and Study</w:t>
            </w:r>
          </w:p>
          <w:p w:rsidR="00AE539D" w:rsidRPr="00B11C79" w:rsidRDefault="00AE539D" w:rsidP="00716E87">
            <w:pPr>
              <w:spacing w:before="28"/>
              <w:ind w:left="681" w:right="6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Years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17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469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17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294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Exclusion Criteria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6" w:line="220" w:lineRule="exact"/>
            </w:pPr>
          </w:p>
          <w:p w:rsidR="00AE539D" w:rsidRPr="00B11C79" w:rsidRDefault="00AE539D" w:rsidP="00716E87">
            <w:pPr>
              <w:spacing w:line="272" w:lineRule="auto"/>
              <w:ind w:left="58" w:right="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Type of Intervention (experimental and control groups, dose, duration of treatment)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6" w:line="220" w:lineRule="exact"/>
            </w:pPr>
          </w:p>
          <w:p w:rsidR="00AE539D" w:rsidRPr="00B11C79" w:rsidRDefault="00AE539D" w:rsidP="00716E87">
            <w:pPr>
              <w:spacing w:line="272" w:lineRule="auto"/>
              <w:ind w:left="22"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Duration of </w:t>
            </w:r>
            <w:proofErr w:type="spellStart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and </w:t>
            </w:r>
            <w:proofErr w:type="spellStart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Method</w:t>
            </w:r>
          </w:p>
        </w:tc>
      </w:tr>
      <w:tr w:rsidR="00AE539D" w:rsidRPr="00B11C79" w:rsidTr="00716E87">
        <w:trPr>
          <w:trHeight w:hRule="exact" w:val="5641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Abdollah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2012</w:t>
            </w:r>
            <w:hyperlink w:anchor="_ENREF_12" w:tooltip="Abdollah, 2012 #3846" w:history="1"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PEVuZE5vdGU+PENpdGU+PEF1dGhvcj5BYmRvbGxhaDwvQXV0aG9yPjxZZWFyPjIwMTI8L1llYXI+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PEVuZE5vdGU+PENpdGU+PEF1dGhvcj5BYmRvbGxhaDwvQXV0aG9yPjxZZWFyPjIwMTI8L1llYXI+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12</w: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Retrospective Cohort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US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1988-2006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Radical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for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non-</w:t>
            </w:r>
          </w:p>
          <w:p w:rsidR="00AE539D" w:rsidRPr="00B11C79" w:rsidRDefault="00AE539D" w:rsidP="00716E87">
            <w:pPr>
              <w:spacing w:before="16" w:line="258" w:lineRule="auto"/>
              <w:ind w:left="25" w:right="275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metastatic transitional cell carcinoma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the urinary bladder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Unknown tumor stage or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grade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with extended lymph node</w:t>
            </w:r>
          </w:p>
          <w:p w:rsidR="00AE539D" w:rsidRPr="00B11C79" w:rsidRDefault="00AE539D" w:rsidP="00716E87">
            <w:pPr>
              <w:spacing w:before="16" w:line="258" w:lineRule="auto"/>
              <w:ind w:left="25" w:right="-7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dissection </w:t>
            </w:r>
            <w:r w:rsidRPr="00B11C79">
              <w:rPr>
                <w:rFonts w:ascii="Arial" w:eastAsia="Arial" w:hAnsi="Arial" w:cs="Arial"/>
                <w:spacing w:val="9"/>
                <w:sz w:val="18"/>
                <w:szCs w:val="18"/>
              </w:rPr>
              <w:t>(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≥10 lymph nodes removed and examined)</w:t>
            </w:r>
          </w:p>
          <w:p w:rsidR="00AE539D" w:rsidRPr="00B11C79" w:rsidRDefault="00AE539D" w:rsidP="00716E87">
            <w:pPr>
              <w:spacing w:before="4" w:line="220" w:lineRule="exact"/>
            </w:pPr>
          </w:p>
          <w:p w:rsidR="00AE539D" w:rsidRPr="00B11C79" w:rsidRDefault="00AE539D" w:rsidP="00716E87">
            <w:pPr>
              <w:spacing w:line="258" w:lineRule="auto"/>
              <w:ind w:left="25" w:right="-4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with limited lymph node dissection (&lt;10 lymph nodes removed and examined)</w:t>
            </w:r>
          </w:p>
          <w:p w:rsidR="00AE539D" w:rsidRPr="00B11C79" w:rsidRDefault="00AE539D" w:rsidP="00716E87">
            <w:pPr>
              <w:spacing w:before="4" w:line="220" w:lineRule="exact"/>
            </w:pPr>
          </w:p>
          <w:p w:rsidR="00AE539D" w:rsidRPr="00B11C79" w:rsidRDefault="00AE539D" w:rsidP="00716E87">
            <w:pPr>
              <w:spacing w:line="258" w:lineRule="auto"/>
              <w:ind w:left="25" w:right="101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C: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without pelvic lymph node dissection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</w:tr>
    </w:tbl>
    <w:p w:rsidR="00AE539D" w:rsidRPr="00B11C79" w:rsidRDefault="00AE539D" w:rsidP="00AE539D">
      <w:pPr>
        <w:sectPr w:rsidR="00AE539D" w:rsidRPr="00B11C79" w:rsidSect="00090F92">
          <w:footerReference w:type="default" r:id="rId8"/>
          <w:type w:val="nextColumn"/>
          <w:pgSz w:w="15840" w:h="12240" w:orient="landscape"/>
          <w:pgMar w:top="760" w:right="864" w:bottom="280" w:left="864" w:header="492" w:footer="720" w:gutter="0"/>
          <w:paperSrc w:first="15" w:other="15"/>
          <w:pgNumType w:start="13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53"/>
        <w:gridCol w:w="1418"/>
        <w:gridCol w:w="3029"/>
        <w:gridCol w:w="7428"/>
      </w:tblGrid>
      <w:tr w:rsidR="00AE539D" w:rsidRPr="00B11C79" w:rsidTr="00716E87">
        <w:trPr>
          <w:trHeight w:hRule="exact" w:val="1538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" w:line="190" w:lineRule="exact"/>
              <w:rPr>
                <w:sz w:val="19"/>
                <w:szCs w:val="19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6" w:line="220" w:lineRule="exact"/>
            </w:pPr>
          </w:p>
          <w:p w:rsidR="00AE539D" w:rsidRPr="00B11C79" w:rsidRDefault="00AE539D" w:rsidP="00716E87">
            <w:pPr>
              <w:spacing w:line="272" w:lineRule="auto"/>
              <w:ind w:left="137" w:right="119" w:firstLine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Number of Subjects Per Group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6" w:line="150" w:lineRule="exact"/>
              <w:rPr>
                <w:sz w:val="15"/>
                <w:szCs w:val="15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72" w:lineRule="auto"/>
              <w:ind w:left="29" w:right="17" w:firstLine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Population Characteristics by Treatment Group (age, sex, race, smoking status, recurrent bladder cancer, stage of disease, tumor grade, functional status)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17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3345" w:right="33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Results</w:t>
            </w:r>
          </w:p>
        </w:tc>
      </w:tr>
      <w:tr w:rsidR="00AE539D" w:rsidRPr="00B11C79" w:rsidTr="00716E87">
        <w:trPr>
          <w:trHeight w:hRule="exact" w:val="6970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Abdollah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2012</w:t>
            </w:r>
            <w:hyperlink w:anchor="_ENREF_12" w:tooltip="Abdollah, 2012 #3846" w:history="1"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PEVuZE5vdGU+PENpdGU+PEF1dGhvcj5BYmRvbGxhaDwvQXV0aG9yPjxZZWFyPjIwMTI8L1llYXI+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PEVuZE5vdGU+PENpdGU+PEF1dGhvcj5BYmRvbGxhaDwvQXV0aG9yPjxZZWFyPjIwMTI8L1llYXI+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12</w: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Retrospective Cohort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A+B: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8394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C: 2789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A+B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C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Age (mean): 67.1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68.8, p&lt;0.001</w:t>
            </w:r>
          </w:p>
          <w:p w:rsidR="00AE539D" w:rsidRPr="00B11C79" w:rsidRDefault="00AE539D" w:rsidP="00716E87">
            <w:pPr>
              <w:spacing w:before="16" w:line="258" w:lineRule="auto"/>
              <w:ind w:left="25" w:right="309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Male: 6285/8394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2025/2789 , p&lt;0.01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Caucasian:7533/8394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2508/2789</w:t>
            </w:r>
          </w:p>
          <w:p w:rsidR="00AE539D" w:rsidRPr="00B11C79" w:rsidRDefault="00AE539D" w:rsidP="00716E87">
            <w:pPr>
              <w:spacing w:before="16" w:line="258" w:lineRule="auto"/>
              <w:ind w:left="25" w:right="5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Smoking status: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 Recurrent bladder cancer: Not reported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Stage: Ta/Tis:159/8394 vs.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161/2789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T1: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807/8394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4332789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T2: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3191/8394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1193/2789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T3: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2578/8394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495/2789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T4: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1659/8394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507/2789;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p&lt;0.001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Grade: G1/G2:</w:t>
            </w:r>
            <w:r w:rsidRPr="00B11C79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599/8394 vs.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326/2789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G3: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4466/8394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1559/2789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G4: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3329/8394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904/2789;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p&lt;0.001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Functional status: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652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>A+B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  <w:u w:val="single" w:color="000000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>vs.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  <w:u w:val="single" w:color="000000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>C</w:t>
            </w:r>
          </w:p>
          <w:p w:rsidR="00AE539D" w:rsidRPr="00B11C79" w:rsidRDefault="00AE539D" w:rsidP="00716E87">
            <w:pPr>
              <w:spacing w:before="16"/>
              <w:ind w:left="25" w:right="109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HRs adjusted for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age, sex,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race, tumor stage, tumor grade and year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surgery</w:t>
            </w:r>
          </w:p>
          <w:p w:rsidR="00AE539D" w:rsidRPr="00B11C79" w:rsidRDefault="00AE539D" w:rsidP="00716E87">
            <w:pPr>
              <w:spacing w:before="16"/>
              <w:ind w:left="25" w:right="21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10-year cancer-specific mortality: 57.5%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52.5% (log rank p &lt;0.001), HR 1.33 (95% CI:</w:t>
            </w:r>
          </w:p>
          <w:p w:rsidR="00AE539D" w:rsidRPr="00B11C79" w:rsidRDefault="00AE539D" w:rsidP="00716E87">
            <w:pPr>
              <w:spacing w:before="16"/>
              <w:ind w:left="25" w:right="651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1.24-1.44)</w:t>
            </w:r>
          </w:p>
          <w:p w:rsidR="00AE539D" w:rsidRPr="00B11C79" w:rsidRDefault="00AE539D" w:rsidP="00716E87">
            <w:pPr>
              <w:spacing w:before="16" w:line="258" w:lineRule="auto"/>
              <w:ind w:left="25" w:right="2323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Ta/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Tis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80.4%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71.9% (p=0.02), HR 2.09 (95% CI 1.16-3.79) T1: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81.7%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70.0% (p&lt;0.001), HR 1.60 (95% CI 1.18-2.17) T2: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71.5%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56.1% (p&lt;0.001), HR 1.68 (95% CI 1.47-1.91) T3: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43.7%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38.8% (p=0.006), HR 1.15 (95% CI 1.01-1.33) T4: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35.1%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32.0% (p=0.1), HR 1.11 (95% CI 0.9-1.28)</w:t>
            </w:r>
          </w:p>
          <w:p w:rsidR="00AE539D" w:rsidRPr="00B11C79" w:rsidRDefault="00AE539D" w:rsidP="00716E87">
            <w:pPr>
              <w:spacing w:line="258" w:lineRule="auto"/>
              <w:ind w:left="25" w:right="112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10-year overall mortality: 34.1%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27.2% (log rank p&lt;0.001), HR 1.29 (95% CI 1.22-1.37) Ta/Tis:53.4%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48.1% (p=0.07), HR 1.49 (95% CI 1.02-2.17)</w:t>
            </w:r>
          </w:p>
          <w:p w:rsidR="00AE539D" w:rsidRPr="00B11C79" w:rsidRDefault="00AE539D" w:rsidP="00716E87">
            <w:pPr>
              <w:spacing w:line="258" w:lineRule="auto"/>
              <w:ind w:left="25" w:right="251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T1: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57.7%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41.4% (p=0.001), HR 1.29 (95% CI 1.06-1.57) T2: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44.6%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29.4% (p&lt;0.001), HR 1.44 (95% CI 1.31-1.58) T3: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23.4%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18.5% (p&lt;0.001), HR 1.13 (95% CI 1.01-1.28) T4: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17.5%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11.8% (p&lt;0.001), HR 1.24 (95% CI 1.11-1.39)</w:t>
            </w:r>
          </w:p>
          <w:p w:rsidR="00AE539D" w:rsidRPr="00B11C79" w:rsidRDefault="00AE539D" w:rsidP="00716E87">
            <w:pPr>
              <w:spacing w:before="4" w:line="220" w:lineRule="exact"/>
            </w:pPr>
          </w:p>
          <w:p w:rsidR="00AE539D" w:rsidRPr="00B11C79" w:rsidRDefault="00AE539D" w:rsidP="00716E87">
            <w:pPr>
              <w:ind w:left="25" w:right="676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>A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  <w:u w:val="single" w:color="000000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>vs.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  <w:u w:val="single" w:color="000000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>B</w:t>
            </w:r>
          </w:p>
          <w:p w:rsidR="00AE539D" w:rsidRPr="00B11C79" w:rsidRDefault="00AE539D" w:rsidP="00716E87">
            <w:pPr>
              <w:spacing w:before="16" w:line="258" w:lineRule="auto"/>
              <w:ind w:left="25" w:right="1723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10-year cancer-specific mortality: 62.2%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54.0%  (log rank p&lt;0.001) Ta/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Tis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70.8%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85.7% (p=0.1)</w:t>
            </w:r>
          </w:p>
          <w:p w:rsidR="00AE539D" w:rsidRPr="00B11C79" w:rsidRDefault="00AE539D" w:rsidP="00716E87">
            <w:pPr>
              <w:ind w:left="25" w:right="504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T1: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85.8%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78.% (p=0.01)</w:t>
            </w:r>
          </w:p>
          <w:p w:rsidR="00AE539D" w:rsidRPr="00B11C79" w:rsidRDefault="00AE539D" w:rsidP="00716E87">
            <w:pPr>
              <w:spacing w:before="16" w:line="258" w:lineRule="auto"/>
              <w:ind w:left="25" w:right="479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T2: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76.1% 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67.7% (p&lt;0.001) T3: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48.7%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39.7% (p&lt;0.001) T4: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38.6%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32.5% (p=0.02)</w:t>
            </w:r>
          </w:p>
          <w:p w:rsidR="00AE539D" w:rsidRPr="00B11C79" w:rsidRDefault="00AE539D" w:rsidP="00716E87">
            <w:pPr>
              <w:spacing w:line="258" w:lineRule="auto"/>
              <w:ind w:left="25" w:right="2443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10-year overall mortality: 39.4%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30.3% (log rank p&lt;0.001) Ta/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Tis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39.1%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63.3% (p=0.05)</w:t>
            </w:r>
          </w:p>
          <w:p w:rsidR="00AE539D" w:rsidRPr="00B11C79" w:rsidRDefault="00AE539D" w:rsidP="00716E87">
            <w:pPr>
              <w:spacing w:line="258" w:lineRule="auto"/>
              <w:ind w:left="25" w:right="484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T1: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66.7%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51.2% (p&lt;0.001) T2: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50.0%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40.4% (p&lt;0.001) T3: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28.2%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19.7% (p&lt;0.001) T4: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21.5%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14.8% (p&lt;0.001)</w:t>
            </w:r>
          </w:p>
        </w:tc>
      </w:tr>
    </w:tbl>
    <w:p w:rsidR="00AE539D" w:rsidRPr="00B11C79" w:rsidRDefault="00AE539D" w:rsidP="00AE539D">
      <w:pPr>
        <w:jc w:val="both"/>
        <w:sectPr w:rsidR="00AE539D" w:rsidRPr="00B11C79" w:rsidSect="00716E87">
          <w:type w:val="nextColumn"/>
          <w:pgSz w:w="15840" w:h="12240" w:orient="landscape"/>
          <w:pgMar w:top="760" w:right="864" w:bottom="28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53"/>
        <w:gridCol w:w="6317"/>
        <w:gridCol w:w="2789"/>
        <w:gridCol w:w="2707"/>
      </w:tblGrid>
      <w:tr w:rsidR="00AE539D" w:rsidRPr="00B11C79" w:rsidTr="00716E87">
        <w:trPr>
          <w:trHeight w:hRule="exact" w:val="1538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" w:line="190" w:lineRule="exact"/>
              <w:rPr>
                <w:sz w:val="19"/>
                <w:szCs w:val="19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6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17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733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Adverse Events and Withdrawals due to Adverse Events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17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985" w:right="96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Sponsor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17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AE539D" w:rsidRPr="00B11C79" w:rsidTr="00716E87">
        <w:trPr>
          <w:trHeight w:hRule="exact" w:val="6970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Abdollah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2012</w:t>
            </w:r>
            <w:hyperlink w:anchor="_ENREF_12" w:tooltip="Abdollah, 2012 #3846" w:history="1"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PEVuZE5vdGU+PENpdGU+PEF1dGhvcj5BYmRvbGxhaDwvQXV0aG9yPjxZZWFyPjIwMTI8L1llYXI+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PEVuZE5vdGU+PENpdGU+PEF1dGhvcj5BYmRvbGxhaDwvQXV0aG9yPjxZZWFyPjIwMTI8L1llYXI+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12</w: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Retrospective Cohort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6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/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28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53"/>
        <w:gridCol w:w="1934"/>
        <w:gridCol w:w="2434"/>
        <w:gridCol w:w="2143"/>
        <w:gridCol w:w="3480"/>
        <w:gridCol w:w="1901"/>
      </w:tblGrid>
      <w:tr w:rsidR="00AE539D" w:rsidRPr="00B11C79" w:rsidTr="00716E87">
        <w:trPr>
          <w:trHeight w:hRule="exact" w:val="1538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" w:line="190" w:lineRule="exact"/>
              <w:rPr>
                <w:sz w:val="19"/>
                <w:szCs w:val="19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1" w:line="260" w:lineRule="exact"/>
              <w:rPr>
                <w:sz w:val="26"/>
                <w:szCs w:val="26"/>
              </w:rPr>
            </w:pPr>
          </w:p>
          <w:p w:rsidR="00AE539D" w:rsidRPr="00B11C79" w:rsidRDefault="00AE539D" w:rsidP="00716E87">
            <w:pPr>
              <w:ind w:left="160" w:right="1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Setting and Study</w:t>
            </w:r>
          </w:p>
          <w:p w:rsidR="00AE539D" w:rsidRPr="00B11C79" w:rsidRDefault="00AE539D" w:rsidP="00716E87">
            <w:pPr>
              <w:spacing w:before="28"/>
              <w:ind w:left="681" w:right="6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Years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17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469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17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294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Exclusion Criteria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6" w:line="220" w:lineRule="exact"/>
            </w:pPr>
          </w:p>
          <w:p w:rsidR="00AE539D" w:rsidRPr="00B11C79" w:rsidRDefault="00AE539D" w:rsidP="00716E87">
            <w:pPr>
              <w:spacing w:line="272" w:lineRule="auto"/>
              <w:ind w:left="58" w:right="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Type of Intervention (experimental and control groups, dose, duration of treatment)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6" w:line="220" w:lineRule="exact"/>
            </w:pPr>
          </w:p>
          <w:p w:rsidR="00AE539D" w:rsidRPr="00B11C79" w:rsidRDefault="00AE539D" w:rsidP="00716E87">
            <w:pPr>
              <w:spacing w:line="272" w:lineRule="auto"/>
              <w:ind w:left="22"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Duration of </w:t>
            </w:r>
            <w:proofErr w:type="spellStart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and </w:t>
            </w:r>
            <w:proofErr w:type="spellStart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Method</w:t>
            </w:r>
          </w:p>
        </w:tc>
      </w:tr>
      <w:tr w:rsidR="00AE539D" w:rsidRPr="00B11C79" w:rsidTr="00716E87">
        <w:trPr>
          <w:trHeight w:hRule="exact" w:val="4442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Brossner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2004</w:t>
            </w:r>
            <w:hyperlink w:anchor="_ENREF_13" w:tooltip="Brossner, 2004 #3826" w:history="1"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PEVuZE5vdGU+PENpdGU+PEF1dGhvcj5Ccm9zc25lcjwvQXV0aG9yPjxZZWFyPjIwMDQ8L1llYXI+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PEVuZE5vdGU+PENpdGU+PEF1dGhvcj5Ccm9zc25lcjwvQXV0aG9yPjxZZWFyPjIwMDQ8L1llYXI+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13</w: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Retrospective Cohort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Austria and Italy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Two centers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1998-2002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Patients undergoing radical</w:t>
            </w:r>
          </w:p>
          <w:p w:rsidR="00AE539D" w:rsidRPr="00B11C79" w:rsidRDefault="00AE539D" w:rsidP="00716E87">
            <w:pPr>
              <w:spacing w:before="16" w:line="258" w:lineRule="auto"/>
              <w:ind w:left="25" w:right="9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B11C79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American Society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Anesthesiologists grade 2 or 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(Italian Cohort):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Cystoprostatectomy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in</w:t>
            </w:r>
          </w:p>
          <w:p w:rsidR="00AE539D" w:rsidRPr="00B11C79" w:rsidRDefault="00AE539D" w:rsidP="00716E87">
            <w:pPr>
              <w:spacing w:before="16" w:line="258" w:lineRule="auto"/>
              <w:ind w:left="25" w:right="21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men or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pelvectomy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in women, with "extended"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lymphadenectomy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, including the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perivesical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hypogastric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obturator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 external iliac, common iliac and aortal lymph nodes, into the region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the inferior mesenteric artery.</w:t>
            </w:r>
          </w:p>
          <w:p w:rsidR="00AE539D" w:rsidRPr="00B11C79" w:rsidRDefault="00AE539D" w:rsidP="00716E87">
            <w:pPr>
              <w:spacing w:before="4" w:line="220" w:lineRule="exact"/>
            </w:pPr>
          </w:p>
          <w:p w:rsidR="00AE539D" w:rsidRPr="00B11C79" w:rsidRDefault="00AE539D" w:rsidP="00716E87">
            <w:pPr>
              <w:spacing w:line="258" w:lineRule="auto"/>
              <w:ind w:left="25" w:right="1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(Australian cohort):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Cystoprostatectomy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in men or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pelvectomy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in women, with "minimal"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lymphadenectomy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, including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perivesical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lymph nodes and lymphatic tissue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the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obturator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fossa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confined laterally by the external iliac vein and medial by the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obturator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nerve.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30 days</w:t>
            </w:r>
          </w:p>
          <w:p w:rsidR="00AE539D" w:rsidRPr="00B11C79" w:rsidRDefault="00AE539D" w:rsidP="00716E87">
            <w:pPr>
              <w:spacing w:before="16" w:line="258" w:lineRule="auto"/>
              <w:ind w:left="25" w:right="333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Unclear method of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followup</w:t>
            </w:r>
            <w:proofErr w:type="spellEnd"/>
          </w:p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28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53"/>
        <w:gridCol w:w="1418"/>
        <w:gridCol w:w="3029"/>
        <w:gridCol w:w="7428"/>
      </w:tblGrid>
      <w:tr w:rsidR="00AE539D" w:rsidRPr="00B11C79" w:rsidTr="00716E87">
        <w:trPr>
          <w:trHeight w:hRule="exact" w:val="1538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" w:line="190" w:lineRule="exact"/>
              <w:rPr>
                <w:sz w:val="19"/>
                <w:szCs w:val="19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6" w:line="220" w:lineRule="exact"/>
            </w:pPr>
          </w:p>
          <w:p w:rsidR="00AE539D" w:rsidRPr="00B11C79" w:rsidRDefault="00AE539D" w:rsidP="00716E87">
            <w:pPr>
              <w:spacing w:line="272" w:lineRule="auto"/>
              <w:ind w:left="137" w:right="119" w:firstLine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Number of Subjects Per Group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6" w:line="150" w:lineRule="exact"/>
              <w:rPr>
                <w:sz w:val="15"/>
                <w:szCs w:val="15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72" w:lineRule="auto"/>
              <w:ind w:left="29" w:right="17" w:firstLine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Population Characteristics by Treatment Group (age, sex, race, smoking status, recurrent bladder cancer, stage of disease, tumor grade, functional status)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17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3345" w:right="33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Results</w:t>
            </w:r>
          </w:p>
        </w:tc>
      </w:tr>
      <w:tr w:rsidR="00AE539D" w:rsidRPr="00B11C79" w:rsidTr="00716E87">
        <w:trPr>
          <w:trHeight w:hRule="exact" w:val="4442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Brossner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2004</w:t>
            </w:r>
            <w:hyperlink w:anchor="_ENREF_13" w:tooltip="Brossner, 2004 #3826" w:history="1"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PEVuZE5vdGU+PENpdGU+PEF1dGhvcj5Ccm9zc25lcjwvQXV0aG9yPjxZZWFyPjIwMDQ8L1llYXI+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PEVuZE5vdGU+PENpdGU+PEF1dGhvcj5Ccm9zc25lcjwvQXV0aG9yPjxZZWFyPjIwMDQ8L1llYXI+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13</w: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Retrospective Cohort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46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46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Age (mean): 66.3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68.2 years</w:t>
            </w:r>
          </w:p>
          <w:p w:rsidR="00AE539D" w:rsidRPr="00B11C79" w:rsidRDefault="00AE539D" w:rsidP="00716E87">
            <w:pPr>
              <w:spacing w:before="16" w:line="258" w:lineRule="auto"/>
              <w:ind w:left="25" w:right="121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Male: Not reported Race: Not reported Smoker: Not reported</w:t>
            </w:r>
          </w:p>
          <w:p w:rsidR="00AE539D" w:rsidRPr="00B11C79" w:rsidRDefault="00AE539D" w:rsidP="00716E87">
            <w:pPr>
              <w:spacing w:line="258" w:lineRule="auto"/>
              <w:ind w:left="25" w:right="5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Recurrent bladder cancer: Not reported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Stage: pT1: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6;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pT2-3a: 24 vs.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18; pT3b-4: 18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22; Node positive: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18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Grade: Not reported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Functional Status:</w:t>
            </w:r>
            <w:r w:rsidRPr="00B11C79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Median operative duration (minutes): 330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227</w:t>
            </w:r>
          </w:p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28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53"/>
        <w:gridCol w:w="6317"/>
        <w:gridCol w:w="2789"/>
        <w:gridCol w:w="2707"/>
      </w:tblGrid>
      <w:tr w:rsidR="00AE539D" w:rsidRPr="00B11C79" w:rsidTr="00716E87">
        <w:trPr>
          <w:trHeight w:hRule="exact" w:val="1538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" w:line="190" w:lineRule="exact"/>
              <w:rPr>
                <w:sz w:val="19"/>
                <w:szCs w:val="19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6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17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733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Adverse Events and Withdrawals due to Adverse Events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17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985" w:right="96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Sponsor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17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AE539D" w:rsidRPr="00B11C79" w:rsidTr="00716E87">
        <w:trPr>
          <w:trHeight w:hRule="exact" w:val="4442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Brossner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2004</w:t>
            </w:r>
            <w:hyperlink w:anchor="_ENREF_13" w:tooltip="Brossner, 2004 #3826" w:history="1"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PEVuZE5vdGU+PENpdGU+PEF1dGhvcj5Ccm9zc25lcjwvQXV0aG9yPjxZZWFyPjIwMDQ8L1llYXI+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PEVuZE5vdGU+PENpdGU+PEF1dGhvcj5Ccm9zc25lcjwvQXV0aG9yPjxZZWFyPjIwMDQ8L1llYXI+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13</w: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Retrospective Cohort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6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Median ICU stay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(days): 4.5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5.1,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P-value Not reported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Median hospital stay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(days): 16.3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14.2, P-value Not reported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Median blood units received during surgery: 0.8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1.15, P=0.37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Median blood units received within 30 days: 0.7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3.2,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P=0.067</w:t>
            </w:r>
          </w:p>
          <w:p w:rsidR="00AE539D" w:rsidRPr="00B11C79" w:rsidRDefault="00AE539D" w:rsidP="00716E87">
            <w:pPr>
              <w:spacing w:before="19" w:line="220" w:lineRule="exact"/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Complications within 30 days: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Overall surgical complications: 20/46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17/46, P=0.08</w:t>
            </w:r>
          </w:p>
          <w:p w:rsidR="00AE539D" w:rsidRPr="00B11C79" w:rsidRDefault="00AE539D" w:rsidP="00716E87">
            <w:pPr>
              <w:spacing w:before="16" w:line="258" w:lineRule="auto"/>
              <w:ind w:left="25" w:right="2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Perioperative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mortality: 4.3% (2/46) (pneumonia)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2.2% (1/46) (pulmonary embolus), RR 0.50 (95% CI 0.047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5.32)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Complications requiring surgery: 5/46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4/46, P=0.28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Cardiac arrhythmia: 5/46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3/46, P=0.16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Pulmonary embolus: 1/46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2/46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Pneumonia: 2/46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7/46, P=0.02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Prolonged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ileus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&gt;6 days: 1/46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2/46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Hydronephrosis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: 3/46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6/46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Pyelonephritis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: 4/46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4/46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Acute renal failure: 1/46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0/46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Transient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cerebrovascular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accident: 3/46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1/46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/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28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53"/>
        <w:gridCol w:w="1934"/>
        <w:gridCol w:w="2434"/>
        <w:gridCol w:w="2143"/>
        <w:gridCol w:w="3480"/>
        <w:gridCol w:w="1901"/>
      </w:tblGrid>
      <w:tr w:rsidR="00AE539D" w:rsidRPr="00B11C79" w:rsidTr="00716E87">
        <w:trPr>
          <w:trHeight w:hRule="exact" w:val="1538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" w:line="190" w:lineRule="exact"/>
              <w:rPr>
                <w:sz w:val="19"/>
                <w:szCs w:val="19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1" w:line="260" w:lineRule="exact"/>
              <w:rPr>
                <w:sz w:val="26"/>
                <w:szCs w:val="26"/>
              </w:rPr>
            </w:pPr>
          </w:p>
          <w:p w:rsidR="00AE539D" w:rsidRPr="00B11C79" w:rsidRDefault="00AE539D" w:rsidP="00716E87">
            <w:pPr>
              <w:ind w:left="160" w:right="1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Setting and Study</w:t>
            </w:r>
          </w:p>
          <w:p w:rsidR="00AE539D" w:rsidRPr="00B11C79" w:rsidRDefault="00AE539D" w:rsidP="00716E87">
            <w:pPr>
              <w:spacing w:before="28"/>
              <w:ind w:left="681" w:right="6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Years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17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469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17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294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Exclusion Criteria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6" w:line="220" w:lineRule="exact"/>
            </w:pPr>
          </w:p>
          <w:p w:rsidR="00AE539D" w:rsidRPr="00B11C79" w:rsidRDefault="00AE539D" w:rsidP="00716E87">
            <w:pPr>
              <w:spacing w:line="272" w:lineRule="auto"/>
              <w:ind w:left="58" w:right="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Type of Intervention (experimental and control groups, dose, duration of treatment)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6" w:line="220" w:lineRule="exact"/>
            </w:pPr>
          </w:p>
          <w:p w:rsidR="00AE539D" w:rsidRPr="00B11C79" w:rsidRDefault="00AE539D" w:rsidP="00716E87">
            <w:pPr>
              <w:spacing w:line="272" w:lineRule="auto"/>
              <w:ind w:left="22"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Duration of </w:t>
            </w:r>
            <w:proofErr w:type="spellStart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and </w:t>
            </w:r>
            <w:proofErr w:type="spellStart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Method</w:t>
            </w:r>
          </w:p>
        </w:tc>
      </w:tr>
      <w:tr w:rsidR="00AE539D" w:rsidRPr="00B11C79" w:rsidTr="00716E87">
        <w:trPr>
          <w:trHeight w:hRule="exact" w:val="5866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Brunocilla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2013</w:t>
            </w:r>
            <w:hyperlink w:anchor="_ENREF_14" w:tooltip="Brunocilla, 2013 #3845" w:history="1"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PEVuZE5vdGU+PENpdGU+PEF1dGhvcj5CcnVub2NpbGxhPC9BdXRob3I+PFllYXI+MjAxMzwvWWVh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PEVuZE5vdGU+PENpdGU+PEF1dGhvcj5CcnVub2NpbGxhPC9BdXRob3I+PFllYXI+MjAxMzwvWWVh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14</w: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Retrospective Cohort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Italy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1995-2011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Radical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for</w:t>
            </w:r>
          </w:p>
          <w:p w:rsidR="00AE539D" w:rsidRPr="00B11C79" w:rsidRDefault="00AE539D" w:rsidP="00716E87">
            <w:pPr>
              <w:spacing w:before="16" w:line="258" w:lineRule="auto"/>
              <w:ind w:left="25" w:right="255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muscle-invasive or high- grade superficial bladder cancer with curative intent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Neoadjuvant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or adjuvant</w:t>
            </w:r>
          </w:p>
          <w:p w:rsidR="00AE539D" w:rsidRPr="00B11C79" w:rsidRDefault="00AE539D" w:rsidP="00716E87">
            <w:pPr>
              <w:spacing w:before="16" w:line="258" w:lineRule="auto"/>
              <w:ind w:left="25" w:right="45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chemotherapy and/or radiation; incomplete clinical, pathological, and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data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Limited template: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including</w:t>
            </w:r>
          </w:p>
          <w:p w:rsidR="00AE539D" w:rsidRPr="00B11C79" w:rsidRDefault="00AE539D" w:rsidP="00716E87">
            <w:pPr>
              <w:spacing w:before="16" w:line="258" w:lineRule="auto"/>
              <w:ind w:left="25" w:right="41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external and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obturator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lymph nodes; or no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lymphadenectomy</w:t>
            </w:r>
            <w:proofErr w:type="spellEnd"/>
          </w:p>
          <w:p w:rsidR="00AE539D" w:rsidRPr="00B11C79" w:rsidRDefault="00AE539D" w:rsidP="00716E87">
            <w:pPr>
              <w:spacing w:before="4" w:line="220" w:lineRule="exact"/>
            </w:pPr>
          </w:p>
          <w:p w:rsidR="00AE539D" w:rsidRPr="00B11C79" w:rsidRDefault="00AE539D" w:rsidP="00716E87">
            <w:pPr>
              <w:spacing w:line="258" w:lineRule="auto"/>
              <w:ind w:left="25" w:right="21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Standard template: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including external,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obturator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, internal iliac, and 2 cm common iliac lymph nodes up to the cross with the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ureters</w:t>
            </w:r>
            <w:proofErr w:type="spellEnd"/>
          </w:p>
          <w:p w:rsidR="00AE539D" w:rsidRPr="00B11C79" w:rsidRDefault="00AE539D" w:rsidP="00716E87">
            <w:pPr>
              <w:spacing w:before="4" w:line="220" w:lineRule="exact"/>
            </w:pPr>
          </w:p>
          <w:p w:rsidR="00AE539D" w:rsidRPr="00B11C79" w:rsidRDefault="00AE539D" w:rsidP="00716E87">
            <w:pPr>
              <w:spacing w:line="258" w:lineRule="auto"/>
              <w:ind w:left="25" w:right="61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C: Extended template: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including external,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obturator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, internal iliac,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presacral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 and complete common iliac lymph nodes up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the aortic bifurcation</w:t>
            </w:r>
          </w:p>
          <w:p w:rsidR="00AE539D" w:rsidRPr="00B11C79" w:rsidRDefault="00AE539D" w:rsidP="00716E87">
            <w:pPr>
              <w:spacing w:before="4" w:line="220" w:lineRule="exact"/>
            </w:pPr>
          </w:p>
          <w:p w:rsidR="00AE539D" w:rsidRPr="00B11C79" w:rsidRDefault="00AE539D" w:rsidP="00716E87">
            <w:pPr>
              <w:spacing w:line="258" w:lineRule="auto"/>
              <w:ind w:left="25" w:right="61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D: Super-extended template: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including external,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obturator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, internal iliac,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presacral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 complete common iliac lymph nodes up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the aortic bifurcation,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preaortic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precaval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lymph nodes up to inferior mesenteric artery</w:t>
            </w:r>
          </w:p>
          <w:p w:rsidR="00AE539D" w:rsidRPr="00B11C79" w:rsidRDefault="00AE539D" w:rsidP="00716E87">
            <w:pPr>
              <w:spacing w:before="4" w:line="220" w:lineRule="exact"/>
            </w:pPr>
          </w:p>
          <w:p w:rsidR="00AE539D" w:rsidRPr="00B11C79" w:rsidRDefault="00AE539D" w:rsidP="00716E87">
            <w:pPr>
              <w:spacing w:line="258" w:lineRule="auto"/>
              <w:ind w:left="25" w:right="441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Selection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template was based on preference and skills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the surgeons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Mean: 59.2±44.3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months</w:t>
            </w:r>
          </w:p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28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53"/>
        <w:gridCol w:w="1418"/>
        <w:gridCol w:w="3029"/>
        <w:gridCol w:w="7428"/>
      </w:tblGrid>
      <w:tr w:rsidR="00AE539D" w:rsidRPr="00B11C79" w:rsidTr="00716E87">
        <w:trPr>
          <w:trHeight w:hRule="exact" w:val="1538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" w:line="190" w:lineRule="exact"/>
              <w:rPr>
                <w:sz w:val="19"/>
                <w:szCs w:val="19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6" w:line="220" w:lineRule="exact"/>
            </w:pPr>
          </w:p>
          <w:p w:rsidR="00AE539D" w:rsidRPr="00B11C79" w:rsidRDefault="00AE539D" w:rsidP="00716E87">
            <w:pPr>
              <w:spacing w:line="272" w:lineRule="auto"/>
              <w:ind w:left="137" w:right="119" w:firstLine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Number of Subjects Per Group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6" w:line="150" w:lineRule="exact"/>
              <w:rPr>
                <w:sz w:val="15"/>
                <w:szCs w:val="15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72" w:lineRule="auto"/>
              <w:ind w:left="29" w:right="17" w:firstLine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Population Characteristics by Treatment Group (age, sex, race, smoking status, recurrent bladder cancer, stage of disease, tumor grade, functional status)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17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3345" w:right="33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Results</w:t>
            </w:r>
          </w:p>
        </w:tc>
      </w:tr>
      <w:tr w:rsidR="00AE539D" w:rsidRPr="00B11C79" w:rsidTr="00716E87">
        <w:trPr>
          <w:trHeight w:hRule="exact" w:val="5866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Brunocilla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2013</w:t>
            </w:r>
            <w:hyperlink w:anchor="_ENREF_14" w:tooltip="Brunocilla, 2013 #3845" w:history="1"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PEVuZE5vdGU+PENpdGU+PEF1dGhvcj5CcnVub2NpbGxhPC9BdXRob3I+PFllYXI+MjAxMzwvWWVh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PEVuZE5vdGU+PENpdGU+PEF1dGhvcj5CcnVub2NpbGxhPC9BdXRob3I+PFllYXI+MjAxMzwvWWVh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14</w: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Retrospective Cohort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116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94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C: 39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D: 23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Reported for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0-14 lymph nodes</w:t>
            </w:r>
          </w:p>
          <w:p w:rsidR="00AE539D" w:rsidRPr="00B11C79" w:rsidRDefault="00AE539D" w:rsidP="00716E87">
            <w:pPr>
              <w:spacing w:before="16" w:line="258" w:lineRule="auto"/>
              <w:ind w:left="25" w:right="38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removed (n=128) vs.</w:t>
            </w:r>
            <w:r w:rsidRPr="00B11C79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≥14 lymph nodes removed (n=154):</w:t>
            </w:r>
          </w:p>
          <w:p w:rsidR="00AE539D" w:rsidRPr="00B11C79" w:rsidRDefault="00AE539D" w:rsidP="00716E87">
            <w:pPr>
              <w:spacing w:before="4" w:line="220" w:lineRule="exact"/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Age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(mean): 69.6±8.4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667.3±8.1;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p=0.010</w:t>
            </w:r>
          </w:p>
          <w:p w:rsidR="00AE539D" w:rsidRPr="00B11C79" w:rsidRDefault="00AE539D" w:rsidP="00716E87">
            <w:pPr>
              <w:spacing w:before="16" w:line="258" w:lineRule="auto"/>
              <w:ind w:left="25" w:right="109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Male: 82.8%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83.1% Race: Not reported</w:t>
            </w:r>
          </w:p>
          <w:p w:rsidR="00AE539D" w:rsidRPr="00B11C79" w:rsidRDefault="00AE539D" w:rsidP="00716E87">
            <w:pPr>
              <w:spacing w:line="258" w:lineRule="auto"/>
              <w:ind w:left="25" w:right="5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Smoking status: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 Recurrent bladder cancer: Not reported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Stage: T0: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23/128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18/154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T1: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21/128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20/154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T2: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24/128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41/154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T3: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37/128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50/154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T4: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23/128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25/154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Tumor Grade: G1-G2:</w:t>
            </w:r>
            <w:r w:rsidRPr="00B11C79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32/128 vs.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34/154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G3: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96/128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120/154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Functional status: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Cancer-specific survival, hazard ratio (95%CI)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Univariable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:rsidR="00AE539D" w:rsidRPr="00B11C79" w:rsidRDefault="00AE539D" w:rsidP="00716E87">
            <w:pPr>
              <w:spacing w:before="16" w:line="258" w:lineRule="auto"/>
              <w:ind w:left="25" w:right="5069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B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0.828 (0.547-1.255) C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0.350 (0.221-0.740)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≥14 lymph nodes removed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0-14 lymph nodes removed: 0.576 (0.382-0.847)</w:t>
            </w:r>
          </w:p>
          <w:p w:rsidR="00AE539D" w:rsidRPr="00B11C79" w:rsidRDefault="00AE539D" w:rsidP="00716E87">
            <w:pPr>
              <w:spacing w:before="19" w:line="220" w:lineRule="exact"/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Multivariable:</w:t>
            </w:r>
          </w:p>
          <w:p w:rsidR="00AE539D" w:rsidRPr="00B11C79" w:rsidRDefault="00AE539D" w:rsidP="00716E87">
            <w:pPr>
              <w:spacing w:before="16" w:line="258" w:lineRule="auto"/>
              <w:ind w:left="25" w:right="5069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B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0.986 (0.547-1.354) C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0.455 (0.365-0.894)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≥14 lymph nodes removed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0-14 lymph nodes removed: 0.556 (0.282-0.995)</w:t>
            </w:r>
          </w:p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28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53"/>
        <w:gridCol w:w="6317"/>
        <w:gridCol w:w="2789"/>
        <w:gridCol w:w="2707"/>
      </w:tblGrid>
      <w:tr w:rsidR="00AE539D" w:rsidRPr="00B11C79" w:rsidTr="00716E87">
        <w:trPr>
          <w:trHeight w:hRule="exact" w:val="1538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" w:line="190" w:lineRule="exact"/>
              <w:rPr>
                <w:sz w:val="19"/>
                <w:szCs w:val="19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6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17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733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Adverse Events and Withdrawals due to Adverse Events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17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985" w:right="96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Sponsor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17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AE539D" w:rsidRPr="00B11C79" w:rsidTr="00716E87">
        <w:trPr>
          <w:trHeight w:hRule="exact" w:val="5866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Brunocilla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2013</w:t>
            </w:r>
            <w:hyperlink w:anchor="_ENREF_14" w:tooltip="Brunocilla, 2013 #3845" w:history="1"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PEVuZE5vdGU+PENpdGU+PEF1dGhvcj5CcnVub2NpbGxhPC9BdXRob3I+PFllYXI+MjAxMzwvWWVh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PEVuZE5vdGU+PENpdGU+PEF1dGhvcj5CcnVub2NpbGxhPC9BdXRob3I+PFllYXI+MjAxMzwvWWVh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14</w: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Retrospective Cohort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6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/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28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53"/>
        <w:gridCol w:w="1934"/>
        <w:gridCol w:w="2434"/>
        <w:gridCol w:w="2143"/>
        <w:gridCol w:w="3480"/>
        <w:gridCol w:w="1901"/>
      </w:tblGrid>
      <w:tr w:rsidR="00AE539D" w:rsidRPr="00B11C79" w:rsidTr="00716E87">
        <w:trPr>
          <w:trHeight w:hRule="exact" w:val="1538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" w:line="190" w:lineRule="exact"/>
              <w:rPr>
                <w:sz w:val="19"/>
                <w:szCs w:val="19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1" w:line="260" w:lineRule="exact"/>
              <w:rPr>
                <w:sz w:val="26"/>
                <w:szCs w:val="26"/>
              </w:rPr>
            </w:pPr>
          </w:p>
          <w:p w:rsidR="00AE539D" w:rsidRPr="00B11C79" w:rsidRDefault="00AE539D" w:rsidP="00716E87">
            <w:pPr>
              <w:ind w:left="160" w:right="1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Setting and Study</w:t>
            </w:r>
          </w:p>
          <w:p w:rsidR="00AE539D" w:rsidRPr="00B11C79" w:rsidRDefault="00AE539D" w:rsidP="00716E87">
            <w:pPr>
              <w:spacing w:before="28"/>
              <w:ind w:left="681" w:right="6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Years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17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469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17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294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Exclusion Criteria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6" w:line="220" w:lineRule="exact"/>
            </w:pPr>
          </w:p>
          <w:p w:rsidR="00AE539D" w:rsidRPr="00B11C79" w:rsidRDefault="00AE539D" w:rsidP="00716E87">
            <w:pPr>
              <w:spacing w:line="272" w:lineRule="auto"/>
              <w:ind w:left="58" w:right="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Type of Intervention (experimental and control groups, dose, duration of treatment)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6" w:line="220" w:lineRule="exact"/>
            </w:pPr>
          </w:p>
          <w:p w:rsidR="00AE539D" w:rsidRPr="00B11C79" w:rsidRDefault="00AE539D" w:rsidP="00716E87">
            <w:pPr>
              <w:spacing w:line="272" w:lineRule="auto"/>
              <w:ind w:left="22"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Duration of </w:t>
            </w:r>
            <w:proofErr w:type="spellStart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and </w:t>
            </w:r>
            <w:proofErr w:type="spellStart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Method</w:t>
            </w:r>
          </w:p>
        </w:tc>
      </w:tr>
      <w:tr w:rsidR="00AE539D" w:rsidRPr="00B11C79" w:rsidTr="00716E87">
        <w:trPr>
          <w:trHeight w:hRule="exact" w:val="6271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6" w:line="258" w:lineRule="auto"/>
              <w:ind w:left="25" w:right="10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Dhar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 2008</w:t>
            </w:r>
            <w:hyperlink w:anchor="_ENREF_15" w:tooltip="Dhar, 2008 #3811" w:history="1"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PEVuZE5vdGU+PENpdGU+PEF1dGhvcj5EaGFyPC9BdXRob3I+PFllYXI+MjAwODwvWWVhcj48UmVj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PEVuZE5vdGU+PENpdGU+PEF1dGhvcj5EaGFyPC9BdXRob3I+PFllYXI+MjAwODwvWWVhcj48UmVj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15</w: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before="16" w:line="258" w:lineRule="auto"/>
              <w:ind w:left="25" w:right="104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Retrospective cohort High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US and Switzerland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Two centers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1987-2000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TCC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bladder (preoperative</w:t>
            </w:r>
          </w:p>
          <w:p w:rsidR="00AE539D" w:rsidRPr="00B11C79" w:rsidRDefault="00AE539D" w:rsidP="00716E87">
            <w:pPr>
              <w:spacing w:before="16" w:line="258" w:lineRule="auto"/>
              <w:ind w:left="25" w:right="35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stage N0M0) who underwent curative intent radical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Neoadjuvant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treatment,</w:t>
            </w:r>
          </w:p>
          <w:p w:rsidR="00AE539D" w:rsidRPr="00B11C79" w:rsidRDefault="00AE539D" w:rsidP="00716E87">
            <w:pPr>
              <w:spacing w:before="16" w:line="258" w:lineRule="auto"/>
              <w:ind w:left="25" w:right="365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positive pathological margins, stages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pTa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 pT1,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and pT4 cancer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(Switzerland cohort):</w:t>
            </w:r>
            <w:r w:rsidRPr="00B11C79">
              <w:rPr>
                <w:rFonts w:ascii="Arial" w:eastAsia="Arial" w:hAnsi="Arial" w:cs="Arial"/>
                <w:spacing w:val="50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with</w:t>
            </w:r>
          </w:p>
          <w:p w:rsidR="00AE539D" w:rsidRPr="00B11C79" w:rsidRDefault="00AE539D" w:rsidP="00716E87">
            <w:pPr>
              <w:spacing w:before="16" w:line="258" w:lineRule="auto"/>
              <w:ind w:left="25" w:right="191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B11C79">
              <w:rPr>
                <w:rFonts w:ascii="Arial" w:eastAsia="Arial" w:hAnsi="Arial" w:cs="Arial"/>
                <w:sz w:val="18"/>
                <w:szCs w:val="18"/>
              </w:rPr>
              <w:t>extended</w:t>
            </w:r>
            <w:proofErr w:type="gram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lymphadenectomy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, with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cephalad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dissection extended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the crossing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the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ureters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with the common iliac arteries and removal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all tissue along the lateral and medial portion of internal iliac vessels.</w:t>
            </w:r>
          </w:p>
          <w:p w:rsidR="00AE539D" w:rsidRPr="00B11C79" w:rsidRDefault="00AE539D" w:rsidP="00716E87">
            <w:pPr>
              <w:spacing w:before="4" w:line="220" w:lineRule="exact"/>
            </w:pPr>
          </w:p>
          <w:p w:rsidR="00AE539D" w:rsidRPr="00B11C79" w:rsidRDefault="00AE539D" w:rsidP="00716E87">
            <w:pPr>
              <w:spacing w:line="258" w:lineRule="auto"/>
              <w:ind w:left="25" w:right="61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(US cohort):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with limited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lymphadenectomy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 with boundaries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the pelvic sidewall between the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genitofemoral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obturator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nerves, and bifurcation of the iliac vessels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the circumflex iliac vein.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5 years</w:t>
            </w:r>
          </w:p>
          <w:p w:rsidR="00AE539D" w:rsidRPr="00B11C79" w:rsidRDefault="00AE539D" w:rsidP="00716E87">
            <w:pPr>
              <w:spacing w:before="19" w:line="220" w:lineRule="exact"/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Every 6 months for</w:t>
            </w:r>
          </w:p>
          <w:p w:rsidR="00AE539D" w:rsidRPr="00B11C79" w:rsidRDefault="00AE539D" w:rsidP="00716E87">
            <w:pPr>
              <w:spacing w:before="16" w:line="258" w:lineRule="auto"/>
              <w:ind w:left="25" w:right="142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 years and annually thereafter.</w:t>
            </w:r>
          </w:p>
          <w:p w:rsidR="00AE539D" w:rsidRPr="00B11C79" w:rsidRDefault="00AE539D" w:rsidP="00716E87">
            <w:pPr>
              <w:spacing w:before="4" w:line="220" w:lineRule="exact"/>
            </w:pPr>
          </w:p>
          <w:p w:rsidR="00AE539D" w:rsidRPr="00B11C79" w:rsidRDefault="00AE539D" w:rsidP="00716E87">
            <w:pPr>
              <w:spacing w:line="258" w:lineRule="auto"/>
              <w:ind w:left="25" w:right="12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3 and 6 months </w:t>
            </w:r>
            <w:r w:rsidRPr="00B11C79">
              <w:rPr>
                <w:rFonts w:ascii="Arial" w:eastAsia="Arial" w:hAnsi="Arial" w:cs="Arial"/>
                <w:w w:val="99"/>
                <w:sz w:val="18"/>
                <w:szCs w:val="18"/>
              </w:rPr>
              <w:t>after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surgery, 6-month intervals until 5 years and annually thereafter.</w:t>
            </w:r>
          </w:p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28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53"/>
        <w:gridCol w:w="1418"/>
        <w:gridCol w:w="3029"/>
        <w:gridCol w:w="7428"/>
      </w:tblGrid>
      <w:tr w:rsidR="00AE539D" w:rsidRPr="00B11C79" w:rsidTr="00716E87">
        <w:trPr>
          <w:trHeight w:hRule="exact" w:val="1538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" w:line="190" w:lineRule="exact"/>
              <w:rPr>
                <w:sz w:val="19"/>
                <w:szCs w:val="19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6" w:line="220" w:lineRule="exact"/>
            </w:pPr>
          </w:p>
          <w:p w:rsidR="00AE539D" w:rsidRPr="00B11C79" w:rsidRDefault="00AE539D" w:rsidP="00716E87">
            <w:pPr>
              <w:spacing w:line="272" w:lineRule="auto"/>
              <w:ind w:left="137" w:right="119" w:firstLine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Number of Subjects Per Group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6" w:line="150" w:lineRule="exact"/>
              <w:rPr>
                <w:sz w:val="15"/>
                <w:szCs w:val="15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72" w:lineRule="auto"/>
              <w:ind w:left="29" w:right="17" w:firstLine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Population Characteristics by Treatment Group (age, sex, race, smoking status, recurrent bladder cancer, stage of disease, tumor grade, functional status)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17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3345" w:right="33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Results</w:t>
            </w:r>
          </w:p>
        </w:tc>
      </w:tr>
      <w:tr w:rsidR="00AE539D" w:rsidRPr="00B11C79" w:rsidTr="00716E87">
        <w:trPr>
          <w:trHeight w:hRule="exact" w:val="6271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Dhar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 2008</w:t>
            </w:r>
            <w:hyperlink w:anchor="_ENREF_15" w:tooltip="Dhar, 2008 #3811" w:history="1"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PEVuZE5vdGU+PENpdGU+PEF1dGhvcj5EaGFyPC9BdXRob3I+PFllYXI+MjAwODwvWWVhcj48UmVj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PEVuZE5vdGU+PENpdGU+PEF1dGhvcj5EaGFyPC9BdXRob3I+PFllYXI+MjAwODwvWWVhcj48UmVj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15</w: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before="16" w:line="258" w:lineRule="auto"/>
              <w:ind w:left="25" w:right="104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Retrospective cohort High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322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336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Age (median): 66.9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61.6 years,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p&lt;0.001</w:t>
            </w:r>
          </w:p>
          <w:p w:rsidR="00AE539D" w:rsidRPr="00B11C79" w:rsidRDefault="00AE539D" w:rsidP="00716E87">
            <w:pPr>
              <w:spacing w:before="16" w:line="258" w:lineRule="auto"/>
              <w:ind w:left="25" w:right="139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Male: 78%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79% Race: Not reported</w:t>
            </w:r>
          </w:p>
          <w:p w:rsidR="00AE539D" w:rsidRPr="00B11C79" w:rsidRDefault="00AE539D" w:rsidP="00716E87">
            <w:pPr>
              <w:spacing w:line="258" w:lineRule="auto"/>
              <w:ind w:left="25" w:right="5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Smoking status: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 Recurrent bladder cancer: Not reported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Stage: Not reported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Tumor grade: Not reported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Functional status: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B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>Lymph Nodes</w:t>
            </w:r>
          </w:p>
          <w:p w:rsidR="00AE539D" w:rsidRPr="00B11C79" w:rsidRDefault="00AE539D" w:rsidP="00716E87">
            <w:pPr>
              <w:spacing w:before="16" w:line="258" w:lineRule="auto"/>
              <w:ind w:left="25" w:right="180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Number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nodes examined, median (range): 12 (2-31)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22 (10-43) Number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positive nodes, median (range): 1 (1-5)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 (1-26)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Lymph node positive rate: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overall, 13%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26%; pT2,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15/200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24/150; pT3,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29/136 vs.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59/172</w:t>
            </w:r>
          </w:p>
          <w:p w:rsidR="00AE539D" w:rsidRPr="00B11C79" w:rsidRDefault="00AE539D" w:rsidP="00716E87">
            <w:pPr>
              <w:spacing w:before="19" w:line="220" w:lineRule="exact"/>
            </w:pPr>
          </w:p>
          <w:p w:rsidR="00AE539D" w:rsidRPr="00B11C79" w:rsidRDefault="00AE539D" w:rsidP="00716E87">
            <w:pPr>
              <w:spacing w:line="258" w:lineRule="auto"/>
              <w:ind w:left="25" w:right="4324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>5 year recurrence-free survival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(median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: 25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40, p&lt;0.001) pT2: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71%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63%, p=0.10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pT3: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19%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vs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49%, p&lt;0.0001</w:t>
            </w:r>
          </w:p>
          <w:p w:rsidR="00AE539D" w:rsidRPr="00B11C79" w:rsidRDefault="00AE539D" w:rsidP="00716E87">
            <w:pPr>
              <w:spacing w:before="19" w:line="220" w:lineRule="exact"/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>5 year overall survival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(median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: 36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51, p&lt;0.001)</w:t>
            </w:r>
          </w:p>
          <w:p w:rsidR="00AE539D" w:rsidRPr="00B11C79" w:rsidRDefault="00AE539D" w:rsidP="00716E87">
            <w:pPr>
              <w:spacing w:before="16" w:line="258" w:lineRule="auto"/>
              <w:ind w:left="25" w:right="5014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pT2: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64%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61%, p=0.10 pT3: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22%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42%, p=0.0002</w:t>
            </w:r>
          </w:p>
          <w:p w:rsidR="00AE539D" w:rsidRPr="00B11C79" w:rsidRDefault="00AE539D" w:rsidP="00716E87">
            <w:pPr>
              <w:spacing w:before="4" w:line="220" w:lineRule="exact"/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>Progression:</w:t>
            </w:r>
            <w:r w:rsidRPr="00B11C79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local or systemic:</w:t>
            </w:r>
            <w:r w:rsidRPr="00B11C79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55% (184/336)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40% (130/322) RR 0.74 (95% CI 0.63 to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0.87)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Local progression (p for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log-rank test)::</w:t>
            </w:r>
          </w:p>
          <w:p w:rsidR="00AE539D" w:rsidRPr="00B11C79" w:rsidRDefault="00AE539D" w:rsidP="00716E87">
            <w:pPr>
              <w:spacing w:before="16" w:line="258" w:lineRule="auto"/>
              <w:ind w:left="25" w:right="5014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pT2: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24%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vs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44%, p&lt;0.0001 pT3: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60%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10%, p&lt;0.0001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Systemic progression (includes those with both local and systemic progression):</w:t>
            </w:r>
          </w:p>
          <w:p w:rsidR="00AE539D" w:rsidRPr="00B11C79" w:rsidRDefault="00AE539D" w:rsidP="00716E87">
            <w:pPr>
              <w:spacing w:before="16" w:line="258" w:lineRule="auto"/>
              <w:ind w:left="25" w:right="5014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pT2: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14%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27%, p=0.0048 pT3: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20%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45%, p=0.0012</w:t>
            </w:r>
          </w:p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28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53"/>
        <w:gridCol w:w="6317"/>
        <w:gridCol w:w="2789"/>
        <w:gridCol w:w="2707"/>
      </w:tblGrid>
      <w:tr w:rsidR="00AE539D" w:rsidRPr="00B11C79" w:rsidTr="00716E87">
        <w:trPr>
          <w:trHeight w:hRule="exact" w:val="1538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" w:line="190" w:lineRule="exact"/>
              <w:rPr>
                <w:sz w:val="19"/>
                <w:szCs w:val="19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6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17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733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Adverse Events and Withdrawals due to Adverse Events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17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985" w:right="96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Sponsor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17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AE539D" w:rsidRPr="00B11C79" w:rsidTr="00716E87">
        <w:trPr>
          <w:trHeight w:hRule="exact" w:val="6271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Dhar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 2008</w:t>
            </w:r>
            <w:hyperlink w:anchor="_ENREF_15" w:tooltip="Dhar, 2008 #3811" w:history="1"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PEVuZE5vdGU+PENpdGU+PEF1dGhvcj5EaGFyPC9BdXRob3I+PFllYXI+MjAwODwvWWVhcj48UmVj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PEVuZE5vdGU+PENpdGU+PEF1dGhvcj5EaGFyPC9BdXRob3I+PFllYXI+MjAwODwvWWVhcj48UmVj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15</w: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before="16" w:line="258" w:lineRule="auto"/>
              <w:ind w:left="25" w:right="104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Retrospective cohort High</w:t>
            </w:r>
          </w:p>
        </w:tc>
        <w:tc>
          <w:tcPr>
            <w:tcW w:w="6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Numbers in table do not</w:t>
            </w:r>
          </w:p>
          <w:p w:rsidR="00AE539D" w:rsidRPr="00B11C79" w:rsidRDefault="00AE539D" w:rsidP="00716E87">
            <w:pPr>
              <w:spacing w:before="16" w:line="258" w:lineRule="auto"/>
              <w:ind w:left="25" w:right="28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B11C79">
              <w:rPr>
                <w:rFonts w:ascii="Arial" w:eastAsia="Arial" w:hAnsi="Arial" w:cs="Arial"/>
                <w:sz w:val="18"/>
                <w:szCs w:val="18"/>
              </w:rPr>
              <w:t>correspond</w:t>
            </w:r>
            <w:proofErr w:type="gram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percentages reported in the paper. Percentages are presented here for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RFS and OS.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Should we do the same for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gramStart"/>
            <w:r w:rsidRPr="00B11C79">
              <w:rPr>
                <w:rFonts w:ascii="Arial" w:eastAsia="Arial" w:hAnsi="Arial" w:cs="Arial"/>
                <w:sz w:val="18"/>
                <w:szCs w:val="18"/>
              </w:rPr>
              <w:t>progression.</w:t>
            </w:r>
            <w:proofErr w:type="gram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I am unclear as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what denominator was used when calculating p- values.</w:t>
            </w:r>
          </w:p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28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53"/>
        <w:gridCol w:w="1934"/>
        <w:gridCol w:w="2434"/>
        <w:gridCol w:w="2143"/>
        <w:gridCol w:w="3480"/>
        <w:gridCol w:w="1901"/>
      </w:tblGrid>
      <w:tr w:rsidR="00AE539D" w:rsidRPr="00B11C79" w:rsidTr="00716E87">
        <w:trPr>
          <w:trHeight w:hRule="exact" w:val="1538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" w:line="190" w:lineRule="exact"/>
              <w:rPr>
                <w:sz w:val="19"/>
                <w:szCs w:val="19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1" w:line="260" w:lineRule="exact"/>
              <w:rPr>
                <w:sz w:val="26"/>
                <w:szCs w:val="26"/>
              </w:rPr>
            </w:pPr>
          </w:p>
          <w:p w:rsidR="00AE539D" w:rsidRPr="00B11C79" w:rsidRDefault="00AE539D" w:rsidP="00716E87">
            <w:pPr>
              <w:ind w:left="160" w:right="1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Setting and Study</w:t>
            </w:r>
          </w:p>
          <w:p w:rsidR="00AE539D" w:rsidRPr="00B11C79" w:rsidRDefault="00AE539D" w:rsidP="00716E87">
            <w:pPr>
              <w:spacing w:before="28"/>
              <w:ind w:left="681" w:right="6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Years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17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469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17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294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Exclusion Criteria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6" w:line="220" w:lineRule="exact"/>
            </w:pPr>
          </w:p>
          <w:p w:rsidR="00AE539D" w:rsidRPr="00B11C79" w:rsidRDefault="00AE539D" w:rsidP="00716E87">
            <w:pPr>
              <w:spacing w:line="272" w:lineRule="auto"/>
              <w:ind w:left="58" w:right="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Type of Intervention (experimental and control groups, dose, duration of treatment)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6" w:line="220" w:lineRule="exact"/>
            </w:pPr>
          </w:p>
          <w:p w:rsidR="00AE539D" w:rsidRPr="00B11C79" w:rsidRDefault="00AE539D" w:rsidP="00716E87">
            <w:pPr>
              <w:spacing w:line="272" w:lineRule="auto"/>
              <w:ind w:left="22"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Duration of </w:t>
            </w:r>
            <w:proofErr w:type="spellStart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and </w:t>
            </w:r>
            <w:proofErr w:type="spellStart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Method</w:t>
            </w:r>
          </w:p>
        </w:tc>
      </w:tr>
      <w:tr w:rsidR="00AE539D" w:rsidRPr="00B11C79" w:rsidTr="00716E87">
        <w:trPr>
          <w:trHeight w:hRule="exact" w:val="4586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Herr, 2002</w:t>
            </w:r>
            <w:hyperlink w:anchor="_ENREF_16" w:tooltip="Herr, 2002 #2219" w:history="1"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PEVuZE5vdGU+PENpdGU+PEF1dGhvcj5IZXJyPC9BdXRob3I+PFllYXI+MjAwMjwvWWVhcj48UmVj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PEVuZE5vdGU+PENpdGU+PEF1dGhvcj5IZXJyPC9BdXRob3I+PFllYXI+MjAwMjwvWWVhcj48UmVj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16</w: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Retrospective cohort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US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Single center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1980-1990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Bilateral pelvic</w:t>
            </w:r>
          </w:p>
          <w:p w:rsidR="00AE539D" w:rsidRPr="00B11C79" w:rsidRDefault="00AE539D" w:rsidP="00716E87">
            <w:pPr>
              <w:spacing w:before="16" w:line="258" w:lineRule="auto"/>
              <w:ind w:left="25" w:right="5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lymphadenectomy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and radical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, pathological muscle invasive transitional cell carcinoma,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greater than 10 years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Preoperative radiation,</w:t>
            </w:r>
          </w:p>
          <w:p w:rsidR="00AE539D" w:rsidRPr="00B11C79" w:rsidRDefault="00AE539D" w:rsidP="00716E87">
            <w:pPr>
              <w:spacing w:before="16" w:line="258" w:lineRule="auto"/>
              <w:ind w:left="25" w:right="22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neoadjuvant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or adjuvant chemotherapy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Radical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with standard</w:t>
            </w:r>
          </w:p>
          <w:p w:rsidR="00AE539D" w:rsidRPr="00B11C79" w:rsidRDefault="00AE539D" w:rsidP="00716E87">
            <w:pPr>
              <w:spacing w:before="16" w:line="258" w:lineRule="auto"/>
              <w:ind w:left="25" w:right="16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lymphadenectomy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, including the distal common iliac, external iliac,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hypogastric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obturator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presacral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perivesical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lymph nodes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(n=Not reported)</w:t>
            </w:r>
          </w:p>
          <w:p w:rsidR="00AE539D" w:rsidRPr="00B11C79" w:rsidRDefault="00AE539D" w:rsidP="00716E87">
            <w:pPr>
              <w:spacing w:before="19" w:line="220" w:lineRule="exact"/>
            </w:pPr>
          </w:p>
          <w:p w:rsidR="00AE539D" w:rsidRPr="00B11C79" w:rsidRDefault="00AE539D" w:rsidP="00716E87">
            <w:pPr>
              <w:spacing w:line="258" w:lineRule="auto"/>
              <w:ind w:left="25" w:right="81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with limited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lymphadenectomy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, with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obturator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perivesical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lymph nodes removed en bloc with the bladder. (n=Not reported)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Minimum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10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years</w:t>
            </w:r>
          </w:p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28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53"/>
        <w:gridCol w:w="1418"/>
        <w:gridCol w:w="3029"/>
        <w:gridCol w:w="7428"/>
      </w:tblGrid>
      <w:tr w:rsidR="00AE539D" w:rsidRPr="00B11C79" w:rsidTr="00716E87">
        <w:trPr>
          <w:trHeight w:hRule="exact" w:val="1538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" w:line="190" w:lineRule="exact"/>
              <w:rPr>
                <w:sz w:val="19"/>
                <w:szCs w:val="19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6" w:line="220" w:lineRule="exact"/>
            </w:pPr>
          </w:p>
          <w:p w:rsidR="00AE539D" w:rsidRPr="00B11C79" w:rsidRDefault="00AE539D" w:rsidP="00716E87">
            <w:pPr>
              <w:spacing w:line="272" w:lineRule="auto"/>
              <w:ind w:left="137" w:right="119" w:firstLine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Number of Subjects Per Group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6" w:line="150" w:lineRule="exact"/>
              <w:rPr>
                <w:sz w:val="15"/>
                <w:szCs w:val="15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72" w:lineRule="auto"/>
              <w:ind w:left="29" w:right="17" w:firstLine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Population Characteristics by Treatment Group (age, sex, race, smoking status, recurrent bladder cancer, stage of disease, tumor grade, functional status)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17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3345" w:right="33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Results</w:t>
            </w:r>
          </w:p>
        </w:tc>
      </w:tr>
      <w:tr w:rsidR="00AE539D" w:rsidRPr="00B11C79" w:rsidTr="00716E87">
        <w:trPr>
          <w:trHeight w:hRule="exact" w:val="4586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Herr, 2002</w:t>
            </w:r>
            <w:hyperlink w:anchor="_ENREF_16" w:tooltip="Herr, 2002 #2219" w:history="1"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PEVuZE5vdGU+PENpdGU+PEF1dGhvcj5IZXJyPC9BdXRob3I+PFllYXI+MjAwMjwvWWVhcj48UmVj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PEVuZE5vdGU+PENpdGU+PEF1dGhvcj5IZXJyPC9BdXRob3I+PFllYXI+MjAwMjwvWWVhcj48UmVj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16</w: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Retrospective cohort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reported,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Overall N=322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Age: Not reported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Male: Not reported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Race: Not reported</w:t>
            </w:r>
          </w:p>
          <w:p w:rsidR="00AE539D" w:rsidRPr="00B11C79" w:rsidRDefault="00AE539D" w:rsidP="00716E87">
            <w:pPr>
              <w:spacing w:before="16" w:line="258" w:lineRule="auto"/>
              <w:ind w:left="25" w:right="5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Smoking status: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 Recurrent bladder cancer: Not reported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Stage: 188 T2,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134 T2-T3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Tumor grade: Not reported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Functional status: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Local recurrence (uncertain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):</w:t>
            </w:r>
          </w:p>
          <w:p w:rsidR="00AE539D" w:rsidRPr="00B11C79" w:rsidRDefault="00AE539D" w:rsidP="00716E87">
            <w:pPr>
              <w:spacing w:before="16" w:line="258" w:lineRule="auto"/>
              <w:ind w:left="25" w:right="281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N0 patients: 5% (7/131) when 8 or more nodes, 24% (31/127) when 1-8 nodes, p=0.001; N+ patients, 9% (3/34) when 11 or more nodes, 30% (10/30) when 1-11 nodes, p=0.002</w:t>
            </w:r>
          </w:p>
          <w:p w:rsidR="00AE539D" w:rsidRPr="00B11C79" w:rsidRDefault="00AE539D" w:rsidP="00716E87">
            <w:pPr>
              <w:spacing w:before="4" w:line="220" w:lineRule="exact"/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5-year recurrence-free survival: Stage</w:t>
            </w:r>
            <w:r w:rsidRPr="00B11C79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≤T3a: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85%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64%, p&lt;0.02; Stage ≥T3b: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27% vs.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39%, p=0.87</w:t>
            </w:r>
          </w:p>
          <w:p w:rsidR="00AE539D" w:rsidRPr="00B11C79" w:rsidRDefault="00AE539D" w:rsidP="00716E87">
            <w:pPr>
              <w:spacing w:before="19" w:line="220" w:lineRule="exact"/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10-year survival</w:t>
            </w:r>
          </w:p>
          <w:p w:rsidR="00AE539D" w:rsidRPr="00B11C79" w:rsidRDefault="00AE539D" w:rsidP="00716E87">
            <w:pPr>
              <w:spacing w:before="16" w:line="258" w:lineRule="auto"/>
              <w:ind w:left="25" w:right="402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N0 patients (n=258): 82% when 8 or more nodes, 63% when 4-7 nodes, 23% when 0-3 nodes, p=0.004.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59% (75/127)</w:t>
            </w:r>
            <w:r w:rsidRPr="00B11C79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≥ 8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18% (23/131) &lt;8 lymph nodes</w:t>
            </w:r>
          </w:p>
          <w:p w:rsidR="00AE539D" w:rsidRPr="00B11C79" w:rsidRDefault="00AE539D" w:rsidP="00716E87">
            <w:pPr>
              <w:spacing w:before="19" w:line="220" w:lineRule="exact"/>
            </w:pPr>
          </w:p>
          <w:p w:rsidR="00AE539D" w:rsidRPr="00B11C79" w:rsidRDefault="00AE539D" w:rsidP="00716E87">
            <w:pPr>
              <w:spacing w:line="258" w:lineRule="auto"/>
              <w:ind w:left="25" w:right="221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N+ patients (n=64): 45% when &gt;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14 nodes, 39% when 9-14 nodes, 16% when 1-8 nodes, p=0.02.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56% (19/34)</w:t>
            </w:r>
            <w:r w:rsidRPr="00B11C79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≥ 11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80% (24/30) for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&lt;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11 lymph nodes, p=0.004</w:t>
            </w:r>
          </w:p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28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53"/>
        <w:gridCol w:w="6317"/>
        <w:gridCol w:w="2789"/>
        <w:gridCol w:w="2707"/>
      </w:tblGrid>
      <w:tr w:rsidR="00AE539D" w:rsidRPr="00B11C79" w:rsidTr="00716E87">
        <w:trPr>
          <w:trHeight w:hRule="exact" w:val="1538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" w:line="190" w:lineRule="exact"/>
              <w:rPr>
                <w:sz w:val="19"/>
                <w:szCs w:val="19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6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17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733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Adverse Events and Withdrawals due to Adverse Events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17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985" w:right="96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Sponsor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17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AE539D" w:rsidRPr="00B11C79" w:rsidTr="00716E87">
        <w:trPr>
          <w:trHeight w:hRule="exact" w:val="4586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Herr, 2002</w:t>
            </w:r>
            <w:hyperlink w:anchor="_ENREF_16" w:tooltip="Herr, 2002 #2219" w:history="1"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PEVuZE5vdGU+PENpdGU+PEF1dGhvcj5IZXJyPC9BdXRob3I+PFllYXI+MjAwMjwvWWVhcj48UmVj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PEVuZE5vdGU+PENpdGU+PEF1dGhvcj5IZXJyPC9BdXRob3I+PFllYXI+MjAwMjwvWWVhcj48UmVj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16</w: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Retrospective cohort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6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/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28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53"/>
        <w:gridCol w:w="1934"/>
        <w:gridCol w:w="2434"/>
        <w:gridCol w:w="2143"/>
        <w:gridCol w:w="3480"/>
        <w:gridCol w:w="1901"/>
      </w:tblGrid>
      <w:tr w:rsidR="00AE539D" w:rsidRPr="00B11C79" w:rsidTr="00716E87">
        <w:trPr>
          <w:trHeight w:hRule="exact" w:val="1538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" w:line="190" w:lineRule="exact"/>
              <w:rPr>
                <w:sz w:val="19"/>
                <w:szCs w:val="19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1" w:line="260" w:lineRule="exact"/>
              <w:rPr>
                <w:sz w:val="26"/>
                <w:szCs w:val="26"/>
              </w:rPr>
            </w:pPr>
          </w:p>
          <w:p w:rsidR="00AE539D" w:rsidRPr="00B11C79" w:rsidRDefault="00AE539D" w:rsidP="00716E87">
            <w:pPr>
              <w:ind w:left="160" w:right="1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Setting and Study</w:t>
            </w:r>
          </w:p>
          <w:p w:rsidR="00AE539D" w:rsidRPr="00B11C79" w:rsidRDefault="00AE539D" w:rsidP="00716E87">
            <w:pPr>
              <w:spacing w:before="28"/>
              <w:ind w:left="681" w:right="6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Years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17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469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17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294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Exclusion Criteria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6" w:line="220" w:lineRule="exact"/>
            </w:pPr>
          </w:p>
          <w:p w:rsidR="00AE539D" w:rsidRPr="00B11C79" w:rsidRDefault="00AE539D" w:rsidP="00716E87">
            <w:pPr>
              <w:spacing w:line="272" w:lineRule="auto"/>
              <w:ind w:left="58" w:right="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Type of Intervention (experimental and control groups, dose, duration of treatment)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6" w:line="220" w:lineRule="exact"/>
            </w:pPr>
          </w:p>
          <w:p w:rsidR="00AE539D" w:rsidRPr="00B11C79" w:rsidRDefault="00AE539D" w:rsidP="00716E87">
            <w:pPr>
              <w:spacing w:line="272" w:lineRule="auto"/>
              <w:ind w:left="22"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Duration of </w:t>
            </w:r>
            <w:proofErr w:type="spellStart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and </w:t>
            </w:r>
            <w:proofErr w:type="spellStart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Method</w:t>
            </w:r>
          </w:p>
        </w:tc>
      </w:tr>
      <w:tr w:rsidR="00AE539D" w:rsidRPr="00B11C79" w:rsidTr="00716E87">
        <w:trPr>
          <w:trHeight w:hRule="exact" w:val="3948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6" w:line="258" w:lineRule="auto"/>
              <w:ind w:left="25" w:right="255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Herr, 2004</w:t>
            </w:r>
            <w:hyperlink w:anchor="_ENREF_17" w:tooltip="Herr, 2004 #4455" w:history="1"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PEVuZE5vdGU+PENpdGU+PEF1dGhvcj5IZXJyPC9BdXRob3I+PFllYXI+MjAwNDwvWWVhcj48UmVj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PEVuZE5vdGU+PENpdGU+PEF1dGhvcj5IZXJyPC9BdXRob3I+PFllYXI+MjAwNDwvWWVhcj48UmVj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17</w: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before="16" w:line="258" w:lineRule="auto"/>
              <w:ind w:left="25" w:right="255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Reanalysis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RCT Medium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US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Multiple centers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1987-1998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Reanalysis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RCT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Muscle invasive bladder</w:t>
            </w:r>
          </w:p>
          <w:p w:rsidR="00AE539D" w:rsidRPr="00B11C79" w:rsidRDefault="00AE539D" w:rsidP="00716E87">
            <w:pPr>
              <w:spacing w:before="16" w:line="258" w:lineRule="auto"/>
              <w:ind w:left="25" w:right="385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cancer, T2-T4a,</w:t>
            </w:r>
            <w:r w:rsidRPr="00B11C79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N0, M0, candidate for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radical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B11C79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SWOG performance status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0-1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Prior pelvic radiation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with standard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lymphadenectomy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(n=146), median 15 LN</w:t>
            </w:r>
          </w:p>
          <w:p w:rsidR="00AE539D" w:rsidRPr="00B11C79" w:rsidRDefault="00AE539D" w:rsidP="00716E87">
            <w:pPr>
              <w:spacing w:before="19" w:line="220" w:lineRule="exact"/>
            </w:pPr>
          </w:p>
          <w:p w:rsidR="00AE539D" w:rsidRPr="00B11C79" w:rsidRDefault="00AE539D" w:rsidP="00716E87">
            <w:pPr>
              <w:spacing w:line="258" w:lineRule="auto"/>
              <w:ind w:left="25" w:right="226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with limited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lymphadenectomy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(n=98), median 7 LN</w:t>
            </w:r>
          </w:p>
          <w:p w:rsidR="00AE539D" w:rsidRPr="00B11C79" w:rsidRDefault="00AE539D" w:rsidP="00716E87">
            <w:pPr>
              <w:spacing w:before="4" w:line="220" w:lineRule="exact"/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C: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with no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lymphadenectomy</w:t>
            </w:r>
            <w:proofErr w:type="spellEnd"/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(n=24)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Minimum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5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years</w:t>
            </w:r>
          </w:p>
        </w:tc>
      </w:tr>
      <w:tr w:rsidR="00AE539D" w:rsidRPr="00B11C79" w:rsidTr="00716E87">
        <w:trPr>
          <w:trHeight w:hRule="exact" w:val="3948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Konety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 2003</w:t>
            </w:r>
            <w:hyperlink w:anchor="_ENREF_18" w:tooltip="Konety, 2003 #3809" w:history="1"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PEVuZE5vdGU+PENpdGU+PEF1dGhvcj5Lb25ldHk8L0F1dGhvcj48WWVhcj4yMDAzPC9ZZWFyPjxS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PEVuZE5vdGU+PENpdGU+PEF1dGhvcj5Lb25ldHk8L0F1dGhvcj48WWVhcj4yMDAzPC9ZZWFyPjxS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18</w: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before="16" w:line="258" w:lineRule="auto"/>
              <w:ind w:left="25" w:right="104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Retrospective cohort Medium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US</w:t>
            </w:r>
          </w:p>
          <w:p w:rsidR="00AE539D" w:rsidRPr="00B11C79" w:rsidRDefault="00AE539D" w:rsidP="00716E87">
            <w:pPr>
              <w:spacing w:before="16" w:line="258" w:lineRule="auto"/>
              <w:ind w:left="25" w:right="346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Population based study (SEER data)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1988-1996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primary bladder cancer;</w:t>
            </w:r>
          </w:p>
          <w:p w:rsidR="00AE539D" w:rsidRPr="00B11C79" w:rsidRDefault="00AE539D" w:rsidP="00716E87">
            <w:pPr>
              <w:spacing w:before="16" w:line="258" w:lineRule="auto"/>
              <w:ind w:left="25" w:right="235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subset with radical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with or without lymph node dissection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Patients with bladder cancer who</w:t>
            </w:r>
          </w:p>
          <w:p w:rsidR="00AE539D" w:rsidRPr="00B11C79" w:rsidRDefault="00AE539D" w:rsidP="00716E87">
            <w:pPr>
              <w:spacing w:before="16" w:line="258" w:lineRule="auto"/>
              <w:ind w:left="25" w:right="101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underwent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B11C79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number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lymph nodes examined: 0 (n=645), 1-3 (n=203),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4-6 (n=239), 7-9 (n=164), 10-14 (n=163),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15-19 (n=106),</w:t>
            </w:r>
            <w:r w:rsidRPr="00B11C79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≥20 (n=81), missing data.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Minimum 2 years;</w:t>
            </w:r>
          </w:p>
          <w:p w:rsidR="00AE539D" w:rsidRPr="00B11C79" w:rsidRDefault="00AE539D" w:rsidP="00716E87">
            <w:pPr>
              <w:spacing w:before="16" w:line="258" w:lineRule="auto"/>
              <w:ind w:left="25" w:right="82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Median in surviving post-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patients: 63.5 months</w:t>
            </w:r>
          </w:p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28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53"/>
        <w:gridCol w:w="1418"/>
        <w:gridCol w:w="3029"/>
        <w:gridCol w:w="7428"/>
      </w:tblGrid>
      <w:tr w:rsidR="00AE539D" w:rsidRPr="00B11C79" w:rsidTr="00716E87">
        <w:trPr>
          <w:trHeight w:hRule="exact" w:val="1538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" w:line="190" w:lineRule="exact"/>
              <w:rPr>
                <w:sz w:val="19"/>
                <w:szCs w:val="19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6" w:line="220" w:lineRule="exact"/>
            </w:pPr>
          </w:p>
          <w:p w:rsidR="00AE539D" w:rsidRPr="00B11C79" w:rsidRDefault="00AE539D" w:rsidP="00716E87">
            <w:pPr>
              <w:spacing w:line="272" w:lineRule="auto"/>
              <w:ind w:left="137" w:right="119" w:firstLine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Number of Subjects Per Group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6" w:line="150" w:lineRule="exact"/>
              <w:rPr>
                <w:sz w:val="15"/>
                <w:szCs w:val="15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72" w:lineRule="auto"/>
              <w:ind w:left="29" w:right="17" w:firstLine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Population Characteristics by Treatment Group (age, sex, race, smoking status, recurrent bladder cancer, stage of disease, tumor grade, functional status)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17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3345" w:right="33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Results</w:t>
            </w:r>
          </w:p>
        </w:tc>
      </w:tr>
      <w:tr w:rsidR="00AE539D" w:rsidRPr="00B11C79" w:rsidTr="00716E87">
        <w:trPr>
          <w:trHeight w:hRule="exact" w:val="3948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Herr, 2004</w:t>
            </w:r>
            <w:hyperlink w:anchor="_ENREF_17" w:tooltip="Herr, 2004 #4455" w:history="1"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PEVuZE5vdGU+PENpdGU+PEF1dGhvcj5IZXJyPC9BdXRob3I+PFllYXI+MjAwNDwvWWVhcj48UmVj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PEVuZE5vdGU+PENpdGU+PEF1dGhvcj5IZXJyPC9BdXRob3I+PFllYXI+MjAwNDwvWWVhcj48UmVj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17</w: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before="16" w:line="258" w:lineRule="auto"/>
              <w:ind w:left="25" w:right="255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Reanalysis of RCT Medium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146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98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C: 24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Overall characteristics, not reported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by treatment group:</w:t>
            </w:r>
          </w:p>
          <w:p w:rsidR="00AE539D" w:rsidRPr="00B11C79" w:rsidRDefault="00AE539D" w:rsidP="00716E87">
            <w:pPr>
              <w:spacing w:before="18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Age: 148/268 &lt;65 years, 120/268 </w:t>
            </w:r>
            <w:r w:rsidRPr="00B11C79"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 w:rsidRPr="00B11C79">
              <w:rPr>
                <w:rFonts w:ascii="Calibri" w:eastAsia="Calibri" w:hAnsi="Calibri" w:cs="Calibri"/>
                <w:sz w:val="18"/>
                <w:szCs w:val="18"/>
              </w:rPr>
              <w:t>≥</w:t>
            </w:r>
          </w:p>
          <w:p w:rsidR="00AE539D" w:rsidRPr="00B11C79" w:rsidRDefault="00AE539D" w:rsidP="00716E87">
            <w:pPr>
              <w:spacing w:before="15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65 years</w:t>
            </w:r>
          </w:p>
          <w:p w:rsidR="00AE539D" w:rsidRPr="00B11C79" w:rsidRDefault="00AE539D" w:rsidP="00716E87">
            <w:pPr>
              <w:spacing w:before="16" w:line="258" w:lineRule="auto"/>
              <w:ind w:left="25" w:right="131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Male 81% (216/268) Race: Not reported</w:t>
            </w:r>
          </w:p>
          <w:p w:rsidR="00AE539D" w:rsidRPr="00B11C79" w:rsidRDefault="00AE539D" w:rsidP="00716E87">
            <w:pPr>
              <w:spacing w:line="258" w:lineRule="auto"/>
              <w:ind w:left="25" w:right="5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Smoking status: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 Recurrent bladder cancer: Not reported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Stage: 69% (184/268) T0-T2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31% (84/268) T3-T4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Tumor grade: Not reported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Functional status: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100% SWOG</w:t>
            </w:r>
            <w:r w:rsidRPr="00B11C79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0 or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B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C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Local Recurrence (no median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reported):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7/146 (5%)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22/98 (22%) vs.12/24 (50%), p&lt;0.0001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RR 0.21, 95% CI 0.09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0.48</w:t>
            </w:r>
          </w:p>
          <w:p w:rsidR="00AE539D" w:rsidRPr="00B11C79" w:rsidRDefault="00AE539D" w:rsidP="00716E87">
            <w:pPr>
              <w:spacing w:before="19" w:line="220" w:lineRule="exact"/>
            </w:pPr>
          </w:p>
          <w:p w:rsidR="00AE539D" w:rsidRPr="00B11C79" w:rsidRDefault="00AE539D" w:rsidP="00716E87">
            <w:pPr>
              <w:spacing w:line="258" w:lineRule="auto"/>
              <w:ind w:left="25" w:right="51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≥10 nodes removed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&lt;10 nodes removed: 6%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25%, p&lt;0.0001, multivariate Cox proportional hazards model &lt;10 nodes (HR 0.20, 95% CI 0.07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0.56)</w:t>
            </w:r>
          </w:p>
          <w:p w:rsidR="00AE539D" w:rsidRPr="00B11C79" w:rsidRDefault="00AE539D" w:rsidP="00716E87">
            <w:pPr>
              <w:spacing w:before="4" w:line="220" w:lineRule="exact"/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5-year overall survival: 60%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46%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33%, p=0.01</w:t>
            </w:r>
          </w:p>
          <w:p w:rsidR="00AE539D" w:rsidRPr="00B11C79" w:rsidRDefault="00AE539D" w:rsidP="00716E87">
            <w:pPr>
              <w:spacing w:before="19" w:line="220" w:lineRule="exact"/>
            </w:pPr>
          </w:p>
          <w:p w:rsidR="00AE539D" w:rsidRPr="00B11C79" w:rsidRDefault="00AE539D" w:rsidP="00716E87">
            <w:pPr>
              <w:spacing w:line="258" w:lineRule="auto"/>
              <w:ind w:left="25" w:right="57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≥10 nodes removed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&lt;10 nodes removed: 5-year overall survival: 61%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44%, p=0.0007, multivariate Cox proportional hazards model &lt;10 nodes HR 0.50, 95% CI 0.36 to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0.71</w:t>
            </w:r>
          </w:p>
          <w:p w:rsidR="00AE539D" w:rsidRPr="00B11C79" w:rsidRDefault="00AE539D" w:rsidP="00716E87">
            <w:pPr>
              <w:spacing w:before="19" w:line="220" w:lineRule="exact"/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B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Risk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mortality: 52% (59/146)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64% (63/98), RR 0.94, 95% CI 0.68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1.04</w:t>
            </w:r>
          </w:p>
        </w:tc>
      </w:tr>
      <w:tr w:rsidR="00AE539D" w:rsidRPr="00B11C79" w:rsidTr="00716E87">
        <w:trPr>
          <w:trHeight w:hRule="exact" w:val="3948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Konety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 2003</w:t>
            </w:r>
            <w:hyperlink w:anchor="_ENREF_18" w:tooltip="Konety, 2003 #3809" w:history="1"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PEVuZE5vdGU+PENpdGU+PEF1dGhvcj5Lb25ldHk8L0F1dGhvcj48WWVhcj4yMDAzPC9ZZWFyPjxS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PEVuZE5vdGU+PENpdGU+PEF1dGhvcj5Lb25ldHk8L0F1dGhvcj48WWVhcj4yMDAzPC9ZZWFyPjxS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18</w: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before="16" w:line="258" w:lineRule="auto"/>
              <w:ind w:left="25" w:right="104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Retrospective cohort Medium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</w:p>
          <w:p w:rsidR="00AE539D" w:rsidRPr="00B11C79" w:rsidRDefault="00AE539D" w:rsidP="00716E87">
            <w:pPr>
              <w:spacing w:before="16" w:line="258" w:lineRule="auto"/>
              <w:ind w:left="25" w:right="685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subset: N=1923</w:t>
            </w:r>
          </w:p>
          <w:p w:rsidR="00AE539D" w:rsidRPr="00B11C79" w:rsidRDefault="00AE539D" w:rsidP="00716E87">
            <w:pPr>
              <w:spacing w:line="258" w:lineRule="auto"/>
              <w:ind w:left="25" w:right="10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0 lymph nodes, n=645</w:t>
            </w:r>
          </w:p>
          <w:p w:rsidR="00AE539D" w:rsidRPr="00B11C79" w:rsidRDefault="00AE539D" w:rsidP="00716E87">
            <w:pPr>
              <w:spacing w:line="258" w:lineRule="auto"/>
              <w:ind w:left="25" w:right="91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≥1 lymph node, n=956</w:t>
            </w:r>
          </w:p>
          <w:p w:rsidR="00AE539D" w:rsidRPr="00B11C79" w:rsidRDefault="00AE539D" w:rsidP="00716E87">
            <w:pPr>
              <w:spacing w:line="258" w:lineRule="auto"/>
              <w:ind w:left="25" w:right="7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unknown lymph nodes, n=322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Age: &lt;35: 70 (3.6%); 35-44: 86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(4.5%); 45-54: 237 (12.3%); 55-64:</w:t>
            </w:r>
          </w:p>
          <w:p w:rsidR="00AE539D" w:rsidRPr="00B11C79" w:rsidRDefault="00AE539D" w:rsidP="00716E87">
            <w:pPr>
              <w:spacing w:before="16"/>
              <w:ind w:left="25" w:right="-66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476 (24.8%); 65-74: 681 (35.4%); 75-</w:t>
            </w:r>
          </w:p>
          <w:p w:rsidR="00AE539D" w:rsidRPr="00B11C79" w:rsidRDefault="00AE539D" w:rsidP="00716E87">
            <w:pPr>
              <w:spacing w:before="16" w:line="258" w:lineRule="auto"/>
              <w:ind w:left="25" w:right="362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84: 349 (18.2%);</w:t>
            </w:r>
            <w:r w:rsidRPr="00B11C79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≥85: 24 (1.3%) Male: 1265/1923 (65.8%)</w:t>
            </w:r>
          </w:p>
          <w:p w:rsidR="00AE539D" w:rsidRPr="00B11C79" w:rsidRDefault="00AE539D" w:rsidP="00716E87">
            <w:pPr>
              <w:spacing w:line="258" w:lineRule="auto"/>
              <w:ind w:left="25" w:right="27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Race: White: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1698/1923 (93.6%); Black: 117/1923 (6.5%)</w:t>
            </w:r>
          </w:p>
          <w:p w:rsidR="00AE539D" w:rsidRPr="00B11C79" w:rsidRDefault="00AE539D" w:rsidP="00716E87">
            <w:pPr>
              <w:spacing w:line="258" w:lineRule="auto"/>
              <w:ind w:left="25" w:right="5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Smoking Status:</w:t>
            </w:r>
            <w:r w:rsidRPr="00B11C79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 Recurrent bladder cancer: Not reported</w:t>
            </w:r>
          </w:p>
          <w:p w:rsidR="00AE539D" w:rsidRPr="00B11C79" w:rsidRDefault="00AE539D" w:rsidP="00716E87">
            <w:pPr>
              <w:spacing w:line="258" w:lineRule="auto"/>
              <w:ind w:left="25" w:right="109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Stage: In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situ or 1: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150 (12.9%); Stage 2: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249 (21.4%); Stage 3: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300 (25.8%); Stage 4: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465 (39.9%); missing: 759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Tumor grade: Not reported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Functional status: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Risk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death by number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lymph nodes  examined; Adjusted hazard ratio (95%CI); p-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value: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0: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 (reference)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1-3: 0.93 (0.69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1.27);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4-6: 0.52 (0.36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0.76);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7-9: 0.57 (0.39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0.81);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10-14: 0.38 (0.25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0.57);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15-19: 0.57 (0.39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0.85);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≥20: 0.48 (0.30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0.76);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≥4: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0.53 (0.36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0.76)</w:t>
            </w:r>
          </w:p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28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53"/>
        <w:gridCol w:w="6317"/>
        <w:gridCol w:w="2789"/>
        <w:gridCol w:w="2707"/>
      </w:tblGrid>
      <w:tr w:rsidR="00AE539D" w:rsidRPr="00B11C79" w:rsidTr="00716E87">
        <w:trPr>
          <w:trHeight w:hRule="exact" w:val="1538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" w:line="190" w:lineRule="exact"/>
              <w:rPr>
                <w:sz w:val="19"/>
                <w:szCs w:val="19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6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17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733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Adverse Events and Withdrawals due to Adverse Events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17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985" w:right="96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Sponsor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17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AE539D" w:rsidRPr="00B11C79" w:rsidTr="00716E87">
        <w:trPr>
          <w:trHeight w:hRule="exact" w:val="3948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Herr, 2004</w:t>
            </w:r>
            <w:hyperlink w:anchor="_ENREF_17" w:tooltip="Herr, 2004 #4455" w:history="1"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PEVuZE5vdGU+PENpdGU+PEF1dGhvcj5IZXJyPC9BdXRob3I+PFllYXI+MjAwNDwvWWVhcj48UmVj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PEVuZE5vdGU+PENpdGU+PEF1dGhvcj5IZXJyPC9BdXRob3I+PFllYXI+MjAwNDwvWWVhcj48UmVj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17</w: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before="16" w:line="258" w:lineRule="auto"/>
              <w:ind w:left="25" w:right="255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Reanalysis of RCT Medium</w:t>
            </w:r>
          </w:p>
        </w:tc>
        <w:tc>
          <w:tcPr>
            <w:tcW w:w="6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SWOG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/>
        </w:tc>
      </w:tr>
      <w:tr w:rsidR="00AE539D" w:rsidRPr="00B11C79" w:rsidTr="00716E87">
        <w:trPr>
          <w:trHeight w:hRule="exact" w:val="3948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6" w:line="258" w:lineRule="auto"/>
              <w:ind w:left="25" w:right="10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Konety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 2003</w:t>
            </w:r>
            <w:hyperlink w:anchor="_ENREF_18" w:tooltip="Konety, 2003 #3809" w:history="1"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PEVuZE5vdGU+PENpdGU+PEF1dGhvcj5Lb25ldHk8L0F1dGhvcj48WWVhcj4yMDAzPC9ZZWFyPjxS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PEVuZE5vdGU+PENpdGU+PEF1dGhvcj5Lb25ldHk8L0F1dGhvcj48WWVhcj4yMDAzPC9ZZWFyPjxS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18</w: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before="16" w:line="258" w:lineRule="auto"/>
              <w:ind w:left="25" w:right="104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Retrospective cohort Medium</w:t>
            </w:r>
          </w:p>
        </w:tc>
        <w:tc>
          <w:tcPr>
            <w:tcW w:w="6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/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28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53"/>
        <w:gridCol w:w="1934"/>
        <w:gridCol w:w="2434"/>
        <w:gridCol w:w="2143"/>
        <w:gridCol w:w="3480"/>
        <w:gridCol w:w="1901"/>
      </w:tblGrid>
      <w:tr w:rsidR="00AE539D" w:rsidRPr="00B11C79" w:rsidTr="00716E87">
        <w:trPr>
          <w:trHeight w:hRule="exact" w:val="1538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" w:line="190" w:lineRule="exact"/>
              <w:rPr>
                <w:sz w:val="19"/>
                <w:szCs w:val="19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1" w:line="260" w:lineRule="exact"/>
              <w:rPr>
                <w:sz w:val="26"/>
                <w:szCs w:val="26"/>
              </w:rPr>
            </w:pPr>
          </w:p>
          <w:p w:rsidR="00AE539D" w:rsidRPr="00B11C79" w:rsidRDefault="00AE539D" w:rsidP="00716E87">
            <w:pPr>
              <w:ind w:left="160" w:right="1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Setting and Study</w:t>
            </w:r>
          </w:p>
          <w:p w:rsidR="00AE539D" w:rsidRPr="00B11C79" w:rsidRDefault="00AE539D" w:rsidP="00716E87">
            <w:pPr>
              <w:spacing w:before="28"/>
              <w:ind w:left="681" w:right="6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Years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17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469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17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294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Exclusion Criteria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6" w:line="220" w:lineRule="exact"/>
            </w:pPr>
          </w:p>
          <w:p w:rsidR="00AE539D" w:rsidRPr="00B11C79" w:rsidRDefault="00AE539D" w:rsidP="00716E87">
            <w:pPr>
              <w:spacing w:line="272" w:lineRule="auto"/>
              <w:ind w:left="58" w:right="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Type of Intervention (experimental and control groups, dose, duration of treatment)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6" w:line="220" w:lineRule="exact"/>
            </w:pPr>
          </w:p>
          <w:p w:rsidR="00AE539D" w:rsidRPr="00B11C79" w:rsidRDefault="00AE539D" w:rsidP="00716E87">
            <w:pPr>
              <w:spacing w:line="272" w:lineRule="auto"/>
              <w:ind w:left="22"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Duration of </w:t>
            </w:r>
            <w:proofErr w:type="spellStart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and </w:t>
            </w:r>
            <w:proofErr w:type="spellStart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Method</w:t>
            </w:r>
          </w:p>
        </w:tc>
      </w:tr>
      <w:tr w:rsidR="00AE539D" w:rsidRPr="00B11C79" w:rsidTr="00716E87">
        <w:trPr>
          <w:trHeight w:hRule="exact" w:val="3485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Leissner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 2000</w:t>
            </w:r>
            <w:hyperlink w:anchor="_ENREF_19" w:tooltip="Leissner, 2000 #3827" w:history="1"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PEVuZE5vdGU+PENpdGU+PEF1dGhvcj5MZWlzc25lcjwvQXV0aG9yPjxZZWFyPjIwMDA8L1llYXI+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PEVuZE5vdGU+PENpdGU+PEF1dGhvcj5MZWlzc25lcjwvQXV0aG9yPjxZZWFyPjIwMDA8L1llYXI+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19</w: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retrospective cohort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Germany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1986-1997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Radical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with</w:t>
            </w:r>
          </w:p>
          <w:p w:rsidR="00AE539D" w:rsidRPr="00B11C79" w:rsidRDefault="00AE539D" w:rsidP="00716E87">
            <w:pPr>
              <w:spacing w:before="16" w:line="258" w:lineRule="auto"/>
              <w:ind w:left="25" w:right="265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curative intent for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pTis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 pT1G3,</w:t>
            </w:r>
            <w:r w:rsidRPr="00B11C79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pT2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pT4 transitional cell carcinoma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previous pelvic</w:t>
            </w:r>
          </w:p>
          <w:p w:rsidR="00AE539D" w:rsidRPr="00B11C79" w:rsidRDefault="00AE539D" w:rsidP="00716E87">
            <w:pPr>
              <w:spacing w:before="16" w:line="258" w:lineRule="auto"/>
              <w:ind w:left="25" w:right="-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lymphadenectomy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or irradiation, preoperative chemotherapy for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bladder cancer,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pTa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bladder cancer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Patients with bladder cancer who</w:t>
            </w:r>
          </w:p>
          <w:p w:rsidR="00AE539D" w:rsidRPr="00B11C79" w:rsidRDefault="00AE539D" w:rsidP="00716E87">
            <w:pPr>
              <w:spacing w:before="16" w:line="258" w:lineRule="auto"/>
              <w:ind w:left="25" w:right="7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underwent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B11C79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number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lymph nodes examined: 1-5, 6-10, 11-15, 16-20, and &gt;20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Minimum 2 years;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Mean: 38.7 months</w:t>
            </w:r>
          </w:p>
        </w:tc>
      </w:tr>
      <w:tr w:rsidR="00AE539D" w:rsidRPr="00B11C79" w:rsidTr="00716E87">
        <w:trPr>
          <w:trHeight w:hRule="exact" w:val="4253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Poulsen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1998</w:t>
            </w:r>
            <w:hyperlink w:anchor="_ENREF_20" w:tooltip="Poulsen, 1998 #3808" w:history="1"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/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&lt;EndNote&gt;&lt;Cite&gt;&lt;Author&gt;Poulsen&lt;/Author&gt;&lt;Year&gt;1998&lt;/Year&gt;&lt;RecNum&gt;3808&lt;/RecNum&gt;&lt;DisplayText&gt;&lt;style face="superscript" font="Times New Roman"&gt;20&lt;/style&gt;&lt;/DisplayText&gt;&lt;record&gt;&lt;rec-number&gt;3808&lt;/rec-number&gt;&lt;foreign-keys&gt;&lt;key app="EN" db-id="r0wrxxzw19pdzse0dd752a5lxed20ezrtdpr"&gt;3808&lt;/key&gt;&lt;/foreign-keys&gt;&lt;ref-type name="Journal Article"&gt;17&lt;/ref-type&gt;&lt;contributors&gt;&lt;authors&gt;&lt;author&gt;Poulsen, A. L.&lt;/author&gt;&lt;author&gt;Horn, T.&lt;/author&gt;&lt;author&gt;Steven, K.&lt;/author&gt;&lt;/authors&gt;&lt;/contributors&gt;&lt;auth-address&gt;Department of Urology, Herlev Hospital, University of Copenhagen, Denmark.&lt;/auth-address&gt;&lt;titles&gt;&lt;title&gt;Radical cystectomy: extending the limits of pelvic lymph node dissection improves survival for patients with bladder cancer confined to the bladder wall&lt;/title&gt;&lt;secondary-title&gt;Journal of Urology&lt;/secondary-title&gt;&lt;/titles&gt;&lt;periodical&gt;&lt;full-title&gt;Journal of Urology&lt;/full-title&gt;&lt;abbr-1&gt;J Urol&lt;/abbr-1&gt;&lt;/periodical&gt;&lt;pages&gt;2015-9; discussion 2020&lt;/pages&gt;&lt;volume&gt;160&lt;/volume&gt;&lt;number&gt;6 Pt 1&lt;/number&gt;&lt;edition&gt;1998/11/17&lt;/edition&gt;&lt;keywords&gt;&lt;keyword&gt;Adult&lt;/keyword&gt;&lt;keyword&gt;Aged&lt;/keyword&gt;&lt;keyword&gt;Aged, 80 and over&lt;/keyword&gt;&lt;keyword&gt;Cystectomy/methods&lt;/keyword&gt;&lt;keyword&gt;Follow-Up Studies&lt;/keyword&gt;&lt;keyword&gt;Humans&lt;/keyword&gt;&lt;keyword&gt;Lymph Node Excision/ methods&lt;/keyword&gt;&lt;keyword&gt;Lymphatic Metastasis&lt;/keyword&gt;&lt;keyword&gt;Middle Aged&lt;/keyword&gt;&lt;keyword&gt;Pelvis&lt;/keyword&gt;&lt;keyword&gt;Survival Rate&lt;/keyword&gt;&lt;keyword&gt;Urinary Bladder Neoplasms/ mortality/pathology/ surgery&lt;/keyword&gt;&lt;/keywords&gt;&lt;dates&gt;&lt;year&gt;1998&lt;/year&gt;&lt;pub-dates&gt;&lt;date&gt;Dec&lt;/date&gt;&lt;/pub-dates&gt;&lt;/dates&gt;&lt;isbn&gt;0022-5347 (Print)&amp;#xD;0022-5347 (Linking)&lt;/isbn&gt;&lt;accession-num&gt;9817313&lt;/accession-num&gt;&lt;label&gt;Jessica&lt;/label&gt;&lt;urls&gt;&lt;/urls&gt;&lt;custom1&gt;Handpull 6.2.14&lt;/custom1&gt;&lt;custom3&gt;1&lt;/custom3&gt;&lt;custom4&gt;1/1&lt;/custom4&gt;&lt;custom6&gt;E 6.2.14&lt;/custom6&gt;&lt;custom7&gt;Jessica/&lt;/custom7&gt;&lt;remote-database-provider&gt;NLM&lt;/remote-database-provider&gt;&lt;research-notes&gt;2b&lt;/research-notes&gt;&lt;language&gt;eng&lt;/language&gt;&lt;modified-date&gt;High&lt;/modified-date&gt;&lt;/record&gt;&lt;/Cite&gt;&lt;/EndNote&gt;</w:instrTex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20</w: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Retrospective cohort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Denmark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Single study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1990-1997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radical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with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lymphadenectomy</w:t>
            </w:r>
            <w:proofErr w:type="spellEnd"/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pretreatment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bladder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cancer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Radical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with extended</w:t>
            </w:r>
          </w:p>
          <w:p w:rsidR="00AE539D" w:rsidRPr="00B11C79" w:rsidRDefault="00AE539D" w:rsidP="00716E87">
            <w:pPr>
              <w:spacing w:before="16" w:line="258" w:lineRule="auto"/>
              <w:ind w:left="25" w:righ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lymphadenectomy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 bounded proximally by bifurcation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the aorta, laterally by the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genitofemoral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nerve, distally by the circumflex iliac vein and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Cloquet's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lymph node and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posteriorly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by the internal ileac vessel, including the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presacral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nodes and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obturator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fossa</w:t>
            </w:r>
            <w:proofErr w:type="spellEnd"/>
          </w:p>
          <w:p w:rsidR="00AE539D" w:rsidRPr="00B11C79" w:rsidRDefault="00AE539D" w:rsidP="00716E87">
            <w:pPr>
              <w:spacing w:before="4" w:line="220" w:lineRule="exact"/>
            </w:pPr>
          </w:p>
          <w:p w:rsidR="00AE539D" w:rsidRPr="00B11C79" w:rsidRDefault="00AE539D" w:rsidP="00716E87">
            <w:pPr>
              <w:spacing w:line="258" w:lineRule="auto"/>
              <w:ind w:left="25" w:right="21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with limited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lymphadenectomy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 bounded proximally by bifurcation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the common iliac vessels, while the lateral, distal and posterior boundaries were the same as for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the extended dissection, including dissection of the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obturator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fossa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4-month intervals for</w:t>
            </w:r>
          </w:p>
          <w:p w:rsidR="00AE539D" w:rsidRPr="00B11C79" w:rsidRDefault="00AE539D" w:rsidP="00716E87">
            <w:pPr>
              <w:spacing w:before="16" w:line="258" w:lineRule="auto"/>
              <w:ind w:left="25" w:right="362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B11C79">
              <w:rPr>
                <w:rFonts w:ascii="Arial" w:eastAsia="Arial" w:hAnsi="Arial" w:cs="Arial"/>
                <w:sz w:val="18"/>
                <w:szCs w:val="18"/>
              </w:rPr>
              <w:t>the</w:t>
            </w:r>
            <w:proofErr w:type="gram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first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year, then annually.</w:t>
            </w:r>
          </w:p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28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53"/>
        <w:gridCol w:w="1418"/>
        <w:gridCol w:w="3029"/>
        <w:gridCol w:w="7428"/>
      </w:tblGrid>
      <w:tr w:rsidR="00AE539D" w:rsidRPr="00B11C79" w:rsidTr="00716E87">
        <w:trPr>
          <w:trHeight w:hRule="exact" w:val="1538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" w:line="190" w:lineRule="exact"/>
              <w:rPr>
                <w:sz w:val="19"/>
                <w:szCs w:val="19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6" w:line="220" w:lineRule="exact"/>
            </w:pPr>
          </w:p>
          <w:p w:rsidR="00AE539D" w:rsidRPr="00B11C79" w:rsidRDefault="00AE539D" w:rsidP="00716E87">
            <w:pPr>
              <w:spacing w:line="272" w:lineRule="auto"/>
              <w:ind w:left="137" w:right="119" w:firstLine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Number of Subjects Per Group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6" w:line="150" w:lineRule="exact"/>
              <w:rPr>
                <w:sz w:val="15"/>
                <w:szCs w:val="15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72" w:lineRule="auto"/>
              <w:ind w:left="29" w:right="17" w:firstLine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Population Characteristics by Treatment Group (age, sex, race, smoking status, recurrent bladder cancer, stage of disease, tumor grade, functional status)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17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3345" w:right="33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Results</w:t>
            </w:r>
          </w:p>
        </w:tc>
      </w:tr>
      <w:tr w:rsidR="00AE539D" w:rsidRPr="00B11C79" w:rsidTr="00716E87">
        <w:trPr>
          <w:trHeight w:hRule="exact" w:val="3485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Leissner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 2000</w:t>
            </w:r>
            <w:hyperlink w:anchor="_ENREF_19" w:tooltip="Leissner, 2000 #3827" w:history="1"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PEVuZE5vdGU+PENpdGU+PEF1dGhvcj5MZWlzc25lcjwvQXV0aG9yPjxZZWFyPjIwMDA8L1llYXI+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PEVuZE5vdGU+PENpdGU+PEF1dGhvcj5MZWlzc25lcjwvQXV0aG9yPjxZZWFyPjIwMDA8L1llYXI+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19</w: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retrospective cohort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Per group: Not</w:t>
            </w:r>
          </w:p>
          <w:p w:rsidR="00AE539D" w:rsidRPr="00B11C79" w:rsidRDefault="00AE539D" w:rsidP="00716E87">
            <w:pPr>
              <w:spacing w:before="16" w:line="258" w:lineRule="auto"/>
              <w:ind w:left="25" w:right="35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reported, Overall: 302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Age: 62.8 years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Male: male: female ratio 4.5:1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Race: Not reported</w:t>
            </w:r>
          </w:p>
          <w:p w:rsidR="00AE539D" w:rsidRPr="00B11C79" w:rsidRDefault="00AE539D" w:rsidP="00716E87">
            <w:pPr>
              <w:spacing w:before="16" w:line="258" w:lineRule="auto"/>
              <w:ind w:left="25" w:right="5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Smoking status: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 Recurrent bladder cancer: Not reported</w:t>
            </w:r>
          </w:p>
          <w:p w:rsidR="00AE539D" w:rsidRPr="00B11C79" w:rsidRDefault="00AE539D" w:rsidP="00716E87">
            <w:pPr>
              <w:spacing w:line="258" w:lineRule="auto"/>
              <w:ind w:left="25" w:right="-1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Stage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disease (for all patients with radical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):</w:t>
            </w:r>
            <w:r w:rsidRPr="00B11C79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pTis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15 (3.4%); pT1: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100 (22.4%); pT2a: 88 (19.7%); pT2b: 51(11.4%); pT3: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146 (32.7%); pT4: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47 (10.5%)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Tumor grade: Not reported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Functional status: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18" w:lineRule="exact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B11C79">
              <w:rPr>
                <w:rFonts w:ascii="Calibri" w:eastAsia="Calibri" w:hAnsi="Calibri" w:cs="Calibri"/>
                <w:sz w:val="18"/>
                <w:szCs w:val="18"/>
              </w:rPr>
              <w:t>≥16</w:t>
            </w:r>
            <w:r w:rsidRPr="00B11C79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Calibri" w:eastAsia="Calibri" w:hAnsi="Calibri" w:cs="Calibri"/>
                <w:sz w:val="18"/>
                <w:szCs w:val="18"/>
              </w:rPr>
              <w:t>nodes removed</w:t>
            </w:r>
            <w:r w:rsidRPr="00B11C7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B11C79">
              <w:rPr>
                <w:rFonts w:ascii="Calibri" w:eastAsia="Calibri" w:hAnsi="Calibri" w:cs="Calibri"/>
                <w:sz w:val="18"/>
                <w:szCs w:val="18"/>
              </w:rPr>
              <w:t>vs. ≤15</w:t>
            </w:r>
            <w:r w:rsidRPr="00B11C79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Calibri" w:eastAsia="Calibri" w:hAnsi="Calibri" w:cs="Calibri"/>
                <w:sz w:val="18"/>
                <w:szCs w:val="18"/>
              </w:rPr>
              <w:t>nodes removed</w:t>
            </w:r>
            <w:r w:rsidRPr="00B11C7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B11C79"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  <w:p w:rsidR="00AE539D" w:rsidRPr="00B11C79" w:rsidRDefault="00AE539D" w:rsidP="00716E87">
            <w:pPr>
              <w:spacing w:before="15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5-year bladder cancer- specific survival:  65%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51%, p&lt;0.013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Local recurrence: 17%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27%, p&lt;0.01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Distant metastasis: 10.5%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17%, p&lt;0.01</w:t>
            </w:r>
          </w:p>
        </w:tc>
      </w:tr>
      <w:tr w:rsidR="00AE539D" w:rsidRPr="00B11C79" w:rsidTr="00716E87">
        <w:trPr>
          <w:trHeight w:hRule="exact" w:val="4253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Poulsen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1998</w:t>
            </w:r>
            <w:hyperlink w:anchor="_ENREF_20" w:tooltip="Poulsen, 1998 #3808" w:history="1"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/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&lt;EndNote&gt;&lt;Cite&gt;&lt;Author&gt;Poulsen&lt;/Author&gt;&lt;Year&gt;1998&lt;/Year&gt;&lt;RecNum&gt;3808&lt;/RecNum&gt;&lt;DisplayText&gt;&lt;style face="superscript" font="Times New Roman"&gt;20&lt;/style&gt;&lt;/DisplayText&gt;&lt;record&gt;&lt;rec-number&gt;3808&lt;/rec-number&gt;&lt;foreign-keys&gt;&lt;key app="EN" db-id="r0wrxxzw19pdzse0dd752a5lxed20ezrtdpr"&gt;3808&lt;/key&gt;&lt;/foreign-keys&gt;&lt;ref-type name="Journal Article"&gt;17&lt;/ref-type&gt;&lt;contributors&gt;&lt;authors&gt;&lt;author&gt;Poulsen, A. L.&lt;/author&gt;&lt;author&gt;Horn, T.&lt;/author&gt;&lt;author&gt;Steven, K.&lt;/author&gt;&lt;/authors&gt;&lt;/contributors&gt;&lt;auth-address&gt;Department of Urology, Herlev Hospital, University of Copenhagen, Denmark.&lt;/auth-address&gt;&lt;titles&gt;&lt;title&gt;Radical cystectomy: extending the limits of pelvic lymph node dissection improves survival for patients with bladder cancer confined to the bladder wall&lt;/title&gt;&lt;secondary-title&gt;Journal of Urology&lt;/secondary-title&gt;&lt;/titles&gt;&lt;periodical&gt;&lt;full-title&gt;Journal of Urology&lt;/full-title&gt;&lt;abbr-1&gt;J Urol&lt;/abbr-1&gt;&lt;/periodical&gt;&lt;pages&gt;2015-9; discussion 2020&lt;/pages&gt;&lt;volume&gt;160&lt;/volume&gt;&lt;number&gt;6 Pt 1&lt;/number&gt;&lt;edition&gt;1998/11/17&lt;/edition&gt;&lt;keywords&gt;&lt;keyword&gt;Adult&lt;/keyword&gt;&lt;keyword&gt;Aged&lt;/keyword&gt;&lt;keyword&gt;Aged, 80 and over&lt;/keyword&gt;&lt;keyword&gt;Cystectomy/methods&lt;/keyword&gt;&lt;keyword&gt;Follow-Up Studies&lt;/keyword&gt;&lt;keyword&gt;Humans&lt;/keyword&gt;&lt;keyword&gt;Lymph Node Excision/ methods&lt;/keyword&gt;&lt;keyword&gt;Lymphatic Metastasis&lt;/keyword&gt;&lt;keyword&gt;Middle Aged&lt;/keyword&gt;&lt;keyword&gt;Pelvis&lt;/keyword&gt;&lt;keyword&gt;Survival Rate&lt;/keyword&gt;&lt;keyword&gt;Urinary Bladder Neoplasms/ mortality/pathology/ surgery&lt;/keyword&gt;&lt;/keywords&gt;&lt;dates&gt;&lt;year&gt;1998&lt;/year&gt;&lt;pub-dates&gt;&lt;date&gt;Dec&lt;/date&gt;&lt;/pub-dates&gt;&lt;/dates&gt;&lt;isbn&gt;0022-5347 (Print)&amp;#xD;0022-5347 (Linking)&lt;/isbn&gt;&lt;accession-num&gt;9817313&lt;/accession-num&gt;&lt;label&gt;Jessica&lt;/label&gt;&lt;urls&gt;&lt;/urls&gt;&lt;custom1&gt;Handpull 6.2.14&lt;/custom1&gt;&lt;custom3&gt;1&lt;/custom3&gt;&lt;custom4&gt;1/1&lt;/custom4&gt;&lt;custom6&gt;E 6.2.14&lt;/custom6&gt;&lt;custom7&gt;Jessica/&lt;/custom7&gt;&lt;remote-database-provider&gt;NLM&lt;/remote-database-provider&gt;&lt;research-notes&gt;2b&lt;/research-notes&gt;&lt;language&gt;eng&lt;/language&gt;&lt;modified-date&gt;High&lt;/modified-date&gt;&lt;/record&gt;&lt;/Cite&gt;&lt;/EndNote&gt;</w:instrTex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20</w: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Retrospective cohort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n=126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n=68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Age, mean: 61.8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63.2 years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Male: 102/126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55/68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Race: Not reported</w:t>
            </w:r>
          </w:p>
          <w:p w:rsidR="00AE539D" w:rsidRPr="00B11C79" w:rsidRDefault="00AE539D" w:rsidP="00716E87">
            <w:pPr>
              <w:spacing w:before="16" w:line="258" w:lineRule="auto"/>
              <w:ind w:left="25" w:right="5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Smoking status: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 Recurrent bladder cancer: Not reported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Stage: T0-Ta: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7.1%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5.9%;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Tis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:rsidR="00AE539D" w:rsidRPr="00B11C79" w:rsidRDefault="00AE539D" w:rsidP="00716E87">
            <w:pPr>
              <w:spacing w:before="16" w:line="258" w:lineRule="auto"/>
              <w:ind w:left="25" w:right="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13.5%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5.9%; T1: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12.7%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25%; T2: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10.3%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13.2%; T3a: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13.5%</w:t>
            </w:r>
          </w:p>
          <w:p w:rsidR="00AE539D" w:rsidRPr="00B11C79" w:rsidRDefault="00AE539D" w:rsidP="00716E87">
            <w:pPr>
              <w:spacing w:line="258" w:lineRule="auto"/>
              <w:ind w:left="25" w:right="17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16.2%; T3b: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35.7%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29.4%; T4a: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4.0%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1.5%; T4b: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1.6% vs.</w:t>
            </w:r>
          </w:p>
          <w:p w:rsidR="00AE539D" w:rsidRPr="00B11C79" w:rsidRDefault="00AE539D" w:rsidP="00716E87">
            <w:pPr>
              <w:spacing w:line="258" w:lineRule="auto"/>
              <w:ind w:left="25" w:right="47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1.5%; prostate: 0.8%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1.5%;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adenocarcinoma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: 0.8%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0% Tumor grade: Not reported Functional status: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B: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Median number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nodes removed: 25 (range 9-67)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13 (range 6-30), p&lt;0.0001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5-year recurrence-free survival: 62%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56%, p=0.33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5-year risk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distant metastasis: 29%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30%, p not reported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5-year risk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pelvic metastasis: 10%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10%, p not reported</w:t>
            </w:r>
          </w:p>
          <w:p w:rsidR="00AE539D" w:rsidRPr="00B11C79" w:rsidRDefault="00AE539D" w:rsidP="00716E87">
            <w:pPr>
              <w:spacing w:before="19" w:line="220" w:lineRule="exact"/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5-year recurrence-free survival: Stage</w:t>
            </w:r>
            <w:r w:rsidRPr="00B11C79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≤T3a: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85%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64%, p&lt;0.02; Stage ≥T3b: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27% vs.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39%, p=0.87</w:t>
            </w:r>
          </w:p>
          <w:p w:rsidR="00AE539D" w:rsidRPr="00B11C79" w:rsidRDefault="00AE539D" w:rsidP="00716E87">
            <w:pPr>
              <w:spacing w:before="19" w:line="220" w:lineRule="exact"/>
            </w:pPr>
          </w:p>
          <w:p w:rsidR="00AE539D" w:rsidRPr="00B11C79" w:rsidRDefault="00AE539D" w:rsidP="00716E87">
            <w:pPr>
              <w:spacing w:line="258" w:lineRule="auto"/>
              <w:ind w:left="25" w:right="527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5-year survival: Stage</w:t>
            </w:r>
            <w:r w:rsidRPr="00B11C79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≤T3a,N0: 90%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71%, p&lt;0.02; Stage ≥T3b,N0: 38%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67%, p=0.46</w:t>
            </w:r>
          </w:p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28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53"/>
        <w:gridCol w:w="6317"/>
        <w:gridCol w:w="2789"/>
        <w:gridCol w:w="2707"/>
      </w:tblGrid>
      <w:tr w:rsidR="00AE539D" w:rsidRPr="00B11C79" w:rsidTr="00716E87">
        <w:trPr>
          <w:trHeight w:hRule="exact" w:val="1538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" w:line="190" w:lineRule="exact"/>
              <w:rPr>
                <w:sz w:val="19"/>
                <w:szCs w:val="19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6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17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733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Adverse Events and Withdrawals due to Adverse Events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17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985" w:right="96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Sponsor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17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AE539D" w:rsidRPr="00B11C79" w:rsidTr="00716E87">
        <w:trPr>
          <w:trHeight w:hRule="exact" w:val="3485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Leissner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 2000</w:t>
            </w:r>
            <w:hyperlink w:anchor="_ENREF_19" w:tooltip="Leissner, 2000 #3827" w:history="1"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PEVuZE5vdGU+PENpdGU+PEF1dGhvcj5MZWlzc25lcjwvQXV0aG9yPjxZZWFyPjIwMDA8L1llYXI+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PEVuZE5vdGU+PENpdGU+PEF1dGhvcj5MZWlzc25lcjwvQXV0aG9yPjxZZWFyPjIwMDA8L1llYXI+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19</w: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retrospective cohort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6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Inverse relationship between number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complications associated with the</w:t>
            </w:r>
          </w:p>
          <w:p w:rsidR="00AE539D" w:rsidRPr="00B11C79" w:rsidRDefault="00AE539D" w:rsidP="00716E87">
            <w:pPr>
              <w:spacing w:before="16" w:line="258" w:lineRule="auto"/>
              <w:ind w:left="25" w:right="64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lymphadenectomy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and the number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lymph nodes removed, data Not reported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/>
        </w:tc>
      </w:tr>
      <w:tr w:rsidR="00AE539D" w:rsidRPr="00B11C79" w:rsidTr="00716E87">
        <w:trPr>
          <w:trHeight w:hRule="exact" w:val="4253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Poulsen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1998</w:t>
            </w:r>
            <w:hyperlink w:anchor="_ENREF_20" w:tooltip="Poulsen, 1998 #3808" w:history="1"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/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&lt;EndNote&gt;&lt;Cite&gt;&lt;Author&gt;Poulsen&lt;/Author&gt;&lt;Year&gt;1998&lt;/Year&gt;&lt;RecNum&gt;3808&lt;/RecNum&gt;&lt;DisplayText&gt;&lt;style face="superscript" font="Times New Roman"&gt;20&lt;/style&gt;&lt;/DisplayText&gt;&lt;record&gt;&lt;rec-number&gt;3808&lt;/rec-number&gt;&lt;foreign-keys&gt;&lt;key app="EN" db-id="r0wrxxzw19pdzse0dd752a5lxed20ezrtdpr"&gt;3808&lt;/key&gt;&lt;/foreign-keys&gt;&lt;ref-type name="Journal Article"&gt;17&lt;/ref-type&gt;&lt;contributors&gt;&lt;authors&gt;&lt;author&gt;Poulsen, A. L.&lt;/author&gt;&lt;author&gt;Horn, T.&lt;/author&gt;&lt;author&gt;Steven, K.&lt;/author&gt;&lt;/authors&gt;&lt;/contributors&gt;&lt;auth-address&gt;Department of Urology, Herlev Hospital, University of Copenhagen, Denmark.&lt;/auth-address&gt;&lt;titles&gt;&lt;title&gt;Radical cystectomy: extending the limits of pelvic lymph node dissection improves survival for patients with bladder cancer confined to the bladder wall&lt;/title&gt;&lt;secondary-title&gt;Journal of Urology&lt;/secondary-title&gt;&lt;/titles&gt;&lt;periodical&gt;&lt;full-title&gt;Journal of Urology&lt;/full-title&gt;&lt;abbr-1&gt;J Urol&lt;/abbr-1&gt;&lt;/periodical&gt;&lt;pages&gt;2015-9; discussion 2020&lt;/pages&gt;&lt;volume&gt;160&lt;/volume&gt;&lt;number&gt;6 Pt 1&lt;/number&gt;&lt;edition&gt;1998/11/17&lt;/edition&gt;&lt;keywords&gt;&lt;keyword&gt;Adult&lt;/keyword&gt;&lt;keyword&gt;Aged&lt;/keyword&gt;&lt;keyword&gt;Aged, 80 and over&lt;/keyword&gt;&lt;keyword&gt;Cystectomy/methods&lt;/keyword&gt;&lt;keyword&gt;Follow-Up Studies&lt;/keyword&gt;&lt;keyword&gt;Humans&lt;/keyword&gt;&lt;keyword&gt;Lymph Node Excision/ methods&lt;/keyword&gt;&lt;keyword&gt;Lymphatic Metastasis&lt;/keyword&gt;&lt;keyword&gt;Middle Aged&lt;/keyword&gt;&lt;keyword&gt;Pelvis&lt;/keyword&gt;&lt;keyword&gt;Survival Rate&lt;/keyword&gt;&lt;keyword&gt;Urinary Bladder Neoplasms/ mortality/pathology/ surgery&lt;/keyword&gt;&lt;/keywords&gt;&lt;dates&gt;&lt;year&gt;1998&lt;/year&gt;&lt;pub-dates&gt;&lt;date&gt;Dec&lt;/date&gt;&lt;/pub-dates&gt;&lt;/dates&gt;&lt;isbn&gt;0022-5347 (Print)&amp;#xD;0022-5347 (Linking)&lt;/isbn&gt;&lt;accession-num&gt;9817313&lt;/accession-num&gt;&lt;label&gt;Jessica&lt;/label&gt;&lt;urls&gt;&lt;/urls&gt;&lt;custom1&gt;Handpull 6.2.14&lt;/custom1&gt;&lt;custom3&gt;1&lt;/custom3&gt;&lt;custom4&gt;1/1&lt;/custom4&gt;&lt;custom6&gt;E 6.2.14&lt;/custom6&gt;&lt;custom7&gt;Jessica/&lt;/custom7&gt;&lt;remote-database-provider&gt;NLM&lt;/remote-database-provider&gt;&lt;research-notes&gt;2b&lt;/research-notes&gt;&lt;language&gt;eng&lt;/language&gt;&lt;modified-date&gt;High&lt;/modified-date&gt;&lt;/record&gt;&lt;/Cite&gt;&lt;/EndNote&gt;</w:instrTex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20</w: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Retrospective cohort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6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Mauritzen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La Fontaine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Foundation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/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28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53"/>
        <w:gridCol w:w="1934"/>
        <w:gridCol w:w="2434"/>
        <w:gridCol w:w="2143"/>
        <w:gridCol w:w="3480"/>
        <w:gridCol w:w="1901"/>
      </w:tblGrid>
      <w:tr w:rsidR="00AE539D" w:rsidRPr="00B11C79" w:rsidTr="00716E87">
        <w:trPr>
          <w:trHeight w:hRule="exact" w:val="1538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" w:line="190" w:lineRule="exact"/>
              <w:rPr>
                <w:sz w:val="19"/>
                <w:szCs w:val="19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1" w:line="260" w:lineRule="exact"/>
              <w:rPr>
                <w:sz w:val="26"/>
                <w:szCs w:val="26"/>
              </w:rPr>
            </w:pPr>
          </w:p>
          <w:p w:rsidR="00AE539D" w:rsidRPr="00B11C79" w:rsidRDefault="00AE539D" w:rsidP="00716E87">
            <w:pPr>
              <w:ind w:left="160" w:right="1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Setting and Study</w:t>
            </w:r>
          </w:p>
          <w:p w:rsidR="00AE539D" w:rsidRPr="00B11C79" w:rsidRDefault="00AE539D" w:rsidP="00716E87">
            <w:pPr>
              <w:spacing w:before="28"/>
              <w:ind w:left="681" w:right="6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Years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17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469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17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294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Exclusion Criteria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6" w:line="220" w:lineRule="exact"/>
            </w:pPr>
          </w:p>
          <w:p w:rsidR="00AE539D" w:rsidRPr="00B11C79" w:rsidRDefault="00AE539D" w:rsidP="00716E87">
            <w:pPr>
              <w:spacing w:line="272" w:lineRule="auto"/>
              <w:ind w:left="58" w:right="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Type of Intervention (experimental and control groups, dose, duration of treatment)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6" w:line="220" w:lineRule="exact"/>
            </w:pPr>
          </w:p>
          <w:p w:rsidR="00AE539D" w:rsidRPr="00B11C79" w:rsidRDefault="00AE539D" w:rsidP="00716E87">
            <w:pPr>
              <w:spacing w:line="272" w:lineRule="auto"/>
              <w:ind w:left="22"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Duration of </w:t>
            </w:r>
            <w:proofErr w:type="spellStart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and </w:t>
            </w:r>
            <w:proofErr w:type="spellStart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Method</w:t>
            </w:r>
          </w:p>
        </w:tc>
      </w:tr>
      <w:tr w:rsidR="00AE539D" w:rsidRPr="00B11C79" w:rsidTr="00716E87">
        <w:trPr>
          <w:trHeight w:hRule="exact" w:val="2554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Shirotake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2010</w:t>
            </w:r>
            <w:hyperlink w:anchor="_ENREF_21" w:tooltip="Shirotake, 2010 #861" w:history="1"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PEVuZE5vdGU+PENpdGU+PEF1dGhvcj5TaGlyb3Rha2U8L0F1dGhvcj48WWVhcj4yMDEwPC9ZZWFy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PEVuZE5vdGU+PENpdGU+PEF1dGhvcj5TaGlyb3Rha2U8L0F1dGhvcj48WWVhcj4yMDEwPC9ZZWFy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21</w: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Retrospective cohort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Japan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Single center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1987-2008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refractory non-muscle-</w:t>
            </w:r>
          </w:p>
          <w:p w:rsidR="00AE539D" w:rsidRPr="00B11C79" w:rsidRDefault="00AE539D" w:rsidP="00716E87">
            <w:pPr>
              <w:spacing w:before="16" w:line="258" w:lineRule="auto"/>
              <w:ind w:left="25" w:right="235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invasive or muscle-invasive bladder cancer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41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noncurative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surgery,</w:t>
            </w:r>
          </w:p>
          <w:p w:rsidR="00AE539D" w:rsidRPr="00B11C79" w:rsidRDefault="00AE539D" w:rsidP="00716E87">
            <w:pPr>
              <w:spacing w:before="16" w:line="258" w:lineRule="auto"/>
              <w:ind w:left="25" w:right="21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tumors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nonurothelial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origin, unclear medical history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with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lymphadenectomy</w:t>
            </w:r>
            <w:proofErr w:type="spellEnd"/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without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lymphadenectomy</w:t>
            </w:r>
            <w:proofErr w:type="spellEnd"/>
          </w:p>
          <w:p w:rsidR="00AE539D" w:rsidRPr="00B11C79" w:rsidRDefault="00AE539D" w:rsidP="00716E87">
            <w:pPr>
              <w:spacing w:before="19" w:line="220" w:lineRule="exact"/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Neoadjuvant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chemotherapy, n=16, mostly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T3-4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Adjuvant chemotherapy, n=26, T3-4 or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Node positive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3-month intervals for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:rsidR="00AE539D" w:rsidRPr="00B11C79" w:rsidRDefault="00AE539D" w:rsidP="00716E87">
            <w:pPr>
              <w:spacing w:before="16" w:line="258" w:lineRule="auto"/>
              <w:ind w:left="25" w:right="372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years and every 6 months thereafter</w:t>
            </w:r>
          </w:p>
        </w:tc>
      </w:tr>
      <w:tr w:rsidR="00AE539D" w:rsidRPr="00B11C79" w:rsidTr="00716E87">
        <w:trPr>
          <w:trHeight w:hRule="exact" w:val="3310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Simone,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2013</w:t>
            </w:r>
            <w:hyperlink w:anchor="_ENREF_22" w:tooltip="Simone, 2013 #103" w:history="1"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PEVuZE5vdGU+PENpdGU+PEF1dGhvcj5TaW1vbmU8L0F1dGhvcj48WWVhcj4yMDEzPC9ZZWFyPjxS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=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PEVuZE5vdGU+PENpdGU+PEF1dGhvcj5TaW1vbmU8L0F1dGhvcj48WWVhcj4yMDEzPC9ZZWFyPjxS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=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22</w: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Retrospective cohort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Italy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Two centers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2002-2010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high-grade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urothelial</w:t>
            </w:r>
            <w:proofErr w:type="spellEnd"/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carcinoma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neoadjuvant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treatment,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salvage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with extended</w:t>
            </w:r>
          </w:p>
          <w:p w:rsidR="00AE539D" w:rsidRPr="00B11C79" w:rsidRDefault="00AE539D" w:rsidP="00716E87">
            <w:pPr>
              <w:spacing w:before="16" w:line="258" w:lineRule="auto"/>
              <w:ind w:left="25" w:right="7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lymphadenectomy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, dissected nodes up to and, in some cases, above the aortic bifurcation including the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presacral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nodes</w:t>
            </w:r>
          </w:p>
          <w:p w:rsidR="00AE539D" w:rsidRPr="00B11C79" w:rsidRDefault="00AE539D" w:rsidP="00716E87">
            <w:pPr>
              <w:spacing w:before="4" w:line="220" w:lineRule="exact"/>
            </w:pPr>
          </w:p>
          <w:p w:rsidR="00AE539D" w:rsidRPr="00B11C79" w:rsidRDefault="00AE539D" w:rsidP="00716E87">
            <w:pPr>
              <w:spacing w:line="258" w:lineRule="auto"/>
              <w:ind w:left="25" w:right="51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with standard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lymphadenectomy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 dissected nodes with an upper boundary at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the iliac bifurcation (not including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presacral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and common nodes)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method, Not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reported</w:t>
            </w:r>
          </w:p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28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53"/>
        <w:gridCol w:w="1561"/>
        <w:gridCol w:w="2886"/>
        <w:gridCol w:w="7428"/>
      </w:tblGrid>
      <w:tr w:rsidR="00AE539D" w:rsidRPr="00B11C79" w:rsidTr="00716E87">
        <w:trPr>
          <w:trHeight w:hRule="exact" w:val="1538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" w:line="190" w:lineRule="exact"/>
              <w:rPr>
                <w:sz w:val="19"/>
                <w:szCs w:val="19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6" w:line="220" w:lineRule="exact"/>
            </w:pPr>
          </w:p>
          <w:p w:rsidR="00AE539D" w:rsidRPr="00B11C79" w:rsidRDefault="00AE539D" w:rsidP="00716E87">
            <w:pPr>
              <w:spacing w:line="272" w:lineRule="auto"/>
              <w:ind w:left="137" w:right="119" w:firstLine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Number of Subjects Per Group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6" w:line="150" w:lineRule="exact"/>
              <w:rPr>
                <w:sz w:val="15"/>
                <w:szCs w:val="15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72" w:lineRule="auto"/>
              <w:ind w:left="29" w:right="17" w:firstLine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Population Characteristics by Treatment Group (age, sex, race, smoking status, recurrent bladder cancer, stage of disease, tumor grade, functional status)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17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3345" w:right="33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Results</w:t>
            </w:r>
          </w:p>
        </w:tc>
      </w:tr>
      <w:tr w:rsidR="00AE539D" w:rsidRPr="00B11C79" w:rsidTr="00716E87">
        <w:trPr>
          <w:trHeight w:hRule="exact" w:val="2554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Shirotake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2010</w:t>
            </w:r>
            <w:hyperlink w:anchor="_ENREF_21" w:tooltip="Shirotake, 2010 #861" w:history="1"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PEVuZE5vdGU+PENpdGU+PEF1dGhvcj5TaGlyb3Rha2U8L0F1dGhvcj48WWVhcj4yMDEwPC9ZZWFy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PEVuZE5vdGU+PENpdGU+PEF1dGhvcj5TaGlyb3Rha2U8L0F1dGhvcj48WWVhcj4yMDEwPC9ZZWFy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21</w: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Retrospective cohort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107</w:t>
            </w:r>
          </w:p>
          <w:p w:rsidR="00AE539D" w:rsidRPr="00B11C79" w:rsidRDefault="00AE539D" w:rsidP="00716E87">
            <w:pPr>
              <w:spacing w:before="16" w:line="258" w:lineRule="auto"/>
              <w:ind w:left="25" w:right="10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62 (includes those without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lymphadenectomy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or unknown number of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nodes removed)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Age, mean: 67.65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69.4 years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Male: overall 127/169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Race: Not reported</w:t>
            </w:r>
          </w:p>
          <w:p w:rsidR="00AE539D" w:rsidRPr="00B11C79" w:rsidRDefault="00AE539D" w:rsidP="00716E87">
            <w:pPr>
              <w:spacing w:before="16" w:line="258" w:lineRule="auto"/>
              <w:ind w:left="25" w:right="5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Smoking status: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 Recurrent bladder cancer: Not reported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Stage:</w:t>
            </w:r>
            <w:r w:rsidRPr="00B11C79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≤T2: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52/107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34/62; T3-4: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55/107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28/62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Tumor grade: G1-2: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27/107 vs.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28/62; G3: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80/107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38/62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Functional status: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Node positive (N+)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Node negative (N-)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Nodes not removed or unknown (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Nx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5-year Cancer-specific survival: 40.8%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72.3%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73.5%; N+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N-, p=0.0471,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Nx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N-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, p=0.846</w:t>
            </w:r>
          </w:p>
          <w:p w:rsidR="00AE539D" w:rsidRPr="00B11C79" w:rsidRDefault="00AE539D" w:rsidP="00716E87">
            <w:pPr>
              <w:spacing w:before="19" w:line="220" w:lineRule="exact"/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≥9 nodes removed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&lt;9 nodes removed: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5-year Cancer-specific survival, node-positive and node negative patients: 84.3% vs.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52.7%, adjusted HR 3.48 (95%CI 1.50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9.31)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Node negative patients: adjusted HR 6.94 (95% CI 1.88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38.21)</w:t>
            </w:r>
          </w:p>
        </w:tc>
      </w:tr>
      <w:tr w:rsidR="00AE539D" w:rsidRPr="00B11C79" w:rsidTr="00716E87">
        <w:trPr>
          <w:trHeight w:hRule="exact" w:val="3310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Simone,</w:t>
            </w:r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2013</w:t>
            </w:r>
            <w:hyperlink w:anchor="_ENREF_22" w:tooltip="Simone, 2013 #103" w:history="1"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PEVuZE5vdGU+PENpdGU+PEF1dGhvcj5TaW1vbmU8L0F1dGhvcj48WWVhcj4yMDEzPC9ZZWFyPjxS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=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PEVuZE5vdGU+PENpdGU+PEF1dGhvcj5TaW1vbmU8L0F1dGhvcj48WWVhcj4yMDEzPC9ZZWFyPjxS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=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22</w: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Retrospective cohort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349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584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Age, mean: 65.4 years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66.9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years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Male: 309/349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502/584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Race: Not reported</w:t>
            </w:r>
          </w:p>
          <w:p w:rsidR="00AE539D" w:rsidRPr="00B11C79" w:rsidRDefault="00AE539D" w:rsidP="00716E87">
            <w:pPr>
              <w:spacing w:before="16" w:line="258" w:lineRule="auto"/>
              <w:ind w:left="25" w:right="5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Smoking status: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 Recurrent bladder cancer: Not reported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Stage: T0,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a,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is, 1: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94/349 vs.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140/584; T2: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98/349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131/584;</w:t>
            </w:r>
          </w:p>
          <w:p w:rsidR="00AE539D" w:rsidRPr="00B11C79" w:rsidRDefault="00AE539D" w:rsidP="00716E87">
            <w:pPr>
              <w:spacing w:before="16" w:line="258" w:lineRule="auto"/>
              <w:ind w:left="25" w:right="29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T3: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108/349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235/584; T4: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49/349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78/584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Tumor grade: Not reported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Functional status: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Number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nodes removed, A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B,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mean (SD): 32.7  (14.9)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16.6 (11.8), p&lt;0.001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Lymph node invasion found: 111/349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187/584, p=0.56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Balder cancer specific survival: Adjusted HR 1.80 (95% CI 1.37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2.37)</w:t>
            </w:r>
          </w:p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28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53"/>
        <w:gridCol w:w="6317"/>
        <w:gridCol w:w="2789"/>
        <w:gridCol w:w="2707"/>
      </w:tblGrid>
      <w:tr w:rsidR="00AE539D" w:rsidRPr="00B11C79" w:rsidTr="00716E87">
        <w:trPr>
          <w:trHeight w:hRule="exact" w:val="1538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" w:line="190" w:lineRule="exact"/>
              <w:rPr>
                <w:sz w:val="19"/>
                <w:szCs w:val="19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6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17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733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Adverse Events and Withdrawals due to Adverse Events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17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985" w:right="96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Sponsor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17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AE539D" w:rsidRPr="00B11C79" w:rsidTr="00716E87">
        <w:trPr>
          <w:trHeight w:hRule="exact" w:val="2554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Shirotake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2010</w:t>
            </w:r>
            <w:hyperlink w:anchor="_ENREF_21" w:tooltip="Shirotake, 2010 #861" w:history="1"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PEVuZE5vdGU+PENpdGU+PEF1dGhvcj5TaGlyb3Rha2U8L0F1dGhvcj48WWVhcj4yMDEwPC9ZZWFy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PEVuZE5vdGU+PENpdGU+PEF1dGhvcj5TaGlyb3Rha2U8L0F1dGhvcj48WWVhcj4yMDEwPC9ZZWFy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21</w: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Retrospective cohort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6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reported, Authors disclosed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 COI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/>
        </w:tc>
      </w:tr>
      <w:tr w:rsidR="00AE539D" w:rsidRPr="00B11C79" w:rsidTr="00716E87">
        <w:trPr>
          <w:trHeight w:hRule="exact" w:val="3310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Simone,</w:t>
            </w:r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2013</w:t>
            </w:r>
            <w:hyperlink w:anchor="_ENREF_22" w:tooltip="Simone, 2013 #103" w:history="1"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PEVuZE5vdGU+PENpdGU+PEF1dGhvcj5TaW1vbmU8L0F1dGhvcj48WWVhcj4yMDEzPC9ZZWFyPjxS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=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PEVuZE5vdGU+PENpdGU+PEF1dGhvcj5TaW1vbmU8L0F1dGhvcj48WWVhcj4yMDEzPC9ZZWFyPjxS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=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22</w: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Retrospective cohort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6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reported, Authors disclosed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 COI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 details on how patients were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selected for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the two procedures</w:t>
            </w:r>
          </w:p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28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53"/>
        <w:gridCol w:w="1934"/>
        <w:gridCol w:w="2434"/>
        <w:gridCol w:w="2143"/>
        <w:gridCol w:w="3480"/>
        <w:gridCol w:w="1901"/>
      </w:tblGrid>
      <w:tr w:rsidR="00AE539D" w:rsidRPr="00B11C79" w:rsidTr="00716E87">
        <w:trPr>
          <w:trHeight w:hRule="exact" w:val="1538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" w:line="190" w:lineRule="exact"/>
              <w:rPr>
                <w:sz w:val="19"/>
                <w:szCs w:val="19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1" w:line="260" w:lineRule="exact"/>
              <w:rPr>
                <w:sz w:val="26"/>
                <w:szCs w:val="26"/>
              </w:rPr>
            </w:pPr>
          </w:p>
          <w:p w:rsidR="00AE539D" w:rsidRPr="00B11C79" w:rsidRDefault="00AE539D" w:rsidP="00716E87">
            <w:pPr>
              <w:ind w:left="160" w:right="1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Setting and Study</w:t>
            </w:r>
          </w:p>
          <w:p w:rsidR="00AE539D" w:rsidRPr="00B11C79" w:rsidRDefault="00AE539D" w:rsidP="00716E87">
            <w:pPr>
              <w:spacing w:before="28"/>
              <w:ind w:left="681" w:right="6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Years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17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469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17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294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Exclusion Criteria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6" w:line="220" w:lineRule="exact"/>
            </w:pPr>
          </w:p>
          <w:p w:rsidR="00AE539D" w:rsidRPr="00B11C79" w:rsidRDefault="00AE539D" w:rsidP="00716E87">
            <w:pPr>
              <w:spacing w:line="272" w:lineRule="auto"/>
              <w:ind w:left="58" w:right="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Type of Intervention (experimental and control groups, dose, duration of treatment)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6" w:line="220" w:lineRule="exact"/>
            </w:pPr>
          </w:p>
          <w:p w:rsidR="00AE539D" w:rsidRPr="00B11C79" w:rsidRDefault="00AE539D" w:rsidP="00716E87">
            <w:pPr>
              <w:spacing w:line="272" w:lineRule="auto"/>
              <w:ind w:left="22"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Duration of </w:t>
            </w:r>
            <w:proofErr w:type="spellStart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and </w:t>
            </w:r>
            <w:proofErr w:type="spellStart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Method</w:t>
            </w:r>
          </w:p>
        </w:tc>
      </w:tr>
      <w:tr w:rsidR="00AE539D" w:rsidRPr="00B11C79" w:rsidTr="00716E87">
        <w:trPr>
          <w:trHeight w:hRule="exact" w:val="7622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Zehnder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2011</w:t>
            </w:r>
            <w:hyperlink w:anchor="_ENREF_23" w:tooltip="Zehnder, 2011 #3818" w:history="1"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PEVuZE5vdGU+PENpdGU+PEF1dGhvcj5aZWhuZGVyPC9BdXRob3I+PFllYXI+MjAxMTwvWWVhcj48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PEVuZE5vdGU+PENpdGU+PEF1dGhvcj5aZWhuZGVyPC9BdXRob3I+PFllYXI+MjAxMTwvWWVhcj48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23</w: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Retrospective cohort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US and Switzerland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Two centers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1985-2005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4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Radical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with</w:t>
            </w:r>
          </w:p>
          <w:p w:rsidR="00AE539D" w:rsidRPr="00B11C79" w:rsidRDefault="00AE539D" w:rsidP="00716E87">
            <w:pPr>
              <w:spacing w:before="16" w:line="258" w:lineRule="auto"/>
              <w:ind w:left="25" w:right="48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lymphadenectomy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with curative intent for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T2-3, clinically N0M0 bladder cancer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17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Neoadjuvant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treatment,</w:t>
            </w:r>
          </w:p>
          <w:p w:rsidR="00AE539D" w:rsidRPr="00B11C79" w:rsidRDefault="00AE539D" w:rsidP="00716E87">
            <w:pPr>
              <w:spacing w:before="16" w:line="258" w:lineRule="auto"/>
              <w:ind w:left="25" w:right="57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positive soft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tissue margins, T1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or T4 bladder cancer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(US cohort):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with</w:t>
            </w:r>
          </w:p>
          <w:p w:rsidR="00AE539D" w:rsidRPr="00B11C79" w:rsidRDefault="00AE539D" w:rsidP="00716E87">
            <w:pPr>
              <w:spacing w:before="16" w:line="258" w:lineRule="auto"/>
              <w:ind w:left="25" w:right="7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lymphadenectomy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, pure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intrapelvic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template plus removal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lymphatic tissue along the common iliac vessels, the distal vena cava/aorta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the IMA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takeoff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and complete dissection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the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presacral</w:t>
            </w:r>
            <w:proofErr w:type="spellEnd"/>
          </w:p>
          <w:p w:rsidR="00AE539D" w:rsidRPr="00B11C79" w:rsidRDefault="00AE539D" w:rsidP="00716E87">
            <w:pPr>
              <w:spacing w:line="258" w:lineRule="auto"/>
              <w:ind w:left="25" w:right="11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B11C79">
              <w:rPr>
                <w:rFonts w:ascii="Arial" w:eastAsia="Arial" w:hAnsi="Arial" w:cs="Arial"/>
                <w:sz w:val="18"/>
                <w:szCs w:val="18"/>
              </w:rPr>
              <w:t>space</w:t>
            </w:r>
            <w:proofErr w:type="gram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from the bifurcation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the aorta into the sacral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fossa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AE539D" w:rsidRPr="00B11C79" w:rsidRDefault="00AE539D" w:rsidP="00716E87">
            <w:pPr>
              <w:spacing w:before="4" w:line="220" w:lineRule="exact"/>
            </w:pPr>
          </w:p>
          <w:p w:rsidR="00AE539D" w:rsidRPr="00B11C79" w:rsidRDefault="00AE539D" w:rsidP="00716E87">
            <w:pPr>
              <w:spacing w:line="258" w:lineRule="auto"/>
              <w:ind w:left="25" w:right="31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B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(Switzerland cohort):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with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lymphadenectomy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, pure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intrapelvic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template ended proximally at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the mid- upper third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the common iliac vessels, included the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presacral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region medial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the internal iliac vessels but left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tissue containing the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hypogastric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nerves located medial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the retracted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ureters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and inferior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the aortic bifurcation</w:t>
            </w:r>
          </w:p>
          <w:p w:rsidR="00AE539D" w:rsidRPr="00B11C79" w:rsidRDefault="00AE539D" w:rsidP="00716E87">
            <w:pPr>
              <w:spacing w:before="4" w:line="220" w:lineRule="exact"/>
            </w:pPr>
          </w:p>
          <w:p w:rsidR="00AE539D" w:rsidRPr="00B11C79" w:rsidRDefault="00AE539D" w:rsidP="00716E87">
            <w:pPr>
              <w:spacing w:line="258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Both groups used pure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intrapelvic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template for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lymphadenectomy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 with boundaries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the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genitofemoral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nerve and the pelvic side wall laterally, the circumflex iliac vein and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Cloquet's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node distally, the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obturator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fossa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with full exposure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the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intrapelvic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course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the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obturator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nerve and the internal iliac vessels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posteriorly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 and the tissue medial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these vessels.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4-month intervals in</w:t>
            </w:r>
          </w:p>
          <w:p w:rsidR="00AE539D" w:rsidRPr="00B11C79" w:rsidRDefault="00AE539D" w:rsidP="00716E87">
            <w:pPr>
              <w:spacing w:before="16" w:line="258" w:lineRule="auto"/>
              <w:ind w:left="25" w:right="52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year 1,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6-month intervals in year 2, annually thereafter; Median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: 10.9 years</w:t>
            </w:r>
          </w:p>
          <w:p w:rsidR="00AE539D" w:rsidRPr="00B11C79" w:rsidRDefault="00AE539D" w:rsidP="00716E87">
            <w:pPr>
              <w:spacing w:before="4" w:line="220" w:lineRule="exact"/>
            </w:pPr>
          </w:p>
          <w:p w:rsidR="00AE539D" w:rsidRPr="00B11C79" w:rsidRDefault="00AE539D" w:rsidP="00716E87">
            <w:pPr>
              <w:spacing w:line="258" w:lineRule="auto"/>
              <w:ind w:left="25" w:right="152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3,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6,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12 months postoperatively, annually thereafter; Median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: 9.9 years</w:t>
            </w:r>
          </w:p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28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53"/>
        <w:gridCol w:w="1418"/>
        <w:gridCol w:w="3029"/>
        <w:gridCol w:w="7428"/>
      </w:tblGrid>
      <w:tr w:rsidR="00AE539D" w:rsidRPr="00B11C79" w:rsidTr="00716E87">
        <w:trPr>
          <w:trHeight w:hRule="exact" w:val="1538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" w:line="190" w:lineRule="exact"/>
              <w:rPr>
                <w:sz w:val="19"/>
                <w:szCs w:val="19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6" w:line="220" w:lineRule="exact"/>
            </w:pPr>
          </w:p>
          <w:p w:rsidR="00AE539D" w:rsidRPr="00B11C79" w:rsidRDefault="00AE539D" w:rsidP="00716E87">
            <w:pPr>
              <w:spacing w:line="272" w:lineRule="auto"/>
              <w:ind w:left="137" w:right="119" w:firstLine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Number of Subjects Per Group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6" w:line="150" w:lineRule="exact"/>
              <w:rPr>
                <w:sz w:val="15"/>
                <w:szCs w:val="15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72" w:lineRule="auto"/>
              <w:ind w:left="29" w:right="17" w:firstLine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Population Characteristics by Treatment Group (age, sex, race, smoking status, recurrent bladder cancer, stage of disease, tumor grade, functional status)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17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3345" w:right="33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Results</w:t>
            </w:r>
          </w:p>
        </w:tc>
      </w:tr>
      <w:tr w:rsidR="00AE539D" w:rsidRPr="00B11C79" w:rsidTr="00716E87">
        <w:trPr>
          <w:trHeight w:hRule="exact" w:val="7622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Zehnder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2011</w:t>
            </w:r>
            <w:hyperlink w:anchor="_ENREF_23" w:tooltip="Zehnder, 2011 #3818" w:history="1"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PEVuZE5vdGU+PENpdGU+PEF1dGhvcj5aZWhuZGVyPC9BdXRob3I+PFllYXI+MjAxMTwvWWVhcj48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PEVuZE5vdGU+PENpdGU+PEF1dGhvcj5aZWhuZGVyPC9BdXRob3I+PFllYXI+MjAxMTwvWWVhcj48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23</w: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Retrospective cohort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554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405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Age, median: 67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67 years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Male: 421/554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314/405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Race: Not reported</w:t>
            </w:r>
          </w:p>
          <w:p w:rsidR="00AE539D" w:rsidRPr="00B11C79" w:rsidRDefault="00AE539D" w:rsidP="00716E87">
            <w:pPr>
              <w:spacing w:before="16" w:line="258" w:lineRule="auto"/>
              <w:ind w:left="25" w:right="5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Smoking status: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 Recurrent bladder cancer: Not reported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Stage: T2: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253/554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169/554; T3: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301/554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236/405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Tumor grade: G3: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534/554 vs.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390/405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Functional status: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Pathologically Node-positive: 195/554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114/405</w:t>
            </w:r>
          </w:p>
          <w:p w:rsidR="00AE539D" w:rsidRPr="00B11C79" w:rsidRDefault="00AE539D" w:rsidP="00716E87">
            <w:pPr>
              <w:spacing w:before="16" w:line="258" w:lineRule="auto"/>
              <w:ind w:left="25" w:right="1187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Recurrence: 38% (210/554)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38% (154/405), RR 1.0 (95% CI 0.85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1.17) Recurrence-free survival: ~58% in each group (p=0.75)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Overall survival: ~17% in WACH group (p=0.45)</w:t>
            </w:r>
          </w:p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28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53"/>
        <w:gridCol w:w="6317"/>
        <w:gridCol w:w="2789"/>
        <w:gridCol w:w="2707"/>
      </w:tblGrid>
      <w:tr w:rsidR="00AE539D" w:rsidRPr="00B11C79" w:rsidTr="00716E87">
        <w:trPr>
          <w:trHeight w:hRule="exact" w:val="1538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" w:line="190" w:lineRule="exact"/>
              <w:rPr>
                <w:sz w:val="19"/>
                <w:szCs w:val="19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6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17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733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Adverse Events and Withdrawals due to Adverse Events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17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985" w:right="96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Sponsor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17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AE539D" w:rsidRPr="00B11C79" w:rsidTr="00716E87">
        <w:trPr>
          <w:trHeight w:hRule="exact" w:val="7279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Zehnder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2011</w:t>
            </w:r>
            <w:hyperlink w:anchor="_ENREF_23" w:tooltip="Zehnder, 2011 #3818" w:history="1"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PEVuZE5vdGU+PENpdGU+PEF1dGhvcj5aZWhuZGVyPC9BdXRob3I+PFllYXI+MjAxMTwvWWVhcj48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PEVuZE5vdGU+PENpdGU+PEF1dGhvcj5aZWhuZGVyPC9BdXRob3I+PFllYXI+MjAxMTwvWWVhcj48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23</w:t>
              </w:r>
              <w:r w:rsidR="005E168A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Retrospective cohort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6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/>
        </w:tc>
      </w:tr>
    </w:tbl>
    <w:p w:rsidR="00AE539D" w:rsidRPr="00B11C79" w:rsidRDefault="00AE539D" w:rsidP="00AE539D">
      <w:pPr>
        <w:rPr>
          <w:rFonts w:ascii="Times New Roman" w:hAnsi="Times New Roman"/>
          <w:sz w:val="16"/>
          <w:szCs w:val="16"/>
        </w:rPr>
      </w:pPr>
      <w:r w:rsidRPr="00B11C79">
        <w:rPr>
          <w:rFonts w:ascii="Times New Roman" w:hAnsi="Times New Roman"/>
          <w:sz w:val="16"/>
          <w:szCs w:val="16"/>
        </w:rPr>
        <w:t xml:space="preserve">CI, Confidence Intervals; COI, Conflict of interest;; G1, Grade 1; G2, Grade 2; G3, Grade 3; HR, Hazard Ratio; ICU, Intensive Care Unit; IMA, inferior mesenteric artery; M0, Metastasis stage 0; N, Nodes; N-, Node positive; N+, Node negative; N0, Node stage 0; NR, Not reported; </w:t>
      </w:r>
      <w:proofErr w:type="spellStart"/>
      <w:r w:rsidRPr="00B11C79">
        <w:rPr>
          <w:rFonts w:ascii="Times New Roman" w:hAnsi="Times New Roman"/>
          <w:sz w:val="16"/>
          <w:szCs w:val="16"/>
        </w:rPr>
        <w:t>Nx</w:t>
      </w:r>
      <w:proofErr w:type="spellEnd"/>
      <w:r w:rsidRPr="00B11C79">
        <w:rPr>
          <w:rFonts w:ascii="Times New Roman" w:hAnsi="Times New Roman"/>
          <w:sz w:val="16"/>
          <w:szCs w:val="16"/>
        </w:rPr>
        <w:t xml:space="preserve">, Nodes not removed or unknown; OS, overall survival;pT1, Tumor stage 1 determined by pathology; pT2, Tumor stage 2 determined by pathology; pT3, Tumor stage 3 determined by pathology; pT4, Tumor stage 4 determined by pathology; </w:t>
      </w:r>
      <w:proofErr w:type="spellStart"/>
      <w:r w:rsidRPr="00B11C79">
        <w:rPr>
          <w:rFonts w:ascii="Times New Roman" w:hAnsi="Times New Roman"/>
          <w:sz w:val="16"/>
          <w:szCs w:val="16"/>
        </w:rPr>
        <w:t>pTa</w:t>
      </w:r>
      <w:proofErr w:type="spellEnd"/>
      <w:r w:rsidRPr="00B11C79">
        <w:rPr>
          <w:rFonts w:ascii="Times New Roman" w:hAnsi="Times New Roman"/>
          <w:sz w:val="16"/>
          <w:szCs w:val="16"/>
        </w:rPr>
        <w:t xml:space="preserve">, Tumor stage a determined by pathology; </w:t>
      </w:r>
      <w:proofErr w:type="spellStart"/>
      <w:r w:rsidRPr="00B11C79">
        <w:rPr>
          <w:rFonts w:ascii="Times New Roman" w:hAnsi="Times New Roman"/>
          <w:sz w:val="16"/>
          <w:szCs w:val="16"/>
        </w:rPr>
        <w:t>pTis</w:t>
      </w:r>
      <w:proofErr w:type="spellEnd"/>
      <w:r w:rsidRPr="00B11C79">
        <w:rPr>
          <w:rFonts w:ascii="Times New Roman" w:hAnsi="Times New Roman"/>
          <w:sz w:val="16"/>
          <w:szCs w:val="16"/>
        </w:rPr>
        <w:t xml:space="preserve">, Tumor stage </w:t>
      </w:r>
      <w:r w:rsidRPr="00B11C79">
        <w:rPr>
          <w:rFonts w:ascii="Times New Roman" w:hAnsi="Times New Roman"/>
          <w:i/>
          <w:sz w:val="16"/>
          <w:szCs w:val="16"/>
        </w:rPr>
        <w:t>in situ</w:t>
      </w:r>
      <w:r w:rsidRPr="00B11C79">
        <w:rPr>
          <w:rFonts w:ascii="Times New Roman" w:hAnsi="Times New Roman"/>
          <w:sz w:val="16"/>
          <w:szCs w:val="16"/>
        </w:rPr>
        <w:t xml:space="preserve"> determined by </w:t>
      </w:r>
      <w:proofErr w:type="spellStart"/>
      <w:r w:rsidRPr="00B11C79">
        <w:rPr>
          <w:rFonts w:ascii="Times New Roman" w:hAnsi="Times New Roman"/>
          <w:sz w:val="16"/>
          <w:szCs w:val="16"/>
        </w:rPr>
        <w:t>pathology;RFS</w:t>
      </w:r>
      <w:proofErr w:type="spellEnd"/>
      <w:r w:rsidRPr="00B11C79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Pr="00B11C79">
        <w:rPr>
          <w:rFonts w:ascii="Times New Roman" w:hAnsi="Times New Roman"/>
          <w:sz w:val="16"/>
          <w:szCs w:val="16"/>
        </w:rPr>
        <w:t>Recurrance</w:t>
      </w:r>
      <w:proofErr w:type="spellEnd"/>
      <w:r w:rsidRPr="00B11C79">
        <w:rPr>
          <w:rFonts w:ascii="Times New Roman" w:hAnsi="Times New Roman"/>
          <w:sz w:val="16"/>
          <w:szCs w:val="16"/>
        </w:rPr>
        <w:t xml:space="preserve"> free survival; RR, relative risk; SD, Standard deviation; SEER, Surveillance, Epidemiology and End Results program; T0, Tumor stage 0; T1, Tumor stage 1; T2, Tumor stage 2; T3, Tumor stage 3; T3a, Tumor stage 3a; T3b, Tumor stage 3b; T4, Tumor stage 4; T4a, Tumor stage 4a; T4b, Tumor stage 4b; Ta, Tumor stage a; TCC, Transitional cell carcinoma; </w:t>
      </w:r>
      <w:proofErr w:type="spellStart"/>
      <w:r w:rsidRPr="00B11C79">
        <w:rPr>
          <w:rFonts w:ascii="Times New Roman" w:hAnsi="Times New Roman"/>
          <w:sz w:val="16"/>
          <w:szCs w:val="16"/>
        </w:rPr>
        <w:t>Tis</w:t>
      </w:r>
      <w:proofErr w:type="spellEnd"/>
      <w:r w:rsidRPr="00B11C79">
        <w:rPr>
          <w:rFonts w:ascii="Times New Roman" w:hAnsi="Times New Roman"/>
          <w:sz w:val="16"/>
          <w:szCs w:val="16"/>
        </w:rPr>
        <w:t>, carcinoma in situ; USA, United States of America</w:t>
      </w:r>
    </w:p>
    <w:sectPr w:rsidR="00AE539D" w:rsidRPr="00B11C79" w:rsidSect="00737201">
      <w:headerReference w:type="default" r:id="rId9"/>
      <w:footerReference w:type="default" r:id="rId10"/>
      <w:type w:val="nextColumn"/>
      <w:pgSz w:w="15840" w:h="12240" w:orient="landscape"/>
      <w:pgMar w:top="760" w:right="864" w:bottom="640" w:left="864" w:header="492" w:footer="720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B5D" w:rsidRDefault="00241B5D">
      <w:r>
        <w:separator/>
      </w:r>
    </w:p>
  </w:endnote>
  <w:endnote w:type="continuationSeparator" w:id="0">
    <w:p w:rsidR="00241B5D" w:rsidRDefault="00241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03D" w:rsidRPr="00E400A2" w:rsidRDefault="00C3103D" w:rsidP="00716E87">
    <w:pPr>
      <w:pStyle w:val="Footer"/>
      <w:jc w:val="center"/>
    </w:pPr>
    <w:r w:rsidRPr="00B6187E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551800694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="005E168A" w:rsidRPr="00B6187E">
          <w:rPr>
            <w:rFonts w:ascii="Times New Roman" w:hAnsi="Times New Roman"/>
            <w:szCs w:val="24"/>
          </w:rPr>
          <w:fldChar w:fldCharType="begin"/>
        </w:r>
        <w:r w:rsidRPr="00B6187E">
          <w:rPr>
            <w:rFonts w:ascii="Times New Roman" w:hAnsi="Times New Roman"/>
            <w:szCs w:val="24"/>
          </w:rPr>
          <w:instrText xml:space="preserve"> PAGE   \* MERGEFORMAT </w:instrText>
        </w:r>
        <w:r w:rsidR="005E168A" w:rsidRPr="00B6187E">
          <w:rPr>
            <w:rFonts w:ascii="Times New Roman" w:hAnsi="Times New Roman"/>
            <w:szCs w:val="24"/>
          </w:rPr>
          <w:fldChar w:fldCharType="separate"/>
        </w:r>
        <w:r w:rsidR="00E154FB">
          <w:rPr>
            <w:rFonts w:ascii="Times New Roman" w:hAnsi="Times New Roman"/>
            <w:noProof/>
            <w:szCs w:val="24"/>
          </w:rPr>
          <w:t>38</w:t>
        </w:r>
        <w:r w:rsidR="005E168A" w:rsidRPr="00B6187E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31891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103D" w:rsidRPr="00A82E7D" w:rsidRDefault="00737201" w:rsidP="0020095C">
        <w:pPr>
          <w:pStyle w:val="Footer"/>
          <w:jc w:val="center"/>
        </w:pPr>
        <w:r>
          <w:t>E</w:t>
        </w:r>
        <w:r w:rsidR="00C3103D">
          <w:t>-</w:t>
        </w:r>
        <w:r w:rsidR="005E168A">
          <w:fldChar w:fldCharType="begin"/>
        </w:r>
        <w:r w:rsidR="00C3103D">
          <w:instrText xml:space="preserve"> PAGE   \* MERGEFORMAT </w:instrText>
        </w:r>
        <w:r w:rsidR="005E168A">
          <w:fldChar w:fldCharType="separate"/>
        </w:r>
        <w:r w:rsidR="00E154FB">
          <w:rPr>
            <w:noProof/>
          </w:rPr>
          <w:t>39</w:t>
        </w:r>
        <w:r w:rsidR="005E168A"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B5D" w:rsidRDefault="00241B5D">
      <w:r>
        <w:separator/>
      </w:r>
    </w:p>
  </w:footnote>
  <w:footnote w:type="continuationSeparator" w:id="0">
    <w:p w:rsidR="00241B5D" w:rsidRDefault="00241B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03D" w:rsidRDefault="00C3103D">
    <w:pPr>
      <w:spacing w:line="200" w:lineRule="exac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3"/>
    <w:multiLevelType w:val="multilevel"/>
    <w:tmpl w:val="8B5E1D02"/>
    <w:lvl w:ilvl="0">
      <w:start w:val="1"/>
      <w:numFmt w:val="upp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B158E8"/>
    <w:multiLevelType w:val="hybridMultilevel"/>
    <w:tmpl w:val="D1A2EF2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3F4EA2"/>
    <w:multiLevelType w:val="hybridMultilevel"/>
    <w:tmpl w:val="17E27A54"/>
    <w:lvl w:ilvl="0" w:tplc="795AFE6E">
      <w:start w:val="1"/>
      <w:numFmt w:val="lowerLetter"/>
      <w:lvlText w:val="%1)"/>
      <w:lvlJc w:val="left"/>
      <w:pPr>
        <w:ind w:left="12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B3808"/>
    <w:multiLevelType w:val="hybridMultilevel"/>
    <w:tmpl w:val="6C5214C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0C3002"/>
    <w:multiLevelType w:val="hybridMultilevel"/>
    <w:tmpl w:val="E83A7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72921"/>
    <w:multiLevelType w:val="hybridMultilevel"/>
    <w:tmpl w:val="E75AE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C0941"/>
    <w:multiLevelType w:val="hybridMultilevel"/>
    <w:tmpl w:val="FD006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875F3"/>
    <w:multiLevelType w:val="hybridMultilevel"/>
    <w:tmpl w:val="74EAA128"/>
    <w:lvl w:ilvl="0" w:tplc="2B84AB4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211C7245"/>
    <w:multiLevelType w:val="hybridMultilevel"/>
    <w:tmpl w:val="1C347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742CCA"/>
    <w:multiLevelType w:val="hybridMultilevel"/>
    <w:tmpl w:val="D9285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A728CA"/>
    <w:multiLevelType w:val="hybridMultilevel"/>
    <w:tmpl w:val="36001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066A72"/>
    <w:multiLevelType w:val="hybridMultilevel"/>
    <w:tmpl w:val="A970B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6348CF"/>
    <w:multiLevelType w:val="hybridMultilevel"/>
    <w:tmpl w:val="18888D6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>
    <w:nsid w:val="2B6A3C71"/>
    <w:multiLevelType w:val="hybridMultilevel"/>
    <w:tmpl w:val="7952B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866A1E"/>
    <w:multiLevelType w:val="hybridMultilevel"/>
    <w:tmpl w:val="B3D8F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D772F4"/>
    <w:multiLevelType w:val="hybridMultilevel"/>
    <w:tmpl w:val="20DA9E3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E45FC4"/>
    <w:multiLevelType w:val="hybridMultilevel"/>
    <w:tmpl w:val="46627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EF4343"/>
    <w:multiLevelType w:val="hybridMultilevel"/>
    <w:tmpl w:val="37D44D1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>
    <w:nsid w:val="38AF5A0F"/>
    <w:multiLevelType w:val="hybridMultilevel"/>
    <w:tmpl w:val="8A8E09B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39D01694"/>
    <w:multiLevelType w:val="hybridMultilevel"/>
    <w:tmpl w:val="E5881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835645"/>
    <w:multiLevelType w:val="hybridMultilevel"/>
    <w:tmpl w:val="CBDC4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FB68B2"/>
    <w:multiLevelType w:val="hybridMultilevel"/>
    <w:tmpl w:val="2E3ACC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E70F2C"/>
    <w:multiLevelType w:val="hybridMultilevel"/>
    <w:tmpl w:val="B9FA46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7D32276"/>
    <w:multiLevelType w:val="hybridMultilevel"/>
    <w:tmpl w:val="54F49E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045683"/>
    <w:multiLevelType w:val="hybridMultilevel"/>
    <w:tmpl w:val="58D8C102"/>
    <w:lvl w:ilvl="0" w:tplc="F6468C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0B20EC1"/>
    <w:multiLevelType w:val="hybridMultilevel"/>
    <w:tmpl w:val="4C20DC2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10B5611"/>
    <w:multiLevelType w:val="hybridMultilevel"/>
    <w:tmpl w:val="6C5214C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B00523"/>
    <w:multiLevelType w:val="hybridMultilevel"/>
    <w:tmpl w:val="7EEE0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56439B"/>
    <w:multiLevelType w:val="hybridMultilevel"/>
    <w:tmpl w:val="78386E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9391BDD"/>
    <w:multiLevelType w:val="hybridMultilevel"/>
    <w:tmpl w:val="52029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D73A54"/>
    <w:multiLevelType w:val="hybridMultilevel"/>
    <w:tmpl w:val="78386E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3A751C6"/>
    <w:multiLevelType w:val="hybridMultilevel"/>
    <w:tmpl w:val="67A21B0A"/>
    <w:lvl w:ilvl="0" w:tplc="C02AC708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8">
    <w:nsid w:val="64166A52"/>
    <w:multiLevelType w:val="hybridMultilevel"/>
    <w:tmpl w:val="B3CAF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33EA58"/>
    <w:multiLevelType w:val="hybridMultilevel"/>
    <w:tmpl w:val="72EEB5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66797D38"/>
    <w:multiLevelType w:val="hybridMultilevel"/>
    <w:tmpl w:val="67687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C1497C"/>
    <w:multiLevelType w:val="hybridMultilevel"/>
    <w:tmpl w:val="D19C0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2666DC"/>
    <w:multiLevelType w:val="hybridMultilevel"/>
    <w:tmpl w:val="855E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AD65BE"/>
    <w:multiLevelType w:val="hybridMultilevel"/>
    <w:tmpl w:val="B9FA46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D855B75"/>
    <w:multiLevelType w:val="hybridMultilevel"/>
    <w:tmpl w:val="D1A2EF2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309704C"/>
    <w:multiLevelType w:val="hybridMultilevel"/>
    <w:tmpl w:val="CAFCDD78"/>
    <w:lvl w:ilvl="0" w:tplc="ADC6189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DF208A2A">
      <w:start w:val="1"/>
      <w:numFmt w:val="decimal"/>
      <w:lvlText w:val="%2"/>
      <w:lvlJc w:val="left"/>
      <w:pPr>
        <w:ind w:left="18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612515E"/>
    <w:multiLevelType w:val="hybridMultilevel"/>
    <w:tmpl w:val="F70AC6C0"/>
    <w:lvl w:ilvl="0" w:tplc="F6468C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11422B"/>
    <w:multiLevelType w:val="hybridMultilevel"/>
    <w:tmpl w:val="62D86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911482"/>
    <w:multiLevelType w:val="hybridMultilevel"/>
    <w:tmpl w:val="74EAA128"/>
    <w:lvl w:ilvl="0" w:tplc="2B84AB4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0">
    <w:nsid w:val="7CF0666A"/>
    <w:multiLevelType w:val="hybridMultilevel"/>
    <w:tmpl w:val="F484F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D2D79A6"/>
    <w:multiLevelType w:val="hybridMultilevel"/>
    <w:tmpl w:val="62166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ED50569"/>
    <w:multiLevelType w:val="hybridMultilevel"/>
    <w:tmpl w:val="91D65B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"/>
  </w:num>
  <w:num w:numId="3">
    <w:abstractNumId w:val="32"/>
  </w:num>
  <w:num w:numId="4">
    <w:abstractNumId w:val="11"/>
  </w:num>
  <w:num w:numId="5">
    <w:abstractNumId w:val="28"/>
  </w:num>
  <w:num w:numId="6">
    <w:abstractNumId w:val="31"/>
  </w:num>
  <w:num w:numId="7">
    <w:abstractNumId w:val="52"/>
  </w:num>
  <w:num w:numId="8">
    <w:abstractNumId w:val="5"/>
  </w:num>
  <w:num w:numId="9">
    <w:abstractNumId w:val="2"/>
  </w:num>
  <w:num w:numId="10">
    <w:abstractNumId w:val="34"/>
  </w:num>
  <w:num w:numId="11">
    <w:abstractNumId w:val="25"/>
  </w:num>
  <w:num w:numId="12">
    <w:abstractNumId w:val="38"/>
  </w:num>
  <w:num w:numId="13">
    <w:abstractNumId w:val="50"/>
  </w:num>
  <w:num w:numId="14">
    <w:abstractNumId w:val="14"/>
  </w:num>
  <w:num w:numId="15">
    <w:abstractNumId w:val="13"/>
  </w:num>
  <w:num w:numId="16">
    <w:abstractNumId w:val="19"/>
  </w:num>
  <w:num w:numId="17">
    <w:abstractNumId w:val="16"/>
  </w:num>
  <w:num w:numId="18">
    <w:abstractNumId w:val="10"/>
  </w:num>
  <w:num w:numId="19">
    <w:abstractNumId w:val="26"/>
  </w:num>
  <w:num w:numId="20">
    <w:abstractNumId w:val="24"/>
  </w:num>
  <w:num w:numId="21">
    <w:abstractNumId w:val="49"/>
  </w:num>
  <w:num w:numId="22">
    <w:abstractNumId w:val="9"/>
  </w:num>
  <w:num w:numId="23">
    <w:abstractNumId w:val="37"/>
  </w:num>
  <w:num w:numId="24">
    <w:abstractNumId w:val="3"/>
  </w:num>
  <w:num w:numId="25">
    <w:abstractNumId w:val="29"/>
  </w:num>
  <w:num w:numId="26">
    <w:abstractNumId w:val="1"/>
  </w:num>
  <w:num w:numId="27">
    <w:abstractNumId w:val="39"/>
  </w:num>
  <w:num w:numId="28">
    <w:abstractNumId w:val="18"/>
  </w:num>
  <w:num w:numId="29">
    <w:abstractNumId w:val="0"/>
  </w:num>
  <w:num w:numId="30">
    <w:abstractNumId w:val="12"/>
  </w:num>
  <w:num w:numId="31">
    <w:abstractNumId w:val="40"/>
  </w:num>
  <w:num w:numId="32">
    <w:abstractNumId w:val="42"/>
  </w:num>
  <w:num w:numId="33">
    <w:abstractNumId w:val="35"/>
  </w:num>
  <w:num w:numId="34">
    <w:abstractNumId w:val="17"/>
  </w:num>
  <w:num w:numId="35">
    <w:abstractNumId w:val="8"/>
  </w:num>
  <w:num w:numId="36">
    <w:abstractNumId w:val="51"/>
  </w:num>
  <w:num w:numId="37">
    <w:abstractNumId w:val="41"/>
  </w:num>
  <w:num w:numId="38">
    <w:abstractNumId w:val="6"/>
  </w:num>
  <w:num w:numId="39">
    <w:abstractNumId w:val="30"/>
  </w:num>
  <w:num w:numId="40">
    <w:abstractNumId w:val="45"/>
  </w:num>
  <w:num w:numId="41">
    <w:abstractNumId w:val="36"/>
  </w:num>
  <w:num w:numId="42">
    <w:abstractNumId w:val="44"/>
  </w:num>
  <w:num w:numId="43">
    <w:abstractNumId w:val="47"/>
  </w:num>
  <w:num w:numId="44">
    <w:abstractNumId w:val="7"/>
  </w:num>
  <w:num w:numId="45">
    <w:abstractNumId w:val="27"/>
  </w:num>
  <w:num w:numId="46">
    <w:abstractNumId w:val="46"/>
  </w:num>
  <w:num w:numId="47">
    <w:abstractNumId w:val="33"/>
  </w:num>
  <w:num w:numId="48">
    <w:abstractNumId w:val="22"/>
  </w:num>
  <w:num w:numId="49">
    <w:abstractNumId w:val="15"/>
  </w:num>
  <w:num w:numId="50">
    <w:abstractNumId w:val="21"/>
  </w:num>
  <w:num w:numId="51">
    <w:abstractNumId w:val="20"/>
  </w:num>
  <w:num w:numId="52">
    <w:abstractNumId w:val="48"/>
  </w:num>
  <w:num w:numId="53">
    <w:abstractNumId w:val="23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1&lt;/Suspended&gt;&lt;/ENInstantFormat&gt;"/>
    <w:docVar w:name="EN.Layout" w:val="&lt;ENLayout&gt;&lt;Style&gt;AHRQ_EPC_EndNote_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r0wrxxzw19pdzse0dd752a5lxed20ezrtdpr&quot;&gt;Muscle Invasive EndNote Library&lt;record-ids&gt;&lt;item&gt;132&lt;/item&gt;&lt;item&gt;172&lt;/item&gt;&lt;item&gt;215&lt;/item&gt;&lt;item&gt;293&lt;/item&gt;&lt;item&gt;414&lt;/item&gt;&lt;item&gt;431&lt;/item&gt;&lt;item&gt;823&lt;/item&gt;&lt;item&gt;1819&lt;/item&gt;&lt;item&gt;1931&lt;/item&gt;&lt;item&gt;1993&lt;/item&gt;&lt;item&gt;2084&lt;/item&gt;&lt;item&gt;2106&lt;/item&gt;&lt;item&gt;2273&lt;/item&gt;&lt;item&gt;2515&lt;/item&gt;&lt;item&gt;2736&lt;/item&gt;&lt;item&gt;3086&lt;/item&gt;&lt;item&gt;3268&lt;/item&gt;&lt;item&gt;3639&lt;/item&gt;&lt;item&gt;3765&lt;/item&gt;&lt;item&gt;3766&lt;/item&gt;&lt;item&gt;3770&lt;/item&gt;&lt;item&gt;3771&lt;/item&gt;&lt;item&gt;3773&lt;/item&gt;&lt;item&gt;3775&lt;/item&gt;&lt;item&gt;3776&lt;/item&gt;&lt;item&gt;3777&lt;/item&gt;&lt;item&gt;3778&lt;/item&gt;&lt;item&gt;3779&lt;/item&gt;&lt;item&gt;3780&lt;/item&gt;&lt;item&gt;3809&lt;/item&gt;&lt;item&gt;3811&lt;/item&gt;&lt;item&gt;3818&lt;/item&gt;&lt;item&gt;3822&lt;/item&gt;&lt;item&gt;3826&lt;/item&gt;&lt;item&gt;3830&lt;/item&gt;&lt;item&gt;3834&lt;/item&gt;&lt;item&gt;3835&lt;/item&gt;&lt;item&gt;3836&lt;/item&gt;&lt;item&gt;3838&lt;/item&gt;&lt;item&gt;3842&lt;/item&gt;&lt;item&gt;3843&lt;/item&gt;&lt;item&gt;4447&lt;/item&gt;&lt;item&gt;4450&lt;/item&gt;&lt;/record-ids&gt;&lt;/item&gt;&lt;/Libraries&gt;"/>
  </w:docVars>
  <w:rsids>
    <w:rsidRoot w:val="006F5130"/>
    <w:rsid w:val="00000E50"/>
    <w:rsid w:val="00003CDD"/>
    <w:rsid w:val="0000405D"/>
    <w:rsid w:val="00011CC8"/>
    <w:rsid w:val="0001313E"/>
    <w:rsid w:val="00020BB4"/>
    <w:rsid w:val="00020C2F"/>
    <w:rsid w:val="000248B6"/>
    <w:rsid w:val="00033633"/>
    <w:rsid w:val="000416F1"/>
    <w:rsid w:val="000429F8"/>
    <w:rsid w:val="000464A8"/>
    <w:rsid w:val="00046B91"/>
    <w:rsid w:val="00051976"/>
    <w:rsid w:val="0006017D"/>
    <w:rsid w:val="00063279"/>
    <w:rsid w:val="0007446D"/>
    <w:rsid w:val="00075DED"/>
    <w:rsid w:val="00075F59"/>
    <w:rsid w:val="000773EE"/>
    <w:rsid w:val="00080D51"/>
    <w:rsid w:val="00081848"/>
    <w:rsid w:val="00082D90"/>
    <w:rsid w:val="000835FF"/>
    <w:rsid w:val="000844D9"/>
    <w:rsid w:val="000850F6"/>
    <w:rsid w:val="00090F92"/>
    <w:rsid w:val="0009453F"/>
    <w:rsid w:val="00095488"/>
    <w:rsid w:val="000961CD"/>
    <w:rsid w:val="00096941"/>
    <w:rsid w:val="000B099E"/>
    <w:rsid w:val="000B2821"/>
    <w:rsid w:val="000B3003"/>
    <w:rsid w:val="000C12D2"/>
    <w:rsid w:val="000C5328"/>
    <w:rsid w:val="000D02FC"/>
    <w:rsid w:val="000D2498"/>
    <w:rsid w:val="000D28BC"/>
    <w:rsid w:val="000D54CA"/>
    <w:rsid w:val="000D59DB"/>
    <w:rsid w:val="000E0EF1"/>
    <w:rsid w:val="000E36CC"/>
    <w:rsid w:val="001038A3"/>
    <w:rsid w:val="00111324"/>
    <w:rsid w:val="00120920"/>
    <w:rsid w:val="00120FCC"/>
    <w:rsid w:val="001247AE"/>
    <w:rsid w:val="00132B29"/>
    <w:rsid w:val="001332B5"/>
    <w:rsid w:val="001346BD"/>
    <w:rsid w:val="00145D2C"/>
    <w:rsid w:val="00147B30"/>
    <w:rsid w:val="00160147"/>
    <w:rsid w:val="0016619E"/>
    <w:rsid w:val="00166457"/>
    <w:rsid w:val="00167198"/>
    <w:rsid w:val="00170378"/>
    <w:rsid w:val="001745C4"/>
    <w:rsid w:val="00175BD9"/>
    <w:rsid w:val="0017667A"/>
    <w:rsid w:val="00180E6F"/>
    <w:rsid w:val="00191EC8"/>
    <w:rsid w:val="001977B3"/>
    <w:rsid w:val="001A5313"/>
    <w:rsid w:val="001B1503"/>
    <w:rsid w:val="001B4C66"/>
    <w:rsid w:val="001C035F"/>
    <w:rsid w:val="001C07DF"/>
    <w:rsid w:val="001C2F46"/>
    <w:rsid w:val="001C4886"/>
    <w:rsid w:val="001D1BBC"/>
    <w:rsid w:val="001E01AB"/>
    <w:rsid w:val="001E6D3A"/>
    <w:rsid w:val="001F00D7"/>
    <w:rsid w:val="001F2587"/>
    <w:rsid w:val="001F5D30"/>
    <w:rsid w:val="001F5F75"/>
    <w:rsid w:val="001F7628"/>
    <w:rsid w:val="0020095C"/>
    <w:rsid w:val="00201F4B"/>
    <w:rsid w:val="002058EF"/>
    <w:rsid w:val="00205BD3"/>
    <w:rsid w:val="00205EF3"/>
    <w:rsid w:val="00213A30"/>
    <w:rsid w:val="00214ECC"/>
    <w:rsid w:val="00217B4E"/>
    <w:rsid w:val="002217BC"/>
    <w:rsid w:val="002241F7"/>
    <w:rsid w:val="00225E93"/>
    <w:rsid w:val="00231E0B"/>
    <w:rsid w:val="002334DE"/>
    <w:rsid w:val="00233656"/>
    <w:rsid w:val="00234F65"/>
    <w:rsid w:val="00237D9C"/>
    <w:rsid w:val="0024184D"/>
    <w:rsid w:val="00241B5D"/>
    <w:rsid w:val="002431CB"/>
    <w:rsid w:val="002437B1"/>
    <w:rsid w:val="0024524E"/>
    <w:rsid w:val="002469E2"/>
    <w:rsid w:val="00263CC8"/>
    <w:rsid w:val="0026461F"/>
    <w:rsid w:val="00265505"/>
    <w:rsid w:val="00275260"/>
    <w:rsid w:val="002844D3"/>
    <w:rsid w:val="0028452A"/>
    <w:rsid w:val="00292840"/>
    <w:rsid w:val="002930EC"/>
    <w:rsid w:val="002965E1"/>
    <w:rsid w:val="002A09F0"/>
    <w:rsid w:val="002A7892"/>
    <w:rsid w:val="002A7A3B"/>
    <w:rsid w:val="002B110F"/>
    <w:rsid w:val="002B169C"/>
    <w:rsid w:val="002B7690"/>
    <w:rsid w:val="002B7939"/>
    <w:rsid w:val="002C006E"/>
    <w:rsid w:val="002C1E67"/>
    <w:rsid w:val="002C51CC"/>
    <w:rsid w:val="002D0A6C"/>
    <w:rsid w:val="002D3D04"/>
    <w:rsid w:val="002D5FD7"/>
    <w:rsid w:val="002D7483"/>
    <w:rsid w:val="002E24D3"/>
    <w:rsid w:val="002E3CB8"/>
    <w:rsid w:val="002F199A"/>
    <w:rsid w:val="0030199E"/>
    <w:rsid w:val="00307B76"/>
    <w:rsid w:val="00314727"/>
    <w:rsid w:val="0031699A"/>
    <w:rsid w:val="00324AA1"/>
    <w:rsid w:val="00327D28"/>
    <w:rsid w:val="003319F4"/>
    <w:rsid w:val="00332D6D"/>
    <w:rsid w:val="00334953"/>
    <w:rsid w:val="00337DD4"/>
    <w:rsid w:val="00343FF9"/>
    <w:rsid w:val="00345E7F"/>
    <w:rsid w:val="003538F5"/>
    <w:rsid w:val="0035493D"/>
    <w:rsid w:val="00355576"/>
    <w:rsid w:val="0036230F"/>
    <w:rsid w:val="003657C0"/>
    <w:rsid w:val="00365CB5"/>
    <w:rsid w:val="003662AB"/>
    <w:rsid w:val="00370322"/>
    <w:rsid w:val="00370668"/>
    <w:rsid w:val="00372FBC"/>
    <w:rsid w:val="0037418C"/>
    <w:rsid w:val="003775C3"/>
    <w:rsid w:val="0039257D"/>
    <w:rsid w:val="00395FCE"/>
    <w:rsid w:val="003961BF"/>
    <w:rsid w:val="00396601"/>
    <w:rsid w:val="003A0D76"/>
    <w:rsid w:val="003B3EE8"/>
    <w:rsid w:val="003C052F"/>
    <w:rsid w:val="003C135C"/>
    <w:rsid w:val="003D4B35"/>
    <w:rsid w:val="003D7883"/>
    <w:rsid w:val="003E2E66"/>
    <w:rsid w:val="003E5C42"/>
    <w:rsid w:val="003E7A8F"/>
    <w:rsid w:val="003F21BA"/>
    <w:rsid w:val="00401C0D"/>
    <w:rsid w:val="0040239E"/>
    <w:rsid w:val="004041A8"/>
    <w:rsid w:val="0040455D"/>
    <w:rsid w:val="00407ECC"/>
    <w:rsid w:val="00411441"/>
    <w:rsid w:val="00420250"/>
    <w:rsid w:val="00420832"/>
    <w:rsid w:val="004213FD"/>
    <w:rsid w:val="00423BD2"/>
    <w:rsid w:val="00433195"/>
    <w:rsid w:val="00435207"/>
    <w:rsid w:val="0044211F"/>
    <w:rsid w:val="00443C7F"/>
    <w:rsid w:val="00444E98"/>
    <w:rsid w:val="00446502"/>
    <w:rsid w:val="004469C9"/>
    <w:rsid w:val="004531D4"/>
    <w:rsid w:val="004559D2"/>
    <w:rsid w:val="0046035B"/>
    <w:rsid w:val="00466E6C"/>
    <w:rsid w:val="004704E1"/>
    <w:rsid w:val="00471E6D"/>
    <w:rsid w:val="00482E5E"/>
    <w:rsid w:val="004853F1"/>
    <w:rsid w:val="004864CD"/>
    <w:rsid w:val="00491B6C"/>
    <w:rsid w:val="00492083"/>
    <w:rsid w:val="00496AED"/>
    <w:rsid w:val="004A2CED"/>
    <w:rsid w:val="004A4FB5"/>
    <w:rsid w:val="004A560B"/>
    <w:rsid w:val="004B135A"/>
    <w:rsid w:val="004B70C9"/>
    <w:rsid w:val="004C2190"/>
    <w:rsid w:val="004C21B6"/>
    <w:rsid w:val="004C587E"/>
    <w:rsid w:val="004D0408"/>
    <w:rsid w:val="004D50AB"/>
    <w:rsid w:val="004E21AA"/>
    <w:rsid w:val="004E3C7A"/>
    <w:rsid w:val="004E47FB"/>
    <w:rsid w:val="004F664D"/>
    <w:rsid w:val="00506905"/>
    <w:rsid w:val="005115EF"/>
    <w:rsid w:val="00512E9C"/>
    <w:rsid w:val="0052079D"/>
    <w:rsid w:val="00524C81"/>
    <w:rsid w:val="00525267"/>
    <w:rsid w:val="0053529C"/>
    <w:rsid w:val="00541CCF"/>
    <w:rsid w:val="005445D0"/>
    <w:rsid w:val="0054535E"/>
    <w:rsid w:val="00553D6D"/>
    <w:rsid w:val="00556742"/>
    <w:rsid w:val="00557D54"/>
    <w:rsid w:val="00561BD3"/>
    <w:rsid w:val="0056487E"/>
    <w:rsid w:val="005669AD"/>
    <w:rsid w:val="005709C8"/>
    <w:rsid w:val="00571D14"/>
    <w:rsid w:val="005763B6"/>
    <w:rsid w:val="005802B7"/>
    <w:rsid w:val="00590E50"/>
    <w:rsid w:val="005957E5"/>
    <w:rsid w:val="005A4104"/>
    <w:rsid w:val="005A4688"/>
    <w:rsid w:val="005A5A18"/>
    <w:rsid w:val="005B109F"/>
    <w:rsid w:val="005B3F29"/>
    <w:rsid w:val="005B4340"/>
    <w:rsid w:val="005C3051"/>
    <w:rsid w:val="005C49A8"/>
    <w:rsid w:val="005E1375"/>
    <w:rsid w:val="005E168A"/>
    <w:rsid w:val="005E40A9"/>
    <w:rsid w:val="005E6432"/>
    <w:rsid w:val="005E6717"/>
    <w:rsid w:val="005E684E"/>
    <w:rsid w:val="005F5FB4"/>
    <w:rsid w:val="005F6688"/>
    <w:rsid w:val="0060274F"/>
    <w:rsid w:val="00606A00"/>
    <w:rsid w:val="00607453"/>
    <w:rsid w:val="00611A56"/>
    <w:rsid w:val="006123B0"/>
    <w:rsid w:val="00612FE9"/>
    <w:rsid w:val="00621A5F"/>
    <w:rsid w:val="00622558"/>
    <w:rsid w:val="00626505"/>
    <w:rsid w:val="00626F5B"/>
    <w:rsid w:val="006333C1"/>
    <w:rsid w:val="00640CFB"/>
    <w:rsid w:val="00644A62"/>
    <w:rsid w:val="006500EF"/>
    <w:rsid w:val="00655666"/>
    <w:rsid w:val="006560F9"/>
    <w:rsid w:val="006705FA"/>
    <w:rsid w:val="00670DD6"/>
    <w:rsid w:val="0067345A"/>
    <w:rsid w:val="006739AD"/>
    <w:rsid w:val="0067471D"/>
    <w:rsid w:val="00677B19"/>
    <w:rsid w:val="00680D98"/>
    <w:rsid w:val="00682991"/>
    <w:rsid w:val="006867F1"/>
    <w:rsid w:val="00690286"/>
    <w:rsid w:val="00693BD6"/>
    <w:rsid w:val="00693E74"/>
    <w:rsid w:val="00697469"/>
    <w:rsid w:val="006A4472"/>
    <w:rsid w:val="006A54BD"/>
    <w:rsid w:val="006B54D5"/>
    <w:rsid w:val="006C2A1D"/>
    <w:rsid w:val="006C46BB"/>
    <w:rsid w:val="006D3E3F"/>
    <w:rsid w:val="006D4CEF"/>
    <w:rsid w:val="006E4D5E"/>
    <w:rsid w:val="006E5BAE"/>
    <w:rsid w:val="006F4E47"/>
    <w:rsid w:val="006F5130"/>
    <w:rsid w:val="006F7C73"/>
    <w:rsid w:val="007006AC"/>
    <w:rsid w:val="0070445E"/>
    <w:rsid w:val="00711B85"/>
    <w:rsid w:val="0071277A"/>
    <w:rsid w:val="00716211"/>
    <w:rsid w:val="00716E87"/>
    <w:rsid w:val="0071748F"/>
    <w:rsid w:val="00725391"/>
    <w:rsid w:val="0072742A"/>
    <w:rsid w:val="00731AE2"/>
    <w:rsid w:val="00731B63"/>
    <w:rsid w:val="00734ACE"/>
    <w:rsid w:val="007360AD"/>
    <w:rsid w:val="00736817"/>
    <w:rsid w:val="00737201"/>
    <w:rsid w:val="00746B2B"/>
    <w:rsid w:val="007507DD"/>
    <w:rsid w:val="007517D0"/>
    <w:rsid w:val="00753F2A"/>
    <w:rsid w:val="00754E88"/>
    <w:rsid w:val="00756814"/>
    <w:rsid w:val="0076155D"/>
    <w:rsid w:val="00765E76"/>
    <w:rsid w:val="00774824"/>
    <w:rsid w:val="0078079D"/>
    <w:rsid w:val="00783CA7"/>
    <w:rsid w:val="00785284"/>
    <w:rsid w:val="0078648F"/>
    <w:rsid w:val="00790F13"/>
    <w:rsid w:val="007A5A4E"/>
    <w:rsid w:val="007A616B"/>
    <w:rsid w:val="007B26AE"/>
    <w:rsid w:val="007B4706"/>
    <w:rsid w:val="007C00CD"/>
    <w:rsid w:val="007C026B"/>
    <w:rsid w:val="007C2002"/>
    <w:rsid w:val="007C24F5"/>
    <w:rsid w:val="007C29DF"/>
    <w:rsid w:val="007C538F"/>
    <w:rsid w:val="007C6E9B"/>
    <w:rsid w:val="007D2C8D"/>
    <w:rsid w:val="007D5445"/>
    <w:rsid w:val="007D5D14"/>
    <w:rsid w:val="007E31F3"/>
    <w:rsid w:val="007E52C9"/>
    <w:rsid w:val="007E65F0"/>
    <w:rsid w:val="007F02C9"/>
    <w:rsid w:val="007F1420"/>
    <w:rsid w:val="007F691D"/>
    <w:rsid w:val="007F74B6"/>
    <w:rsid w:val="0080457C"/>
    <w:rsid w:val="00804C54"/>
    <w:rsid w:val="0080561E"/>
    <w:rsid w:val="00805B40"/>
    <w:rsid w:val="00806868"/>
    <w:rsid w:val="00815F62"/>
    <w:rsid w:val="00817041"/>
    <w:rsid w:val="00817AC1"/>
    <w:rsid w:val="0082064F"/>
    <w:rsid w:val="00822CDC"/>
    <w:rsid w:val="0082352D"/>
    <w:rsid w:val="00832E69"/>
    <w:rsid w:val="008340AC"/>
    <w:rsid w:val="00834CB7"/>
    <w:rsid w:val="0087420D"/>
    <w:rsid w:val="00876E61"/>
    <w:rsid w:val="0087751A"/>
    <w:rsid w:val="00883F32"/>
    <w:rsid w:val="00892841"/>
    <w:rsid w:val="00895F5A"/>
    <w:rsid w:val="008967F4"/>
    <w:rsid w:val="008A07F1"/>
    <w:rsid w:val="008A36E9"/>
    <w:rsid w:val="008B1F4D"/>
    <w:rsid w:val="008B3558"/>
    <w:rsid w:val="008C136E"/>
    <w:rsid w:val="008D0734"/>
    <w:rsid w:val="008E2FEA"/>
    <w:rsid w:val="008F0C3C"/>
    <w:rsid w:val="008F0E65"/>
    <w:rsid w:val="008F2E49"/>
    <w:rsid w:val="008F5D0C"/>
    <w:rsid w:val="008F647D"/>
    <w:rsid w:val="00900C36"/>
    <w:rsid w:val="00914F4E"/>
    <w:rsid w:val="009160D2"/>
    <w:rsid w:val="00920877"/>
    <w:rsid w:val="00922827"/>
    <w:rsid w:val="009262B1"/>
    <w:rsid w:val="009262E9"/>
    <w:rsid w:val="0092648D"/>
    <w:rsid w:val="00926FDA"/>
    <w:rsid w:val="00933864"/>
    <w:rsid w:val="00935042"/>
    <w:rsid w:val="00936605"/>
    <w:rsid w:val="00941EAB"/>
    <w:rsid w:val="009455D5"/>
    <w:rsid w:val="00947E17"/>
    <w:rsid w:val="009513BE"/>
    <w:rsid w:val="00951F9F"/>
    <w:rsid w:val="00957495"/>
    <w:rsid w:val="00966325"/>
    <w:rsid w:val="00971952"/>
    <w:rsid w:val="0097257A"/>
    <w:rsid w:val="00972977"/>
    <w:rsid w:val="00981E2D"/>
    <w:rsid w:val="00984B55"/>
    <w:rsid w:val="00990B6B"/>
    <w:rsid w:val="00991A72"/>
    <w:rsid w:val="0099426B"/>
    <w:rsid w:val="0099482F"/>
    <w:rsid w:val="009954FE"/>
    <w:rsid w:val="009A22F6"/>
    <w:rsid w:val="009A3371"/>
    <w:rsid w:val="009B5F1B"/>
    <w:rsid w:val="009B68C1"/>
    <w:rsid w:val="009B7E28"/>
    <w:rsid w:val="009C39D5"/>
    <w:rsid w:val="009D20AC"/>
    <w:rsid w:val="009D28F4"/>
    <w:rsid w:val="009D426C"/>
    <w:rsid w:val="009E03F5"/>
    <w:rsid w:val="009E12B8"/>
    <w:rsid w:val="009E1A43"/>
    <w:rsid w:val="009E5CD4"/>
    <w:rsid w:val="009E72D9"/>
    <w:rsid w:val="00A014EB"/>
    <w:rsid w:val="00A03EF2"/>
    <w:rsid w:val="00A04AEE"/>
    <w:rsid w:val="00A04E17"/>
    <w:rsid w:val="00A12765"/>
    <w:rsid w:val="00A1304F"/>
    <w:rsid w:val="00A1613E"/>
    <w:rsid w:val="00A23047"/>
    <w:rsid w:val="00A2307A"/>
    <w:rsid w:val="00A2547F"/>
    <w:rsid w:val="00A34CCF"/>
    <w:rsid w:val="00A37CBF"/>
    <w:rsid w:val="00A41852"/>
    <w:rsid w:val="00A433AE"/>
    <w:rsid w:val="00A46C29"/>
    <w:rsid w:val="00A51028"/>
    <w:rsid w:val="00A51235"/>
    <w:rsid w:val="00A52A6F"/>
    <w:rsid w:val="00A6023C"/>
    <w:rsid w:val="00A632EA"/>
    <w:rsid w:val="00A63C4E"/>
    <w:rsid w:val="00A646B0"/>
    <w:rsid w:val="00A703CE"/>
    <w:rsid w:val="00A76F18"/>
    <w:rsid w:val="00A77361"/>
    <w:rsid w:val="00A77D78"/>
    <w:rsid w:val="00A80FB5"/>
    <w:rsid w:val="00A961D1"/>
    <w:rsid w:val="00AA3AFB"/>
    <w:rsid w:val="00AA4281"/>
    <w:rsid w:val="00AA6CDB"/>
    <w:rsid w:val="00AB2B2D"/>
    <w:rsid w:val="00AC0AC5"/>
    <w:rsid w:val="00AD3AE6"/>
    <w:rsid w:val="00AE539D"/>
    <w:rsid w:val="00AE5A5B"/>
    <w:rsid w:val="00AE6427"/>
    <w:rsid w:val="00AE753B"/>
    <w:rsid w:val="00AF1491"/>
    <w:rsid w:val="00B038D0"/>
    <w:rsid w:val="00B039E9"/>
    <w:rsid w:val="00B0687F"/>
    <w:rsid w:val="00B078F5"/>
    <w:rsid w:val="00B10D3D"/>
    <w:rsid w:val="00B1317C"/>
    <w:rsid w:val="00B1503A"/>
    <w:rsid w:val="00B16072"/>
    <w:rsid w:val="00B17797"/>
    <w:rsid w:val="00B269D9"/>
    <w:rsid w:val="00B40201"/>
    <w:rsid w:val="00B45348"/>
    <w:rsid w:val="00B54EF9"/>
    <w:rsid w:val="00B65386"/>
    <w:rsid w:val="00B74978"/>
    <w:rsid w:val="00B74DEC"/>
    <w:rsid w:val="00B9247C"/>
    <w:rsid w:val="00B92A9F"/>
    <w:rsid w:val="00B94645"/>
    <w:rsid w:val="00BA48E1"/>
    <w:rsid w:val="00BA4FFC"/>
    <w:rsid w:val="00BA55F2"/>
    <w:rsid w:val="00BA6EAD"/>
    <w:rsid w:val="00BB24DE"/>
    <w:rsid w:val="00BB6CBA"/>
    <w:rsid w:val="00BB6E86"/>
    <w:rsid w:val="00BC0AC4"/>
    <w:rsid w:val="00BC2C44"/>
    <w:rsid w:val="00BC3C73"/>
    <w:rsid w:val="00BC64D2"/>
    <w:rsid w:val="00BD14E9"/>
    <w:rsid w:val="00BD2578"/>
    <w:rsid w:val="00BD3B25"/>
    <w:rsid w:val="00BD45A9"/>
    <w:rsid w:val="00BD5CDE"/>
    <w:rsid w:val="00BF22E4"/>
    <w:rsid w:val="00BF243D"/>
    <w:rsid w:val="00BF4B2D"/>
    <w:rsid w:val="00BF4FFA"/>
    <w:rsid w:val="00BF5F0F"/>
    <w:rsid w:val="00C046C6"/>
    <w:rsid w:val="00C165AC"/>
    <w:rsid w:val="00C2107A"/>
    <w:rsid w:val="00C22C3E"/>
    <w:rsid w:val="00C253BD"/>
    <w:rsid w:val="00C26B72"/>
    <w:rsid w:val="00C30DC5"/>
    <w:rsid w:val="00C3103D"/>
    <w:rsid w:val="00C31130"/>
    <w:rsid w:val="00C334DF"/>
    <w:rsid w:val="00C37FA9"/>
    <w:rsid w:val="00C538A7"/>
    <w:rsid w:val="00C56D12"/>
    <w:rsid w:val="00C57C2A"/>
    <w:rsid w:val="00C620E0"/>
    <w:rsid w:val="00C6284F"/>
    <w:rsid w:val="00C632AF"/>
    <w:rsid w:val="00C656FB"/>
    <w:rsid w:val="00C66765"/>
    <w:rsid w:val="00C66D4A"/>
    <w:rsid w:val="00C67B72"/>
    <w:rsid w:val="00C75AD6"/>
    <w:rsid w:val="00C84F68"/>
    <w:rsid w:val="00C86AC8"/>
    <w:rsid w:val="00C97F61"/>
    <w:rsid w:val="00CA0EDB"/>
    <w:rsid w:val="00CA742B"/>
    <w:rsid w:val="00CB48D5"/>
    <w:rsid w:val="00CC28AD"/>
    <w:rsid w:val="00CC2ABC"/>
    <w:rsid w:val="00CC486E"/>
    <w:rsid w:val="00CD1CAE"/>
    <w:rsid w:val="00CD3F6E"/>
    <w:rsid w:val="00CD4325"/>
    <w:rsid w:val="00CE23E3"/>
    <w:rsid w:val="00CE5060"/>
    <w:rsid w:val="00CF02A8"/>
    <w:rsid w:val="00CF16F9"/>
    <w:rsid w:val="00CF4D9E"/>
    <w:rsid w:val="00CF633F"/>
    <w:rsid w:val="00D01674"/>
    <w:rsid w:val="00D10A6F"/>
    <w:rsid w:val="00D14266"/>
    <w:rsid w:val="00D179FA"/>
    <w:rsid w:val="00D318AC"/>
    <w:rsid w:val="00D32333"/>
    <w:rsid w:val="00D42602"/>
    <w:rsid w:val="00D471B5"/>
    <w:rsid w:val="00D47C4A"/>
    <w:rsid w:val="00D50235"/>
    <w:rsid w:val="00D521C4"/>
    <w:rsid w:val="00D53F87"/>
    <w:rsid w:val="00D54A3E"/>
    <w:rsid w:val="00D5785D"/>
    <w:rsid w:val="00D710F4"/>
    <w:rsid w:val="00D72AF2"/>
    <w:rsid w:val="00D7342A"/>
    <w:rsid w:val="00D739FB"/>
    <w:rsid w:val="00D73A03"/>
    <w:rsid w:val="00D77314"/>
    <w:rsid w:val="00D82E0D"/>
    <w:rsid w:val="00D853F1"/>
    <w:rsid w:val="00D86A99"/>
    <w:rsid w:val="00D90B24"/>
    <w:rsid w:val="00D93203"/>
    <w:rsid w:val="00D97328"/>
    <w:rsid w:val="00DA0286"/>
    <w:rsid w:val="00DA0B96"/>
    <w:rsid w:val="00DA1708"/>
    <w:rsid w:val="00DA1AD3"/>
    <w:rsid w:val="00DA5E59"/>
    <w:rsid w:val="00DC086C"/>
    <w:rsid w:val="00DC2450"/>
    <w:rsid w:val="00DC26F9"/>
    <w:rsid w:val="00DD0622"/>
    <w:rsid w:val="00DD0D40"/>
    <w:rsid w:val="00DD3873"/>
    <w:rsid w:val="00DD7607"/>
    <w:rsid w:val="00DE317D"/>
    <w:rsid w:val="00DE39EA"/>
    <w:rsid w:val="00DE3A63"/>
    <w:rsid w:val="00DE43B7"/>
    <w:rsid w:val="00DE5048"/>
    <w:rsid w:val="00DF094D"/>
    <w:rsid w:val="00E00D38"/>
    <w:rsid w:val="00E05BCC"/>
    <w:rsid w:val="00E0733B"/>
    <w:rsid w:val="00E0783F"/>
    <w:rsid w:val="00E07F17"/>
    <w:rsid w:val="00E154FB"/>
    <w:rsid w:val="00E16A4D"/>
    <w:rsid w:val="00E16C7A"/>
    <w:rsid w:val="00E179DA"/>
    <w:rsid w:val="00E2045F"/>
    <w:rsid w:val="00E222F4"/>
    <w:rsid w:val="00E27436"/>
    <w:rsid w:val="00E3283F"/>
    <w:rsid w:val="00E32A61"/>
    <w:rsid w:val="00E41880"/>
    <w:rsid w:val="00E42626"/>
    <w:rsid w:val="00E42D6A"/>
    <w:rsid w:val="00E442E3"/>
    <w:rsid w:val="00E4477A"/>
    <w:rsid w:val="00E45024"/>
    <w:rsid w:val="00E525A6"/>
    <w:rsid w:val="00E54004"/>
    <w:rsid w:val="00E801AD"/>
    <w:rsid w:val="00E870F9"/>
    <w:rsid w:val="00E95FE0"/>
    <w:rsid w:val="00EA488E"/>
    <w:rsid w:val="00EB16A3"/>
    <w:rsid w:val="00EB5922"/>
    <w:rsid w:val="00EB6F26"/>
    <w:rsid w:val="00EC7496"/>
    <w:rsid w:val="00ED50DD"/>
    <w:rsid w:val="00ED7715"/>
    <w:rsid w:val="00EE1018"/>
    <w:rsid w:val="00EE3BC8"/>
    <w:rsid w:val="00EE4190"/>
    <w:rsid w:val="00EE4ACC"/>
    <w:rsid w:val="00EE6B9B"/>
    <w:rsid w:val="00EF68BB"/>
    <w:rsid w:val="00EF754B"/>
    <w:rsid w:val="00EF7CBA"/>
    <w:rsid w:val="00F01823"/>
    <w:rsid w:val="00F02C4F"/>
    <w:rsid w:val="00F05882"/>
    <w:rsid w:val="00F211F0"/>
    <w:rsid w:val="00F22542"/>
    <w:rsid w:val="00F22AC3"/>
    <w:rsid w:val="00F27E2E"/>
    <w:rsid w:val="00F31954"/>
    <w:rsid w:val="00F322BE"/>
    <w:rsid w:val="00F36F6A"/>
    <w:rsid w:val="00F37CC3"/>
    <w:rsid w:val="00F41374"/>
    <w:rsid w:val="00F44926"/>
    <w:rsid w:val="00F46B31"/>
    <w:rsid w:val="00F50C61"/>
    <w:rsid w:val="00F56A6C"/>
    <w:rsid w:val="00F671D3"/>
    <w:rsid w:val="00F73756"/>
    <w:rsid w:val="00F8360B"/>
    <w:rsid w:val="00F90039"/>
    <w:rsid w:val="00F9258E"/>
    <w:rsid w:val="00FA1FEF"/>
    <w:rsid w:val="00FA3CC5"/>
    <w:rsid w:val="00FA789D"/>
    <w:rsid w:val="00FB34B4"/>
    <w:rsid w:val="00FC5C41"/>
    <w:rsid w:val="00FC6E3A"/>
    <w:rsid w:val="00FD6F49"/>
    <w:rsid w:val="00FD7924"/>
    <w:rsid w:val="00FE30D6"/>
    <w:rsid w:val="00FE4C97"/>
    <w:rsid w:val="00FF0891"/>
    <w:rsid w:val="00FF0F94"/>
    <w:rsid w:val="00FF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82E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6D12"/>
    <w:pPr>
      <w:keepNext/>
      <w:ind w:right="-58"/>
      <w:jc w:val="center"/>
      <w:outlineLvl w:val="3"/>
    </w:pPr>
    <w:rPr>
      <w:rFonts w:ascii="Arial" w:eastAsia="Arial" w:hAnsi="Arial" w:cs="Arial"/>
      <w:b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E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56D12"/>
    <w:pPr>
      <w:keepNext/>
      <w:spacing w:line="280" w:lineRule="exact"/>
      <w:outlineLvl w:val="5"/>
    </w:pPr>
    <w:rPr>
      <w:rFonts w:ascii="Arial" w:hAnsi="Arial"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020BB4"/>
    <w:pPr>
      <w:tabs>
        <w:tab w:val="right" w:leader="dot" w:pos="9346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paragraph" w:customStyle="1" w:styleId="BodyText">
    <w:name w:val="BodyText"/>
    <w:basedOn w:val="Normal"/>
    <w:link w:val="BodyTextChar"/>
    <w:rsid w:val="00020C2F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020C2F"/>
    <w:rPr>
      <w:rFonts w:ascii="Times" w:eastAsia="Times New Roman" w:hAnsi="Times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0C2F"/>
  </w:style>
  <w:style w:type="paragraph" w:customStyle="1" w:styleId="Paragraph25indent">
    <w:name w:val="Paragraph .25 indent"/>
    <w:basedOn w:val="Normal"/>
    <w:link w:val="Paragraph25indentChar"/>
    <w:qFormat/>
    <w:rsid w:val="00020C2F"/>
    <w:pPr>
      <w:ind w:firstLine="360"/>
    </w:pPr>
    <w:rPr>
      <w:rFonts w:ascii="Times New Roman" w:hAnsi="Times New Roman"/>
      <w:szCs w:val="24"/>
    </w:rPr>
  </w:style>
  <w:style w:type="character" w:customStyle="1" w:styleId="Paragraph25indentChar">
    <w:name w:val="Paragraph .25 indent Char"/>
    <w:link w:val="Paragraph25indent"/>
    <w:rsid w:val="00020C2F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4B2D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FD7924"/>
    <w:pPr>
      <w:tabs>
        <w:tab w:val="right" w:leader="dot" w:pos="9346"/>
      </w:tabs>
      <w:ind w:left="540"/>
    </w:pPr>
  </w:style>
  <w:style w:type="paragraph" w:styleId="TableofFigures">
    <w:name w:val="table of figures"/>
    <w:basedOn w:val="Normal"/>
    <w:next w:val="Normal"/>
    <w:uiPriority w:val="99"/>
    <w:unhideWhenUsed/>
    <w:rsid w:val="00020BB4"/>
  </w:style>
  <w:style w:type="character" w:customStyle="1" w:styleId="CaptionChar">
    <w:name w:val="Caption Char"/>
    <w:link w:val="Caption"/>
    <w:locked/>
    <w:rsid w:val="00E27436"/>
    <w:rPr>
      <w:rFonts w:ascii="Arial" w:eastAsia="PMingLiU" w:hAnsi="Arial" w:cs="Arial"/>
      <w:b/>
      <w:bCs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E27436"/>
    <w:pPr>
      <w:spacing w:after="60"/>
    </w:pPr>
    <w:rPr>
      <w:rFonts w:ascii="Arial" w:eastAsia="PMingLiU" w:hAnsi="Arial" w:cs="Arial"/>
      <w:b/>
      <w:bCs/>
      <w:sz w:val="20"/>
    </w:rPr>
  </w:style>
  <w:style w:type="paragraph" w:styleId="Revision">
    <w:name w:val="Revision"/>
    <w:hidden/>
    <w:uiPriority w:val="99"/>
    <w:semiHidden/>
    <w:rsid w:val="004A2CED"/>
    <w:rPr>
      <w:rFonts w:ascii="Times" w:eastAsia="Times New Roman" w:hAnsi="Times"/>
      <w:sz w:val="24"/>
    </w:rPr>
  </w:style>
  <w:style w:type="paragraph" w:styleId="BodyText0">
    <w:name w:val="Body Text"/>
    <w:basedOn w:val="Normal"/>
    <w:link w:val="BodyTextChar0"/>
    <w:uiPriority w:val="1"/>
    <w:qFormat/>
    <w:rsid w:val="005E40A9"/>
    <w:pPr>
      <w:widowControl w:val="0"/>
      <w:ind w:left="820"/>
    </w:pPr>
    <w:rPr>
      <w:rFonts w:ascii="Times New Roman" w:hAnsi="Times New Roman" w:cstheme="minorBidi"/>
      <w:szCs w:val="24"/>
    </w:rPr>
  </w:style>
  <w:style w:type="character" w:customStyle="1" w:styleId="BodyTextChar0">
    <w:name w:val="Body Text Char"/>
    <w:basedOn w:val="DefaultParagraphFont"/>
    <w:link w:val="BodyText0"/>
    <w:uiPriority w:val="1"/>
    <w:rsid w:val="005E40A9"/>
    <w:rPr>
      <w:rFonts w:ascii="Times New Roman" w:eastAsia="Times New Roman" w:hAnsi="Times New Roman" w:cstheme="min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E52C9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E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E0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E0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Footer1">
    <w:name w:val="Footer1"/>
    <w:rsid w:val="00D82E0D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82E0D"/>
    <w:rPr>
      <w:b/>
      <w:bCs/>
    </w:rPr>
  </w:style>
  <w:style w:type="paragraph" w:customStyle="1" w:styleId="HeadingA">
    <w:name w:val="Heading A"/>
    <w:rsid w:val="00D82E0D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text-subbullet3">
    <w:name w:val="text -sub bullet 3"/>
    <w:rsid w:val="00AE539D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textbullets2">
    <w:name w:val="text bullets 2"/>
    <w:rsid w:val="00AE539D"/>
    <w:pPr>
      <w:widowControl w:val="0"/>
      <w:tabs>
        <w:tab w:val="left" w:pos="720"/>
      </w:tabs>
      <w:spacing w:before="120"/>
    </w:pPr>
    <w:rPr>
      <w:rFonts w:ascii="Arial Bold" w:eastAsia="ヒラギノ角ゴ Pro W3" w:hAnsi="Arial Bold"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56D12"/>
    <w:rPr>
      <w:rFonts w:ascii="Arial" w:eastAsia="Arial" w:hAnsi="Arial" w:cs="Arial"/>
      <w:b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rsid w:val="00C56D12"/>
    <w:rPr>
      <w:rFonts w:ascii="Arial" w:eastAsia="Times New Roman" w:hAnsi="Arial" w:cs="Arial"/>
      <w:b/>
    </w:rPr>
  </w:style>
  <w:style w:type="paragraph" w:customStyle="1" w:styleId="TableParagraph">
    <w:name w:val="Table Paragraph"/>
    <w:basedOn w:val="Normal"/>
    <w:uiPriority w:val="1"/>
    <w:qFormat/>
    <w:rsid w:val="000773EE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82E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6D12"/>
    <w:pPr>
      <w:keepNext/>
      <w:ind w:right="-58"/>
      <w:jc w:val="center"/>
      <w:outlineLvl w:val="3"/>
    </w:pPr>
    <w:rPr>
      <w:rFonts w:ascii="Arial" w:eastAsia="Arial" w:hAnsi="Arial" w:cs="Arial"/>
      <w:b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E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56D12"/>
    <w:pPr>
      <w:keepNext/>
      <w:spacing w:line="280" w:lineRule="exact"/>
      <w:outlineLvl w:val="5"/>
    </w:pPr>
    <w:rPr>
      <w:rFonts w:ascii="Arial" w:hAnsi="Arial"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020BB4"/>
    <w:pPr>
      <w:tabs>
        <w:tab w:val="right" w:leader="dot" w:pos="9346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paragraph" w:customStyle="1" w:styleId="BodyText">
    <w:name w:val="BodyText"/>
    <w:basedOn w:val="Normal"/>
    <w:link w:val="BodyTextChar"/>
    <w:rsid w:val="00020C2F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020C2F"/>
    <w:rPr>
      <w:rFonts w:ascii="Times" w:eastAsia="Times New Roman" w:hAnsi="Times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0C2F"/>
  </w:style>
  <w:style w:type="paragraph" w:customStyle="1" w:styleId="Paragraph25indent">
    <w:name w:val="Paragraph .25 indent"/>
    <w:basedOn w:val="Normal"/>
    <w:link w:val="Paragraph25indentChar"/>
    <w:qFormat/>
    <w:rsid w:val="00020C2F"/>
    <w:pPr>
      <w:ind w:firstLine="360"/>
    </w:pPr>
    <w:rPr>
      <w:rFonts w:ascii="Times New Roman" w:hAnsi="Times New Roman"/>
      <w:szCs w:val="24"/>
    </w:rPr>
  </w:style>
  <w:style w:type="character" w:customStyle="1" w:styleId="Paragraph25indentChar">
    <w:name w:val="Paragraph .25 indent Char"/>
    <w:link w:val="Paragraph25indent"/>
    <w:rsid w:val="00020C2F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4B2D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FD7924"/>
    <w:pPr>
      <w:tabs>
        <w:tab w:val="right" w:leader="dot" w:pos="9346"/>
      </w:tabs>
      <w:ind w:left="540"/>
    </w:pPr>
  </w:style>
  <w:style w:type="paragraph" w:styleId="TableofFigures">
    <w:name w:val="table of figures"/>
    <w:basedOn w:val="Normal"/>
    <w:next w:val="Normal"/>
    <w:uiPriority w:val="99"/>
    <w:unhideWhenUsed/>
    <w:rsid w:val="00020BB4"/>
  </w:style>
  <w:style w:type="character" w:customStyle="1" w:styleId="CaptionChar">
    <w:name w:val="Caption Char"/>
    <w:link w:val="Caption"/>
    <w:locked/>
    <w:rsid w:val="00E27436"/>
    <w:rPr>
      <w:rFonts w:ascii="Arial" w:eastAsia="PMingLiU" w:hAnsi="Arial" w:cs="Arial"/>
      <w:b/>
      <w:bCs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E27436"/>
    <w:pPr>
      <w:spacing w:after="60"/>
    </w:pPr>
    <w:rPr>
      <w:rFonts w:ascii="Arial" w:eastAsia="PMingLiU" w:hAnsi="Arial" w:cs="Arial"/>
      <w:b/>
      <w:bCs/>
      <w:sz w:val="20"/>
    </w:rPr>
  </w:style>
  <w:style w:type="paragraph" w:styleId="Revision">
    <w:name w:val="Revision"/>
    <w:hidden/>
    <w:uiPriority w:val="99"/>
    <w:semiHidden/>
    <w:rsid w:val="004A2CED"/>
    <w:rPr>
      <w:rFonts w:ascii="Times" w:eastAsia="Times New Roman" w:hAnsi="Times"/>
      <w:sz w:val="24"/>
    </w:rPr>
  </w:style>
  <w:style w:type="paragraph" w:styleId="BodyText0">
    <w:name w:val="Body Text"/>
    <w:basedOn w:val="Normal"/>
    <w:link w:val="BodyTextChar0"/>
    <w:uiPriority w:val="1"/>
    <w:qFormat/>
    <w:rsid w:val="005E40A9"/>
    <w:pPr>
      <w:widowControl w:val="0"/>
      <w:ind w:left="820"/>
    </w:pPr>
    <w:rPr>
      <w:rFonts w:ascii="Times New Roman" w:hAnsi="Times New Roman" w:cstheme="minorBidi"/>
      <w:szCs w:val="24"/>
    </w:rPr>
  </w:style>
  <w:style w:type="character" w:customStyle="1" w:styleId="BodyTextChar0">
    <w:name w:val="Body Text Char"/>
    <w:basedOn w:val="DefaultParagraphFont"/>
    <w:link w:val="BodyText0"/>
    <w:uiPriority w:val="1"/>
    <w:rsid w:val="005E40A9"/>
    <w:rPr>
      <w:rFonts w:ascii="Times New Roman" w:eastAsia="Times New Roman" w:hAnsi="Times New Roman" w:cstheme="min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E52C9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E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E0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E0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Footer1">
    <w:name w:val="Footer1"/>
    <w:rsid w:val="00D82E0D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82E0D"/>
    <w:rPr>
      <w:b/>
      <w:bCs/>
    </w:rPr>
  </w:style>
  <w:style w:type="paragraph" w:customStyle="1" w:styleId="HeadingA">
    <w:name w:val="Heading A"/>
    <w:rsid w:val="00D82E0D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text-subbullet3">
    <w:name w:val="text -sub bullet 3"/>
    <w:rsid w:val="00AE539D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textbullets2">
    <w:name w:val="text bullets 2"/>
    <w:rsid w:val="00AE539D"/>
    <w:pPr>
      <w:widowControl w:val="0"/>
      <w:tabs>
        <w:tab w:val="left" w:pos="720"/>
      </w:tabs>
      <w:spacing w:before="120"/>
    </w:pPr>
    <w:rPr>
      <w:rFonts w:ascii="Arial Bold" w:eastAsia="ヒラギノ角ゴ Pro W3" w:hAnsi="Arial Bold"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56D12"/>
    <w:rPr>
      <w:rFonts w:ascii="Arial" w:eastAsia="Arial" w:hAnsi="Arial" w:cs="Arial"/>
      <w:b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rsid w:val="00C56D12"/>
    <w:rPr>
      <w:rFonts w:ascii="Arial" w:eastAsia="Times New Roman" w:hAnsi="Arial" w:cs="Arial"/>
      <w:b/>
    </w:rPr>
  </w:style>
  <w:style w:type="paragraph" w:customStyle="1" w:styleId="TableParagraph">
    <w:name w:val="Table Paragraph"/>
    <w:basedOn w:val="Normal"/>
    <w:uiPriority w:val="1"/>
    <w:qFormat/>
    <w:rsid w:val="000773EE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CC7CF-FE90-4A00-A8EE-3C3A9A1A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27</Pages>
  <Words>5525</Words>
  <Characters>31498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36950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tec0015</cp:lastModifiedBy>
  <cp:revision>29</cp:revision>
  <cp:lastPrinted>2015-05-26T16:15:00Z</cp:lastPrinted>
  <dcterms:created xsi:type="dcterms:W3CDTF">2015-06-03T19:10:00Z</dcterms:created>
  <dcterms:modified xsi:type="dcterms:W3CDTF">2015-07-31T14:00:00Z</dcterms:modified>
</cp:coreProperties>
</file>