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A2AF7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Table D-7.</w:t>
      </w:r>
      <w:proofErr w:type="gramEnd"/>
      <w:r>
        <w:rPr>
          <w:rFonts w:ascii="Arial" w:hAnsi="Arial" w:cs="Arial"/>
        </w:rPr>
        <w:t xml:space="preserve"> Evidence table for studies addressing management of PPH (Mallaiah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947A69" w14:paraId="1AB29B51" w14:textId="77777777" w:rsidTr="009F3B45">
        <w:trPr>
          <w:tblHeader/>
        </w:trPr>
        <w:tc>
          <w:tcPr>
            <w:tcW w:w="1559" w:type="dxa"/>
            <w:shd w:val="clear" w:color="auto" w:fill="auto"/>
            <w:vAlign w:val="center"/>
          </w:tcPr>
          <w:p w14:paraId="344F2E08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5CA5BCC0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46F567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6416097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1523311D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21FD81E" w14:textId="77777777" w:rsidR="009F3B45" w:rsidRPr="00947A69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947A69" w14:paraId="37FA441D" w14:textId="77777777" w:rsidTr="009F3B45">
        <w:trPr>
          <w:trHeight w:val="6171"/>
        </w:trPr>
        <w:tc>
          <w:tcPr>
            <w:tcW w:w="1559" w:type="dxa"/>
            <w:shd w:val="clear" w:color="auto" w:fill="auto"/>
          </w:tcPr>
          <w:p w14:paraId="50FD308B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1C3C253B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Mallaiah et al., </w:t>
            </w:r>
          </w:p>
          <w:p w14:paraId="4A6D0F04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&lt;EndNote&gt;&lt;Cite&gt;&lt;RecNum&gt;20583&lt;/RecNum&gt;&lt;DisplayText&gt;&lt;style face="superscript" font="Times New Roman"&gt;8&lt;/style&gt;&lt;/DisplayText&gt;&lt;record&gt;&lt;rec-number&gt;20583&lt;/rec-number&gt;&lt;foreign-keys&gt;&lt;key app="EN" db-id="tv9r9txpoa2rpdeff94x0wdo5ppfzdpedpwr" timestamp="1416945483"&gt;20583&lt;/key&gt;&lt;/foreign-keys&gt;&lt;ref-type name="Journal Article"&gt;17&lt;/ref-type&gt;&lt;contributors&gt;&lt;authors&gt;&lt;author&gt;Mallaiah, S.&lt;/author&gt;&lt;author&gt;Barclay, P.&lt;/author&gt;&lt;author&gt;Harrod, I.&lt;/author&gt;&lt;author&gt;Chevannes, C.&lt;/author&gt;&lt;author&gt;Bhalla, A.&lt;/author&gt;&lt;/authors&gt;&lt;/contributors&gt;&lt;auth-address&gt;Liverpool Women&amp;apos;s Hospital, Liverpool, UK.&lt;/auth-address&gt;&lt;titles&gt;&lt;title&gt;Introduction of an algorithm for ROTEM-guided fibrinogen concentrate administration in major obstetric haemorrhage&lt;/title&gt;&lt;secondary-title&gt;Anaesthesia&lt;/secondary-title&gt;&lt;short-title&gt;Introduction of an algorithm for ROTEM-guided fibrinogen concentrate administration in major obstetric haemorrhage&lt;/short-title&gt;&lt;/titles&gt;&lt;periodical&gt;&lt;full-title&gt;Anaesthesia&lt;/full-title&gt;&lt;/periodical&gt;&lt;edition&gt;2014/10/08&lt;/edition&gt;&lt;dates&gt;&lt;year&gt;2014&lt;/year&gt;&lt;pub-dates&gt;&lt;date&gt;Oct 7&lt;/date&gt;&lt;/pub-dates&gt;&lt;/dates&gt;&lt;isbn&gt;1365-2044 (Electronic) 0003-2409 (Linking)&lt;/isbn&gt;&lt;accession-num&gt;25289791&lt;/accession-num&gt;&lt;urls&gt;&lt;related-urls&gt;&lt;url&gt;http://onlinelibrary.wiley.com/store/10.1111/anae.12859/asset/anae12859.pdf?v=1&amp;amp;t=i3uf7w10&amp;amp;s=86c08460c6b542202c6a04f7f4c081203f1f8fd3&lt;/url&gt;&lt;/related-urls&gt;&lt;/urls&gt;&lt;custom2&gt;INCLUDE&lt;/custom2&gt;&lt;custom3&gt;INCLUDE&lt;/custom3&gt;&lt;electronic-resource-num&gt;10.1111/anae.12859 [doi]&lt;/electronic-resource-num&gt;&lt;remote-database-provider&gt;Nlm&lt;/remote-database-provider&gt;&lt;language&gt;Eng&lt;/language&gt;&lt;/record&gt;&lt;/Cite&gt;&lt;/EndNote&gt;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54E5EA56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135BD5F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  <w:p w14:paraId="452B12DB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207F3E04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April 2011 to</w:t>
            </w:r>
          </w:p>
          <w:p w14:paraId="4C7AECDB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June 2013</w:t>
            </w:r>
          </w:p>
          <w:p w14:paraId="22DD5963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20BAFDEA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  <w:p w14:paraId="40ABB06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9B5AAE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03F270F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Tertiary care, </w:t>
            </w:r>
          </w:p>
          <w:p w14:paraId="06E4B6EF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F4AA454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3D8ED22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Pre-post</w:t>
            </w:r>
          </w:p>
          <w:p w14:paraId="2B20FF61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F2049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A68185" w14:textId="77777777" w:rsidR="009F3B45" w:rsidRPr="00947A69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4C3D0C3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772CB602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Phase 1- shock pack major hemorrhage packs of 4 units RBS, 4 units FFP, and one adult dose of platelets</w:t>
            </w:r>
          </w:p>
          <w:p w14:paraId="094F5D8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Phase 2- fibrinogen- protocol updated to remove blind administration of FFP from start of pathway</w:t>
            </w:r>
          </w:p>
          <w:p w14:paraId="44C37548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19772D51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shock pack April 2011-Mar 2012</w:t>
            </w:r>
          </w:p>
          <w:p w14:paraId="0C122DF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fibrinogen July 2012 to June 2013</w:t>
            </w:r>
          </w:p>
          <w:p w14:paraId="3079C5F4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 at enrollment: </w:t>
            </w:r>
          </w:p>
          <w:p w14:paraId="4AABF31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42</w:t>
            </w:r>
          </w:p>
          <w:p w14:paraId="41997DD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51</w:t>
            </w:r>
          </w:p>
          <w:p w14:paraId="387D7BB2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 at follow-up: </w:t>
            </w:r>
          </w:p>
          <w:p w14:paraId="40FF264B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42</w:t>
            </w:r>
          </w:p>
          <w:p w14:paraId="176CE1CB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51</w:t>
            </w:r>
          </w:p>
          <w:p w14:paraId="471ED45B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C575F6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64B1C1C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A822B6D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EC8B27D" w14:textId="77777777" w:rsidR="009F3B45" w:rsidRPr="00947A69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54744099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</w:p>
          <w:p w14:paraId="0ADF099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Estimated blood loss &gt; 1500 mL</w:t>
            </w:r>
          </w:p>
          <w:p w14:paraId="297FE82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FA1B8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: NR</w:t>
            </w:r>
          </w:p>
          <w:p w14:paraId="57FDD69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1E3792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246B84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18464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44CB40A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5DA3977B" w14:textId="77777777" w:rsidR="009F3B45" w:rsidRPr="00947A69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Major obstetric hemorrhage, EBL &gt; 1500 mL) associated with coagulopathy (FIBTEM A5 &lt; 12 mm, indicative of plasma fibrinogen level of 2 g.l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-1</w:t>
            </w:r>
          </w:p>
          <w:p w14:paraId="67F73E32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</w:p>
          <w:p w14:paraId="1319EF51" w14:textId="77777777" w:rsidR="009F3B45" w:rsidRPr="00947A69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patients receiving anticoagulant therapy</w:t>
            </w:r>
          </w:p>
          <w:p w14:paraId="64FEA029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yrs, mean ± SD: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7532568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BCEB87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874AC0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Weeks gestation, n (%):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54B9752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F8EA19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pregnancy, n (%):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B399B98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13003D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pregnancy, n (%):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FFD252F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887409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6D84FC3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78EB85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0F01493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521B47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9ED3E66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D7F8D19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54BAD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A90C43D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EC534D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8936C1" w14:textId="77777777" w:rsidR="009F3B45" w:rsidRPr="00947A69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n:  </w:t>
            </w:r>
          </w:p>
          <w:p w14:paraId="210686B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Abruption</w:t>
            </w:r>
          </w:p>
          <w:p w14:paraId="126B1D62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14:paraId="3252F89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17975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Placenta previa</w:t>
            </w:r>
          </w:p>
          <w:p w14:paraId="0815C052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  <w:p w14:paraId="457FC9DA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26F95A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Trauma</w:t>
            </w:r>
          </w:p>
          <w:p w14:paraId="1DCCD8E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11</w:t>
            </w:r>
          </w:p>
          <w:p w14:paraId="56A9AFFE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19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6D18534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</w:p>
          <w:p w14:paraId="6EF0053D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</w:p>
          <w:p w14:paraId="0905DDD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11C2B24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Uterine inversion</w:t>
            </w:r>
          </w:p>
          <w:p w14:paraId="70AFDA1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254EB8A4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80E310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  <w:p w14:paraId="337C0EB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  <w:p w14:paraId="394D8AA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3870" w:type="dxa"/>
            <w:shd w:val="clear" w:color="auto" w:fill="auto"/>
          </w:tcPr>
          <w:p w14:paraId="6ECBF789" w14:textId="77777777" w:rsidR="009F3B45" w:rsidRPr="00947A69" w:rsidRDefault="009F3B45" w:rsidP="009F3B45">
            <w:pPr>
              <w:ind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7A69"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  <w:r w:rsidRPr="00947A69">
              <w:rPr>
                <w:rFonts w:ascii="Arial" w:hAnsi="Arial" w:cs="Arial"/>
                <w:b/>
                <w:sz w:val="18"/>
                <w:szCs w:val="18"/>
              </w:rPr>
              <w:t>Blood loss, n:</w:t>
            </w:r>
          </w:p>
          <w:p w14:paraId="21E433B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&lt; 1499 mL</w:t>
            </w:r>
          </w:p>
          <w:p w14:paraId="4A9FB69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  <w:p w14:paraId="6C2C758D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0A692FE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1500-2999 mL</w:t>
            </w:r>
          </w:p>
          <w:p w14:paraId="1161DBFD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  <w:p w14:paraId="724137D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19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087B5A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3000-4999 mL</w:t>
            </w:r>
          </w:p>
          <w:p w14:paraId="1F7102FD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</w:p>
          <w:p w14:paraId="4D8C6ED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F84FA29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&gt;  5000 mL</w:t>
            </w:r>
          </w:p>
          <w:p w14:paraId="4B7DB862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14:paraId="3117580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797CE04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Not recorded</w:t>
            </w:r>
          </w:p>
          <w:p w14:paraId="45C75D5F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</w:p>
          <w:p w14:paraId="0C55F143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  <w:p w14:paraId="58155275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093868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 xml:space="preserve">Transfusion, median (range): </w:t>
            </w:r>
          </w:p>
          <w:p w14:paraId="0DC5C8D3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sz w:val="18"/>
                <w:szCs w:val="18"/>
              </w:rPr>
              <w:t>Blood components</w:t>
            </w:r>
          </w:p>
          <w:p w14:paraId="77B5EE5C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8.0 (0-32)</w:t>
            </w:r>
          </w:p>
          <w:p w14:paraId="198649F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3.0 (0-26</w:t>
            </w:r>
          </w:p>
          <w:p w14:paraId="4FD05D0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p= 0.0004</w:t>
            </w:r>
          </w:p>
          <w:p w14:paraId="078D9649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DCB1F99" w14:textId="77777777" w:rsidR="009F3B45" w:rsidRPr="00947A69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sz w:val="18"/>
                <w:szCs w:val="18"/>
              </w:rPr>
              <w:t>Fibrinogen</w:t>
            </w:r>
          </w:p>
          <w:p w14:paraId="54880972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3.2 (0-20.4)</w:t>
            </w:r>
          </w:p>
          <w:p w14:paraId="01DF449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0 (0-12.4)</w:t>
            </w:r>
          </w:p>
          <w:p w14:paraId="6D57171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p= 0.0005</w:t>
            </w:r>
          </w:p>
          <w:p w14:paraId="411DBD13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EB6C14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ICU admission</w:t>
            </w:r>
            <w:r>
              <w:rPr>
                <w:rFonts w:ascii="Arial" w:hAnsi="Arial" w:cs="Arial"/>
                <w:b/>
                <w:sz w:val="18"/>
                <w:szCs w:val="18"/>
              </w:rPr>
              <w:t>, n (%)</w:t>
            </w:r>
          </w:p>
          <w:p w14:paraId="5E9DFD80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4 (9%)</w:t>
            </w:r>
          </w:p>
          <w:p w14:paraId="6E13073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1 (2%)</w:t>
            </w:r>
          </w:p>
          <w:p w14:paraId="6B08C283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A1B0D41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0AD86596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lastRenderedPageBreak/>
              <w:t>Length of stay: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ABDDF58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12E011E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6CEDC70B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8F9E774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Uterine preservation, n (%):</w:t>
            </w:r>
          </w:p>
          <w:p w14:paraId="26315417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Postpartum hysterectomy</w:t>
            </w:r>
          </w:p>
          <w:p w14:paraId="4D73AF13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6 (14)</w:t>
            </w:r>
          </w:p>
          <w:p w14:paraId="6A1058FF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3 (6)</w:t>
            </w:r>
          </w:p>
          <w:p w14:paraId="10331A76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p=ns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38AE2F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Balloon tamponade</w:t>
            </w:r>
          </w:p>
          <w:p w14:paraId="52318C6C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</w:p>
          <w:p w14:paraId="51E4E6A5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57138DB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>Brace suture</w:t>
            </w:r>
          </w:p>
          <w:p w14:paraId="739F1F7E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</w:p>
          <w:p w14:paraId="3A88213B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</w:p>
          <w:p w14:paraId="136FA309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CCE5880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5326043C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47D548D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7218E80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647FEB" w14:textId="77777777" w:rsidR="009F3B45" w:rsidRPr="00947A69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947A6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38C35CA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 xml:space="preserve">Harms of intervention, n (%): </w:t>
            </w:r>
          </w:p>
          <w:p w14:paraId="34F82A93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TACO</w:t>
            </w:r>
          </w:p>
          <w:p w14:paraId="2F8618FA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 (9)</w:t>
            </w:r>
          </w:p>
          <w:p w14:paraId="467904EA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0</w:t>
            </w:r>
          </w:p>
          <w:p w14:paraId="2BBE5389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p= 0.0367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3F97700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TRALI</w:t>
            </w:r>
          </w:p>
          <w:p w14:paraId="2FB1C4C4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0</w:t>
            </w:r>
          </w:p>
          <w:p w14:paraId="51D64F38" w14:textId="77777777" w:rsidR="009F3B45" w:rsidRPr="00947A69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25AA0424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947A69">
              <w:rPr>
                <w:rFonts w:ascii="Arial" w:hAnsi="Arial" w:cs="Arial"/>
                <w:sz w:val="18"/>
                <w:szCs w:val="18"/>
              </w:rPr>
              <w:t>NR</w:t>
            </w:r>
            <w:r w:rsidRPr="00947A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66DA908" w14:textId="77777777" w:rsidR="009F3B45" w:rsidRPr="00947A69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A69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947A6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1713ECD2" w14:textId="77777777" w:rsidR="009F3B45" w:rsidRPr="00947A69" w:rsidRDefault="009F3B45" w:rsidP="009F3B45">
      <w:pPr>
        <w:rPr>
          <w:rFonts w:ascii="Arial" w:hAnsi="Arial"/>
          <w:b/>
          <w:sz w:val="20"/>
        </w:rPr>
      </w:pPr>
    </w:p>
    <w:p w14:paraId="7270F76C" w14:textId="77777777" w:rsidR="009F3B45" w:rsidRPr="00947A69" w:rsidRDefault="009F3B45" w:rsidP="009F3B45">
      <w:pPr>
        <w:rPr>
          <w:rFonts w:ascii="Arial" w:hAnsi="Arial"/>
          <w:b/>
          <w:sz w:val="20"/>
        </w:rPr>
      </w:pPr>
    </w:p>
    <w:sectPr w:rsidR="009F3B45" w:rsidRPr="00947A69" w:rsidSect="00F02CE8">
      <w:footerReference w:type="default" r:id="rId9"/>
      <w:pgSz w:w="15840" w:h="12240" w:orient="landscape"/>
      <w:pgMar w:top="1800" w:right="1440" w:bottom="1800" w:left="1440" w:header="720" w:footer="720" w:gutter="0"/>
      <w:pgNumType w:start="2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9D3FB" w14:textId="77777777" w:rsidR="00022885" w:rsidRDefault="00022885">
      <w:r>
        <w:separator/>
      </w:r>
    </w:p>
  </w:endnote>
  <w:endnote w:type="continuationSeparator" w:id="0">
    <w:p w14:paraId="4EA18C43" w14:textId="77777777" w:rsidR="00022885" w:rsidRDefault="000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76B0B75D" w:rsidR="00F822E3" w:rsidRDefault="00F02CE8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20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4DF30" w14:textId="77777777" w:rsidR="00022885" w:rsidRDefault="00022885">
      <w:r>
        <w:separator/>
      </w:r>
    </w:p>
  </w:footnote>
  <w:footnote w:type="continuationSeparator" w:id="0">
    <w:p w14:paraId="38334D2A" w14:textId="77777777" w:rsidR="00022885" w:rsidRDefault="0002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885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35B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2CE8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042A-59D1-4A8A-A15E-D357398B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2015-05-08T07:47:00Z</dcterms:modified>
</cp:coreProperties>
</file>