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50050" w14:textId="77777777" w:rsidR="009F3B45" w:rsidRPr="00E12973" w:rsidRDefault="009F3B45" w:rsidP="009F3B45">
      <w:pPr>
        <w:pStyle w:val="TableTitle0"/>
        <w:spacing w:after="0"/>
        <w:rPr>
          <w:rFonts w:ascii="Arial" w:hAnsi="Arial" w:cs="Arial"/>
          <w:b w:val="0"/>
          <w:szCs w:val="18"/>
        </w:rPr>
      </w:pPr>
      <w:bookmarkStart w:id="0" w:name="_GoBack"/>
      <w:bookmarkEnd w:id="0"/>
      <w:proofErr w:type="gramStart"/>
      <w:r w:rsidRPr="00E12973">
        <w:rPr>
          <w:rFonts w:ascii="Arial" w:hAnsi="Arial" w:cs="Arial"/>
          <w:szCs w:val="18"/>
        </w:rPr>
        <w:t>Table D-</w:t>
      </w:r>
      <w:r>
        <w:rPr>
          <w:rFonts w:ascii="Arial" w:hAnsi="Arial" w:cs="Arial"/>
          <w:szCs w:val="18"/>
        </w:rPr>
        <w:t>23</w:t>
      </w:r>
      <w:r w:rsidRPr="00E12973">
        <w:rPr>
          <w:rFonts w:ascii="Arial" w:hAnsi="Arial" w:cs="Arial"/>
          <w:szCs w:val="18"/>
        </w:rPr>
        <w:t>.</w:t>
      </w:r>
      <w:proofErr w:type="gramEnd"/>
      <w:r w:rsidRPr="00E12973">
        <w:rPr>
          <w:rFonts w:ascii="Arial" w:hAnsi="Arial" w:cs="Arial"/>
          <w:szCs w:val="18"/>
        </w:rPr>
        <w:t xml:space="preserve"> Evidence table for studies addressing management of PPH</w:t>
      </w:r>
      <w:r>
        <w:rPr>
          <w:rFonts w:ascii="Arial" w:hAnsi="Arial" w:cs="Arial"/>
          <w:szCs w:val="18"/>
        </w:rPr>
        <w:t xml:space="preserve"> (Sohn 2013)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130ADAE7" w14:textId="77777777" w:rsidTr="009F3B45">
        <w:trPr>
          <w:tblHeader/>
        </w:trPr>
        <w:tc>
          <w:tcPr>
            <w:tcW w:w="1559" w:type="dxa"/>
            <w:shd w:val="clear" w:color="auto" w:fill="auto"/>
            <w:vAlign w:val="bottom"/>
          </w:tcPr>
          <w:p w14:paraId="17E9E3F1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02DA5717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D4BCC39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2FE66966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35662B7D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B9F22E8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D4348B" w14:paraId="0F7FAD74" w14:textId="77777777" w:rsidTr="009F3B45">
        <w:trPr>
          <w:trHeight w:val="933"/>
        </w:trPr>
        <w:tc>
          <w:tcPr>
            <w:tcW w:w="1559" w:type="dxa"/>
            <w:shd w:val="clear" w:color="auto" w:fill="auto"/>
          </w:tcPr>
          <w:p w14:paraId="227C815F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1D7BEEDC" w14:textId="77777777" w:rsidR="009F3B45" w:rsidRPr="004C6DDD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Sohn et al., 2013</w:t>
            </w: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ADDIN EN.CITE &lt;EndNote&gt;&lt;Cite&gt;&lt;RecNum&gt;1451&lt;/RecNum&gt;&lt;DisplayText&gt;&lt;style face="superscript" font="Times New Roman"&gt;28&lt;/style&gt;&lt;/DisplayText&gt;&lt;record&gt;&lt;rec-number&gt;1451&lt;/rec-number&gt;&lt;foreign-keys&gt;&lt;key app="EN" db-id="tv9r9txpoa2rpdeff94x0wdo5ppfzdpedpwr" timestamp="1407850418"&gt;1451&lt;/key&gt;&lt;/foreign-keys&gt;&lt;ref-type name="Journal Article"&gt;17&lt;/ref-type&gt;&lt;contributors&gt;&lt;authors&gt;&lt;author&gt;Sohn, C. H.&lt;/author&gt;&lt;author&gt;Kim, W. Y.&lt;/author&gt;&lt;author&gt;Kim, S. R.&lt;/author&gt;&lt;author&gt;Seo, D. W.&lt;/author&gt;&lt;author&gt;Ryoo, S. M.&lt;/author&gt;&lt;author&gt;Lee, Y. S.&lt;/author&gt;&lt;author&gt;Lee, J. H.&lt;/author&gt;&lt;author&gt;Oh, B. J.&lt;/author&gt;&lt;author&gt;Won, H. S.&lt;/author&gt;&lt;author&gt;Shim, J. Y.&lt;/author&gt;&lt;author&gt;Lim, K. S.&lt;/author&gt;&lt;/authors&gt;&lt;/contributors&gt;&lt;auth-address&gt;Department of Emergency Medicine, University of Ulsan College of Medicine, Asan Medical Center, Seoul, Korea.&lt;/auth-address&gt;&lt;titles&gt;&lt;title&gt;An increase in initial shock index is associated with the requirement for massive transfusion in emergency department patients with primary postpartum hemorrhage&lt;/title&gt;&lt;secondary-title&gt;Shock&lt;/secondary-title&gt;&lt;short-title&gt;An increase in initial shock index is associated with the requirement for massive transfusion in emergency department patients with primary postpartum hemorrhage&lt;/short-title&gt;&lt;/titles&gt;&lt;periodical&gt;&lt;full-title&gt;Shock&lt;/full-title&gt;&lt;/periodical&gt;&lt;pages&gt;101-5&lt;/pages&gt;&lt;volume&gt;40&lt;/volume&gt;&lt;edition&gt;05/28&lt;/edition&gt;&lt;dates&gt;&lt;year&gt;2013&lt;/year&gt;&lt;pub-dates&gt;&lt;date&gt;Aug&lt;/date&gt;&lt;/pub-dates&gt;&lt;/dates&gt;&lt;isbn&gt;1540-0514 (Electronic) 1073-2322 (Linking)&lt;/isbn&gt;&lt;accession-num&gt;23707978&lt;/accession-num&gt;&lt;urls&gt;&lt;related-urls&gt;&lt;url&gt;http://graphics.tx.ovid.com/ovftpdfs/FPDDNCLBBHDNJO00/fs046/ovft/live/gv025/00024382/00024382-201308000-00005.pdf&lt;/url&gt;&lt;/related-urls&gt;&lt;/urls&gt;&lt;custom2&gt;INCLUDE&lt;/custom2&gt;&lt;custom3&gt;INCLUDE&lt;/custom3&gt;&lt;electronic-resource-num&gt;10.1097/SHK.0b013e31829b1778 [doi]&amp;#xD;10.1097/SHK.0b013e31829b1778.&lt;/electronic-resource-num&gt;&lt;remote-database-provider&gt;Nlm&lt;/remote-database-provider&gt;&lt;language&gt;eng&lt;/language&gt;&lt;/record&gt;&lt;/Cite&gt;&lt;/EndNote&gt;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28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36871D21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</w:p>
          <w:p w14:paraId="78753F18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Korea</w:t>
            </w:r>
          </w:p>
          <w:p w14:paraId="45028031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0BFCB70A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January 2004 to May 2012</w:t>
            </w:r>
          </w:p>
          <w:p w14:paraId="7906A8EF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0F8BE2C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0487627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58D9C40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354214F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Tertiary care hospital</w:t>
            </w:r>
          </w:p>
          <w:p w14:paraId="432BFC9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</w:p>
          <w:p w14:paraId="0985D5B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 (No conflicts)</w:t>
            </w:r>
          </w:p>
          <w:p w14:paraId="6E63C0EA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03ECB42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Retrospective cohort</w:t>
            </w:r>
          </w:p>
          <w:p w14:paraId="2AC7888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43CE1091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535E5CDF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661DBAD0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1D94BBAB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Massive transfusion- patients who required transfusion of 10 or more units pRBCs</w:t>
            </w:r>
          </w:p>
          <w:p w14:paraId="6DF05D7E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393FAAD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required Massive transfusion</w:t>
            </w:r>
          </w:p>
          <w:p w14:paraId="5A894AD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did not require Massive transfusion</w:t>
            </w:r>
          </w:p>
          <w:p w14:paraId="6008694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 at enrollment: </w:t>
            </w:r>
          </w:p>
          <w:p w14:paraId="3DBAABF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26</w:t>
            </w:r>
          </w:p>
          <w:p w14:paraId="3D641C4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100</w:t>
            </w:r>
          </w:p>
          <w:p w14:paraId="449D2802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N at follow-up: </w:t>
            </w:r>
          </w:p>
          <w:p w14:paraId="5C149D4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26</w:t>
            </w:r>
          </w:p>
          <w:p w14:paraId="1DE1C03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100</w:t>
            </w:r>
          </w:p>
          <w:p w14:paraId="78981CFA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7E9C8D97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56F0D3EA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6FFE8DCC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1392CA7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  <w:shd w:val="clear" w:color="auto" w:fill="auto"/>
          </w:tcPr>
          <w:p w14:paraId="016EEF29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</w:p>
          <w:p w14:paraId="17D9B1E4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Blood loss of 500 mL or more that occurs within 24 hours after birth.</w:t>
            </w:r>
            <w:r w:rsidRPr="00E12973">
              <w:rPr>
                <w:rFonts w:cs="Arial"/>
                <w:color w:val="000000"/>
              </w:rPr>
              <w:br/>
            </w:r>
          </w:p>
          <w:p w14:paraId="158A41F0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7410457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2F454A3F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103E1F8B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3A4CC401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Primary PPH patients who presented to Emergency Department</w:t>
            </w:r>
          </w:p>
          <w:p w14:paraId="2E083028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</w:p>
          <w:p w14:paraId="0B2C478D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Transfusion of &gt; 1 U packed RBCs before Emergency Dept arrival</w:t>
            </w:r>
          </w:p>
          <w:p w14:paraId="3CC1979B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Missing data for initial vital sign</w:t>
            </w:r>
          </w:p>
          <w:p w14:paraId="69E1F5AA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Maternal age, yrs, median (IQR):</w:t>
            </w:r>
          </w:p>
          <w:p w14:paraId="1C9A6B3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31 (29.8-34.5)</w:t>
            </w:r>
          </w:p>
          <w:p w14:paraId="6B105C3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31 (29-34)</w:t>
            </w:r>
          </w:p>
          <w:p w14:paraId="6DADD8F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= 0.67</w:t>
            </w:r>
          </w:p>
          <w:p w14:paraId="416A07E6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n: </w:t>
            </w:r>
          </w:p>
          <w:p w14:paraId="1BBDDFFE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Primipara</w:t>
            </w:r>
          </w:p>
          <w:p w14:paraId="5E46DA27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17 (65.4)</w:t>
            </w:r>
          </w:p>
          <w:p w14:paraId="5F2C03ED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G2: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56 (56)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369F7B4E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Multipara</w:t>
            </w:r>
          </w:p>
          <w:p w14:paraId="1F4A41DE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9 (34.6)</w:t>
            </w:r>
          </w:p>
          <w:p w14:paraId="7ECDB60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44 (44)</w:t>
            </w:r>
          </w:p>
          <w:p w14:paraId="34CCA58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= 0.39</w:t>
            </w:r>
          </w:p>
          <w:p w14:paraId="29F6D91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F28E1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Weeks gestation: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D42AAB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19B8FD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7E9D36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0607F1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0F7AF2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9074E4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8539F5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B157FE4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2D7FDC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32FC51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AA8B84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5B1789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n: </w:t>
            </w:r>
          </w:p>
          <w:p w14:paraId="146C370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Vaginal</w:t>
            </w:r>
          </w:p>
          <w:p w14:paraId="1688299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20 (76.9)</w:t>
            </w:r>
          </w:p>
          <w:p w14:paraId="00B1419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77 (77)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B2E9B6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Cesarean</w:t>
            </w:r>
          </w:p>
          <w:p w14:paraId="360D35F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 (23.1)</w:t>
            </w:r>
          </w:p>
          <w:p w14:paraId="33DCC8E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23 (23)</w:t>
            </w:r>
          </w:p>
          <w:p w14:paraId="3814C2B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= 0.99</w:t>
            </w:r>
          </w:p>
          <w:p w14:paraId="0F7F2DDE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Bleeding time, minutues median (IQR):</w:t>
            </w:r>
          </w:p>
          <w:p w14:paraId="1D0F5E6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122 (76.3-162.3)</w:t>
            </w:r>
          </w:p>
          <w:p w14:paraId="71A4D36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138 (81-219)</w:t>
            </w:r>
          </w:p>
          <w:p w14:paraId="5B4F15A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= 0.15</w:t>
            </w:r>
          </w:p>
          <w:p w14:paraId="03FE451E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factors, n (%): </w:t>
            </w:r>
          </w:p>
          <w:p w14:paraId="4CAE522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Initial Mental Status</w:t>
            </w:r>
          </w:p>
          <w:p w14:paraId="5691D21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(alert, verbal, unresponsive</w:t>
            </w:r>
          </w:p>
          <w:p w14:paraId="3334CFB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&lt; 0.01</w:t>
            </w:r>
          </w:p>
          <w:p w14:paraId="0C11446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7AABC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Initial vital signs, median (IQR)</w:t>
            </w:r>
          </w:p>
          <w:p w14:paraId="361C517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SBP, mmHg</w:t>
            </w:r>
          </w:p>
          <w:p w14:paraId="776D7B0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101.5 (80.0 – 118.8)</w:t>
            </w:r>
          </w:p>
          <w:p w14:paraId="3E16662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118.5 (105.0 – 129.0)</w:t>
            </w:r>
          </w:p>
          <w:p w14:paraId="7C58FA0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&lt; 0.01</w:t>
            </w:r>
          </w:p>
          <w:p w14:paraId="7C7D741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DAF54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SBP &lt; 90mmHg, n (%)</w:t>
            </w:r>
          </w:p>
          <w:p w14:paraId="3201D40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 (30.8)</w:t>
            </w:r>
          </w:p>
          <w:p w14:paraId="0B2F116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 (11.0)</w:t>
            </w:r>
          </w:p>
          <w:p w14:paraId="27BAF9C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= 0.03</w:t>
            </w:r>
          </w:p>
          <w:p w14:paraId="4B0E0A7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B4144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DBP, mmHg</w:t>
            </w:r>
          </w:p>
          <w:p w14:paraId="3B7BBA1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59.0 (52.0 – 66.5)</w:t>
            </w:r>
          </w:p>
          <w:p w14:paraId="149F08C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71.0 (63.3 – 81.0)</w:t>
            </w:r>
          </w:p>
          <w:p w14:paraId="341FAC6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&lt; 0.01</w:t>
            </w:r>
          </w:p>
          <w:p w14:paraId="3E24DE0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6695C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HR, beats/min</w:t>
            </w:r>
          </w:p>
          <w:p w14:paraId="258BAD1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129.0 (119.3 – 144.3)</w:t>
            </w:r>
          </w:p>
          <w:p w14:paraId="7A7CD42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97.5 (82.3 – 109.0)</w:t>
            </w:r>
          </w:p>
          <w:p w14:paraId="21E3B2D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&lt; 0.01</w:t>
            </w:r>
          </w:p>
          <w:p w14:paraId="375181E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F16EE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Body temperature, °C</w:t>
            </w:r>
          </w:p>
          <w:p w14:paraId="65389B0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36.7 (36.2 – 37.4)</w:t>
            </w:r>
          </w:p>
          <w:p w14:paraId="479FAF0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37.0 (36.5 – 37.5)</w:t>
            </w:r>
          </w:p>
          <w:p w14:paraId="540ACA2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= 0.28</w:t>
            </w:r>
          </w:p>
          <w:p w14:paraId="3CFA2AD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4B1AF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Shock Index (SI), median (IQR)</w:t>
            </w:r>
          </w:p>
          <w:p w14:paraId="3055E51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1.3 (1.0 – 1.7)</w:t>
            </w:r>
          </w:p>
          <w:p w14:paraId="6A42BD7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0.8 (0.7 – 1.0)</w:t>
            </w:r>
          </w:p>
          <w:p w14:paraId="1D6C09E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&lt; 0.01</w:t>
            </w:r>
          </w:p>
          <w:p w14:paraId="54C3A95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438B8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870" w:type="dxa"/>
            <w:shd w:val="clear" w:color="auto" w:fill="auto"/>
          </w:tcPr>
          <w:p w14:paraId="474D751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Blood loss:</w:t>
            </w:r>
          </w:p>
          <w:p w14:paraId="0192D21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Transfusion amount, median (IQR) units</w:t>
            </w:r>
          </w:p>
          <w:p w14:paraId="7892C685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Packed RBCs during initial 24 hours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18 (11.8-24)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(2-5)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p&lt; 0.01</w:t>
            </w:r>
          </w:p>
          <w:p w14:paraId="31D6DA6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pRBCs during hospitalization</w:t>
            </w:r>
          </w:p>
          <w:p w14:paraId="1A863B1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20 (15.8-28.8)</w:t>
            </w:r>
          </w:p>
          <w:p w14:paraId="2A95199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(2-6)</w:t>
            </w:r>
          </w:p>
          <w:p w14:paraId="3502F5C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p&lt; 0.01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D9C3AF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FFP during hospitalization</w:t>
            </w:r>
          </w:p>
          <w:p w14:paraId="7D8F2E3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11.5 (7.8-15.8)</w:t>
            </w:r>
          </w:p>
          <w:p w14:paraId="78EC999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0 (0-3)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7CD3D1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PCs during hospitalization</w:t>
            </w:r>
          </w:p>
          <w:p w14:paraId="07ADE30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14 (10-25.5)</w:t>
            </w:r>
          </w:p>
          <w:p w14:paraId="34EBD33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0 (0-0)</w:t>
            </w:r>
          </w:p>
          <w:p w14:paraId="5613DED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p&lt; 0.01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5358DED5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ICU admission: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 (42.3)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 (5)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&lt; 0.01</w:t>
            </w:r>
          </w:p>
          <w:p w14:paraId="13696D7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4E99512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Anemia: </w:t>
            </w:r>
          </w:p>
          <w:p w14:paraId="6ACA7C8F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Hemoglobin, g/dL, median (IQR)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5.9 (4.7-9.6)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9.5 (8.3-10.5)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p&lt; 0.01</w:t>
            </w:r>
          </w:p>
          <w:p w14:paraId="751979C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Hematocrit</w:t>
            </w:r>
          </w:p>
          <w:p w14:paraId="6D619C7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18.4 (15.2-29)</w:t>
            </w:r>
          </w:p>
          <w:p w14:paraId="54BD2F1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28.5 (25.8-31.8)</w:t>
            </w:r>
          </w:p>
          <w:p w14:paraId="78C5654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p&lt; 0.01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7CBCE7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Platelets</w:t>
            </w:r>
          </w:p>
          <w:p w14:paraId="70BC1AA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129.5 (93.8-161.5)</w:t>
            </w:r>
          </w:p>
          <w:p w14:paraId="7B580CD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174.5 (142.3-201</w:t>
            </w:r>
          </w:p>
          <w:p w14:paraId="7BF1F54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lastRenderedPageBreak/>
              <w:t>p&lt; 0.01</w:t>
            </w:r>
          </w:p>
          <w:p w14:paraId="0C5B051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1ADF705E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Length of stay, days median (IQR):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(3-6.5)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(1-3)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&lt; 0.01</w:t>
            </w:r>
          </w:p>
          <w:p w14:paraId="08E6894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F2D85C5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Mortality in hospital: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(11.5)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p&lt; 0.01</w:t>
            </w:r>
          </w:p>
          <w:p w14:paraId="60719EA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1E0161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Uterine preservation:</w:t>
            </w:r>
          </w:p>
          <w:p w14:paraId="0CBCCE72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Hysterectomy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(3.8)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(1)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= 0.37</w:t>
            </w:r>
          </w:p>
          <w:p w14:paraId="4248AD9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Embolization</w:t>
            </w:r>
          </w:p>
          <w:p w14:paraId="7937E02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22 (84.6)</w:t>
            </w:r>
          </w:p>
          <w:p w14:paraId="6F9ED0B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36 (36)</w:t>
            </w:r>
          </w:p>
          <w:p w14:paraId="3ABAF90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 &lt; 0.01</w:t>
            </w:r>
          </w:p>
          <w:p w14:paraId="31F0E3C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15E24E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Future fertility: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 </w:t>
            </w:r>
          </w:p>
          <w:p w14:paraId="13BA77D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7393C58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070E86C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3556C9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Psychological impact: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0F32BC36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Harms of intervention: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286B2CAD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Confounders:</w:t>
            </w:r>
          </w:p>
          <w:p w14:paraId="329DA02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Initial mental status</w:t>
            </w:r>
          </w:p>
          <w:p w14:paraId="6415873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SBP</w:t>
            </w:r>
          </w:p>
          <w:p w14:paraId="28F1A97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Hypotensive state</w:t>
            </w:r>
          </w:p>
          <w:p w14:paraId="59FF1B90" w14:textId="77777777" w:rsidR="009F3B45" w:rsidRPr="004C6DDD" w:rsidRDefault="009F3B45" w:rsidP="009F3B45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4C6DDD">
              <w:rPr>
                <w:rFonts w:ascii="Arial" w:hAnsi="Arial" w:cs="Arial"/>
                <w:sz w:val="18"/>
                <w:szCs w:val="18"/>
                <w:lang w:val="fr-BE"/>
              </w:rPr>
              <w:t>DBP</w:t>
            </w:r>
          </w:p>
          <w:p w14:paraId="2AD13B48" w14:textId="77777777" w:rsidR="009F3B45" w:rsidRPr="004C6DDD" w:rsidRDefault="009F3B45" w:rsidP="009F3B45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4C6DDD">
              <w:rPr>
                <w:rFonts w:ascii="Arial" w:hAnsi="Arial" w:cs="Arial"/>
                <w:sz w:val="18"/>
                <w:szCs w:val="18"/>
                <w:lang w:val="fr-BE"/>
              </w:rPr>
              <w:t>HR</w:t>
            </w:r>
          </w:p>
          <w:p w14:paraId="37DBF613" w14:textId="77777777" w:rsidR="009F3B45" w:rsidRPr="004C6DDD" w:rsidRDefault="009F3B45" w:rsidP="009F3B45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4C6DDD">
              <w:rPr>
                <w:rFonts w:ascii="Arial" w:hAnsi="Arial" w:cs="Arial"/>
                <w:sz w:val="18"/>
                <w:szCs w:val="18"/>
                <w:lang w:val="fr-BE"/>
              </w:rPr>
              <w:t>SI</w:t>
            </w:r>
          </w:p>
          <w:p w14:paraId="0C7C043B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</w:p>
          <w:p w14:paraId="0CBB104C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4C6DDD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Effect modifiers: </w:t>
            </w:r>
            <w:r w:rsidRPr="004C6DDD">
              <w:rPr>
                <w:rFonts w:ascii="Arial" w:hAnsi="Arial" w:cs="Arial"/>
                <w:sz w:val="18"/>
                <w:szCs w:val="18"/>
                <w:lang w:val="fr-BE"/>
              </w:rPr>
              <w:t>NR</w:t>
            </w:r>
          </w:p>
          <w:p w14:paraId="7F6CE44F" w14:textId="77777777" w:rsidR="009F3B45" w:rsidRPr="004C6DDD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lastRenderedPageBreak/>
              <w:t xml:space="preserve"> </w:t>
            </w:r>
          </w:p>
        </w:tc>
      </w:tr>
    </w:tbl>
    <w:p w14:paraId="302DED45" w14:textId="3A84D009" w:rsidR="009F3B45" w:rsidRPr="004C6DDD" w:rsidRDefault="009F3B45" w:rsidP="00D4348B">
      <w:pPr>
        <w:spacing w:after="200" w:line="276" w:lineRule="auto"/>
        <w:rPr>
          <w:rFonts w:ascii="Arial" w:hAnsi="Arial" w:cs="Arial"/>
          <w:b/>
          <w:sz w:val="18"/>
          <w:szCs w:val="18"/>
          <w:lang w:val="fr-BE"/>
        </w:rPr>
      </w:pPr>
    </w:p>
    <w:sectPr w:rsidR="009F3B45" w:rsidRPr="004C6DDD" w:rsidSect="00492A62">
      <w:footerReference w:type="default" r:id="rId9"/>
      <w:pgSz w:w="15840" w:h="12240" w:orient="landscape"/>
      <w:pgMar w:top="1800" w:right="1440" w:bottom="1800" w:left="1440" w:header="720" w:footer="720" w:gutter="0"/>
      <w:pgNumType w:start="65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18563" w14:textId="77777777" w:rsidR="004C7145" w:rsidRDefault="004C7145">
      <w:r>
        <w:separator/>
      </w:r>
    </w:p>
  </w:endnote>
  <w:endnote w:type="continuationSeparator" w:id="0">
    <w:p w14:paraId="4D48D3AF" w14:textId="77777777" w:rsidR="004C7145" w:rsidRDefault="004C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7ADDF070" w:rsidR="00F822E3" w:rsidRDefault="00492A62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65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91764" w14:textId="77777777" w:rsidR="004C7145" w:rsidRDefault="004C7145">
      <w:r>
        <w:separator/>
      </w:r>
    </w:p>
  </w:footnote>
  <w:footnote w:type="continuationSeparator" w:id="0">
    <w:p w14:paraId="59E892E1" w14:textId="77777777" w:rsidR="004C7145" w:rsidRDefault="004C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3A18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2A62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C6DDD"/>
    <w:rsid w:val="004C7145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348B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EDC7-1B5D-42A6-9190-B25123A5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5</cp:revision>
  <cp:lastPrinted>2015-04-23T18:16:00Z</cp:lastPrinted>
  <dcterms:created xsi:type="dcterms:W3CDTF">2015-04-24T16:14:00Z</dcterms:created>
  <dcterms:modified xsi:type="dcterms:W3CDTF">2015-05-08T09:03:00Z</dcterms:modified>
</cp:coreProperties>
</file>