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E7" w:rsidRPr="00022AD8" w:rsidRDefault="00503FE7" w:rsidP="00503FE7">
      <w:pPr>
        <w:rPr>
          <w:b/>
          <w:sz w:val="20"/>
          <w:szCs w:val="22"/>
        </w:rPr>
      </w:pPr>
      <w:r w:rsidRPr="00022AD8">
        <w:rPr>
          <w:b/>
          <w:sz w:val="20"/>
          <w:szCs w:val="22"/>
        </w:rPr>
        <w:t xml:space="preserve">Table </w:t>
      </w:r>
      <w:r>
        <w:rPr>
          <w:b/>
          <w:sz w:val="20"/>
          <w:szCs w:val="22"/>
        </w:rPr>
        <w:t>D-</w:t>
      </w:r>
      <w:r w:rsidRPr="00022AD8">
        <w:rPr>
          <w:b/>
          <w:sz w:val="20"/>
          <w:szCs w:val="22"/>
        </w:rPr>
        <w:t>4c. Outcomes reported for studies evaluating surgery as treatment of chronic venous ulcers (KQ3a)</w:t>
      </w:r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1499"/>
        <w:gridCol w:w="1937"/>
        <w:gridCol w:w="2406"/>
        <w:gridCol w:w="1107"/>
        <w:gridCol w:w="2064"/>
        <w:gridCol w:w="2494"/>
      </w:tblGrid>
      <w:tr w:rsidR="00503FE7" w:rsidRPr="00022AD8" w:rsidTr="00503FE7">
        <w:trPr>
          <w:cantSplit/>
          <w:trHeight w:val="300"/>
          <w:tblHeader/>
        </w:trPr>
        <w:tc>
          <w:tcPr>
            <w:tcW w:w="1669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Author, year</w:t>
            </w:r>
          </w:p>
        </w:tc>
        <w:tc>
          <w:tcPr>
            <w:tcW w:w="1499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Group 1, N</w:t>
            </w:r>
          </w:p>
        </w:tc>
        <w:tc>
          <w:tcPr>
            <w:tcW w:w="1937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Group 2, N</w:t>
            </w:r>
          </w:p>
        </w:tc>
        <w:tc>
          <w:tcPr>
            <w:tcW w:w="2406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Outcome (definition)</w:t>
            </w:r>
          </w:p>
        </w:tc>
        <w:tc>
          <w:tcPr>
            <w:tcW w:w="1107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Timepoint</w:t>
            </w:r>
          </w:p>
        </w:tc>
        <w:tc>
          <w:tcPr>
            <w:tcW w:w="2064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Results , Group1</w:t>
            </w:r>
          </w:p>
        </w:tc>
        <w:tc>
          <w:tcPr>
            <w:tcW w:w="2494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Results, Group2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669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Barwell, 2000</w:t>
            </w:r>
            <w:hyperlink w:anchor="_ENREF_62" w:tooltip="Barwell, 2000 #1895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&lt;EndNote&gt;&lt;Cite&gt;&lt;Author&gt;Barwell&lt;/Author&gt;&lt;Year&gt;2000&lt;/Year&gt;&lt;RecNum&gt;1895&lt;/RecNum&gt;&lt;DisplayText&gt;&lt;style face="superscript" font="Times New Roman"&gt;62&lt;/style&gt;&lt;/DisplayText&gt;&lt;record&gt;&lt;rec-number&gt;1895&lt;/rec-number&gt;&lt;foreign-keys&gt;&lt;key app="EN" db-id="ddsz5axwgwfwawexwpcpzewd0fw9fw0fpapf"&gt;1895&lt;/key&gt;&lt;/foreign-keys&gt;&lt;ref-type name="Journal Article"&gt;17&lt;/ref-type&gt;&lt;contributors&gt;&lt;authors&gt;&lt;author&gt;Barwell, J. R.&lt;/author&gt;&lt;author&gt;Taylor, M.&lt;/author&gt;&lt;author&gt;Deacon, J.&lt;/author&gt;&lt;author&gt;Ghauri, A. S.&lt;/author&gt;&lt;author&gt;Wakely, C.&lt;/author&gt;&lt;author&gt;Phillips, L. K.&lt;/author&gt;&lt;author&gt;Whyman, M. R.&lt;/author&gt;&lt;author&gt;Poskitt, K. R.&lt;/author&gt;&lt;/authors&gt;&lt;/contributors&gt;&lt;titles&gt;&lt;title&gt;Surgical correction of isolated superficial venous reflux reduces long-term recurrence rate in chronic venous leg ulcers&lt;/title&gt;&lt;secondary-title&gt;Eur J Vasc Endovasc Surg&lt;/secondary-title&gt;&lt;/titles&gt;&lt;periodical&gt;&lt;full-title&gt;Eur J Vasc Endovasc Surg&lt;/full-title&gt;&lt;/periodical&gt;&lt;pages&gt;363-8&lt;/pages&gt;&lt;volume&gt;20&lt;/volume&gt;&lt;number&gt;4&lt;/number&gt;&lt;keywords&gt;&lt;keyword&gt;Adult&lt;/keyword&gt;&lt;keyword&gt;Aged&lt;/keyword&gt;&lt;keyword&gt;Aged, 80 and over&lt;/keyword&gt;&lt;keyword&gt;Chronic Disease&lt;/keyword&gt;&lt;keyword&gt;Cohort Studies&lt;/keyword&gt;&lt;keyword&gt;Female&lt;/keyword&gt;&lt;keyword&gt;Follow-Up Studies&lt;/keyword&gt;&lt;keyword&gt;Humans&lt;/keyword&gt;&lt;keyword&gt;Male&lt;/keyword&gt;&lt;keyword&gt;Middle Aged&lt;/keyword&gt;&lt;keyword&gt;Proportional Hazards Models&lt;/keyword&gt;&lt;keyword&gt;Prospective Studies&lt;/keyword&gt;&lt;keyword&gt;Recurrence: prevention &amp;amp; control&lt;/keyword&gt;&lt;keyword&gt;Saphenous Vein: *surgery: *ultrasonography&lt;/keyword&gt;&lt;keyword&gt;Statistics, Nonparametric&lt;/keyword&gt;&lt;keyword&gt;Treatment Outcome&lt;/keyword&gt;&lt;keyword&gt;Ultrasonography, Doppler&lt;/keyword&gt;&lt;keyword&gt;Varicose Ulcer: *surgery: *ultrasonography&lt;/keyword&gt;&lt;keyword&gt;Vascular Surgical Procedures&lt;/keyword&gt;&lt;keyword&gt;Wound Healing: physiology&lt;/keyword&gt;&lt;/keywords&gt;&lt;dates&gt;&lt;year&gt;2000&lt;/year&gt;&lt;/dates&gt;&lt;isbn&gt;1078-5884 (Print). 1078-5884 (Linking)&lt;/isbn&gt;&lt;accession-num&gt;11035968&lt;/accession-num&gt;&lt;urls&gt;&lt;/urls&gt;&lt;/record&gt;&lt;/Cite&gt;&lt;/EndNote&gt;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62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499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Compression: refused surgery, 105</w:t>
            </w:r>
          </w:p>
        </w:tc>
        <w:tc>
          <w:tcPr>
            <w:tcW w:w="193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Superficial Vein Surgery-vein stripping Perforator-SEPS; Compression: 131</w:t>
            </w:r>
          </w:p>
        </w:tc>
        <w:tc>
          <w:tcPr>
            <w:tcW w:w="2406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rate wound recurrence (epithelial breakdown in ipsilateral leg)</w:t>
            </w:r>
          </w:p>
        </w:tc>
        <w:tc>
          <w:tcPr>
            <w:tcW w:w="110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36 months</w:t>
            </w:r>
          </w:p>
        </w:tc>
        <w:tc>
          <w:tcPr>
            <w:tcW w:w="206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Total events recurrent ulcers (%): (26)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</w:tc>
        <w:tc>
          <w:tcPr>
            <w:tcW w:w="249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Total events recurrent ulcers (%): (24)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 xml:space="preserve">P: 0.029 ref Grp1 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1669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Barwell, 2000</w:t>
            </w:r>
            <w:hyperlink w:anchor="_ENREF_62" w:tooltip="Barwell, 2000 #1895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&lt;EndNote&gt;&lt;Cite&gt;&lt;Author&gt;Barwell&lt;/Author&gt;&lt;Year&gt;2000&lt;/Year&gt;&lt;RecNum&gt;1895&lt;/RecNum&gt;&lt;DisplayText&gt;&lt;style face="superscript" font="Times New Roman"&gt;62&lt;/style&gt;&lt;/DisplayText&gt;&lt;record&gt;&lt;rec-number&gt;1895&lt;/rec-number&gt;&lt;foreign-keys&gt;&lt;key app="EN" db-id="ddsz5axwgwfwawexwpcpzewd0fw9fw0fpapf"&gt;1895&lt;/key&gt;&lt;/foreign-keys&gt;&lt;ref-type name="Journal Article"&gt;17&lt;/ref-type&gt;&lt;contributors&gt;&lt;authors&gt;&lt;author&gt;Barwell, J. R.&lt;/author&gt;&lt;author&gt;Taylor, M.&lt;/author&gt;&lt;author&gt;Deacon, J.&lt;/author&gt;&lt;author&gt;Ghauri, A. S.&lt;/author&gt;&lt;author&gt;Wakely, C.&lt;/author&gt;&lt;author&gt;Phillips, L. K.&lt;/author&gt;&lt;author&gt;Whyman, M. R.&lt;/author&gt;&lt;author&gt;Poskitt, K. R.&lt;/author&gt;&lt;/authors&gt;&lt;/contributors&gt;&lt;titles&gt;&lt;title&gt;Surgical correction of isolated superficial venous reflux reduces long-term recurrence rate in chronic venous leg ulcers&lt;/title&gt;&lt;secondary-title&gt;Eur J Vasc Endovasc Surg&lt;/secondary-title&gt;&lt;/titles&gt;&lt;periodical&gt;&lt;full-title&gt;Eur J Vasc Endovasc Surg&lt;/full-title&gt;&lt;/periodical&gt;&lt;pages&gt;363-8&lt;/pages&gt;&lt;volume&gt;20&lt;/volume&gt;&lt;number&gt;4&lt;/number&gt;&lt;keywords&gt;&lt;keyword&gt;Adult&lt;/keyword&gt;&lt;keyword&gt;Aged&lt;/keyword&gt;&lt;keyword&gt;Aged, 80 and over&lt;/keyword&gt;&lt;keyword&gt;Chronic Disease&lt;/keyword&gt;&lt;keyword&gt;Cohort Studies&lt;/keyword&gt;&lt;keyword&gt;Female&lt;/keyword&gt;&lt;keyword&gt;Follow-Up Studies&lt;/keyword&gt;&lt;keyword&gt;Humans&lt;/keyword&gt;&lt;keyword&gt;Male&lt;/keyword&gt;&lt;keyword&gt;Middle Aged&lt;/keyword&gt;&lt;keyword&gt;Proportional Hazards Models&lt;/keyword&gt;&lt;keyword&gt;Prospective Studies&lt;/keyword&gt;&lt;keyword&gt;Recurrence: prevention &amp;amp; control&lt;/keyword&gt;&lt;keyword&gt;Saphenous Vein: *surgery: *ultrasonography&lt;/keyword&gt;&lt;keyword&gt;Statistics, Nonparametric&lt;/keyword&gt;&lt;keyword&gt;Treatment Outcome&lt;/keyword&gt;&lt;keyword&gt;Ultrasonography, Doppler&lt;/keyword&gt;&lt;keyword&gt;Varicose Ulcer: *surgery: *ultrasonography&lt;/keyword&gt;&lt;keyword&gt;Vascular Surgical Procedures&lt;/keyword&gt;&lt;keyword&gt;Wound Healing: physiology&lt;/keyword&gt;&lt;/keywords&gt;&lt;dates&gt;&lt;year&gt;2000&lt;/year&gt;&lt;/dates&gt;&lt;isbn&gt;1078-5884 (Print). 1078-5884 (Linking)&lt;/isbn&gt;&lt;accession-num&gt;11035968&lt;/accession-num&gt;&lt;urls&gt;&lt;/urls&gt;&lt;/record&gt;&lt;/Cite&gt;&lt;/EndNote&gt;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62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499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Compression: refused surgery, 105</w:t>
            </w:r>
          </w:p>
        </w:tc>
        <w:tc>
          <w:tcPr>
            <w:tcW w:w="193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Superficial Vein Surgery-vein stripping Perforator-SEPS; Compression: 131</w:t>
            </w:r>
          </w:p>
        </w:tc>
        <w:tc>
          <w:tcPr>
            <w:tcW w:w="2406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prop ulcers healed surg site infection (full ulcer re-epithelialization)</w:t>
            </w:r>
          </w:p>
        </w:tc>
        <w:tc>
          <w:tcPr>
            <w:tcW w:w="110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24 weeks</w:t>
            </w:r>
          </w:p>
        </w:tc>
        <w:tc>
          <w:tcPr>
            <w:tcW w:w="206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Total events (%): (74)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</w:tc>
        <w:tc>
          <w:tcPr>
            <w:tcW w:w="249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Total events (%): (72)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1669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Barwell, 2004</w:t>
            </w:r>
            <w:hyperlink w:anchor="_ENREF_60" w:tooltip="Barwell, 2004 #1370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&lt;EndNote&gt;&lt;Cite&gt;&lt;Author&gt;Barwell&lt;/Author&gt;&lt;Year&gt;2004&lt;/Year&gt;&lt;RecNum&gt;1370&lt;/RecNum&gt;&lt;DisplayText&gt;&lt;style face="superscript" font="Times New Roman"&gt;60&lt;/style&gt;&lt;/DisplayText&gt;&lt;record&gt;&lt;rec-number&gt;1370&lt;/rec-number&gt;&lt;foreign-keys&gt;&lt;key app="EN" db-id="ddsz5axwgwfwawexwpcpzewd0fw9fw0fpapf"&gt;1370&lt;/key&gt;&lt;/foreign-keys&gt;&lt;ref-type name="Journal Article"&gt;17&lt;/ref-type&gt;&lt;contributors&gt;&lt;authors&gt;&lt;author&gt;Barwell, J. R.&lt;/author&gt;&lt;author&gt;Davies, C. E.&lt;/author&gt;&lt;author&gt;Deacon, J.&lt;/author&gt;&lt;author&gt;Harvey, K.&lt;/author&gt;&lt;author&gt;Minor, J.&lt;/author&gt;&lt;author&gt;Sassano, A.&lt;/author&gt;&lt;author&gt;Taylor, M.&lt;/author&gt;&lt;author&gt;Usher, J.&lt;/author&gt;&lt;author&gt;Wakely, C.&lt;/author&gt;&lt;author&gt;Earnshaw, J. J.&lt;/author&gt;&lt;author&gt;Heather, B. P.&lt;/author&gt;&lt;author&gt;Mitchell, D. C.&lt;/author&gt;&lt;author&gt;Whyman, M. R.&lt;/author&gt;&lt;author&gt;Poskitt, K. R.&lt;/author&gt;&lt;/authors&gt;&lt;/contributors&gt;&lt;titles&gt;&lt;title&gt;Comparison of surgery and compression with compression alone in chronic venous ulceration (ESCHAR study): randomised controlled trial&lt;/title&gt;&lt;secondary-title&gt;Lancet&lt;/secondary-title&gt;&lt;/titles&gt;&lt;periodical&gt;&lt;full-title&gt;LANCET&lt;/full-title&gt;&lt;/periodical&gt;&lt;pages&gt;1854-9&lt;/pages&gt;&lt;volume&gt;363&lt;/volume&gt;&lt;number&gt;9424&lt;/number&gt;&lt;keywords&gt;&lt;keyword&gt;Aged&lt;/keyword&gt;&lt;keyword&gt;Aged, 80 and over&lt;/keyword&gt;&lt;keyword&gt;*Bandages&lt;/keyword&gt;&lt;keyword&gt;Chronic Disease&lt;/keyword&gt;&lt;keyword&gt;Combined Modality Therapy&lt;/keyword&gt;&lt;keyword&gt;Female&lt;/keyword&gt;&lt;keyword&gt;Humans&lt;/keyword&gt;&lt;keyword&gt;Leg: blood supply&lt;/keyword&gt;&lt;keyword&gt;Male&lt;/keyword&gt;&lt;keyword&gt;Middle Aged&lt;/keyword&gt;&lt;keyword&gt;Postoperative Complications&lt;/keyword&gt;&lt;keyword&gt;Recurrence&lt;/keyword&gt;&lt;keyword&gt;Saphenous Vein: surgery&lt;/keyword&gt;&lt;keyword&gt;Ultrasonography, Doppler, Color&lt;/keyword&gt;&lt;keyword&gt;Varicose Ulcer: surgery: *therapy&lt;/keyword&gt;&lt;keyword&gt;Veins: *surgery&lt;/keyword&gt;&lt;keyword&gt;Venous Insufficiency: physiopathology: surgery: ultrasonography&lt;/keyword&gt;&lt;/keywords&gt;&lt;dates&gt;&lt;year&gt;2004&lt;/year&gt;&lt;/dates&gt;&lt;isbn&gt;1474-547X (Electronic). 0140-6736 (Linking)&lt;/isbn&gt;&lt;accession-num&gt;15183623&lt;/accession-num&gt;&lt;urls&gt;&lt;/urls&gt;&lt;/record&gt;&lt;/Cite&gt;&lt;/EndNote&gt;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60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499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Compression: multi layer, 214</w:t>
            </w:r>
          </w:p>
        </w:tc>
        <w:tc>
          <w:tcPr>
            <w:tcW w:w="193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Superficial Vein Surgery-vein stripping; Compression: multi layer, 214</w:t>
            </w:r>
          </w:p>
        </w:tc>
        <w:tc>
          <w:tcPr>
            <w:tcW w:w="2406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rate wound recurrence (epithelial breakdown anywhere between the knee and the malleoli of the study leg.)</w:t>
            </w:r>
          </w:p>
        </w:tc>
        <w:tc>
          <w:tcPr>
            <w:tcW w:w="110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14 months</w:t>
            </w:r>
          </w:p>
        </w:tc>
        <w:tc>
          <w:tcPr>
            <w:tcW w:w="206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 xml:space="preserve">Total events (%): 73 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Denominator: 214 Persons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RH: ref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Final percentage: 28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</w:tc>
        <w:tc>
          <w:tcPr>
            <w:tcW w:w="249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 xml:space="preserve">Total events (%): 32 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Denominator: 214 Persons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RH: -2.76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Final percentage: 12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P: 0.737 (ref: Grp1)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669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Barwell, 2004</w:t>
            </w:r>
            <w:hyperlink w:anchor="_ENREF_60" w:tooltip="Barwell, 2004 #1370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&lt;EndNote&gt;&lt;Cite&gt;&lt;Author&gt;Barwell&lt;/Author&gt;&lt;Year&gt;2004&lt;/Year&gt;&lt;RecNum&gt;1370&lt;/RecNum&gt;&lt;DisplayText&gt;&lt;style face="superscript" font="Times New Roman"&gt;60&lt;/style&gt;&lt;/DisplayText&gt;&lt;record&gt;&lt;rec-number&gt;1370&lt;/rec-number&gt;&lt;foreign-keys&gt;&lt;key app="EN" db-id="ddsz5axwgwfwawexwpcpzewd0fw9fw0fpapf"&gt;1370&lt;/key&gt;&lt;/foreign-keys&gt;&lt;ref-type name="Journal Article"&gt;17&lt;/ref-type&gt;&lt;contributors&gt;&lt;authors&gt;&lt;author&gt;Barwell, J. R.&lt;/author&gt;&lt;author&gt;Davies, C. E.&lt;/author&gt;&lt;author&gt;Deacon, J.&lt;/author&gt;&lt;author&gt;Harvey, K.&lt;/author&gt;&lt;author&gt;Minor, J.&lt;/author&gt;&lt;author&gt;Sassano, A.&lt;/author&gt;&lt;author&gt;Taylor, M.&lt;/author&gt;&lt;author&gt;Usher, J.&lt;/author&gt;&lt;author&gt;Wakely, C.&lt;/author&gt;&lt;author&gt;Earnshaw, J. J.&lt;/author&gt;&lt;author&gt;Heather, B. P.&lt;/author&gt;&lt;author&gt;Mitchell, D. C.&lt;/author&gt;&lt;author&gt;Whyman, M. R.&lt;/author&gt;&lt;author&gt;Poskitt, K. R.&lt;/author&gt;&lt;/authors&gt;&lt;/contributors&gt;&lt;titles&gt;&lt;title&gt;Comparison of surgery and compression with compression alone in chronic venous ulceration (ESCHAR study): randomised controlled trial&lt;/title&gt;&lt;secondary-title&gt;Lancet&lt;/secondary-title&gt;&lt;/titles&gt;&lt;periodical&gt;&lt;full-title&gt;LANCET&lt;/full-title&gt;&lt;/periodical&gt;&lt;pages&gt;1854-9&lt;/pages&gt;&lt;volume&gt;363&lt;/volume&gt;&lt;number&gt;9424&lt;/number&gt;&lt;keywords&gt;&lt;keyword&gt;Aged&lt;/keyword&gt;&lt;keyword&gt;Aged, 80 and over&lt;/keyword&gt;&lt;keyword&gt;*Bandages&lt;/keyword&gt;&lt;keyword&gt;Chronic Disease&lt;/keyword&gt;&lt;keyword&gt;Combined Modality Therapy&lt;/keyword&gt;&lt;keyword&gt;Female&lt;/keyword&gt;&lt;keyword&gt;Humans&lt;/keyword&gt;&lt;keyword&gt;Leg: blood supply&lt;/keyword&gt;&lt;keyword&gt;Male&lt;/keyword&gt;&lt;keyword&gt;Middle Aged&lt;/keyword&gt;&lt;keyword&gt;Postoperative Complications&lt;/keyword&gt;&lt;keyword&gt;Recurrence&lt;/keyword&gt;&lt;keyword&gt;Saphenous Vein: surgery&lt;/keyword&gt;&lt;keyword&gt;Ultrasonography, Doppler, Color&lt;/keyword&gt;&lt;keyword&gt;Varicose Ulcer: surgery: *therapy&lt;/keyword&gt;&lt;keyword&gt;Veins: *surgery&lt;/keyword&gt;&lt;keyword&gt;Venous Insufficiency: physiopathology: surgery: ultrasonography&lt;/keyword&gt;&lt;/keywords&gt;&lt;dates&gt;&lt;year&gt;2004&lt;/year&gt;&lt;/dates&gt;&lt;isbn&gt;1474-547X (Electronic). 0140-6736 (Linking)&lt;/isbn&gt;&lt;accession-num&gt;15183623&lt;/accession-num&gt;&lt;urls&gt;&lt;/urls&gt;&lt;/record&gt;&lt;/Cite&gt;&lt;/EndNote&gt;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60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499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Compression: multi layer, 185</w:t>
            </w:r>
          </w:p>
        </w:tc>
        <w:tc>
          <w:tcPr>
            <w:tcW w:w="193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Superficial Vein Surgery-vein stripping; Compression: multi layer, 156</w:t>
            </w:r>
          </w:p>
        </w:tc>
        <w:tc>
          <w:tcPr>
            <w:tcW w:w="2406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prop ulcers healed wound healing rates no intermediate to complete surg site infection (complete epithelialization)</w:t>
            </w:r>
          </w:p>
        </w:tc>
        <w:tc>
          <w:tcPr>
            <w:tcW w:w="110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12 weeks</w:t>
            </w:r>
          </w:p>
        </w:tc>
        <w:tc>
          <w:tcPr>
            <w:tcW w:w="206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 xml:space="preserve">Total events (%): 141 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Denominator: 185 Persons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RH: ref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Final percentage: 76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</w:tc>
        <w:tc>
          <w:tcPr>
            <w:tcW w:w="249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 xml:space="preserve">Total events (%): 128 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Denominator: 156 Persons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RH: 0.84;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Final percentage: 82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P: &lt;0.001 (ref: Grp1)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669" w:type="dxa"/>
            <w:noWrap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Galimberti, 1988</w:t>
            </w:r>
            <w:hyperlink w:anchor="_ENREF_66" w:tooltip="Galimberti, 1988 #13441" w:history="1">
              <w:r w:rsidR="00F21942">
                <w:rPr>
                  <w:rFonts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color w:val="000000"/>
                  <w:sz w:val="18"/>
                  <w:szCs w:val="18"/>
                </w:rPr>
                <w:instrText xml:space="preserve"> ADDIN EN.CITE &lt;EndNote&gt;&lt;Cite&gt;&lt;Author&gt;Galimberti&lt;/Author&gt;&lt;Year&gt;1988&lt;/Year&gt;&lt;RecNum&gt;13441&lt;/RecNum&gt;&lt;DisplayText&gt;&lt;style face="superscript" font="Times New Roman"&gt;66&lt;/style&gt;&lt;/DisplayText&gt;&lt;record&gt;&lt;rec-number&gt;13441&lt;/rec-number&gt;&lt;foreign-keys&gt;&lt;key app="EN" db-id="ddsz5axwgwfwawexwpcpzewd0fw9fw0fpapf"&gt;13441&lt;/key&gt;&lt;/foreign-keys&gt;&lt;ref-type name="Journal Article"&gt;17&lt;/ref-type&gt;&lt;contributors&gt;&lt;authors&gt;&lt;author&gt;Galimberti, M.&lt;/author&gt;&lt;author&gt;Bencini, P. L.&lt;/author&gt;&lt;/authors&gt;&lt;/contributors&gt;&lt;titles&gt;&lt;title&gt;Ulcus cruris: Sclerotherapy and compressive medication&lt;/title&gt;&lt;secondary-title&gt;RIFORMA MED.&lt;/secondary-title&gt;&lt;/titles&gt;&lt;periodical&gt;&lt;full-title&gt;RIFORMA MED.&lt;/full-title&gt;&lt;/periodical&gt;&lt;pages&gt;525-528&lt;/pages&gt;&lt;volume&gt;103&lt;/volume&gt;&lt;number&gt;11&lt;/number&gt;&lt;keywords&gt;&lt;keyword&gt;polidocanol&lt;/keyword&gt;&lt;keyword&gt;tetradecyl sulfate sodium&lt;/keyword&gt;&lt;keyword&gt;female&lt;/keyword&gt;&lt;keyword&gt;human&lt;/keyword&gt;&lt;keyword&gt;leg compression&lt;/keyword&gt;&lt;keyword&gt;leg ulcer&lt;/keyword&gt;&lt;keyword&gt;leg varicosis&lt;/keyword&gt;&lt;keyword&gt;major clinical study&lt;/keyword&gt;&lt;keyword&gt;male&lt;/keyword&gt;&lt;keyword&gt;recurrent disease&lt;/keyword&gt;&lt;keyword&gt;sclerotherapy&lt;/keyword&gt;&lt;/keywords&gt;&lt;dates&gt;&lt;year&gt;1988&lt;/year&gt;&lt;/dates&gt;&lt;isbn&gt;0035-5259&lt;/isbn&gt;&lt;accession-num&gt;http://www.embase.com/search/results?subaction=viewrecord&amp;amp;from=export&amp;amp;id=L19104072&lt;/accession-num&gt;&lt;urls&gt;&lt;/urls&gt;&lt;/record&gt;&lt;/Cite&gt;&lt;/EndNote&gt;</w:instrText>
              </w:r>
              <w:r w:rsidR="00F21942">
                <w:rPr>
                  <w:rFonts w:cs="Arial"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noProof/>
                  <w:color w:val="000000"/>
                  <w:sz w:val="18"/>
                  <w:szCs w:val="18"/>
                  <w:vertAlign w:val="superscript"/>
                </w:rPr>
                <w:t>66</w:t>
              </w:r>
              <w:r w:rsidR="00F21942">
                <w:rPr>
                  <w:rFonts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499" w:type="dxa"/>
            <w:noWrap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Compression: 2 layer and hydrocolloid: </w:t>
            </w:r>
          </w:p>
        </w:tc>
        <w:tc>
          <w:tcPr>
            <w:tcW w:w="1937" w:type="dxa"/>
            <w:noWrap/>
          </w:tcPr>
          <w:p w:rsidR="00503FE7" w:rsidRDefault="00503FE7" w:rsidP="00503FE7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Sclerotherapy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Compression: 2 layer and hydrocolloid</w:t>
            </w:r>
          </w:p>
        </w:tc>
        <w:tc>
          <w:tcPr>
            <w:tcW w:w="2406" w:type="dxa"/>
            <w:noWrap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Wound healing</w:t>
            </w:r>
          </w:p>
        </w:tc>
        <w:tc>
          <w:tcPr>
            <w:tcW w:w="1107" w:type="dxa"/>
            <w:noWrap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NA</w:t>
            </w:r>
          </w:p>
        </w:tc>
        <w:tc>
          <w:tcPr>
            <w:tcW w:w="2064" w:type="dxa"/>
            <w:noWrap/>
          </w:tcPr>
          <w:p w:rsidR="00503FE7" w:rsidRDefault="00503FE7" w:rsidP="00503FE7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pts with event (%): 72 (100)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Time to healing: 23 weeks</w:t>
            </w:r>
          </w:p>
        </w:tc>
        <w:tc>
          <w:tcPr>
            <w:tcW w:w="2494" w:type="dxa"/>
            <w:noWrap/>
          </w:tcPr>
          <w:p w:rsidR="00503FE7" w:rsidRDefault="00503FE7" w:rsidP="00503FE7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pts with event (%): 46 (100)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Time to healing: 20 weeks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669" w:type="dxa"/>
            <w:noWrap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Galimberti, 1988</w:t>
            </w:r>
            <w:hyperlink w:anchor="_ENREF_66" w:tooltip="Galimberti, 1988 #13441" w:history="1">
              <w:r w:rsidR="00F21942">
                <w:rPr>
                  <w:rFonts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cs="Arial"/>
                  <w:color w:val="000000"/>
                  <w:sz w:val="18"/>
                  <w:szCs w:val="18"/>
                </w:rPr>
                <w:instrText xml:space="preserve"> ADDIN EN.CITE &lt;EndNote&gt;&lt;Cite&gt;&lt;Author&gt;Galimberti&lt;/Author&gt;&lt;Year&gt;1988&lt;/Year&gt;&lt;RecNum&gt;13441&lt;/RecNum&gt;&lt;DisplayText&gt;&lt;style face="superscript" font="Times New Roman"&gt;66&lt;/style&gt;&lt;/DisplayText&gt;&lt;record&gt;&lt;rec-number&gt;13441&lt;/rec-number&gt;&lt;foreign-keys&gt;&lt;key app="EN" db-id="ddsz5axwgwfwawexwpcpzewd0fw9fw0fpapf"&gt;13441&lt;/key&gt;&lt;/foreign-keys&gt;&lt;ref-type name="Journal Article"&gt;17&lt;/ref-type&gt;&lt;contributors&gt;&lt;authors&gt;&lt;author&gt;Galimberti, M.&lt;/author&gt;&lt;author&gt;Bencini, P. L.&lt;/author&gt;&lt;/authors&gt;&lt;/contributors&gt;&lt;titles&gt;&lt;title&gt;Ulcus cruris: Sclerotherapy and compressive medication&lt;/title&gt;&lt;secondary-title&gt;RIFORMA MED.&lt;/secondary-title&gt;&lt;/titles&gt;&lt;periodical&gt;&lt;full-title&gt;RIFORMA MED.&lt;/full-title&gt;&lt;/periodical&gt;&lt;pages&gt;525-528&lt;/pages&gt;&lt;volume&gt;103&lt;/volume&gt;&lt;number&gt;11&lt;/number&gt;&lt;keywords&gt;&lt;keyword&gt;polidocanol&lt;/keyword&gt;&lt;keyword&gt;tetradecyl sulfate sodium&lt;/keyword&gt;&lt;keyword&gt;female&lt;/keyword&gt;&lt;keyword&gt;human&lt;/keyword&gt;&lt;keyword&gt;leg compression&lt;/keyword&gt;&lt;keyword&gt;leg ulcer&lt;/keyword&gt;&lt;keyword&gt;leg varicosis&lt;/keyword&gt;&lt;keyword&gt;major clinical study&lt;/keyword&gt;&lt;keyword&gt;male&lt;/keyword&gt;&lt;keyword&gt;recurrent disease&lt;/keyword&gt;&lt;keyword&gt;sclerotherapy&lt;/keyword&gt;&lt;/keywords&gt;&lt;dates&gt;&lt;year&gt;1988&lt;/year&gt;&lt;/dates&gt;&lt;isbn&gt;0035-5259&lt;/isbn&gt;&lt;accession-num&gt;http://www.embase.com/search/results?subaction=viewrecord&amp;amp;from=export&amp;amp;id=L19104072&lt;/accession-num&gt;&lt;urls&gt;&lt;/urls&gt;&lt;/record&gt;&lt;/Cite&gt;&lt;/EndNote&gt;</w:instrText>
              </w:r>
              <w:r w:rsidR="00F21942">
                <w:rPr>
                  <w:rFonts w:cs="Arial"/>
                  <w:color w:val="000000"/>
                  <w:sz w:val="18"/>
                  <w:szCs w:val="18"/>
                </w:rPr>
                <w:fldChar w:fldCharType="separate"/>
              </w:r>
              <w:r w:rsidRPr="00D6605A">
                <w:rPr>
                  <w:noProof/>
                  <w:color w:val="000000"/>
                  <w:sz w:val="18"/>
                  <w:szCs w:val="18"/>
                  <w:vertAlign w:val="superscript"/>
                </w:rPr>
                <w:t>66</w:t>
              </w:r>
              <w:r w:rsidR="00F21942">
                <w:rPr>
                  <w:rFonts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1499" w:type="dxa"/>
            <w:noWrap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Compression: 2 layer and hydrocolloid: </w:t>
            </w:r>
          </w:p>
        </w:tc>
        <w:tc>
          <w:tcPr>
            <w:tcW w:w="1937" w:type="dxa"/>
            <w:noWrap/>
          </w:tcPr>
          <w:p w:rsidR="00503FE7" w:rsidRDefault="00503FE7" w:rsidP="00503FE7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Sclerotherapy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Compression: 2 layer and hydrocolloid</w:t>
            </w:r>
          </w:p>
        </w:tc>
        <w:tc>
          <w:tcPr>
            <w:tcW w:w="2406" w:type="dxa"/>
            <w:noWrap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Wound reccurence</w:t>
            </w:r>
          </w:p>
        </w:tc>
        <w:tc>
          <w:tcPr>
            <w:tcW w:w="1107" w:type="dxa"/>
            <w:noWrap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NA</w:t>
            </w:r>
          </w:p>
        </w:tc>
        <w:tc>
          <w:tcPr>
            <w:tcW w:w="2064" w:type="dxa"/>
            <w:noWrap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pts with event (%): 21/46 (29)</w:t>
            </w:r>
          </w:p>
        </w:tc>
        <w:tc>
          <w:tcPr>
            <w:tcW w:w="2494" w:type="dxa"/>
            <w:noWrap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pts with event (%): 0 (0)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669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Gohel, 2007</w:t>
            </w:r>
            <w:hyperlink w:anchor="_ENREF_59" w:tooltip="Gohel, 2007 #852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&lt;EndNote&gt;&lt;Cite&gt;&lt;Author&gt;Gohel&lt;/Author&gt;&lt;Year&gt;2007&lt;/Year&gt;&lt;RecNum&gt;852&lt;/RecNum&gt;&lt;DisplayText&gt;&lt;style face="superscript" font="Times New Roman"&gt;59&lt;/style&gt;&lt;/DisplayText&gt;&lt;record&gt;&lt;rec-number&gt;852&lt;/rec-number&gt;&lt;foreign-keys&gt;&lt;key app="EN" db-id="ddsz5axwgwfwawexwpcpzewd0fw9fw0fpapf"&gt;852&lt;/key&gt;&lt;/foreign-keys&gt;&lt;ref-type name="Journal Article"&gt;17&lt;/ref-type&gt;&lt;contributors&gt;&lt;authors&gt;&lt;author&gt;Gohel, M. S.&lt;/author&gt;&lt;author&gt;Barwell, J. R.&lt;/author&gt;&lt;author&gt;Taylor, M.&lt;/author&gt;&lt;author&gt;Chant, T.&lt;/author&gt;&lt;author&gt;Foy, C.&lt;/author&gt;&lt;author&gt;Earnshaw, J. J.&lt;/author&gt;&lt;author&gt;Heather, B. P.&lt;/author&gt;&lt;author&gt;Mitchell, D. C.&lt;/author&gt;&lt;author&gt;Whyman, M. R.&lt;/author&gt;&lt;author&gt;Poskitt, K. R.&lt;/author&gt;&lt;/authors&gt;&lt;/contributors&gt;&lt;titles&gt;&lt;title&gt;Long term results of compression therapy alone versus compression plus surgery in chronic venous ulceration (ESCHAR): randomised controlled trial&lt;/title&gt;&lt;secondary-title&gt;BMJ&lt;/secondary-title&gt;&lt;/titles&gt;&lt;periodical&gt;&lt;full-title&gt;BMJ&lt;/full-title&gt;&lt;/periodical&gt;&lt;pages&gt;83&lt;/pages&gt;&lt;volume&gt;335&lt;/volume&gt;&lt;number&gt;7610&lt;/number&gt;&lt;keywords&gt;&lt;keyword&gt;Aged&lt;/keyword&gt;&lt;keyword&gt;Aged, 80 and over&lt;/keyword&gt;&lt;keyword&gt;Chronic Disease&lt;/keyword&gt;&lt;keyword&gt;Combined Modality Therapy: methods&lt;/keyword&gt;&lt;keyword&gt;Disease-Free Survival&lt;/keyword&gt;&lt;keyword&gt;Female&lt;/keyword&gt;&lt;keyword&gt;Humans&lt;/keyword&gt;&lt;keyword&gt;Male&lt;/keyword&gt;&lt;keyword&gt;Middle Aged&lt;/keyword&gt;&lt;keyword&gt;Recurrence: prevention &amp;amp; control&lt;/keyword&gt;&lt;keyword&gt;*Stockings, Compression&lt;/keyword&gt;&lt;keyword&gt;Treatment Outcome&lt;/keyword&gt;&lt;keyword&gt;Varicose Ulcer: *therapy&lt;/keyword&gt;&lt;keyword&gt;Vascular Surgical Procedures: *methods&lt;/keyword&gt;&lt;keyword&gt;Wound Healing&lt;/keyword&gt;&lt;/keywords&gt;&lt;dates&gt;&lt;year&gt;2007&lt;/year&gt;&lt;/dates&gt;&lt;isbn&gt;1468-5833 (Electronic). 0959-535X (Linking)&lt;/isbn&gt;&lt;accession-num&gt;17545185&lt;/accession-num&gt;&lt;urls&gt;&lt;/urls&gt;&lt;/record&gt;&lt;/Cite&gt;&lt;/EndNote&gt;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59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499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Compression: multi layer, 156</w:t>
            </w:r>
          </w:p>
        </w:tc>
        <w:tc>
          <w:tcPr>
            <w:tcW w:w="193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Superficial Vein Surgery-vein stripping; Compression: multi layer, 185</w:t>
            </w:r>
          </w:p>
        </w:tc>
        <w:tc>
          <w:tcPr>
            <w:tcW w:w="2406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prop ulcers healed wound healing rates no intermediate to complete (complete re-</w:t>
            </w:r>
            <w:bookmarkStart w:id="0" w:name="_GoBack"/>
            <w:bookmarkEnd w:id="0"/>
            <w:r w:rsidRPr="00022AD8">
              <w:rPr>
                <w:sz w:val="18"/>
                <w:szCs w:val="22"/>
              </w:rPr>
              <w:t>epithelialization of the leg)</w:t>
            </w:r>
          </w:p>
        </w:tc>
        <w:tc>
          <w:tcPr>
            <w:tcW w:w="110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36 months</w:t>
            </w:r>
          </w:p>
        </w:tc>
        <w:tc>
          <w:tcPr>
            <w:tcW w:w="206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pts with event (%): 139 (89)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Denominator: 3 Years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Final percentage: 89</w:t>
            </w:r>
          </w:p>
        </w:tc>
        <w:tc>
          <w:tcPr>
            <w:tcW w:w="249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pts with event (%): 172 (93)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Denominator: 3 Years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Final percentage: 93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669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lastRenderedPageBreak/>
              <w:t>Gohel, 2007</w:t>
            </w:r>
            <w:hyperlink w:anchor="_ENREF_59" w:tooltip="Gohel, 2007 #852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&lt;EndNote&gt;&lt;Cite&gt;&lt;Author&gt;Gohel&lt;/Author&gt;&lt;Year&gt;2007&lt;/Year&gt;&lt;RecNum&gt;852&lt;/RecNum&gt;&lt;DisplayText&gt;&lt;style face="superscript" font="Times New Roman"&gt;59&lt;/style&gt;&lt;/DisplayText&gt;&lt;record&gt;&lt;rec-number&gt;852&lt;/rec-number&gt;&lt;foreign-keys&gt;&lt;key app="EN" db-id="ddsz5axwgwfwawexwpcpzewd0fw9fw0fpapf"&gt;852&lt;/key&gt;&lt;/foreign-keys&gt;&lt;ref-type name="Journal Article"&gt;17&lt;/ref-type&gt;&lt;contributors&gt;&lt;authors&gt;&lt;author&gt;Gohel, M. S.&lt;/author&gt;&lt;author&gt;Barwell, J. R.&lt;/author&gt;&lt;author&gt;Taylor, M.&lt;/author&gt;&lt;author&gt;Chant, T.&lt;/author&gt;&lt;author&gt;Foy, C.&lt;/author&gt;&lt;author&gt;Earnshaw, J. J.&lt;/author&gt;&lt;author&gt;Heather, B. P.&lt;/author&gt;&lt;author&gt;Mitchell, D. C.&lt;/author&gt;&lt;author&gt;Whyman, M. R.&lt;/author&gt;&lt;author&gt;Poskitt, K. R.&lt;/author&gt;&lt;/authors&gt;&lt;/contributors&gt;&lt;titles&gt;&lt;title&gt;Long term results of compression therapy alone versus compression plus surgery in chronic venous ulceration (ESCHAR): randomised controlled trial&lt;/title&gt;&lt;secondary-title&gt;BMJ&lt;/secondary-title&gt;&lt;/titles&gt;&lt;periodical&gt;&lt;full-title&gt;BMJ&lt;/full-title&gt;&lt;/periodical&gt;&lt;pages&gt;83&lt;/pages&gt;&lt;volume&gt;335&lt;/volume&gt;&lt;number&gt;7610&lt;/number&gt;&lt;keywords&gt;&lt;keyword&gt;Aged&lt;/keyword&gt;&lt;keyword&gt;Aged, 80 and over&lt;/keyword&gt;&lt;keyword&gt;Chronic Disease&lt;/keyword&gt;&lt;keyword&gt;Combined Modality Therapy: methods&lt;/keyword&gt;&lt;keyword&gt;Disease-Free Survival&lt;/keyword&gt;&lt;keyword&gt;Female&lt;/keyword&gt;&lt;keyword&gt;Humans&lt;/keyword&gt;&lt;keyword&gt;Male&lt;/keyword&gt;&lt;keyword&gt;Middle Aged&lt;/keyword&gt;&lt;keyword&gt;Recurrence: prevention &amp;amp; control&lt;/keyword&gt;&lt;keyword&gt;*Stockings, Compression&lt;/keyword&gt;&lt;keyword&gt;Treatment Outcome&lt;/keyword&gt;&lt;keyword&gt;Varicose Ulcer: *therapy&lt;/keyword&gt;&lt;keyword&gt;Vascular Surgical Procedures: *methods&lt;/keyword&gt;&lt;keyword&gt;Wound Healing&lt;/keyword&gt;&lt;/keywords&gt;&lt;dates&gt;&lt;year&gt;2007&lt;/year&gt;&lt;/dates&gt;&lt;isbn&gt;1468-5833 (Electronic). 0959-535X (Linking)&lt;/isbn&gt;&lt;accession-num&gt;17545185&lt;/accession-num&gt;&lt;urls&gt;&lt;/urls&gt;&lt;/record&gt;&lt;/Cite&gt;&lt;/EndNote&gt;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59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499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Compression: multi layer, 226</w:t>
            </w:r>
          </w:p>
        </w:tc>
        <w:tc>
          <w:tcPr>
            <w:tcW w:w="193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Superficial Vein Surgery-vein stripping; Compression: multi layer, 216</w:t>
            </w:r>
          </w:p>
        </w:tc>
        <w:tc>
          <w:tcPr>
            <w:tcW w:w="2406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rate wound recurrence (any breakdown of epithelium between knee and malleoli after ulcer healing as ulcer recurrence.)</w:t>
            </w:r>
          </w:p>
        </w:tc>
        <w:tc>
          <w:tcPr>
            <w:tcW w:w="110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48 months</w:t>
            </w:r>
          </w:p>
        </w:tc>
        <w:tc>
          <w:tcPr>
            <w:tcW w:w="206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pts with event (%): 127 (56)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Denominator: 4 Years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RH: ref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Final percentage: 31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</w:tc>
        <w:tc>
          <w:tcPr>
            <w:tcW w:w="249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pts with event (%): 67 (31)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Denominator: 4 Years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RH: 2.926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Final percentage: 56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1669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Guest, 2003</w:t>
            </w:r>
            <w:hyperlink w:anchor="_ENREF_64" w:tooltip="Guest, 2003 #370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&lt;EndNote&gt;&lt;Cite&gt;&lt;Author&gt;Guest&lt;/Author&gt;&lt;Year&gt;2003&lt;/Year&gt;&lt;RecNum&gt;3709&lt;/RecNum&gt;&lt;DisplayText&gt;&lt;style face="superscript" font="Times New Roman"&gt;64&lt;/style&gt;&lt;/DisplayText&gt;&lt;record&gt;&lt;rec-number&gt;3709&lt;/rec-number&gt;&lt;foreign-keys&gt;&lt;key app="EN" db-id="ddsz5axwgwfwawexwpcpzewd0fw9fw0fpapf"&gt;3709&lt;/key&gt;&lt;/foreign-keys&gt;&lt;ref-type name="Journal Article"&gt;17&lt;/ref-type&gt;&lt;contributors&gt;&lt;authors&gt;&lt;author&gt;Guest, M.&lt;/author&gt;&lt;author&gt;Smith, J. J.&lt;/author&gt;&lt;author&gt;Tripuraneni, G.&lt;/author&gt;&lt;author&gt;Howard, A.&lt;/author&gt;&lt;author&gt;Madden, P.&lt;/author&gt;&lt;author&gt;Greenhalgh, R. M.&lt;/author&gt;&lt;author&gt;Davies, A. H.&lt;/author&gt;&lt;/authors&gt;&lt;/contributors&gt;&lt;titles&gt;&lt;title&gt;Randomized clinical trial of varicose vein surgery with compression versus compression alone for the treatment of venous ulceration&lt;/title&gt;&lt;secondary-title&gt;Phlebology&lt;/secondary-title&gt;&lt;/titles&gt;&lt;periodical&gt;&lt;full-title&gt;PHLEBOLOGY&lt;/full-title&gt;&lt;/periodical&gt;&lt;pages&gt;130-136&lt;/pages&gt;&lt;volume&gt;18&lt;/volume&gt;&lt;number&gt;3&lt;/number&gt;&lt;keywords&gt;&lt;keyword&gt;adult&lt;/keyword&gt;&lt;keyword&gt;aged&lt;/keyword&gt;&lt;keyword&gt;article&lt;/keyword&gt;&lt;keyword&gt;clinical trial&lt;/keyword&gt;&lt;keyword&gt;compression therapy&lt;/keyword&gt;&lt;keyword&gt;controlled study&lt;/keyword&gt;&lt;keyword&gt;deep vein thrombosis&lt;/keyword&gt;&lt;keyword&gt;female&lt;/keyword&gt;&lt;keyword&gt;human&lt;/keyword&gt;&lt;keyword&gt;major clinical study&lt;/keyword&gt;&lt;keyword&gt;male&lt;/keyword&gt;&lt;keyword&gt;priority journal&lt;/keyword&gt;&lt;keyword&gt;quality of life&lt;/keyword&gt;&lt;keyword&gt;questionnaire&lt;/keyword&gt;&lt;keyword&gt;randomized controlled trial&lt;/keyword&gt;&lt;keyword&gt;ulcer healing&lt;/keyword&gt;&lt;keyword&gt;varicosis&lt;/keyword&gt;&lt;keyword&gt;vascular surgery&lt;/keyword&gt;&lt;/keywords&gt;&lt;dates&gt;&lt;year&gt;2003&lt;/year&gt;&lt;/dates&gt;&lt;isbn&gt;0268-3555&lt;/isbn&gt;&lt;accession-num&gt;http://www.embase.com/search/results?subaction=viewrecord&amp;amp;from=export&amp;amp;id=L37187209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64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499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Compression: 4-layer, 39</w:t>
            </w:r>
          </w:p>
        </w:tc>
        <w:tc>
          <w:tcPr>
            <w:tcW w:w="193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Superficial Vein Surgery-vein stripping Perforator-SEPS; Compression: 4-layer, 37</w:t>
            </w:r>
          </w:p>
        </w:tc>
        <w:tc>
          <w:tcPr>
            <w:tcW w:w="2406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functional status (Disease specific quality of life; CXVUQ)</w:t>
            </w:r>
          </w:p>
        </w:tc>
        <w:tc>
          <w:tcPr>
            <w:tcW w:w="110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6 months</w:t>
            </w:r>
          </w:p>
        </w:tc>
        <w:tc>
          <w:tcPr>
            <w:tcW w:w="206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Baseline Mean: 60.4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Final Mean: 45.5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</w:tc>
        <w:tc>
          <w:tcPr>
            <w:tcW w:w="249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Baseline Mean: 63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Final Mean: 41.1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1669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Guest, 2003</w:t>
            </w:r>
            <w:hyperlink w:anchor="_ENREF_64" w:tooltip="Guest, 2003 #370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&lt;EndNote&gt;&lt;Cite&gt;&lt;Author&gt;Guest&lt;/Author&gt;&lt;Year&gt;2003&lt;/Year&gt;&lt;RecNum&gt;3709&lt;/RecNum&gt;&lt;DisplayText&gt;&lt;style face="superscript" font="Times New Roman"&gt;64&lt;/style&gt;&lt;/DisplayText&gt;&lt;record&gt;&lt;rec-number&gt;3709&lt;/rec-number&gt;&lt;foreign-keys&gt;&lt;key app="EN" db-id="ddsz5axwgwfwawexwpcpzewd0fw9fw0fpapf"&gt;3709&lt;/key&gt;&lt;/foreign-keys&gt;&lt;ref-type name="Journal Article"&gt;17&lt;/ref-type&gt;&lt;contributors&gt;&lt;authors&gt;&lt;author&gt;Guest, M.&lt;/author&gt;&lt;author&gt;Smith, J. J.&lt;/author&gt;&lt;author&gt;Tripuraneni, G.&lt;/author&gt;&lt;author&gt;Howard, A.&lt;/author&gt;&lt;author&gt;Madden, P.&lt;/author&gt;&lt;author&gt;Greenhalgh, R. M.&lt;/author&gt;&lt;author&gt;Davies, A. H.&lt;/author&gt;&lt;/authors&gt;&lt;/contributors&gt;&lt;titles&gt;&lt;title&gt;Randomized clinical trial of varicose vein surgery with compression versus compression alone for the treatment of venous ulceration&lt;/title&gt;&lt;secondary-title&gt;Phlebology&lt;/secondary-title&gt;&lt;/titles&gt;&lt;periodical&gt;&lt;full-title&gt;PHLEBOLOGY&lt;/full-title&gt;&lt;/periodical&gt;&lt;pages&gt;130-136&lt;/pages&gt;&lt;volume&gt;18&lt;/volume&gt;&lt;number&gt;3&lt;/number&gt;&lt;keywords&gt;&lt;keyword&gt;adult&lt;/keyword&gt;&lt;keyword&gt;aged&lt;/keyword&gt;&lt;keyword&gt;article&lt;/keyword&gt;&lt;keyword&gt;clinical trial&lt;/keyword&gt;&lt;keyword&gt;compression therapy&lt;/keyword&gt;&lt;keyword&gt;controlled study&lt;/keyword&gt;&lt;keyword&gt;deep vein thrombosis&lt;/keyword&gt;&lt;keyword&gt;female&lt;/keyword&gt;&lt;keyword&gt;human&lt;/keyword&gt;&lt;keyword&gt;major clinical study&lt;/keyword&gt;&lt;keyword&gt;male&lt;/keyword&gt;&lt;keyword&gt;priority journal&lt;/keyword&gt;&lt;keyword&gt;quality of life&lt;/keyword&gt;&lt;keyword&gt;questionnaire&lt;/keyword&gt;&lt;keyword&gt;randomized controlled trial&lt;/keyword&gt;&lt;keyword&gt;ulcer healing&lt;/keyword&gt;&lt;keyword&gt;varicosis&lt;/keyword&gt;&lt;keyword&gt;vascular surgery&lt;/keyword&gt;&lt;/keywords&gt;&lt;dates&gt;&lt;year&gt;2003&lt;/year&gt;&lt;/dates&gt;&lt;isbn&gt;0268-3555&lt;/isbn&gt;&lt;accession-num&gt;http://www.embase.com/search/results?subaction=viewrecord&amp;amp;from=export&amp;amp;id=L37187209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64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499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Compression: 4-layer, 39</w:t>
            </w:r>
          </w:p>
        </w:tc>
        <w:tc>
          <w:tcPr>
            <w:tcW w:w="193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Superficial Vein Surgery-vein stripping Perforator-SEPS; Compression: 4-layer, 37</w:t>
            </w:r>
          </w:p>
        </w:tc>
        <w:tc>
          <w:tcPr>
            <w:tcW w:w="2406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functional status (mental health; SF-36)</w:t>
            </w:r>
          </w:p>
        </w:tc>
        <w:tc>
          <w:tcPr>
            <w:tcW w:w="110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6 months</w:t>
            </w:r>
          </w:p>
        </w:tc>
        <w:tc>
          <w:tcPr>
            <w:tcW w:w="206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Baseline Mean: 68.8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Final Mean: 73.1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</w:tc>
        <w:tc>
          <w:tcPr>
            <w:tcW w:w="249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Baseline Mean: 71.2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Final Mean: 72.3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1669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Guest, 2003</w:t>
            </w:r>
            <w:hyperlink w:anchor="_ENREF_64" w:tooltip="Guest, 2003 #370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&lt;EndNote&gt;&lt;Cite&gt;&lt;Author&gt;Guest&lt;/Author&gt;&lt;Year&gt;2003&lt;/Year&gt;&lt;RecNum&gt;3709&lt;/RecNum&gt;&lt;DisplayText&gt;&lt;style face="superscript" font="Times New Roman"&gt;64&lt;/style&gt;&lt;/DisplayText&gt;&lt;record&gt;&lt;rec-number&gt;3709&lt;/rec-number&gt;&lt;foreign-keys&gt;&lt;key app="EN" db-id="ddsz5axwgwfwawexwpcpzewd0fw9fw0fpapf"&gt;3709&lt;/key&gt;&lt;/foreign-keys&gt;&lt;ref-type name="Journal Article"&gt;17&lt;/ref-type&gt;&lt;contributors&gt;&lt;authors&gt;&lt;author&gt;Guest, M.&lt;/author&gt;&lt;author&gt;Smith, J. J.&lt;/author&gt;&lt;author&gt;Tripuraneni, G.&lt;/author&gt;&lt;author&gt;Howard, A.&lt;/author&gt;&lt;author&gt;Madden, P.&lt;/author&gt;&lt;author&gt;Greenhalgh, R. M.&lt;/author&gt;&lt;author&gt;Davies, A. H.&lt;/author&gt;&lt;/authors&gt;&lt;/contributors&gt;&lt;titles&gt;&lt;title&gt;Randomized clinical trial of varicose vein surgery with compression versus compression alone for the treatment of venous ulceration&lt;/title&gt;&lt;secondary-title&gt;Phlebology&lt;/secondary-title&gt;&lt;/titles&gt;&lt;periodical&gt;&lt;full-title&gt;PHLEBOLOGY&lt;/full-title&gt;&lt;/periodical&gt;&lt;pages&gt;130-136&lt;/pages&gt;&lt;volume&gt;18&lt;/volume&gt;&lt;number&gt;3&lt;/number&gt;&lt;keywords&gt;&lt;keyword&gt;adult&lt;/keyword&gt;&lt;keyword&gt;aged&lt;/keyword&gt;&lt;keyword&gt;article&lt;/keyword&gt;&lt;keyword&gt;clinical trial&lt;/keyword&gt;&lt;keyword&gt;compression therapy&lt;/keyword&gt;&lt;keyword&gt;controlled study&lt;/keyword&gt;&lt;keyword&gt;deep vein thrombosis&lt;/keyword&gt;&lt;keyword&gt;female&lt;/keyword&gt;&lt;keyword&gt;human&lt;/keyword&gt;&lt;keyword&gt;major clinical study&lt;/keyword&gt;&lt;keyword&gt;male&lt;/keyword&gt;&lt;keyword&gt;priority journal&lt;/keyword&gt;&lt;keyword&gt;quality of life&lt;/keyword&gt;&lt;keyword&gt;questionnaire&lt;/keyword&gt;&lt;keyword&gt;randomized controlled trial&lt;/keyword&gt;&lt;keyword&gt;ulcer healing&lt;/keyword&gt;&lt;keyword&gt;varicosis&lt;/keyword&gt;&lt;keyword&gt;vascular surgery&lt;/keyword&gt;&lt;/keywords&gt;&lt;dates&gt;&lt;year&gt;2003&lt;/year&gt;&lt;/dates&gt;&lt;isbn&gt;0268-3555&lt;/isbn&gt;&lt;accession-num&gt;http://www.embase.com/search/results?subaction=viewrecord&amp;amp;from=export&amp;amp;id=L37187209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64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499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Compression: 4-layer, 39</w:t>
            </w:r>
          </w:p>
        </w:tc>
        <w:tc>
          <w:tcPr>
            <w:tcW w:w="193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Superficial Vein Surgery-vein stripping Perforator-SEPS; Compression: 4-layer, 37</w:t>
            </w:r>
          </w:p>
        </w:tc>
        <w:tc>
          <w:tcPr>
            <w:tcW w:w="2406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functional status (role-emotional; SF-36)</w:t>
            </w:r>
          </w:p>
        </w:tc>
        <w:tc>
          <w:tcPr>
            <w:tcW w:w="110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6 months</w:t>
            </w:r>
          </w:p>
        </w:tc>
        <w:tc>
          <w:tcPr>
            <w:tcW w:w="206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Baseline Mean: 53.9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Final Mean: 62.2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P: significant' (ref: Grp2)</w:t>
            </w:r>
          </w:p>
        </w:tc>
        <w:tc>
          <w:tcPr>
            <w:tcW w:w="249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Baseline Mean: 55.8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Final Mean: 54.8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P: &lt;0.05 (ref: baseline)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669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Guest, 2003</w:t>
            </w:r>
            <w:hyperlink w:anchor="_ENREF_64" w:tooltip="Guest, 2003 #370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&lt;EndNote&gt;&lt;Cite&gt;&lt;Author&gt;Guest&lt;/Author&gt;&lt;Year&gt;2003&lt;/Year&gt;&lt;RecNum&gt;3709&lt;/RecNum&gt;&lt;DisplayText&gt;&lt;style face="superscript" font="Times New Roman"&gt;64&lt;/style&gt;&lt;/DisplayText&gt;&lt;record&gt;&lt;rec-number&gt;3709&lt;/rec-number&gt;&lt;foreign-keys&gt;&lt;key app="EN" db-id="ddsz5axwgwfwawexwpcpzewd0fw9fw0fpapf"&gt;3709&lt;/key&gt;&lt;/foreign-keys&gt;&lt;ref-type name="Journal Article"&gt;17&lt;/ref-type&gt;&lt;contributors&gt;&lt;authors&gt;&lt;author&gt;Guest, M.&lt;/author&gt;&lt;author&gt;Smith, J. J.&lt;/author&gt;&lt;author&gt;Tripuraneni, G.&lt;/author&gt;&lt;author&gt;Howard, A.&lt;/author&gt;&lt;author&gt;Madden, P.&lt;/author&gt;&lt;author&gt;Greenhalgh, R. M.&lt;/author&gt;&lt;author&gt;Davies, A. H.&lt;/author&gt;&lt;/authors&gt;&lt;/contributors&gt;&lt;titles&gt;&lt;title&gt;Randomized clinical trial of varicose vein surgery with compression versus compression alone for the treatment of venous ulceration&lt;/title&gt;&lt;secondary-title&gt;Phlebology&lt;/secondary-title&gt;&lt;/titles&gt;&lt;periodical&gt;&lt;full-title&gt;PHLEBOLOGY&lt;/full-title&gt;&lt;/periodical&gt;&lt;pages&gt;130-136&lt;/pages&gt;&lt;volume&gt;18&lt;/volume&gt;&lt;number&gt;3&lt;/number&gt;&lt;keywords&gt;&lt;keyword&gt;adult&lt;/keyword&gt;&lt;keyword&gt;aged&lt;/keyword&gt;&lt;keyword&gt;article&lt;/keyword&gt;&lt;keyword&gt;clinical trial&lt;/keyword&gt;&lt;keyword&gt;compression therapy&lt;/keyword&gt;&lt;keyword&gt;controlled study&lt;/keyword&gt;&lt;keyword&gt;deep vein thrombosis&lt;/keyword&gt;&lt;keyword&gt;female&lt;/keyword&gt;&lt;keyword&gt;human&lt;/keyword&gt;&lt;keyword&gt;major clinical study&lt;/keyword&gt;&lt;keyword&gt;male&lt;/keyword&gt;&lt;keyword&gt;priority journal&lt;/keyword&gt;&lt;keyword&gt;quality of life&lt;/keyword&gt;&lt;keyword&gt;questionnaire&lt;/keyword&gt;&lt;keyword&gt;randomized controlled trial&lt;/keyword&gt;&lt;keyword&gt;ulcer healing&lt;/keyword&gt;&lt;keyword&gt;varicosis&lt;/keyword&gt;&lt;keyword&gt;vascular surgery&lt;/keyword&gt;&lt;/keywords&gt;&lt;dates&gt;&lt;year&gt;2003&lt;/year&gt;&lt;/dates&gt;&lt;isbn&gt;0268-3555&lt;/isbn&gt;&lt;accession-num&gt;http://www.embase.com/search/results?subaction=viewrecord&amp;amp;from=export&amp;amp;id=L37187209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64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499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Compression: 4-layer, 39</w:t>
            </w:r>
          </w:p>
        </w:tc>
        <w:tc>
          <w:tcPr>
            <w:tcW w:w="193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Superficial Vein Surgery-vein stripping Perforator-SEPS; Compression: 4-layer, 37</w:t>
            </w:r>
          </w:p>
        </w:tc>
        <w:tc>
          <w:tcPr>
            <w:tcW w:w="2406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functional status (social functioning; SF-36)</w:t>
            </w:r>
          </w:p>
        </w:tc>
        <w:tc>
          <w:tcPr>
            <w:tcW w:w="110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6 months</w:t>
            </w:r>
          </w:p>
        </w:tc>
        <w:tc>
          <w:tcPr>
            <w:tcW w:w="206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Baseline Mean: 63.2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Final Mean: 63.7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P: &lt;0.05 (ref: baseline)</w:t>
            </w:r>
          </w:p>
        </w:tc>
        <w:tc>
          <w:tcPr>
            <w:tcW w:w="249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Baseline Mean: 62.9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Final Mean: 62.1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P: &gt;0.05 (ref: baseline)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669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Guest, 2003</w:t>
            </w:r>
            <w:hyperlink w:anchor="_ENREF_64" w:tooltip="Guest, 2003 #370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&lt;EndNote&gt;&lt;Cite&gt;&lt;Author&gt;Guest&lt;/Author&gt;&lt;Year&gt;2003&lt;/Year&gt;&lt;RecNum&gt;3709&lt;/RecNum&gt;&lt;DisplayText&gt;&lt;style face="superscript" font="Times New Roman"&gt;64&lt;/style&gt;&lt;/DisplayText&gt;&lt;record&gt;&lt;rec-number&gt;3709&lt;/rec-number&gt;&lt;foreign-keys&gt;&lt;key app="EN" db-id="ddsz5axwgwfwawexwpcpzewd0fw9fw0fpapf"&gt;3709&lt;/key&gt;&lt;/foreign-keys&gt;&lt;ref-type name="Journal Article"&gt;17&lt;/ref-type&gt;&lt;contributors&gt;&lt;authors&gt;&lt;author&gt;Guest, M.&lt;/author&gt;&lt;author&gt;Smith, J. J.&lt;/author&gt;&lt;author&gt;Tripuraneni, G.&lt;/author&gt;&lt;author&gt;Howard, A.&lt;/author&gt;&lt;author&gt;Madden, P.&lt;/author&gt;&lt;author&gt;Greenhalgh, R. M.&lt;/author&gt;&lt;author&gt;Davies, A. H.&lt;/author&gt;&lt;/authors&gt;&lt;/contributors&gt;&lt;titles&gt;&lt;title&gt;Randomized clinical trial of varicose vein surgery with compression versus compression alone for the treatment of venous ulceration&lt;/title&gt;&lt;secondary-title&gt;Phlebology&lt;/secondary-title&gt;&lt;/titles&gt;&lt;periodical&gt;&lt;full-title&gt;PHLEBOLOGY&lt;/full-title&gt;&lt;/periodical&gt;&lt;pages&gt;130-136&lt;/pages&gt;&lt;volume&gt;18&lt;/volume&gt;&lt;number&gt;3&lt;/number&gt;&lt;keywords&gt;&lt;keyword&gt;adult&lt;/keyword&gt;&lt;keyword&gt;aged&lt;/keyword&gt;&lt;keyword&gt;article&lt;/keyword&gt;&lt;keyword&gt;clinical trial&lt;/keyword&gt;&lt;keyword&gt;compression therapy&lt;/keyword&gt;&lt;keyword&gt;controlled study&lt;/keyword&gt;&lt;keyword&gt;deep vein thrombosis&lt;/keyword&gt;&lt;keyword&gt;female&lt;/keyword&gt;&lt;keyword&gt;human&lt;/keyword&gt;&lt;keyword&gt;major clinical study&lt;/keyword&gt;&lt;keyword&gt;male&lt;/keyword&gt;&lt;keyword&gt;priority journal&lt;/keyword&gt;&lt;keyword&gt;quality of life&lt;/keyword&gt;&lt;keyword&gt;questionnaire&lt;/keyword&gt;&lt;keyword&gt;randomized controlled trial&lt;/keyword&gt;&lt;keyword&gt;ulcer healing&lt;/keyword&gt;&lt;keyword&gt;varicosis&lt;/keyword&gt;&lt;keyword&gt;vascular surgery&lt;/keyword&gt;&lt;/keywords&gt;&lt;dates&gt;&lt;year&gt;2003&lt;/year&gt;&lt;/dates&gt;&lt;isbn&gt;0268-3555&lt;/isbn&gt;&lt;accession-num&gt;http://www.embase.com/search/results?subaction=viewrecord&amp;amp;from=export&amp;amp;id=L37187209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64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499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Compression: 4-layer, 39</w:t>
            </w:r>
          </w:p>
        </w:tc>
        <w:tc>
          <w:tcPr>
            <w:tcW w:w="193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Superficial Vein Surgery-vein stripping Perforator-SEPS; Compression: 4-layer, 37</w:t>
            </w:r>
          </w:p>
        </w:tc>
        <w:tc>
          <w:tcPr>
            <w:tcW w:w="2406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functional status (Vitality; SF-36)</w:t>
            </w:r>
          </w:p>
        </w:tc>
        <w:tc>
          <w:tcPr>
            <w:tcW w:w="110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6 months</w:t>
            </w:r>
          </w:p>
        </w:tc>
        <w:tc>
          <w:tcPr>
            <w:tcW w:w="206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Baseline Mean: 57.5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Final Mean: 58.4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P: &gt;0.05 (ref: baseline)</w:t>
            </w:r>
          </w:p>
        </w:tc>
        <w:tc>
          <w:tcPr>
            <w:tcW w:w="249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Baseline Mean: 59.9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Final Mean: 60.6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P: &gt;0.05 (ref: baseline)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669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Guest, 2003</w:t>
            </w:r>
            <w:hyperlink w:anchor="_ENREF_64" w:tooltip="Guest, 2003 #370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&lt;EndNote&gt;&lt;Cite&gt;&lt;Author&gt;Guest&lt;/Author&gt;&lt;Year&gt;2003&lt;/Year&gt;&lt;RecNum&gt;3709&lt;/RecNum&gt;&lt;DisplayText&gt;&lt;style face="superscript" font="Times New Roman"&gt;64&lt;/style&gt;&lt;/DisplayText&gt;&lt;record&gt;&lt;rec-number&gt;3709&lt;/rec-number&gt;&lt;foreign-keys&gt;&lt;key app="EN" db-id="ddsz5axwgwfwawexwpcpzewd0fw9fw0fpapf"&gt;3709&lt;/key&gt;&lt;/foreign-keys&gt;&lt;ref-type name="Journal Article"&gt;17&lt;/ref-type&gt;&lt;contributors&gt;&lt;authors&gt;&lt;author&gt;Guest, M.&lt;/author&gt;&lt;author&gt;Smith, J. J.&lt;/author&gt;&lt;author&gt;Tripuraneni, G.&lt;/author&gt;&lt;author&gt;Howard, A.&lt;/author&gt;&lt;author&gt;Madden, P.&lt;/author&gt;&lt;author&gt;Greenhalgh, R. M.&lt;/author&gt;&lt;author&gt;Davies, A. H.&lt;/author&gt;&lt;/authors&gt;&lt;/contributors&gt;&lt;titles&gt;&lt;title&gt;Randomized clinical trial of varicose vein surgery with compression versus compression alone for the treatment of venous ulceration&lt;/title&gt;&lt;secondary-title&gt;Phlebology&lt;/secondary-title&gt;&lt;/titles&gt;&lt;periodical&gt;&lt;full-title&gt;PHLEBOLOGY&lt;/full-title&gt;&lt;/periodical&gt;&lt;pages&gt;130-136&lt;/pages&gt;&lt;volume&gt;18&lt;/volume&gt;&lt;number&gt;3&lt;/number&gt;&lt;keywords&gt;&lt;keyword&gt;adult&lt;/keyword&gt;&lt;keyword&gt;aged&lt;/keyword&gt;&lt;keyword&gt;article&lt;/keyword&gt;&lt;keyword&gt;clinical trial&lt;/keyword&gt;&lt;keyword&gt;compression therapy&lt;/keyword&gt;&lt;keyword&gt;controlled study&lt;/keyword&gt;&lt;keyword&gt;deep vein thrombosis&lt;/keyword&gt;&lt;keyword&gt;female&lt;/keyword&gt;&lt;keyword&gt;human&lt;/keyword&gt;&lt;keyword&gt;major clinical study&lt;/keyword&gt;&lt;keyword&gt;male&lt;/keyword&gt;&lt;keyword&gt;priority journal&lt;/keyword&gt;&lt;keyword&gt;quality of life&lt;/keyword&gt;&lt;keyword&gt;questionnaire&lt;/keyword&gt;&lt;keyword&gt;randomized controlled trial&lt;/keyword&gt;&lt;keyword&gt;ulcer healing&lt;/keyword&gt;&lt;keyword&gt;varicosis&lt;/keyword&gt;&lt;keyword&gt;vascular surgery&lt;/keyword&gt;&lt;/keywords&gt;&lt;dates&gt;&lt;year&gt;2003&lt;/year&gt;&lt;/dates&gt;&lt;isbn&gt;0268-3555&lt;/isbn&gt;&lt;accession-num&gt;http://www.embase.com/search/results?subaction=viewrecord&amp;amp;from=export&amp;amp;id=L37187209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64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499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Compression: 4-layer, 39</w:t>
            </w:r>
          </w:p>
        </w:tc>
        <w:tc>
          <w:tcPr>
            <w:tcW w:w="193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Superficial Vein Surgery-vein stripping Perforator-SEPS; Compression: 4-layer, 37</w:t>
            </w:r>
          </w:p>
        </w:tc>
        <w:tc>
          <w:tcPr>
            <w:tcW w:w="2406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functional status (General health; SF-36)</w:t>
            </w:r>
          </w:p>
        </w:tc>
        <w:tc>
          <w:tcPr>
            <w:tcW w:w="110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6 months</w:t>
            </w:r>
          </w:p>
        </w:tc>
        <w:tc>
          <w:tcPr>
            <w:tcW w:w="206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Baseline Mean: 44.4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Final Mean: 45.9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P: &lt;0.05 (ref: baseline)</w:t>
            </w:r>
          </w:p>
        </w:tc>
        <w:tc>
          <w:tcPr>
            <w:tcW w:w="249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Baseline Mean: 41.9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Final Mean: 54.8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P: &gt;0.05 (ref: baseline)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669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Guest, 2003</w:t>
            </w:r>
            <w:hyperlink w:anchor="_ENREF_64" w:tooltip="Guest, 2003 #370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&lt;EndNote&gt;&lt;Cite&gt;&lt;Author&gt;Guest&lt;/Author&gt;&lt;Year&gt;2003&lt;/Year&gt;&lt;RecNum&gt;3709&lt;/RecNum&gt;&lt;DisplayText&gt;&lt;style face="superscript" font="Times New Roman"&gt;64&lt;/style&gt;&lt;/DisplayText&gt;&lt;record&gt;&lt;rec-number&gt;3709&lt;/rec-number&gt;&lt;foreign-keys&gt;&lt;key app="EN" db-id="ddsz5axwgwfwawexwpcpzewd0fw9fw0fpapf"&gt;3709&lt;/key&gt;&lt;/foreign-keys&gt;&lt;ref-type name="Journal Article"&gt;17&lt;/ref-type&gt;&lt;contributors&gt;&lt;authors&gt;&lt;author&gt;Guest, M.&lt;/author&gt;&lt;author&gt;Smith, J. J.&lt;/author&gt;&lt;author&gt;Tripuraneni, G.&lt;/author&gt;&lt;author&gt;Howard, A.&lt;/author&gt;&lt;author&gt;Madden, P.&lt;/author&gt;&lt;author&gt;Greenhalgh, R. M.&lt;/author&gt;&lt;author&gt;Davies, A. H.&lt;/author&gt;&lt;/authors&gt;&lt;/contributors&gt;&lt;titles&gt;&lt;title&gt;Randomized clinical trial of varicose vein surgery with compression versus compression alone for the treatment of venous ulceration&lt;/title&gt;&lt;secondary-title&gt;Phlebology&lt;/secondary-title&gt;&lt;/titles&gt;&lt;periodical&gt;&lt;full-title&gt;PHLEBOLOGY&lt;/full-title&gt;&lt;/periodical&gt;&lt;pages&gt;130-136&lt;/pages&gt;&lt;volume&gt;18&lt;/volume&gt;&lt;number&gt;3&lt;/number&gt;&lt;keywords&gt;&lt;keyword&gt;adult&lt;/keyword&gt;&lt;keyword&gt;aged&lt;/keyword&gt;&lt;keyword&gt;article&lt;/keyword&gt;&lt;keyword&gt;clinical trial&lt;/keyword&gt;&lt;keyword&gt;compression therapy&lt;/keyword&gt;&lt;keyword&gt;controlled study&lt;/keyword&gt;&lt;keyword&gt;deep vein thrombosis&lt;/keyword&gt;&lt;keyword&gt;female&lt;/keyword&gt;&lt;keyword&gt;human&lt;/keyword&gt;&lt;keyword&gt;major clinical study&lt;/keyword&gt;&lt;keyword&gt;male&lt;/keyword&gt;&lt;keyword&gt;priority journal&lt;/keyword&gt;&lt;keyword&gt;quality of life&lt;/keyword&gt;&lt;keyword&gt;questionnaire&lt;/keyword&gt;&lt;keyword&gt;randomized controlled trial&lt;/keyword&gt;&lt;keyword&gt;ulcer healing&lt;/keyword&gt;&lt;keyword&gt;varicosis&lt;/keyword&gt;&lt;keyword&gt;vascular surgery&lt;/keyword&gt;&lt;/keywords&gt;&lt;dates&gt;&lt;year&gt;2003&lt;/year&gt;&lt;/dates&gt;&lt;isbn&gt;0268-3555&lt;/isbn&gt;&lt;accession-num&gt;http://www.embase.com/search/results?subaction=viewrecord&amp;amp;from=export&amp;amp;id=L37187209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64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499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Compression: 4-layer, 39</w:t>
            </w:r>
          </w:p>
        </w:tc>
        <w:tc>
          <w:tcPr>
            <w:tcW w:w="193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Superficial Vein Surgery-vein stripping Perforator-SEPS; Compression: 4-layer, 37</w:t>
            </w:r>
          </w:p>
        </w:tc>
        <w:tc>
          <w:tcPr>
            <w:tcW w:w="2406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functional status (bodily pain; SF-36)</w:t>
            </w:r>
          </w:p>
        </w:tc>
        <w:tc>
          <w:tcPr>
            <w:tcW w:w="110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6 months</w:t>
            </w:r>
          </w:p>
        </w:tc>
        <w:tc>
          <w:tcPr>
            <w:tcW w:w="206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Baseline Mean: 42.1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Final Mean: 54.1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P: &gt;0.05 (ref: baseline)</w:t>
            </w:r>
          </w:p>
        </w:tc>
        <w:tc>
          <w:tcPr>
            <w:tcW w:w="249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Baseline Mean: 45.5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Final Mean: 46.6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P: &gt;0.05 (ref: baseline)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669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lastRenderedPageBreak/>
              <w:t>Guest, 2003</w:t>
            </w:r>
            <w:hyperlink w:anchor="_ENREF_64" w:tooltip="Guest, 2003 #370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&lt;EndNote&gt;&lt;Cite&gt;&lt;Author&gt;Guest&lt;/Author&gt;&lt;Year&gt;2003&lt;/Year&gt;&lt;RecNum&gt;3709&lt;/RecNum&gt;&lt;DisplayText&gt;&lt;style face="superscript" font="Times New Roman"&gt;64&lt;/style&gt;&lt;/DisplayText&gt;&lt;record&gt;&lt;rec-number&gt;3709&lt;/rec-number&gt;&lt;foreign-keys&gt;&lt;key app="EN" db-id="ddsz5axwgwfwawexwpcpzewd0fw9fw0fpapf"&gt;3709&lt;/key&gt;&lt;/foreign-keys&gt;&lt;ref-type name="Journal Article"&gt;17&lt;/ref-type&gt;&lt;contributors&gt;&lt;authors&gt;&lt;author&gt;Guest, M.&lt;/author&gt;&lt;author&gt;Smith, J. J.&lt;/author&gt;&lt;author&gt;Tripuraneni, G.&lt;/author&gt;&lt;author&gt;Howard, A.&lt;/author&gt;&lt;author&gt;Madden, P.&lt;/author&gt;&lt;author&gt;Greenhalgh, R. M.&lt;/author&gt;&lt;author&gt;Davies, A. H.&lt;/author&gt;&lt;/authors&gt;&lt;/contributors&gt;&lt;titles&gt;&lt;title&gt;Randomized clinical trial of varicose vein surgery with compression versus compression alone for the treatment of venous ulceration&lt;/title&gt;&lt;secondary-title&gt;Phlebology&lt;/secondary-title&gt;&lt;/titles&gt;&lt;periodical&gt;&lt;full-title&gt;PHLEBOLOGY&lt;/full-title&gt;&lt;/periodical&gt;&lt;pages&gt;130-136&lt;/pages&gt;&lt;volume&gt;18&lt;/volume&gt;&lt;number&gt;3&lt;/number&gt;&lt;keywords&gt;&lt;keyword&gt;adult&lt;/keyword&gt;&lt;keyword&gt;aged&lt;/keyword&gt;&lt;keyword&gt;article&lt;/keyword&gt;&lt;keyword&gt;clinical trial&lt;/keyword&gt;&lt;keyword&gt;compression therapy&lt;/keyword&gt;&lt;keyword&gt;controlled study&lt;/keyword&gt;&lt;keyword&gt;deep vein thrombosis&lt;/keyword&gt;&lt;keyword&gt;female&lt;/keyword&gt;&lt;keyword&gt;human&lt;/keyword&gt;&lt;keyword&gt;major clinical study&lt;/keyword&gt;&lt;keyword&gt;male&lt;/keyword&gt;&lt;keyword&gt;priority journal&lt;/keyword&gt;&lt;keyword&gt;quality of life&lt;/keyword&gt;&lt;keyword&gt;questionnaire&lt;/keyword&gt;&lt;keyword&gt;randomized controlled trial&lt;/keyword&gt;&lt;keyword&gt;ulcer healing&lt;/keyword&gt;&lt;keyword&gt;varicosis&lt;/keyword&gt;&lt;keyword&gt;vascular surgery&lt;/keyword&gt;&lt;/keywords&gt;&lt;dates&gt;&lt;year&gt;2003&lt;/year&gt;&lt;/dates&gt;&lt;isbn&gt;0268-3555&lt;/isbn&gt;&lt;accession-num&gt;http://www.embase.com/search/results?subaction=viewrecord&amp;amp;from=export&amp;amp;id=L37187209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64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499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Compression: 4-layer, 39</w:t>
            </w:r>
          </w:p>
        </w:tc>
        <w:tc>
          <w:tcPr>
            <w:tcW w:w="193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Superficial Vein Surgery-vein stripping Perforator-SEPS; Compression: 4-layer, 37</w:t>
            </w:r>
          </w:p>
        </w:tc>
        <w:tc>
          <w:tcPr>
            <w:tcW w:w="2406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functional status (role-Physical; SF-36)</w:t>
            </w:r>
          </w:p>
        </w:tc>
        <w:tc>
          <w:tcPr>
            <w:tcW w:w="110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6 months</w:t>
            </w:r>
          </w:p>
        </w:tc>
        <w:tc>
          <w:tcPr>
            <w:tcW w:w="206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Baseline Mean: 41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Final Mean: 48.8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P: &gt;0.05 (ref: baseline)</w:t>
            </w:r>
          </w:p>
        </w:tc>
        <w:tc>
          <w:tcPr>
            <w:tcW w:w="249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Baseline Mean: 38.1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Final Mean: 46.1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P: &lt;0.05 (ref: baseline)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669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Guest, 2003</w:t>
            </w:r>
            <w:hyperlink w:anchor="_ENREF_64" w:tooltip="Guest, 2003 #370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&lt;EndNote&gt;&lt;Cite&gt;&lt;Author&gt;Guest&lt;/Author&gt;&lt;Year&gt;2003&lt;/Year&gt;&lt;RecNum&gt;3709&lt;/RecNum&gt;&lt;DisplayText&gt;&lt;style face="superscript" font="Times New Roman"&gt;64&lt;/style&gt;&lt;/DisplayText&gt;&lt;record&gt;&lt;rec-number&gt;3709&lt;/rec-number&gt;&lt;foreign-keys&gt;&lt;key app="EN" db-id="ddsz5axwgwfwawexwpcpzewd0fw9fw0fpapf"&gt;3709&lt;/key&gt;&lt;/foreign-keys&gt;&lt;ref-type name="Journal Article"&gt;17&lt;/ref-type&gt;&lt;contributors&gt;&lt;authors&gt;&lt;author&gt;Guest, M.&lt;/author&gt;&lt;author&gt;Smith, J. J.&lt;/author&gt;&lt;author&gt;Tripuraneni, G.&lt;/author&gt;&lt;author&gt;Howard, A.&lt;/author&gt;&lt;author&gt;Madden, P.&lt;/author&gt;&lt;author&gt;Greenhalgh, R. M.&lt;/author&gt;&lt;author&gt;Davies, A. H.&lt;/author&gt;&lt;/authors&gt;&lt;/contributors&gt;&lt;titles&gt;&lt;title&gt;Randomized clinical trial of varicose vein surgery with compression versus compression alone for the treatment of venous ulceration&lt;/title&gt;&lt;secondary-title&gt;Phlebology&lt;/secondary-title&gt;&lt;/titles&gt;&lt;periodical&gt;&lt;full-title&gt;PHLEBOLOGY&lt;/full-title&gt;&lt;/periodical&gt;&lt;pages&gt;130-136&lt;/pages&gt;&lt;volume&gt;18&lt;/volume&gt;&lt;number&gt;3&lt;/number&gt;&lt;keywords&gt;&lt;keyword&gt;adult&lt;/keyword&gt;&lt;keyword&gt;aged&lt;/keyword&gt;&lt;keyword&gt;article&lt;/keyword&gt;&lt;keyword&gt;clinical trial&lt;/keyword&gt;&lt;keyword&gt;compression therapy&lt;/keyword&gt;&lt;keyword&gt;controlled study&lt;/keyword&gt;&lt;keyword&gt;deep vein thrombosis&lt;/keyword&gt;&lt;keyword&gt;female&lt;/keyword&gt;&lt;keyword&gt;human&lt;/keyword&gt;&lt;keyword&gt;major clinical study&lt;/keyword&gt;&lt;keyword&gt;male&lt;/keyword&gt;&lt;keyword&gt;priority journal&lt;/keyword&gt;&lt;keyword&gt;quality of life&lt;/keyword&gt;&lt;keyword&gt;questionnaire&lt;/keyword&gt;&lt;keyword&gt;randomized controlled trial&lt;/keyword&gt;&lt;keyword&gt;ulcer healing&lt;/keyword&gt;&lt;keyword&gt;varicosis&lt;/keyword&gt;&lt;keyword&gt;vascular surgery&lt;/keyword&gt;&lt;/keywords&gt;&lt;dates&gt;&lt;year&gt;2003&lt;/year&gt;&lt;/dates&gt;&lt;isbn&gt;0268-3555&lt;/isbn&gt;&lt;accession-num&gt;http://www.embase.com/search/results?subaction=viewrecord&amp;amp;from=export&amp;amp;id=L37187209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64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499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Compression: 4-layer, 39</w:t>
            </w:r>
          </w:p>
        </w:tc>
        <w:tc>
          <w:tcPr>
            <w:tcW w:w="193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Superficial Vein Surgery-vein stripping Perforator-SEPS; Compression: 4-layer, 37</w:t>
            </w:r>
          </w:p>
        </w:tc>
        <w:tc>
          <w:tcPr>
            <w:tcW w:w="2406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functional status (Physical functioning; SF-36)</w:t>
            </w:r>
          </w:p>
        </w:tc>
        <w:tc>
          <w:tcPr>
            <w:tcW w:w="110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6 months</w:t>
            </w:r>
          </w:p>
        </w:tc>
        <w:tc>
          <w:tcPr>
            <w:tcW w:w="206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Baseline Mean: 36.7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Final : 37.5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P: &gt;0.05 (ref: baseline)</w:t>
            </w:r>
          </w:p>
        </w:tc>
        <w:tc>
          <w:tcPr>
            <w:tcW w:w="249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Baseline Mean: 37.6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Final : 44.8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P: &gt;0.05 (ref: Baseline)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669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Guest, 2003</w:t>
            </w:r>
            <w:hyperlink w:anchor="_ENREF_64" w:tooltip="Guest, 2003 #370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&lt;EndNote&gt;&lt;Cite&gt;&lt;Author&gt;Guest&lt;/Author&gt;&lt;Year&gt;2003&lt;/Year&gt;&lt;RecNum&gt;3709&lt;/RecNum&gt;&lt;DisplayText&gt;&lt;style face="superscript" font="Times New Roman"&gt;64&lt;/style&gt;&lt;/DisplayText&gt;&lt;record&gt;&lt;rec-number&gt;3709&lt;/rec-number&gt;&lt;foreign-keys&gt;&lt;key app="EN" db-id="ddsz5axwgwfwawexwpcpzewd0fw9fw0fpapf"&gt;3709&lt;/key&gt;&lt;/foreign-keys&gt;&lt;ref-type name="Journal Article"&gt;17&lt;/ref-type&gt;&lt;contributors&gt;&lt;authors&gt;&lt;author&gt;Guest, M.&lt;/author&gt;&lt;author&gt;Smith, J. J.&lt;/author&gt;&lt;author&gt;Tripuraneni, G.&lt;/author&gt;&lt;author&gt;Howard, A.&lt;/author&gt;&lt;author&gt;Madden, P.&lt;/author&gt;&lt;author&gt;Greenhalgh, R. M.&lt;/author&gt;&lt;author&gt;Davies, A. H.&lt;/author&gt;&lt;/authors&gt;&lt;/contributors&gt;&lt;titles&gt;&lt;title&gt;Randomized clinical trial of varicose vein surgery with compression versus compression alone for the treatment of venous ulceration&lt;/title&gt;&lt;secondary-title&gt;Phlebology&lt;/secondary-title&gt;&lt;/titles&gt;&lt;periodical&gt;&lt;full-title&gt;PHLEBOLOGY&lt;/full-title&gt;&lt;/periodical&gt;&lt;pages&gt;130-136&lt;/pages&gt;&lt;volume&gt;18&lt;/volume&gt;&lt;number&gt;3&lt;/number&gt;&lt;keywords&gt;&lt;keyword&gt;adult&lt;/keyword&gt;&lt;keyword&gt;aged&lt;/keyword&gt;&lt;keyword&gt;article&lt;/keyword&gt;&lt;keyword&gt;clinical trial&lt;/keyword&gt;&lt;keyword&gt;compression therapy&lt;/keyword&gt;&lt;keyword&gt;controlled study&lt;/keyword&gt;&lt;keyword&gt;deep vein thrombosis&lt;/keyword&gt;&lt;keyword&gt;female&lt;/keyword&gt;&lt;keyword&gt;human&lt;/keyword&gt;&lt;keyword&gt;major clinical study&lt;/keyword&gt;&lt;keyword&gt;male&lt;/keyword&gt;&lt;keyword&gt;priority journal&lt;/keyword&gt;&lt;keyword&gt;quality of life&lt;/keyword&gt;&lt;keyword&gt;questionnaire&lt;/keyword&gt;&lt;keyword&gt;randomized controlled trial&lt;/keyword&gt;&lt;keyword&gt;ulcer healing&lt;/keyword&gt;&lt;keyword&gt;varicosis&lt;/keyword&gt;&lt;keyword&gt;vascular surgery&lt;/keyword&gt;&lt;/keywords&gt;&lt;dates&gt;&lt;year&gt;2003&lt;/year&gt;&lt;/dates&gt;&lt;isbn&gt;0268-3555&lt;/isbn&gt;&lt;accession-num&gt;http://www.embase.com/search/results?subaction=viewrecord&amp;amp;from=export&amp;amp;id=L37187209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64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499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Compression: 4-layer, 39</w:t>
            </w:r>
          </w:p>
        </w:tc>
        <w:tc>
          <w:tcPr>
            <w:tcW w:w="193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Superficial Vein Surgery-vein stripping Perforator-SEPS; Compression: 4-layer, 37</w:t>
            </w:r>
          </w:p>
        </w:tc>
        <w:tc>
          <w:tcPr>
            <w:tcW w:w="2406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time to complete closure wound healing rates no intermediate to complete (expressed in days for those whose ulcers did heal; acetate tracing used to identify date of healing)</w:t>
            </w:r>
          </w:p>
        </w:tc>
        <w:tc>
          <w:tcPr>
            <w:tcW w:w="110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26 weeks</w:t>
            </w:r>
          </w:p>
        </w:tc>
        <w:tc>
          <w:tcPr>
            <w:tcW w:w="206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Adjusted Hazard ratio: ref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 xml:space="preserve"> P: (ref )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Final Median: 98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P: &lt;0.05 (ref: baseline)</w:t>
            </w:r>
          </w:p>
        </w:tc>
        <w:tc>
          <w:tcPr>
            <w:tcW w:w="249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Adjusted Hazard ratio: 0.79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Final Median: 83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P: &lt;0.05 (ref: baseline)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669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Guest, 2003</w:t>
            </w:r>
            <w:hyperlink w:anchor="_ENREF_64" w:tooltip="Guest, 2003 #3709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&lt;EndNote&gt;&lt;Cite&gt;&lt;Author&gt;Guest&lt;/Author&gt;&lt;Year&gt;2003&lt;/Year&gt;&lt;RecNum&gt;3709&lt;/RecNum&gt;&lt;DisplayText&gt;&lt;style face="superscript" font="Times New Roman"&gt;64&lt;/style&gt;&lt;/DisplayText&gt;&lt;record&gt;&lt;rec-number&gt;3709&lt;/rec-number&gt;&lt;foreign-keys&gt;&lt;key app="EN" db-id="ddsz5axwgwfwawexwpcpzewd0fw9fw0fpapf"&gt;3709&lt;/key&gt;&lt;/foreign-keys&gt;&lt;ref-type name="Journal Article"&gt;17&lt;/ref-type&gt;&lt;contributors&gt;&lt;authors&gt;&lt;author&gt;Guest, M.&lt;/author&gt;&lt;author&gt;Smith, J. J.&lt;/author&gt;&lt;author&gt;Tripuraneni, G.&lt;/author&gt;&lt;author&gt;Howard, A.&lt;/author&gt;&lt;author&gt;Madden, P.&lt;/author&gt;&lt;author&gt;Greenhalgh, R. M.&lt;/author&gt;&lt;author&gt;Davies, A. H.&lt;/author&gt;&lt;/authors&gt;&lt;/contributors&gt;&lt;titles&gt;&lt;title&gt;Randomized clinical trial of varicose vein surgery with compression versus compression alone for the treatment of venous ulceration&lt;/title&gt;&lt;secondary-title&gt;Phlebology&lt;/secondary-title&gt;&lt;/titles&gt;&lt;periodical&gt;&lt;full-title&gt;PHLEBOLOGY&lt;/full-title&gt;&lt;/periodical&gt;&lt;pages&gt;130-136&lt;/pages&gt;&lt;volume&gt;18&lt;/volume&gt;&lt;number&gt;3&lt;/number&gt;&lt;keywords&gt;&lt;keyword&gt;adult&lt;/keyword&gt;&lt;keyword&gt;aged&lt;/keyword&gt;&lt;keyword&gt;article&lt;/keyword&gt;&lt;keyword&gt;clinical trial&lt;/keyword&gt;&lt;keyword&gt;compression therapy&lt;/keyword&gt;&lt;keyword&gt;controlled study&lt;/keyword&gt;&lt;keyword&gt;deep vein thrombosis&lt;/keyword&gt;&lt;keyword&gt;female&lt;/keyword&gt;&lt;keyword&gt;human&lt;/keyword&gt;&lt;keyword&gt;major clinical study&lt;/keyword&gt;&lt;keyword&gt;male&lt;/keyword&gt;&lt;keyword&gt;priority journal&lt;/keyword&gt;&lt;keyword&gt;quality of life&lt;/keyword&gt;&lt;keyword&gt;questionnaire&lt;/keyword&gt;&lt;keyword&gt;randomized controlled trial&lt;/keyword&gt;&lt;keyword&gt;ulcer healing&lt;/keyword&gt;&lt;keyword&gt;varicosis&lt;/keyword&gt;&lt;keyword&gt;vascular surgery&lt;/keyword&gt;&lt;/keywords&gt;&lt;dates&gt;&lt;year&gt;2003&lt;/year&gt;&lt;/dates&gt;&lt;isbn&gt;0268-3555&lt;/isbn&gt;&lt;accession-num&gt;http://www.embase.com/search/results?subaction=viewrecord&amp;amp;from=export&amp;amp;id=L37187209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64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499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Compression: 4-layer, 39</w:t>
            </w:r>
          </w:p>
        </w:tc>
        <w:tc>
          <w:tcPr>
            <w:tcW w:w="193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Superficial Vein Surgery-vein stripping Perforator-SEPS; Compression: 4-layer, 37</w:t>
            </w:r>
          </w:p>
        </w:tc>
        <w:tc>
          <w:tcPr>
            <w:tcW w:w="2406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prop ulcers healed (percentage from time of randomization to six months post- randomization; acetate tracing used to identify date of healing)</w:t>
            </w:r>
          </w:p>
        </w:tc>
        <w:tc>
          <w:tcPr>
            <w:tcW w:w="110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26 weeks</w:t>
            </w:r>
          </w:p>
        </w:tc>
        <w:tc>
          <w:tcPr>
            <w:tcW w:w="206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 xml:space="preserve">Total events (%): 25 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Denominator: 37 Persons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 xml:space="preserve">Final : 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P: &lt;0.05 (ref: baseline)</w:t>
            </w:r>
          </w:p>
        </w:tc>
        <w:tc>
          <w:tcPr>
            <w:tcW w:w="249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 xml:space="preserve">Total events (%): 25 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Denominator: 37 Persons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 xml:space="preserve">Final : 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P: &lt;0.05 (ref: baseline)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669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O'Hare, 2010</w:t>
            </w:r>
            <w:hyperlink w:anchor="_ENREF_58" w:tooltip="O'Hare, 2010 #360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&lt;EndNote&gt;&lt;Cite&gt;&lt;Author&gt;O&amp;apos;Hare&lt;/Author&gt;&lt;Year&gt;2010&lt;/Year&gt;&lt;RecNum&gt;360&lt;/RecNum&gt;&lt;DisplayText&gt;&lt;style face="superscript" font="Times New Roman"&gt;58&lt;/style&gt;&lt;/DisplayText&gt;&lt;record&gt;&lt;rec-number&gt;360&lt;/rec-number&gt;&lt;foreign-keys&gt;&lt;key app="EN" db-id="ddsz5axwgwfwawexwpcpzewd0fw9fw0fpapf"&gt;360&lt;/key&gt;&lt;/foreign-keys&gt;&lt;ref-type name="Journal Article"&gt;17&lt;/ref-type&gt;&lt;contributors&gt;&lt;authors&gt;&lt;author&gt;O&amp;apos;Hare, J. L.&lt;/author&gt;&lt;author&gt;Earnshaw, J. J.&lt;/author&gt;&lt;/authors&gt;&lt;/contributors&gt;&lt;titles&gt;&lt;title&gt;Randomised clinical trial of foam sclerotherapy for patients with a venous leg ulcer&lt;/title&gt;&lt;secondary-title&gt;Eur J Vasc Endovasc Surg&lt;/secondary-title&gt;&lt;/titles&gt;&lt;periodical&gt;&lt;full-title&gt;Eur J Vasc Endovasc Surg&lt;/full-title&gt;&lt;/periodical&gt;&lt;pages&gt;495-9&lt;/pages&gt;&lt;volume&gt;39&lt;/volume&gt;&lt;number&gt;4&lt;/number&gt;&lt;keywords&gt;&lt;keyword&gt;Adult&lt;/keyword&gt;&lt;keyword&gt;Aged&lt;/keyword&gt;&lt;keyword&gt;Aged, 80 and over&lt;/keyword&gt;&lt;keyword&gt;Combined Modality Therapy&lt;/keyword&gt;&lt;keyword&gt;Feasibility Studies&lt;/keyword&gt;&lt;keyword&gt;Humans&lt;/keyword&gt;&lt;keyword&gt;Kaplan-Meier Estimate&lt;/keyword&gt;&lt;keyword&gt;Middle Aged&lt;/keyword&gt;&lt;keyword&gt;Patient Selection&lt;/keyword&gt;&lt;keyword&gt;Recurrence&lt;/keyword&gt;&lt;keyword&gt;Sample Size&lt;/keyword&gt;&lt;keyword&gt;Sclerosing Solutions: adverse effects: *therapeutic use&lt;/keyword&gt;&lt;keyword&gt;*Sclerotherapy: adverse effects&lt;/keyword&gt;&lt;keyword&gt;Stockings, Compression&lt;/keyword&gt;&lt;keyword&gt;Time Factors&lt;/keyword&gt;&lt;keyword&gt;Treatment Outcome&lt;/keyword&gt;&lt;keyword&gt;Varicose Ulcer: physiopathology: *therapy&lt;/keyword&gt;&lt;keyword&gt;*Wound Healing&lt;/keyword&gt;&lt;/keywords&gt;&lt;dates&gt;&lt;year&gt;2010&lt;/year&gt;&lt;/dates&gt;&lt;isbn&gt;1532-2165 (Electronic). 1078-5884 (Linking)&lt;/isbn&gt;&lt;accession-num&gt;20006528&lt;/accession-num&gt;&lt;urls&gt;&lt;/urls&gt;&lt;/record&gt;&lt;/Cite&gt;&lt;/EndNote&gt;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58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499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Compression: multi layer, 20</w:t>
            </w:r>
          </w:p>
        </w:tc>
        <w:tc>
          <w:tcPr>
            <w:tcW w:w="193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Perforator-sclerotherapy; Compression: multi layer, 13</w:t>
            </w:r>
          </w:p>
        </w:tc>
        <w:tc>
          <w:tcPr>
            <w:tcW w:w="2406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prop ulcers healed wound healing rates no intermediate to complete (%)</w:t>
            </w:r>
          </w:p>
        </w:tc>
        <w:tc>
          <w:tcPr>
            <w:tcW w:w="110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24 weeks</w:t>
            </w:r>
          </w:p>
        </w:tc>
        <w:tc>
          <w:tcPr>
            <w:tcW w:w="206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pts with event (%): 17 (85)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Denominator: Persons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</w:tc>
        <w:tc>
          <w:tcPr>
            <w:tcW w:w="249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pts with event (%): 12 (92)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Denominator: Persons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1669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Rojas, 2009</w:t>
            </w:r>
            <w:hyperlink w:anchor="_ENREF_63" w:tooltip="Rojas, 2009 #3293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&lt;EndNote&gt;&lt;Cite&gt;&lt;Author&gt;Rojas&lt;/Author&gt;&lt;Year&gt;2009&lt;/Year&gt;&lt;RecNum&gt;3293&lt;/RecNum&gt;&lt;DisplayText&gt;&lt;style face="superscript" font="Times New Roman"&gt;63&lt;/style&gt;&lt;/DisplayText&gt;&lt;record&gt;&lt;rec-number&gt;3293&lt;/rec-number&gt;&lt;foreign-keys&gt;&lt;key app="EN" db-id="ddsz5axwgwfwawexwpcpzewd0fw9fw0fpapf"&gt;3293&lt;/key&gt;&lt;/foreign-keys&gt;&lt;ref-type name="Journal Article"&gt;17&lt;/ref-type&gt;&lt;contributors&gt;&lt;authors&gt;&lt;author&gt;Rojas, J. C. M.&lt;/author&gt;&lt;author&gt;Serrano Lozano, J. A.&lt;/author&gt;&lt;author&gt;Nicolat, N. E. S.&lt;/author&gt;&lt;author&gt;Huerta, H. H.&lt;/author&gt;&lt;author&gt;Porto, M. D. L. L. H.&lt;/author&gt;&lt;author&gt;Mijangos, W. F.&lt;/author&gt;&lt;author&gt;Ferreira, J. L. G.&lt;/author&gt;&lt;author&gt;Moreno, C. R.&lt;/author&gt;&lt;/authors&gt;&lt;/contributors&gt;&lt;titles&gt;&lt;title&gt;Conservative treatment versus sclerotherapy treatment of saphenous and perforating venous ultrasound guided for the management of chronic venous ulcer: Tratamiento conservador versus escleroterapia segmentaria de vena safena y de venas perforantes guiada por ultrasonido para el manejo de la ulcera venosa cronica&lt;/title&gt;&lt;secondary-title&gt;Rev. Mex. Angiol.&lt;/secondary-title&gt;&lt;/titles&gt;&lt;periodical&gt;&lt;full-title&gt;Rev. Mex. Angiol.&lt;/full-title&gt;&lt;/periodical&gt;&lt;pages&gt;46-51&lt;/pages&gt;&lt;volume&gt;37&lt;/volume&gt;&lt;number&gt;2&lt;/number&gt;&lt;keywords&gt;&lt;keyword&gt;polidocanol&lt;/keyword&gt;&lt;keyword&gt;adult&lt;/keyword&gt;&lt;keyword&gt;article&lt;/keyword&gt;&lt;keyword&gt;chronic flebostatic ulcer&lt;/keyword&gt;&lt;keyword&gt;clinical article&lt;/keyword&gt;&lt;keyword&gt;compression therapy&lt;/keyword&gt;&lt;keyword&gt;conservative treatment&lt;/keyword&gt;&lt;keyword&gt;controlled study&lt;/keyword&gt;&lt;keyword&gt;Doppler echography&lt;/keyword&gt;&lt;keyword&gt;female&lt;/keyword&gt;&lt;keyword&gt;follow up&lt;/keyword&gt;&lt;keyword&gt;human&lt;/keyword&gt;&lt;keyword&gt;perforation&lt;/keyword&gt;&lt;keyword&gt;saphenous vein&lt;/keyword&gt;&lt;keyword&gt;sclerotherapy&lt;/keyword&gt;&lt;keyword&gt;ulcer&lt;/keyword&gt;&lt;keyword&gt;wound healing&lt;/keyword&gt;&lt;/keywords&gt;&lt;dates&gt;&lt;year&gt;2009&lt;/year&gt;&lt;/dates&gt;&lt;isbn&gt;0037-7740&lt;/isbn&gt;&lt;accession-num&gt;http://www.embase.com/search/results?subaction=viewrecord&amp;amp;from=export&amp;amp;id=L358943846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63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499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Compression: Unna boot, 37</w:t>
            </w:r>
          </w:p>
        </w:tc>
        <w:tc>
          <w:tcPr>
            <w:tcW w:w="193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Perforator-sclerotherapy Other-ultrasound guided; Compression: Unna boot, 33</w:t>
            </w:r>
          </w:p>
        </w:tc>
        <w:tc>
          <w:tcPr>
            <w:tcW w:w="2406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prop ulcers healed (healed)</w:t>
            </w:r>
          </w:p>
        </w:tc>
        <w:tc>
          <w:tcPr>
            <w:tcW w:w="110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NR</w:t>
            </w:r>
          </w:p>
        </w:tc>
        <w:tc>
          <w:tcPr>
            <w:tcW w:w="206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pts with event (%): 23 (62.1)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</w:tc>
        <w:tc>
          <w:tcPr>
            <w:tcW w:w="249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pts with event (%): 28 (84.9)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 xml:space="preserve">Final : 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P: 0.029 (ref: Grp1)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669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Rojas, 2009</w:t>
            </w:r>
            <w:hyperlink w:anchor="_ENREF_63" w:tooltip="Rojas, 2009 #3293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&lt;EndNote&gt;&lt;Cite&gt;&lt;Author&gt;Rojas&lt;/Author&gt;&lt;Year&gt;2009&lt;/Year&gt;&lt;RecNum&gt;3293&lt;/RecNum&gt;&lt;DisplayText&gt;&lt;style face="superscript" font="Times New Roman"&gt;63&lt;/style&gt;&lt;/DisplayText&gt;&lt;record&gt;&lt;rec-number&gt;3293&lt;/rec-number&gt;&lt;foreign-keys&gt;&lt;key app="EN" db-id="ddsz5axwgwfwawexwpcpzewd0fw9fw0fpapf"&gt;3293&lt;/key&gt;&lt;/foreign-keys&gt;&lt;ref-type name="Journal Article"&gt;17&lt;/ref-type&gt;&lt;contributors&gt;&lt;authors&gt;&lt;author&gt;Rojas, J. C. M.&lt;/author&gt;&lt;author&gt;Serrano Lozano, J. A.&lt;/author&gt;&lt;author&gt;Nicolat, N. E. S.&lt;/author&gt;&lt;author&gt;Huerta, H. H.&lt;/author&gt;&lt;author&gt;Porto, M. D. L. L. H.&lt;/author&gt;&lt;author&gt;Mijangos, W. F.&lt;/author&gt;&lt;author&gt;Ferreira, J. L. G.&lt;/author&gt;&lt;author&gt;Moreno, C. R.&lt;/author&gt;&lt;/authors&gt;&lt;/contributors&gt;&lt;titles&gt;&lt;title&gt;Conservative treatment versus sclerotherapy treatment of saphenous and perforating venous ultrasound guided for the management of chronic venous ulcer: Tratamiento conservador versus escleroterapia segmentaria de vena safena y de venas perforantes guiada por ultrasonido para el manejo de la ulcera venosa cronica&lt;/title&gt;&lt;secondary-title&gt;Rev. Mex. Angiol.&lt;/secondary-title&gt;&lt;/titles&gt;&lt;periodical&gt;&lt;full-title&gt;Rev. Mex. Angiol.&lt;/full-title&gt;&lt;/periodical&gt;&lt;pages&gt;46-51&lt;/pages&gt;&lt;volume&gt;37&lt;/volume&gt;&lt;number&gt;2&lt;/number&gt;&lt;keywords&gt;&lt;keyword&gt;polidocanol&lt;/keyword&gt;&lt;keyword&gt;adult&lt;/keyword&gt;&lt;keyword&gt;article&lt;/keyword&gt;&lt;keyword&gt;chronic flebostatic ulcer&lt;/keyword&gt;&lt;keyword&gt;clinical article&lt;/keyword&gt;&lt;keyword&gt;compression therapy&lt;/keyword&gt;&lt;keyword&gt;conservative treatment&lt;/keyword&gt;&lt;keyword&gt;controlled study&lt;/keyword&gt;&lt;keyword&gt;Doppler echography&lt;/keyword&gt;&lt;keyword&gt;female&lt;/keyword&gt;&lt;keyword&gt;follow up&lt;/keyword&gt;&lt;keyword&gt;human&lt;/keyword&gt;&lt;keyword&gt;perforation&lt;/keyword&gt;&lt;keyword&gt;saphenous vein&lt;/keyword&gt;&lt;keyword&gt;sclerotherapy&lt;/keyword&gt;&lt;keyword&gt;ulcer&lt;/keyword&gt;&lt;keyword&gt;wound healing&lt;/keyword&gt;&lt;/keywords&gt;&lt;dates&gt;&lt;year&gt;2009&lt;/year&gt;&lt;/dates&gt;&lt;isbn&gt;0037-7740&lt;/isbn&gt;&lt;accession-num&gt;http://www.embase.com/search/results?subaction=viewrecord&amp;amp;from=export&amp;amp;id=L358943846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63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499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Compression: Unna boot, 33</w:t>
            </w:r>
          </w:p>
        </w:tc>
        <w:tc>
          <w:tcPr>
            <w:tcW w:w="193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Perforator-sclerotherapy Other-ultrasound guided; Compression: Unna boot, 33</w:t>
            </w:r>
          </w:p>
        </w:tc>
        <w:tc>
          <w:tcPr>
            <w:tcW w:w="2406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time to complete closure (weeks to healed)</w:t>
            </w:r>
          </w:p>
        </w:tc>
        <w:tc>
          <w:tcPr>
            <w:tcW w:w="110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NR</w:t>
            </w:r>
          </w:p>
        </w:tc>
        <w:tc>
          <w:tcPr>
            <w:tcW w:w="206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P: &lt;0.001(ref Grp1-G2)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Final Mean: 20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</w:tc>
        <w:tc>
          <w:tcPr>
            <w:tcW w:w="249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Final Mean: 8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1669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lastRenderedPageBreak/>
              <w:t>van Gent, 2006</w:t>
            </w:r>
            <w:hyperlink w:anchor="_ENREF_65" w:tooltip="van Gent, 2006 #9533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&lt;EndNote&gt;&lt;Cite&gt;&lt;Author&gt;van Gent&lt;/Author&gt;&lt;Year&gt;2006&lt;/Year&gt;&lt;RecNum&gt;9533&lt;/RecNum&gt;&lt;DisplayText&gt;&lt;style face="superscript" font="Times New Roman"&gt;65&lt;/style&gt;&lt;/DisplayText&gt;&lt;record&gt;&lt;rec-number&gt;9533&lt;/rec-number&gt;&lt;foreign-keys&gt;&lt;key app="EN" db-id="ddsz5axwgwfwawexwpcpzewd0fw9fw0fpapf"&gt;9533&lt;/key&gt;&lt;/foreign-keys&gt;&lt;ref-type name="Journal Article"&gt;17&lt;/ref-type&gt;&lt;contributors&gt;&lt;authors&gt;&lt;author&gt;van Gent, W. B.&lt;/author&gt;&lt;author&gt;Hop, W. C.&lt;/author&gt;&lt;author&gt;van Praag, M. C.&lt;/author&gt;&lt;author&gt;Mackaay, A. J.&lt;/author&gt;&lt;author&gt;de Boer, E. M.&lt;/author&gt;&lt;author&gt;Wittens, C. H.&lt;/author&gt;&lt;/authors&gt;&lt;/contributors&gt;&lt;titles&gt;&lt;title&gt;Conservative versus surgical treatment of venous leg ulcers: a prospective, randomized, multicenter trial&lt;/title&gt;&lt;secondary-title&gt;J Vasc Surg&lt;/secondary-title&gt;&lt;/titles&gt;&lt;periodical&gt;&lt;full-title&gt;J Vasc Surg&lt;/full-title&gt;&lt;/periodical&gt;&lt;pages&gt;563-71&lt;/pages&gt;&lt;volume&gt;44&lt;/volume&gt;&lt;number&gt;3&lt;/number&gt;&lt;keywords&gt;&lt;keyword&gt;Aged&lt;/keyword&gt;&lt;keyword&gt;Chronic Disease&lt;/keyword&gt;&lt;keyword&gt;Diabetic Angiopathies: surgery: therapy&lt;/keyword&gt;&lt;keyword&gt;Female&lt;/keyword&gt;&lt;keyword&gt;Humans&lt;/keyword&gt;&lt;keyword&gt;Male&lt;/keyword&gt;&lt;keyword&gt;Middle Aged&lt;/keyword&gt;&lt;keyword&gt;Prospective Studies&lt;/keyword&gt;&lt;keyword&gt;Recurrence&lt;/keyword&gt;&lt;keyword&gt;Treatment Outcome&lt;/keyword&gt;&lt;keyword&gt;Varicose Ulcer: surgery: *therapy&lt;/keyword&gt;&lt;/keywords&gt;&lt;dates&gt;&lt;year&gt;2006&lt;/year&gt;&lt;/dates&gt;&lt;isbn&gt;0741-5214 (Print). 0741-5214 (Linking)&lt;/isbn&gt;&lt;accession-num&gt;16950434&lt;/accession-num&gt;&lt;urls&gt;&lt;/urls&gt;&lt;/record&gt;&lt;/Cite&gt;&lt;/EndNote&gt;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65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499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Compression: 2 layer compression, 102</w:t>
            </w:r>
          </w:p>
        </w:tc>
        <w:tc>
          <w:tcPr>
            <w:tcW w:w="193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Perforator-SEPS; Compression: 2 layer compression, 94</w:t>
            </w:r>
          </w:p>
        </w:tc>
        <w:tc>
          <w:tcPr>
            <w:tcW w:w="2406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mortality (Not further specified)</w:t>
            </w:r>
          </w:p>
        </w:tc>
        <w:tc>
          <w:tcPr>
            <w:tcW w:w="110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36 months</w:t>
            </w:r>
          </w:p>
        </w:tc>
        <w:tc>
          <w:tcPr>
            <w:tcW w:w="206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pts with event (%): 17 (17)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Denominator: 102 limbs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P: &gt;0.05 (ref: baseline)</w:t>
            </w:r>
          </w:p>
        </w:tc>
        <w:tc>
          <w:tcPr>
            <w:tcW w:w="249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pts with event (%): 8 (9)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Denominator: 94 limbs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P: 0.41 (ref: Grp1)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669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van Gent, 2006</w:t>
            </w:r>
            <w:hyperlink w:anchor="_ENREF_65" w:tooltip="van Gent, 2006 #9533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&lt;EndNote&gt;&lt;Cite&gt;&lt;Author&gt;van Gent&lt;/Author&gt;&lt;Year&gt;2006&lt;/Year&gt;&lt;RecNum&gt;9533&lt;/RecNum&gt;&lt;DisplayText&gt;&lt;style face="superscript" font="Times New Roman"&gt;65&lt;/style&gt;&lt;/DisplayText&gt;&lt;record&gt;&lt;rec-number&gt;9533&lt;/rec-number&gt;&lt;foreign-keys&gt;&lt;key app="EN" db-id="ddsz5axwgwfwawexwpcpzewd0fw9fw0fpapf"&gt;9533&lt;/key&gt;&lt;/foreign-keys&gt;&lt;ref-type name="Journal Article"&gt;17&lt;/ref-type&gt;&lt;contributors&gt;&lt;authors&gt;&lt;author&gt;van Gent, W. B.&lt;/author&gt;&lt;author&gt;Hop, W. C.&lt;/author&gt;&lt;author&gt;van Praag, M. C.&lt;/author&gt;&lt;author&gt;Mackaay, A. J.&lt;/author&gt;&lt;author&gt;de Boer, E. M.&lt;/author&gt;&lt;author&gt;Wittens, C. H.&lt;/author&gt;&lt;/authors&gt;&lt;/contributors&gt;&lt;titles&gt;&lt;title&gt;Conservative versus surgical treatment of venous leg ulcers: a prospective, randomized, multicenter trial&lt;/title&gt;&lt;secondary-title&gt;J Vasc Surg&lt;/secondary-title&gt;&lt;/titles&gt;&lt;periodical&gt;&lt;full-title&gt;J Vasc Surg&lt;/full-title&gt;&lt;/periodical&gt;&lt;pages&gt;563-71&lt;/pages&gt;&lt;volume&gt;44&lt;/volume&gt;&lt;number&gt;3&lt;/number&gt;&lt;keywords&gt;&lt;keyword&gt;Aged&lt;/keyword&gt;&lt;keyword&gt;Chronic Disease&lt;/keyword&gt;&lt;keyword&gt;Diabetic Angiopathies: surgery: therapy&lt;/keyword&gt;&lt;keyword&gt;Female&lt;/keyword&gt;&lt;keyword&gt;Humans&lt;/keyword&gt;&lt;keyword&gt;Male&lt;/keyword&gt;&lt;keyword&gt;Middle Aged&lt;/keyword&gt;&lt;keyword&gt;Prospective Studies&lt;/keyword&gt;&lt;keyword&gt;Recurrence&lt;/keyword&gt;&lt;keyword&gt;Treatment Outcome&lt;/keyword&gt;&lt;keyword&gt;Varicose Ulcer: surgery: *therapy&lt;/keyword&gt;&lt;/keywords&gt;&lt;dates&gt;&lt;year&gt;2006&lt;/year&gt;&lt;/dates&gt;&lt;isbn&gt;0741-5214 (Print). 0741-5214 (Linking)&lt;/isbn&gt;&lt;accession-num&gt;16950434&lt;/accession-num&gt;&lt;urls&gt;&lt;/urls&gt;&lt;/record&gt;&lt;/Cite&gt;&lt;/EndNote&gt;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65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499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Compression: 2 layer compression, 102</w:t>
            </w:r>
          </w:p>
        </w:tc>
        <w:tc>
          <w:tcPr>
            <w:tcW w:w="193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Perforator-SEPS; Compression: 2 layer compression, 94</w:t>
            </w:r>
          </w:p>
        </w:tc>
        <w:tc>
          <w:tcPr>
            <w:tcW w:w="2406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prop ulcers healed (Not further specified)</w:t>
            </w:r>
          </w:p>
        </w:tc>
        <w:tc>
          <w:tcPr>
            <w:tcW w:w="110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36 months</w:t>
            </w:r>
          </w:p>
        </w:tc>
        <w:tc>
          <w:tcPr>
            <w:tcW w:w="206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pts with event (%): 74 (73)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Denominator: 102 limbs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</w:tc>
        <w:tc>
          <w:tcPr>
            <w:tcW w:w="249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pts with event (%): 78 (83)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Denominator: 94 limbs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1669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van Gent, 2006</w:t>
            </w:r>
            <w:hyperlink w:anchor="_ENREF_65" w:tooltip="van Gent, 2006 #9533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&lt;EndNote&gt;&lt;Cite&gt;&lt;Author&gt;van Gent&lt;/Author&gt;&lt;Year&gt;2006&lt;/Year&gt;&lt;RecNum&gt;9533&lt;/RecNum&gt;&lt;DisplayText&gt;&lt;style face="superscript" font="Times New Roman"&gt;65&lt;/style&gt;&lt;/DisplayText&gt;&lt;record&gt;&lt;rec-number&gt;9533&lt;/rec-number&gt;&lt;foreign-keys&gt;&lt;key app="EN" db-id="ddsz5axwgwfwawexwpcpzewd0fw9fw0fpapf"&gt;9533&lt;/key&gt;&lt;/foreign-keys&gt;&lt;ref-type name="Journal Article"&gt;17&lt;/ref-type&gt;&lt;contributors&gt;&lt;authors&gt;&lt;author&gt;van Gent, W. B.&lt;/author&gt;&lt;author&gt;Hop, W. C.&lt;/author&gt;&lt;author&gt;van Praag, M. C.&lt;/author&gt;&lt;author&gt;Mackaay, A. J.&lt;/author&gt;&lt;author&gt;de Boer, E. M.&lt;/author&gt;&lt;author&gt;Wittens, C. H.&lt;/author&gt;&lt;/authors&gt;&lt;/contributors&gt;&lt;titles&gt;&lt;title&gt;Conservative versus surgical treatment of venous leg ulcers: a prospective, randomized, multicenter trial&lt;/title&gt;&lt;secondary-title&gt;J Vasc Surg&lt;/secondary-title&gt;&lt;/titles&gt;&lt;periodical&gt;&lt;full-title&gt;J Vasc Surg&lt;/full-title&gt;&lt;/periodical&gt;&lt;pages&gt;563-71&lt;/pages&gt;&lt;volume&gt;44&lt;/volume&gt;&lt;number&gt;3&lt;/number&gt;&lt;keywords&gt;&lt;keyword&gt;Aged&lt;/keyword&gt;&lt;keyword&gt;Chronic Disease&lt;/keyword&gt;&lt;keyword&gt;Diabetic Angiopathies: surgery: therapy&lt;/keyword&gt;&lt;keyword&gt;Female&lt;/keyword&gt;&lt;keyword&gt;Humans&lt;/keyword&gt;&lt;keyword&gt;Male&lt;/keyword&gt;&lt;keyword&gt;Middle Aged&lt;/keyword&gt;&lt;keyword&gt;Prospective Studies&lt;/keyword&gt;&lt;keyword&gt;Recurrence&lt;/keyword&gt;&lt;keyword&gt;Treatment Outcome&lt;/keyword&gt;&lt;keyword&gt;Varicose Ulcer: surgery: *therapy&lt;/keyword&gt;&lt;/keywords&gt;&lt;dates&gt;&lt;year&gt;2006&lt;/year&gt;&lt;/dates&gt;&lt;isbn&gt;0741-5214 (Print). 0741-5214 (Linking)&lt;/isbn&gt;&lt;accession-num&gt;16950434&lt;/accession-num&gt;&lt;urls&gt;&lt;/urls&gt;&lt;/record&gt;&lt;/Cite&gt;&lt;/EndNote&gt;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65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499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Compression: 2 layer compression, 94</w:t>
            </w:r>
          </w:p>
        </w:tc>
        <w:tc>
          <w:tcPr>
            <w:tcW w:w="193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Perforator-SEPS; Compression: 2 layer compression, 94</w:t>
            </w:r>
          </w:p>
        </w:tc>
        <w:tc>
          <w:tcPr>
            <w:tcW w:w="2406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time to complete closure (months)</w:t>
            </w:r>
          </w:p>
        </w:tc>
        <w:tc>
          <w:tcPr>
            <w:tcW w:w="110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NR</w:t>
            </w:r>
          </w:p>
        </w:tc>
        <w:tc>
          <w:tcPr>
            <w:tcW w:w="206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Final Median: 15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</w:tc>
        <w:tc>
          <w:tcPr>
            <w:tcW w:w="249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Final Median: 11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1669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van Gent, 2006</w:t>
            </w:r>
            <w:hyperlink w:anchor="_ENREF_65" w:tooltip="van Gent, 2006 #9533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&lt;EndNote&gt;&lt;Cite&gt;&lt;Author&gt;van Gent&lt;/Author&gt;&lt;Year&gt;2006&lt;/Year&gt;&lt;RecNum&gt;9533&lt;/RecNum&gt;&lt;DisplayText&gt;&lt;style face="superscript" font="Times New Roman"&gt;65&lt;/style&gt;&lt;/DisplayText&gt;&lt;record&gt;&lt;rec-number&gt;9533&lt;/rec-number&gt;&lt;foreign-keys&gt;&lt;key app="EN" db-id="ddsz5axwgwfwawexwpcpzewd0fw9fw0fpapf"&gt;9533&lt;/key&gt;&lt;/foreign-keys&gt;&lt;ref-type name="Journal Article"&gt;17&lt;/ref-type&gt;&lt;contributors&gt;&lt;authors&gt;&lt;author&gt;van Gent, W. B.&lt;/author&gt;&lt;author&gt;Hop, W. C.&lt;/author&gt;&lt;author&gt;van Praag, M. C.&lt;/author&gt;&lt;author&gt;Mackaay, A. J.&lt;/author&gt;&lt;author&gt;de Boer, E. M.&lt;/author&gt;&lt;author&gt;Wittens, C. H.&lt;/author&gt;&lt;/authors&gt;&lt;/contributors&gt;&lt;titles&gt;&lt;title&gt;Conservative versus surgical treatment of venous leg ulcers: a prospective, randomized, multicenter trial&lt;/title&gt;&lt;secondary-title&gt;J Vasc Surg&lt;/secondary-title&gt;&lt;/titles&gt;&lt;periodical&gt;&lt;full-title&gt;J Vasc Surg&lt;/full-title&gt;&lt;/periodical&gt;&lt;pages&gt;563-71&lt;/pages&gt;&lt;volume&gt;44&lt;/volume&gt;&lt;number&gt;3&lt;/number&gt;&lt;keywords&gt;&lt;keyword&gt;Aged&lt;/keyword&gt;&lt;keyword&gt;Chronic Disease&lt;/keyword&gt;&lt;keyword&gt;Diabetic Angiopathies: surgery: therapy&lt;/keyword&gt;&lt;keyword&gt;Female&lt;/keyword&gt;&lt;keyword&gt;Humans&lt;/keyword&gt;&lt;keyword&gt;Male&lt;/keyword&gt;&lt;keyword&gt;Middle Aged&lt;/keyword&gt;&lt;keyword&gt;Prospective Studies&lt;/keyword&gt;&lt;keyword&gt;Recurrence&lt;/keyword&gt;&lt;keyword&gt;Treatment Outcome&lt;/keyword&gt;&lt;keyword&gt;Varicose Ulcer: surgery: *therapy&lt;/keyword&gt;&lt;/keywords&gt;&lt;dates&gt;&lt;year&gt;2006&lt;/year&gt;&lt;/dates&gt;&lt;isbn&gt;0741-5214 (Print). 0741-5214 (Linking)&lt;/isbn&gt;&lt;accession-num&gt;16950434&lt;/accession-num&gt;&lt;urls&gt;&lt;/urls&gt;&lt;/record&gt;&lt;/Cite&gt;&lt;/EndNote&gt;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65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499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Compression: 2 layer compression, 102</w:t>
            </w:r>
          </w:p>
        </w:tc>
        <w:tc>
          <w:tcPr>
            <w:tcW w:w="193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Perforator-SEPS; Compression: 2 layer compression, 94</w:t>
            </w:r>
          </w:p>
        </w:tc>
        <w:tc>
          <w:tcPr>
            <w:tcW w:w="2406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rate wound recurrence (Not further specified)</w:t>
            </w:r>
          </w:p>
        </w:tc>
        <w:tc>
          <w:tcPr>
            <w:tcW w:w="110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36 months</w:t>
            </w:r>
          </w:p>
        </w:tc>
        <w:tc>
          <w:tcPr>
            <w:tcW w:w="206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pts with event (%): 23 (23)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Denominator: 102 limbs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</w:tc>
        <w:tc>
          <w:tcPr>
            <w:tcW w:w="249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pts with event (%): 21 (22)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Denominator: 94 limbs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</w:tc>
      </w:tr>
      <w:tr w:rsidR="00503FE7" w:rsidRPr="00022AD8" w:rsidTr="00503FE7">
        <w:trPr>
          <w:cantSplit/>
          <w:trHeight w:val="300"/>
        </w:trPr>
        <w:tc>
          <w:tcPr>
            <w:tcW w:w="1669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Zamboni, 2003</w:t>
            </w:r>
            <w:hyperlink w:anchor="_ENREF_61" w:tooltip="Zamboni, 2003 #1564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&lt;EndNote&gt;&lt;Cite&gt;&lt;Author&gt;Zamboni&lt;/Author&gt;&lt;Year&gt;2003&lt;/Year&gt;&lt;RecNum&gt;1564&lt;/RecNum&gt;&lt;DisplayText&gt;&lt;style face="superscript" font="Times New Roman"&gt;61&lt;/style&gt;&lt;/DisplayText&gt;&lt;record&gt;&lt;rec-number&gt;1564&lt;/rec-number&gt;&lt;foreign-keys&gt;&lt;key app="EN" db-id="ddsz5axwgwfwawexwpcpzewd0fw9fw0fpapf"&gt;1564&lt;/key&gt;&lt;/foreign-keys&gt;&lt;ref-type name="Journal Article"&gt;17&lt;/ref-type&gt;&lt;contributors&gt;&lt;authors&gt;&lt;author&gt;Zamboni, P.&lt;/author&gt;&lt;author&gt;Cisno, C.&lt;/author&gt;&lt;author&gt;Marchetti, F.&lt;/author&gt;&lt;author&gt;Mazza, P.&lt;/author&gt;&lt;author&gt;Fogato, L.&lt;/author&gt;&lt;author&gt;Carandina, S.&lt;/author&gt;&lt;author&gt;De Palma, M.&lt;/author&gt;&lt;author&gt;Liboni, A.&lt;/author&gt;&lt;/authors&gt;&lt;/contributors&gt;&lt;titles&gt;&lt;title&gt;Minimally invasive surgical management of primary venous ulcers vs. compression treatment: a randomized clinical trial&lt;/title&gt;&lt;secondary-title&gt;Eur J Vasc Endovasc Surg&lt;/secondary-title&gt;&lt;/titles&gt;&lt;periodical&gt;&lt;full-title&gt;Eur J Vasc Endovasc Surg&lt;/full-title&gt;&lt;/periodical&gt;&lt;pages&gt;313-8&lt;/pages&gt;&lt;volume&gt;25&lt;/volume&gt;&lt;number&gt;4&lt;/number&gt;&lt;keywords&gt;&lt;keyword&gt;Aged&lt;/keyword&gt;&lt;keyword&gt;*Bandages&lt;/keyword&gt;&lt;keyword&gt;Cohort Studies&lt;/keyword&gt;&lt;keyword&gt;Female&lt;/keyword&gt;&lt;keyword&gt;Follow-Up Studies&lt;/keyword&gt;&lt;keyword&gt;Hemodynamics: physiology&lt;/keyword&gt;&lt;keyword&gt;Humans&lt;/keyword&gt;&lt;keyword&gt;Male&lt;/keyword&gt;&lt;keyword&gt;Middle Aged&lt;/keyword&gt;&lt;keyword&gt;Outcome Assessment (Health Care)&lt;/keyword&gt;&lt;keyword&gt;Prospective Studies&lt;/keyword&gt;&lt;keyword&gt;*Surgical Procedures, Minimally Invasive&lt;/keyword&gt;&lt;keyword&gt;Time Factors&lt;/keyword&gt;&lt;keyword&gt;Varicose Ulcer: physiopathology: *surgery: *therapy&lt;/keyword&gt;&lt;/keywords&gt;&lt;dates&gt;&lt;year&gt;2003&lt;/year&gt;&lt;/dates&gt;&lt;isbn&gt;1078-5884 (Print). 1078-5884 (Linking)&lt;/isbn&gt;&lt;accession-num&gt;12651168&lt;/accession-num&gt;&lt;urls&gt;&lt;/urls&gt;&lt;/record&gt;&lt;/Cite&gt;&lt;/EndNote&gt;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61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499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Compression: 20-30mmHg, 24</w:t>
            </w:r>
          </w:p>
        </w:tc>
        <w:tc>
          <w:tcPr>
            <w:tcW w:w="193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Superficial Vein Surgery-vein stripping; Compression: 20-30mmHg pressure, 23</w:t>
            </w:r>
          </w:p>
        </w:tc>
        <w:tc>
          <w:tcPr>
            <w:tcW w:w="2406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rate wound recurrence (Not further specified)</w:t>
            </w:r>
          </w:p>
        </w:tc>
        <w:tc>
          <w:tcPr>
            <w:tcW w:w="110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36 months</w:t>
            </w:r>
          </w:p>
        </w:tc>
        <w:tc>
          <w:tcPr>
            <w:tcW w:w="206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Total events (%): 9 (38)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 xml:space="preserve">Denominator: 24 Persons: 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 xml:space="preserve"> P: &lt;0.001(ref Grp1-G2)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Final percentage: 96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</w:tc>
        <w:tc>
          <w:tcPr>
            <w:tcW w:w="249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Total events (%): 2 (9)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 xml:space="preserve">Denominator: 23 Persons: 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 xml:space="preserve"> P: Grp1-G2(ref 000000000)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Final percentage: 100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P: &lt;0.001 (ref: Grp1)</w:t>
            </w:r>
          </w:p>
        </w:tc>
      </w:tr>
      <w:tr w:rsidR="00503FE7" w:rsidRPr="00022AD8" w:rsidTr="00503FE7">
        <w:trPr>
          <w:cantSplit/>
          <w:trHeight w:val="300"/>
        </w:trPr>
        <w:tc>
          <w:tcPr>
            <w:tcW w:w="1669" w:type="dxa"/>
            <w:noWrap/>
            <w:hideMark/>
          </w:tcPr>
          <w:p w:rsidR="00503FE7" w:rsidRPr="00022AD8" w:rsidRDefault="00503FE7" w:rsidP="00503FE7">
            <w:pPr>
              <w:rPr>
                <w:b/>
                <w:sz w:val="18"/>
                <w:szCs w:val="22"/>
              </w:rPr>
            </w:pPr>
            <w:r w:rsidRPr="00022AD8">
              <w:rPr>
                <w:b/>
                <w:sz w:val="18"/>
                <w:szCs w:val="22"/>
              </w:rPr>
              <w:t>Zamboni, 2003</w:t>
            </w:r>
            <w:hyperlink w:anchor="_ENREF_61" w:tooltip="Zamboni, 2003 #1564" w:history="1">
              <w:r w:rsidR="00F21942">
                <w:rPr>
                  <w:b/>
                  <w:sz w:val="18"/>
                  <w:szCs w:val="22"/>
                </w:rPr>
                <w:fldChar w:fldCharType="begin"/>
              </w:r>
              <w:r>
                <w:rPr>
                  <w:b/>
                  <w:sz w:val="18"/>
                  <w:szCs w:val="22"/>
                </w:rPr>
                <w:instrText xml:space="preserve"> ADDIN EN.CITE &lt;EndNote&gt;&lt;Cite&gt;&lt;Author&gt;Zamboni&lt;/Author&gt;&lt;Year&gt;2003&lt;/Year&gt;&lt;RecNum&gt;1564&lt;/RecNum&gt;&lt;DisplayText&gt;&lt;style face="superscript" font="Times New Roman"&gt;61&lt;/style&gt;&lt;/DisplayText&gt;&lt;record&gt;&lt;rec-number&gt;1564&lt;/rec-number&gt;&lt;foreign-keys&gt;&lt;key app="EN" db-id="ddsz5axwgwfwawexwpcpzewd0fw9fw0fpapf"&gt;1564&lt;/key&gt;&lt;/foreign-keys&gt;&lt;ref-type name="Journal Article"&gt;17&lt;/ref-type&gt;&lt;contributors&gt;&lt;authors&gt;&lt;author&gt;Zamboni, P.&lt;/author&gt;&lt;author&gt;Cisno, C.&lt;/author&gt;&lt;author&gt;Marchetti, F.&lt;/author&gt;&lt;author&gt;Mazza, P.&lt;/author&gt;&lt;author&gt;Fogato, L.&lt;/author&gt;&lt;author&gt;Carandina, S.&lt;/author&gt;&lt;author&gt;De Palma, M.&lt;/author&gt;&lt;author&gt;Liboni, A.&lt;/author&gt;&lt;/authors&gt;&lt;/contributors&gt;&lt;titles&gt;&lt;title&gt;Minimally invasive surgical management of primary venous ulcers vs. compression treatment: a randomized clinical trial&lt;/title&gt;&lt;secondary-title&gt;Eur J Vasc Endovasc Surg&lt;/secondary-title&gt;&lt;/titles&gt;&lt;periodical&gt;&lt;full-title&gt;Eur J Vasc Endovasc Surg&lt;/full-title&gt;&lt;/periodical&gt;&lt;pages&gt;313-8&lt;/pages&gt;&lt;volume&gt;25&lt;/volume&gt;&lt;number&gt;4&lt;/number&gt;&lt;keywords&gt;&lt;keyword&gt;Aged&lt;/keyword&gt;&lt;keyword&gt;*Bandages&lt;/keyword&gt;&lt;keyword&gt;Cohort Studies&lt;/keyword&gt;&lt;keyword&gt;Female&lt;/keyword&gt;&lt;keyword&gt;Follow-Up Studies&lt;/keyword&gt;&lt;keyword&gt;Hemodynamics: physiology&lt;/keyword&gt;&lt;keyword&gt;Humans&lt;/keyword&gt;&lt;keyword&gt;Male&lt;/keyword&gt;&lt;keyword&gt;Middle Aged&lt;/keyword&gt;&lt;keyword&gt;Outcome Assessment (Health Care)&lt;/keyword&gt;&lt;keyword&gt;Prospective Studies&lt;/keyword&gt;&lt;keyword&gt;*Surgical Procedures, Minimally Invasive&lt;/keyword&gt;&lt;keyword&gt;Time Factors&lt;/keyword&gt;&lt;keyword&gt;Varicose Ulcer: physiopathology: *surgery: *therapy&lt;/keyword&gt;&lt;/keywords&gt;&lt;dates&gt;&lt;year&gt;2003&lt;/year&gt;&lt;/dates&gt;&lt;isbn&gt;1078-5884 (Print). 1078-5884 (Linking)&lt;/isbn&gt;&lt;accession-num&gt;12651168&lt;/accession-num&gt;&lt;urls&gt;&lt;/urls&gt;&lt;/record&gt;&lt;/Cite&gt;&lt;/EndNote&gt;</w:instrText>
              </w:r>
              <w:r w:rsidR="00F21942">
                <w:rPr>
                  <w:b/>
                  <w:sz w:val="18"/>
                  <w:szCs w:val="22"/>
                </w:rPr>
                <w:fldChar w:fldCharType="separate"/>
              </w:r>
              <w:r w:rsidRPr="00D6605A">
                <w:rPr>
                  <w:b/>
                  <w:noProof/>
                  <w:sz w:val="18"/>
                  <w:szCs w:val="22"/>
                  <w:vertAlign w:val="superscript"/>
                </w:rPr>
                <w:t>61</w:t>
              </w:r>
              <w:r w:rsidR="00F21942">
                <w:rPr>
                  <w:b/>
                  <w:sz w:val="18"/>
                  <w:szCs w:val="22"/>
                </w:rPr>
                <w:fldChar w:fldCharType="end"/>
              </w:r>
            </w:hyperlink>
          </w:p>
        </w:tc>
        <w:tc>
          <w:tcPr>
            <w:tcW w:w="1499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Compression: 20-30mmHg, 24</w:t>
            </w:r>
          </w:p>
        </w:tc>
        <w:tc>
          <w:tcPr>
            <w:tcW w:w="193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Superficial Vein Surgery-vein stripping; Compression: 20-30mmHg pressure, 23</w:t>
            </w:r>
          </w:p>
        </w:tc>
        <w:tc>
          <w:tcPr>
            <w:tcW w:w="2406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time to complete closure wound healing rates no intermediate to complete (Not further specified)</w:t>
            </w:r>
          </w:p>
        </w:tc>
        <w:tc>
          <w:tcPr>
            <w:tcW w:w="1107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36 months</w:t>
            </w:r>
          </w:p>
        </w:tc>
        <w:tc>
          <w:tcPr>
            <w:tcW w:w="206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Total events (%): (96)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P: &lt;0.001(ref Grp1-G2)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Final Percentage: 96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</w:tc>
        <w:tc>
          <w:tcPr>
            <w:tcW w:w="2494" w:type="dxa"/>
            <w:noWrap/>
            <w:hideMark/>
          </w:tcPr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Total events (%): (100)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P: Grp1-G2(ref 010011100)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Final Percentage: 100</w:t>
            </w:r>
          </w:p>
          <w:p w:rsidR="00503FE7" w:rsidRPr="00022AD8" w:rsidRDefault="00503FE7" w:rsidP="00503FE7">
            <w:pPr>
              <w:rPr>
                <w:sz w:val="18"/>
                <w:szCs w:val="22"/>
              </w:rPr>
            </w:pPr>
            <w:r w:rsidRPr="00022AD8">
              <w:rPr>
                <w:sz w:val="18"/>
                <w:szCs w:val="22"/>
              </w:rPr>
              <w:t>P: 0.85 (ref: Grp1)</w:t>
            </w:r>
          </w:p>
        </w:tc>
      </w:tr>
    </w:tbl>
    <w:p w:rsidR="00503FE7" w:rsidRPr="00022AD8" w:rsidRDefault="00503FE7" w:rsidP="00503FE7">
      <w:pPr>
        <w:rPr>
          <w:b/>
          <w:sz w:val="20"/>
          <w:szCs w:val="22"/>
        </w:rPr>
      </w:pPr>
    </w:p>
    <w:sectPr w:rsidR="00503FE7" w:rsidRPr="00022AD8" w:rsidSect="001D62C9">
      <w:footerReference w:type="default" r:id="rId9"/>
      <w:pgSz w:w="15840" w:h="12240" w:orient="landscape"/>
      <w:pgMar w:top="1440" w:right="1440" w:bottom="1440" w:left="1440" w:header="720" w:footer="720" w:gutter="0"/>
      <w:pgNumType w:start="6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1C7623" w15:done="0"/>
  <w15:commentEx w15:paraId="3FECF894" w15:paraIdParent="551C7623" w15:done="0"/>
  <w15:commentEx w15:paraId="010913C5" w15:done="0"/>
  <w15:commentEx w15:paraId="0EFFCEE5" w15:done="0"/>
  <w15:commentEx w15:paraId="06B0E7EF" w15:done="0"/>
  <w15:commentEx w15:paraId="4BBE6CE7" w15:done="0"/>
  <w15:commentEx w15:paraId="6364B2C8" w15:paraIdParent="4BBE6CE7" w15:done="0"/>
  <w15:commentEx w15:paraId="292B8CD5" w15:done="0"/>
  <w15:commentEx w15:paraId="7CF32E48" w15:done="0"/>
  <w15:commentEx w15:paraId="184371D3" w15:done="0"/>
  <w15:commentEx w15:paraId="6E727441" w15:paraIdParent="184371D3" w15:done="0"/>
  <w15:commentEx w15:paraId="37E2E231" w15:done="0"/>
  <w15:commentEx w15:paraId="160C3FF4" w15:paraIdParent="37E2E231" w15:done="0"/>
  <w15:commentEx w15:paraId="6EFE386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B0D" w:rsidRDefault="000D0B0D" w:rsidP="00DF30DD">
      <w:r>
        <w:separator/>
      </w:r>
    </w:p>
  </w:endnote>
  <w:endnote w:type="continuationSeparator" w:id="0">
    <w:p w:rsidR="000D0B0D" w:rsidRDefault="000D0B0D" w:rsidP="00DF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C9" w:rsidRDefault="001D62C9" w:rsidP="001D62C9">
    <w:pPr>
      <w:pStyle w:val="Footer"/>
      <w:jc w:val="center"/>
    </w:pPr>
    <w:r>
      <w:t>D-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B0D" w:rsidRDefault="000D0B0D" w:rsidP="00DF30DD">
      <w:r>
        <w:separator/>
      </w:r>
    </w:p>
  </w:footnote>
  <w:footnote w:type="continuationSeparator" w:id="0">
    <w:p w:rsidR="000D0B0D" w:rsidRDefault="000D0B0D" w:rsidP="00DF3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72BD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AFCDF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F08A6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806C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DA232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4CB1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6E91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02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083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3AC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55F90"/>
    <w:multiLevelType w:val="hybridMultilevel"/>
    <w:tmpl w:val="A300E926"/>
    <w:lvl w:ilvl="0" w:tplc="1BCA80C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11160"/>
        </w:tabs>
        <w:ind w:left="11160" w:hanging="360"/>
      </w:pPr>
      <w:rPr>
        <w:rFonts w:cs="Times New Roman"/>
      </w:rPr>
    </w:lvl>
  </w:abstractNum>
  <w:abstractNum w:abstractNumId="11">
    <w:nsid w:val="028902CB"/>
    <w:multiLevelType w:val="hybridMultilevel"/>
    <w:tmpl w:val="B3D0CEE4"/>
    <w:lvl w:ilvl="0" w:tplc="30B4C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0D3008"/>
    <w:multiLevelType w:val="hybridMultilevel"/>
    <w:tmpl w:val="A8E6FB42"/>
    <w:lvl w:ilvl="0" w:tplc="30B4C1A0">
      <w:start w:val="1"/>
      <w:numFmt w:val="bullet"/>
      <w:lvlText w:val="o"/>
      <w:lvlJc w:val="left"/>
      <w:pPr>
        <w:ind w:left="702" w:hanging="360"/>
      </w:pPr>
      <w:rPr>
        <w:rFonts w:ascii="Courier New" w:hAnsi="Courier New" w:cs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3">
    <w:nsid w:val="054E2275"/>
    <w:multiLevelType w:val="hybridMultilevel"/>
    <w:tmpl w:val="59E8B1DA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300DC9"/>
    <w:multiLevelType w:val="hybridMultilevel"/>
    <w:tmpl w:val="0324F80E"/>
    <w:lvl w:ilvl="0" w:tplc="30B4C1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6160D1F"/>
    <w:multiLevelType w:val="hybridMultilevel"/>
    <w:tmpl w:val="2FA4F206"/>
    <w:lvl w:ilvl="0" w:tplc="1BCA80C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3072C8"/>
    <w:multiLevelType w:val="hybridMultilevel"/>
    <w:tmpl w:val="845AEB1E"/>
    <w:lvl w:ilvl="0" w:tplc="055AB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1D3A06"/>
    <w:multiLevelType w:val="hybridMultilevel"/>
    <w:tmpl w:val="85D60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C496325"/>
    <w:multiLevelType w:val="hybridMultilevel"/>
    <w:tmpl w:val="B97673C0"/>
    <w:lvl w:ilvl="0" w:tplc="97E60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727107"/>
    <w:multiLevelType w:val="hybridMultilevel"/>
    <w:tmpl w:val="2CB8E8FE"/>
    <w:lvl w:ilvl="0" w:tplc="3DE84B1C">
      <w:start w:val="1"/>
      <w:numFmt w:val="bullet"/>
      <w:pStyle w:val="BulletedTex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08EB0F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30634E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5BE274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7C4701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D123F5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0FE09C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714DAA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5CECEE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D614390"/>
    <w:multiLevelType w:val="hybridMultilevel"/>
    <w:tmpl w:val="5F826DE2"/>
    <w:lvl w:ilvl="0" w:tplc="4484E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A6D5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A65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672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66E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BCBE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049C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6F0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A2CF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8540A9"/>
    <w:multiLevelType w:val="hybridMultilevel"/>
    <w:tmpl w:val="BBFC4E88"/>
    <w:lvl w:ilvl="0" w:tplc="4B906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EC77822"/>
    <w:multiLevelType w:val="hybridMultilevel"/>
    <w:tmpl w:val="F78E865C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00E7B27"/>
    <w:multiLevelType w:val="hybridMultilevel"/>
    <w:tmpl w:val="E8581F4E"/>
    <w:lvl w:ilvl="0" w:tplc="97E6018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212407BF"/>
    <w:multiLevelType w:val="hybridMultilevel"/>
    <w:tmpl w:val="9D0EA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293AF5"/>
    <w:multiLevelType w:val="hybridMultilevel"/>
    <w:tmpl w:val="BBA6586A"/>
    <w:lvl w:ilvl="0" w:tplc="0B344E7A">
      <w:start w:val="1"/>
      <w:numFmt w:val="upperLetter"/>
      <w:pStyle w:val="indentednumberedlist"/>
      <w:lvlText w:val="%1."/>
      <w:lvlJc w:val="left"/>
      <w:pPr>
        <w:ind w:left="720" w:hanging="360"/>
      </w:pPr>
      <w:rPr>
        <w:rFonts w:cs="Times New Roman" w:hint="default"/>
      </w:rPr>
    </w:lvl>
    <w:lvl w:ilvl="1" w:tplc="0616BB5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4EE17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7121DB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8AA09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9D0B5B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362E61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F9C7E1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C0CF81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1333240"/>
    <w:multiLevelType w:val="hybridMultilevel"/>
    <w:tmpl w:val="AA38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4046EE"/>
    <w:multiLevelType w:val="hybridMultilevel"/>
    <w:tmpl w:val="CBCCE786"/>
    <w:lvl w:ilvl="0" w:tplc="04090015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19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1A814F3"/>
    <w:multiLevelType w:val="hybridMultilevel"/>
    <w:tmpl w:val="B5A2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105A9D"/>
    <w:multiLevelType w:val="hybridMultilevel"/>
    <w:tmpl w:val="28AC9904"/>
    <w:lvl w:ilvl="0" w:tplc="06845D2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auto"/>
        <w:sz w:val="22"/>
      </w:rPr>
    </w:lvl>
    <w:lvl w:ilvl="1" w:tplc="8F70295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11160"/>
        </w:tabs>
        <w:ind w:left="11160" w:hanging="360"/>
      </w:pPr>
      <w:rPr>
        <w:rFonts w:cs="Times New Roman"/>
      </w:rPr>
    </w:lvl>
  </w:abstractNum>
  <w:abstractNum w:abstractNumId="30">
    <w:nsid w:val="49185A20"/>
    <w:multiLevelType w:val="hybridMultilevel"/>
    <w:tmpl w:val="7BC46AFE"/>
    <w:lvl w:ilvl="0" w:tplc="A7E455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DF75164"/>
    <w:multiLevelType w:val="hybridMultilevel"/>
    <w:tmpl w:val="8646B736"/>
    <w:lvl w:ilvl="0" w:tplc="57248C12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5077A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F68038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4641D5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E3A0D6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688D23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F46186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BCADDA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366894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652612F"/>
    <w:multiLevelType w:val="hybridMultilevel"/>
    <w:tmpl w:val="12C2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652667"/>
    <w:multiLevelType w:val="hybridMultilevel"/>
    <w:tmpl w:val="00702E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67E36FA"/>
    <w:multiLevelType w:val="hybridMultilevel"/>
    <w:tmpl w:val="AFE2EB16"/>
    <w:lvl w:ilvl="0" w:tplc="97E6018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E074AA4"/>
    <w:multiLevelType w:val="hybridMultilevel"/>
    <w:tmpl w:val="725A7204"/>
    <w:lvl w:ilvl="0" w:tplc="1BCA80CE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6">
    <w:nsid w:val="6E504382"/>
    <w:multiLevelType w:val="hybridMultilevel"/>
    <w:tmpl w:val="4176A20C"/>
    <w:lvl w:ilvl="0" w:tplc="1BCA80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E544A50"/>
    <w:multiLevelType w:val="hybridMultilevel"/>
    <w:tmpl w:val="0FC2FD12"/>
    <w:lvl w:ilvl="0" w:tplc="97E60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AA33C2"/>
    <w:multiLevelType w:val="hybridMultilevel"/>
    <w:tmpl w:val="9F285256"/>
    <w:lvl w:ilvl="0" w:tplc="3B8CB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D44230"/>
    <w:multiLevelType w:val="hybridMultilevel"/>
    <w:tmpl w:val="C0E24E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DE63BA0"/>
    <w:multiLevelType w:val="hybridMultilevel"/>
    <w:tmpl w:val="1608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833061"/>
    <w:multiLevelType w:val="hybridMultilevel"/>
    <w:tmpl w:val="579A1EA6"/>
    <w:lvl w:ilvl="0" w:tplc="04090005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25"/>
  </w:num>
  <w:num w:numId="4">
    <w:abstractNumId w:val="31"/>
  </w:num>
  <w:num w:numId="5">
    <w:abstractNumId w:val="11"/>
  </w:num>
  <w:num w:numId="6">
    <w:abstractNumId w:val="37"/>
  </w:num>
  <w:num w:numId="7">
    <w:abstractNumId w:val="30"/>
  </w:num>
  <w:num w:numId="8">
    <w:abstractNumId w:val="24"/>
  </w:num>
  <w:num w:numId="9">
    <w:abstractNumId w:val="20"/>
  </w:num>
  <w:num w:numId="10">
    <w:abstractNumId w:val="23"/>
  </w:num>
  <w:num w:numId="11">
    <w:abstractNumId w:val="28"/>
  </w:num>
  <w:num w:numId="12">
    <w:abstractNumId w:val="41"/>
  </w:num>
  <w:num w:numId="13">
    <w:abstractNumId w:val="13"/>
  </w:num>
  <w:num w:numId="14">
    <w:abstractNumId w:val="26"/>
  </w:num>
  <w:num w:numId="15">
    <w:abstractNumId w:val="18"/>
  </w:num>
  <w:num w:numId="16">
    <w:abstractNumId w:val="40"/>
  </w:num>
  <w:num w:numId="17">
    <w:abstractNumId w:val="32"/>
  </w:num>
  <w:num w:numId="18">
    <w:abstractNumId w:val="16"/>
  </w:num>
  <w:num w:numId="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35"/>
  </w:num>
  <w:num w:numId="29">
    <w:abstractNumId w:val="15"/>
  </w:num>
  <w:num w:numId="3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 W">
    <w15:presenceInfo w15:providerId="Windows Live" w15:userId="8c8d97c17d0955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DatabaseDefault" w:val="C:\Documents and Settings\Administrator\My Documents\Work stuff\Insulin Pump\Procite database\Insulin Pump 7Jul11.pdt"/>
    <w:docVar w:name="PC4SetupInfo" w:val="000000000000000033433A5C50524F4752417E315C50726F43697465355C5374796C65735C5374616E64617264315C56616E636F757665722E706F730743616C696272690B000000000001000E5265666572656E6365204C697374000E000000000001000000010000000100000000000000022E200002000100000000000000D0020000000000000100000001000000000000D913009DFF807CA5FF807C04AE6D09486D1F00FCD913003000A7009111DF01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Insulin_Delivery_and_Glucose_M"/>
  </w:docVars>
  <w:rsids>
    <w:rsidRoot w:val="008D152B"/>
    <w:rsid w:val="0000632D"/>
    <w:rsid w:val="00017E1B"/>
    <w:rsid w:val="00022AB9"/>
    <w:rsid w:val="00025CE4"/>
    <w:rsid w:val="00025E01"/>
    <w:rsid w:val="0002621E"/>
    <w:rsid w:val="0002764A"/>
    <w:rsid w:val="000333A7"/>
    <w:rsid w:val="00033609"/>
    <w:rsid w:val="0003470C"/>
    <w:rsid w:val="00036630"/>
    <w:rsid w:val="00040543"/>
    <w:rsid w:val="00040771"/>
    <w:rsid w:val="00042A36"/>
    <w:rsid w:val="00046512"/>
    <w:rsid w:val="00047248"/>
    <w:rsid w:val="0005084F"/>
    <w:rsid w:val="00050885"/>
    <w:rsid w:val="00050DF3"/>
    <w:rsid w:val="00051612"/>
    <w:rsid w:val="000532E2"/>
    <w:rsid w:val="00055136"/>
    <w:rsid w:val="000564B2"/>
    <w:rsid w:val="00064DC8"/>
    <w:rsid w:val="00070824"/>
    <w:rsid w:val="000724EA"/>
    <w:rsid w:val="00080487"/>
    <w:rsid w:val="000849BA"/>
    <w:rsid w:val="00094789"/>
    <w:rsid w:val="00094D8B"/>
    <w:rsid w:val="000A0922"/>
    <w:rsid w:val="000A0B2F"/>
    <w:rsid w:val="000A206A"/>
    <w:rsid w:val="000A3555"/>
    <w:rsid w:val="000A35BC"/>
    <w:rsid w:val="000B0612"/>
    <w:rsid w:val="000B1386"/>
    <w:rsid w:val="000B430D"/>
    <w:rsid w:val="000C1E7F"/>
    <w:rsid w:val="000C46CC"/>
    <w:rsid w:val="000C55A6"/>
    <w:rsid w:val="000C5E6F"/>
    <w:rsid w:val="000C6E07"/>
    <w:rsid w:val="000D0B0D"/>
    <w:rsid w:val="000D2D06"/>
    <w:rsid w:val="000D34CF"/>
    <w:rsid w:val="000D67CA"/>
    <w:rsid w:val="000D6C77"/>
    <w:rsid w:val="000E14EF"/>
    <w:rsid w:val="000E2ADD"/>
    <w:rsid w:val="000E35D4"/>
    <w:rsid w:val="000E4854"/>
    <w:rsid w:val="000F177B"/>
    <w:rsid w:val="000F4F45"/>
    <w:rsid w:val="000F639D"/>
    <w:rsid w:val="000F7275"/>
    <w:rsid w:val="00110D54"/>
    <w:rsid w:val="00113F88"/>
    <w:rsid w:val="001156A1"/>
    <w:rsid w:val="00122F3A"/>
    <w:rsid w:val="0012413A"/>
    <w:rsid w:val="00124A74"/>
    <w:rsid w:val="00125AE2"/>
    <w:rsid w:val="00127006"/>
    <w:rsid w:val="00127775"/>
    <w:rsid w:val="001345BC"/>
    <w:rsid w:val="00134C46"/>
    <w:rsid w:val="00141E89"/>
    <w:rsid w:val="00141F10"/>
    <w:rsid w:val="00145AD2"/>
    <w:rsid w:val="00154119"/>
    <w:rsid w:val="00156AFB"/>
    <w:rsid w:val="001612D0"/>
    <w:rsid w:val="00161369"/>
    <w:rsid w:val="00162030"/>
    <w:rsid w:val="001622A6"/>
    <w:rsid w:val="00163D1D"/>
    <w:rsid w:val="0016540E"/>
    <w:rsid w:val="00165D62"/>
    <w:rsid w:val="00167C44"/>
    <w:rsid w:val="00172FB2"/>
    <w:rsid w:val="0017397A"/>
    <w:rsid w:val="001767AD"/>
    <w:rsid w:val="00181809"/>
    <w:rsid w:val="00181DCA"/>
    <w:rsid w:val="0018420B"/>
    <w:rsid w:val="0018763A"/>
    <w:rsid w:val="00190402"/>
    <w:rsid w:val="001A20E3"/>
    <w:rsid w:val="001A6CA7"/>
    <w:rsid w:val="001A753E"/>
    <w:rsid w:val="001B286A"/>
    <w:rsid w:val="001C3BA5"/>
    <w:rsid w:val="001C46D0"/>
    <w:rsid w:val="001C631C"/>
    <w:rsid w:val="001C6A96"/>
    <w:rsid w:val="001D2114"/>
    <w:rsid w:val="001D62C9"/>
    <w:rsid w:val="001E5909"/>
    <w:rsid w:val="001E6535"/>
    <w:rsid w:val="001E7443"/>
    <w:rsid w:val="001F0A3D"/>
    <w:rsid w:val="001F3E33"/>
    <w:rsid w:val="00205022"/>
    <w:rsid w:val="002113CC"/>
    <w:rsid w:val="002132D9"/>
    <w:rsid w:val="00214F83"/>
    <w:rsid w:val="00215597"/>
    <w:rsid w:val="00215F0C"/>
    <w:rsid w:val="00222C2E"/>
    <w:rsid w:val="00225599"/>
    <w:rsid w:val="0023002F"/>
    <w:rsid w:val="00230C71"/>
    <w:rsid w:val="00233D57"/>
    <w:rsid w:val="002363D9"/>
    <w:rsid w:val="00236F36"/>
    <w:rsid w:val="00240945"/>
    <w:rsid w:val="00240DC5"/>
    <w:rsid w:val="00242402"/>
    <w:rsid w:val="00242BEF"/>
    <w:rsid w:val="002451C2"/>
    <w:rsid w:val="0026225B"/>
    <w:rsid w:val="00264C31"/>
    <w:rsid w:val="0027495A"/>
    <w:rsid w:val="00275F68"/>
    <w:rsid w:val="00276D99"/>
    <w:rsid w:val="002770EF"/>
    <w:rsid w:val="00284F42"/>
    <w:rsid w:val="00285D59"/>
    <w:rsid w:val="00295393"/>
    <w:rsid w:val="0029686C"/>
    <w:rsid w:val="002A2D8F"/>
    <w:rsid w:val="002A3C46"/>
    <w:rsid w:val="002A5B3D"/>
    <w:rsid w:val="002B0FDD"/>
    <w:rsid w:val="002B60E8"/>
    <w:rsid w:val="002B6BE4"/>
    <w:rsid w:val="002B6DDE"/>
    <w:rsid w:val="002C3851"/>
    <w:rsid w:val="002C5042"/>
    <w:rsid w:val="002D0A60"/>
    <w:rsid w:val="002D23CF"/>
    <w:rsid w:val="002D6458"/>
    <w:rsid w:val="002D6E01"/>
    <w:rsid w:val="002E1BC1"/>
    <w:rsid w:val="002E25CF"/>
    <w:rsid w:val="002E47BA"/>
    <w:rsid w:val="002F07A8"/>
    <w:rsid w:val="002F0EF0"/>
    <w:rsid w:val="002F2E6C"/>
    <w:rsid w:val="002F3486"/>
    <w:rsid w:val="002F6CBA"/>
    <w:rsid w:val="002F71A1"/>
    <w:rsid w:val="002F78F2"/>
    <w:rsid w:val="00300D56"/>
    <w:rsid w:val="0030257F"/>
    <w:rsid w:val="00303D7B"/>
    <w:rsid w:val="00304F28"/>
    <w:rsid w:val="00305B10"/>
    <w:rsid w:val="0030712C"/>
    <w:rsid w:val="00307CBC"/>
    <w:rsid w:val="00320565"/>
    <w:rsid w:val="00323A39"/>
    <w:rsid w:val="00334F42"/>
    <w:rsid w:val="00336E8B"/>
    <w:rsid w:val="003378D1"/>
    <w:rsid w:val="00341E70"/>
    <w:rsid w:val="00345C3A"/>
    <w:rsid w:val="00346013"/>
    <w:rsid w:val="00350DB6"/>
    <w:rsid w:val="00350E23"/>
    <w:rsid w:val="00351890"/>
    <w:rsid w:val="0035319E"/>
    <w:rsid w:val="00353211"/>
    <w:rsid w:val="003570DC"/>
    <w:rsid w:val="00360648"/>
    <w:rsid w:val="00361C48"/>
    <w:rsid w:val="003625AA"/>
    <w:rsid w:val="003702B5"/>
    <w:rsid w:val="00370DC7"/>
    <w:rsid w:val="00372702"/>
    <w:rsid w:val="003817A8"/>
    <w:rsid w:val="003925E0"/>
    <w:rsid w:val="00394B5B"/>
    <w:rsid w:val="00396925"/>
    <w:rsid w:val="003A0898"/>
    <w:rsid w:val="003A0E02"/>
    <w:rsid w:val="003A0E88"/>
    <w:rsid w:val="003A4BA8"/>
    <w:rsid w:val="003A4C8B"/>
    <w:rsid w:val="003B3F3F"/>
    <w:rsid w:val="003B43F4"/>
    <w:rsid w:val="003B6633"/>
    <w:rsid w:val="003B7014"/>
    <w:rsid w:val="003C0D8B"/>
    <w:rsid w:val="003C222D"/>
    <w:rsid w:val="003C3D75"/>
    <w:rsid w:val="003C63C5"/>
    <w:rsid w:val="003D14F1"/>
    <w:rsid w:val="003D2962"/>
    <w:rsid w:val="003D2EEF"/>
    <w:rsid w:val="003D40FF"/>
    <w:rsid w:val="003D441A"/>
    <w:rsid w:val="003D61E6"/>
    <w:rsid w:val="003E0CCD"/>
    <w:rsid w:val="003E0EDD"/>
    <w:rsid w:val="003E2FFC"/>
    <w:rsid w:val="003F12B9"/>
    <w:rsid w:val="003F3309"/>
    <w:rsid w:val="003F3DAD"/>
    <w:rsid w:val="003F5114"/>
    <w:rsid w:val="003F5623"/>
    <w:rsid w:val="003F62EC"/>
    <w:rsid w:val="003F7AEC"/>
    <w:rsid w:val="004015B4"/>
    <w:rsid w:val="004075AC"/>
    <w:rsid w:val="00410FF1"/>
    <w:rsid w:val="00412062"/>
    <w:rsid w:val="00416EF1"/>
    <w:rsid w:val="00417270"/>
    <w:rsid w:val="004204A7"/>
    <w:rsid w:val="00420864"/>
    <w:rsid w:val="00420960"/>
    <w:rsid w:val="004223F7"/>
    <w:rsid w:val="00423F81"/>
    <w:rsid w:val="00425F1D"/>
    <w:rsid w:val="004272CE"/>
    <w:rsid w:val="004319A5"/>
    <w:rsid w:val="00432121"/>
    <w:rsid w:val="00432D49"/>
    <w:rsid w:val="004336C8"/>
    <w:rsid w:val="0043395B"/>
    <w:rsid w:val="00435C52"/>
    <w:rsid w:val="00440FE1"/>
    <w:rsid w:val="004421BA"/>
    <w:rsid w:val="00446BB4"/>
    <w:rsid w:val="00447D70"/>
    <w:rsid w:val="00451AFA"/>
    <w:rsid w:val="00454F06"/>
    <w:rsid w:val="00455ED3"/>
    <w:rsid w:val="004608CE"/>
    <w:rsid w:val="0046256E"/>
    <w:rsid w:val="00464995"/>
    <w:rsid w:val="00477718"/>
    <w:rsid w:val="0048502A"/>
    <w:rsid w:val="00487276"/>
    <w:rsid w:val="004902EF"/>
    <w:rsid w:val="00492EC9"/>
    <w:rsid w:val="004956B4"/>
    <w:rsid w:val="004A03C3"/>
    <w:rsid w:val="004A42FE"/>
    <w:rsid w:val="004A59C0"/>
    <w:rsid w:val="004A707C"/>
    <w:rsid w:val="004B0147"/>
    <w:rsid w:val="004B1D5A"/>
    <w:rsid w:val="004B2EF2"/>
    <w:rsid w:val="004C10F1"/>
    <w:rsid w:val="004C65D7"/>
    <w:rsid w:val="004C6DAF"/>
    <w:rsid w:val="004C6EAB"/>
    <w:rsid w:val="004C77C4"/>
    <w:rsid w:val="004D2834"/>
    <w:rsid w:val="004D3DAF"/>
    <w:rsid w:val="004D5145"/>
    <w:rsid w:val="004E01E9"/>
    <w:rsid w:val="004E086D"/>
    <w:rsid w:val="004E0977"/>
    <w:rsid w:val="004E19E4"/>
    <w:rsid w:val="004E3B08"/>
    <w:rsid w:val="004E449E"/>
    <w:rsid w:val="004E5B5F"/>
    <w:rsid w:val="004E6A9A"/>
    <w:rsid w:val="004F202D"/>
    <w:rsid w:val="004F3C25"/>
    <w:rsid w:val="004F6E89"/>
    <w:rsid w:val="0050048F"/>
    <w:rsid w:val="00500552"/>
    <w:rsid w:val="00503FE7"/>
    <w:rsid w:val="00506293"/>
    <w:rsid w:val="00510600"/>
    <w:rsid w:val="005128AC"/>
    <w:rsid w:val="00513467"/>
    <w:rsid w:val="00521066"/>
    <w:rsid w:val="005225DD"/>
    <w:rsid w:val="0052485D"/>
    <w:rsid w:val="00525936"/>
    <w:rsid w:val="00526AC1"/>
    <w:rsid w:val="00536118"/>
    <w:rsid w:val="00544BFE"/>
    <w:rsid w:val="005509A7"/>
    <w:rsid w:val="005509D3"/>
    <w:rsid w:val="00550CBE"/>
    <w:rsid w:val="00557E41"/>
    <w:rsid w:val="00565595"/>
    <w:rsid w:val="00565796"/>
    <w:rsid w:val="00574853"/>
    <w:rsid w:val="0057563B"/>
    <w:rsid w:val="00576CD4"/>
    <w:rsid w:val="00580051"/>
    <w:rsid w:val="005814F7"/>
    <w:rsid w:val="00582704"/>
    <w:rsid w:val="00582AC5"/>
    <w:rsid w:val="00582B63"/>
    <w:rsid w:val="0058542B"/>
    <w:rsid w:val="00585746"/>
    <w:rsid w:val="0058614F"/>
    <w:rsid w:val="00592DCC"/>
    <w:rsid w:val="0059699A"/>
    <w:rsid w:val="005A3DBB"/>
    <w:rsid w:val="005A43BB"/>
    <w:rsid w:val="005A7724"/>
    <w:rsid w:val="005A7F10"/>
    <w:rsid w:val="005B2B56"/>
    <w:rsid w:val="005B34DF"/>
    <w:rsid w:val="005B45CB"/>
    <w:rsid w:val="005C57E7"/>
    <w:rsid w:val="005D219D"/>
    <w:rsid w:val="005D25E1"/>
    <w:rsid w:val="005D5AD0"/>
    <w:rsid w:val="005D7BE3"/>
    <w:rsid w:val="005D7E47"/>
    <w:rsid w:val="005F45BA"/>
    <w:rsid w:val="00600292"/>
    <w:rsid w:val="00603351"/>
    <w:rsid w:val="00613DC1"/>
    <w:rsid w:val="006176FA"/>
    <w:rsid w:val="00623BB8"/>
    <w:rsid w:val="006272EB"/>
    <w:rsid w:val="00634FB6"/>
    <w:rsid w:val="0063638A"/>
    <w:rsid w:val="00641D91"/>
    <w:rsid w:val="00644F13"/>
    <w:rsid w:val="00646009"/>
    <w:rsid w:val="00646993"/>
    <w:rsid w:val="00650723"/>
    <w:rsid w:val="00651590"/>
    <w:rsid w:val="00653FB3"/>
    <w:rsid w:val="006548DB"/>
    <w:rsid w:val="006560AB"/>
    <w:rsid w:val="00656A86"/>
    <w:rsid w:val="00656DF2"/>
    <w:rsid w:val="0067085F"/>
    <w:rsid w:val="00672070"/>
    <w:rsid w:val="006741C5"/>
    <w:rsid w:val="006749F3"/>
    <w:rsid w:val="00676709"/>
    <w:rsid w:val="006823D4"/>
    <w:rsid w:val="006839A9"/>
    <w:rsid w:val="006841DE"/>
    <w:rsid w:val="006914C6"/>
    <w:rsid w:val="00691EAB"/>
    <w:rsid w:val="00692E57"/>
    <w:rsid w:val="006A29BC"/>
    <w:rsid w:val="006A33CA"/>
    <w:rsid w:val="006A68EB"/>
    <w:rsid w:val="006A6F04"/>
    <w:rsid w:val="006A76A6"/>
    <w:rsid w:val="006C14EB"/>
    <w:rsid w:val="006D5E53"/>
    <w:rsid w:val="006D72F1"/>
    <w:rsid w:val="006D7B9D"/>
    <w:rsid w:val="006E1503"/>
    <w:rsid w:val="006E60AD"/>
    <w:rsid w:val="006E6AF7"/>
    <w:rsid w:val="006F03F9"/>
    <w:rsid w:val="006F2E41"/>
    <w:rsid w:val="006F69B7"/>
    <w:rsid w:val="006F71A9"/>
    <w:rsid w:val="0070224F"/>
    <w:rsid w:val="00703977"/>
    <w:rsid w:val="00707661"/>
    <w:rsid w:val="00713009"/>
    <w:rsid w:val="00714D98"/>
    <w:rsid w:val="00722F82"/>
    <w:rsid w:val="00723CC3"/>
    <w:rsid w:val="007259B6"/>
    <w:rsid w:val="00726595"/>
    <w:rsid w:val="007268D3"/>
    <w:rsid w:val="00726910"/>
    <w:rsid w:val="007320B4"/>
    <w:rsid w:val="00734D14"/>
    <w:rsid w:val="0073597E"/>
    <w:rsid w:val="00736EA0"/>
    <w:rsid w:val="007406C2"/>
    <w:rsid w:val="0074445B"/>
    <w:rsid w:val="00744A7A"/>
    <w:rsid w:val="00751549"/>
    <w:rsid w:val="00753C47"/>
    <w:rsid w:val="007569BB"/>
    <w:rsid w:val="00757D22"/>
    <w:rsid w:val="00757DF2"/>
    <w:rsid w:val="007618D6"/>
    <w:rsid w:val="00762170"/>
    <w:rsid w:val="0076601A"/>
    <w:rsid w:val="00767B88"/>
    <w:rsid w:val="00774982"/>
    <w:rsid w:val="00775074"/>
    <w:rsid w:val="00775747"/>
    <w:rsid w:val="00775830"/>
    <w:rsid w:val="00776A3C"/>
    <w:rsid w:val="00784759"/>
    <w:rsid w:val="00784A2F"/>
    <w:rsid w:val="00790263"/>
    <w:rsid w:val="00792D69"/>
    <w:rsid w:val="007931F0"/>
    <w:rsid w:val="00797691"/>
    <w:rsid w:val="007A3677"/>
    <w:rsid w:val="007A3C13"/>
    <w:rsid w:val="007A5CE4"/>
    <w:rsid w:val="007B0A68"/>
    <w:rsid w:val="007B3DE6"/>
    <w:rsid w:val="007B7071"/>
    <w:rsid w:val="007C0886"/>
    <w:rsid w:val="007C3068"/>
    <w:rsid w:val="007C3705"/>
    <w:rsid w:val="007C77D3"/>
    <w:rsid w:val="007E122C"/>
    <w:rsid w:val="007E1393"/>
    <w:rsid w:val="007E3EF6"/>
    <w:rsid w:val="007E3FDA"/>
    <w:rsid w:val="007F1A9C"/>
    <w:rsid w:val="007F3783"/>
    <w:rsid w:val="007F408F"/>
    <w:rsid w:val="007F72CB"/>
    <w:rsid w:val="007F7DD5"/>
    <w:rsid w:val="00801317"/>
    <w:rsid w:val="0080285E"/>
    <w:rsid w:val="008075FE"/>
    <w:rsid w:val="008077AC"/>
    <w:rsid w:val="00811EE5"/>
    <w:rsid w:val="00812383"/>
    <w:rsid w:val="0081281B"/>
    <w:rsid w:val="00812B99"/>
    <w:rsid w:val="00821E26"/>
    <w:rsid w:val="0082643F"/>
    <w:rsid w:val="00840517"/>
    <w:rsid w:val="00842DC5"/>
    <w:rsid w:val="00845677"/>
    <w:rsid w:val="00861D9F"/>
    <w:rsid w:val="00863EF5"/>
    <w:rsid w:val="00865BC4"/>
    <w:rsid w:val="00866299"/>
    <w:rsid w:val="00867A38"/>
    <w:rsid w:val="008710AC"/>
    <w:rsid w:val="00872FDA"/>
    <w:rsid w:val="008733CB"/>
    <w:rsid w:val="00873CE9"/>
    <w:rsid w:val="00883022"/>
    <w:rsid w:val="00884B58"/>
    <w:rsid w:val="00885C37"/>
    <w:rsid w:val="00887222"/>
    <w:rsid w:val="008903AF"/>
    <w:rsid w:val="008950EE"/>
    <w:rsid w:val="008A4B48"/>
    <w:rsid w:val="008B29AB"/>
    <w:rsid w:val="008C12EA"/>
    <w:rsid w:val="008C2EDD"/>
    <w:rsid w:val="008C440E"/>
    <w:rsid w:val="008C447F"/>
    <w:rsid w:val="008C5E0D"/>
    <w:rsid w:val="008D152B"/>
    <w:rsid w:val="008D337D"/>
    <w:rsid w:val="008D5D81"/>
    <w:rsid w:val="008E0F5A"/>
    <w:rsid w:val="008E2042"/>
    <w:rsid w:val="008E3550"/>
    <w:rsid w:val="008E383A"/>
    <w:rsid w:val="008E74AF"/>
    <w:rsid w:val="008F0DF7"/>
    <w:rsid w:val="008F0F90"/>
    <w:rsid w:val="008F226A"/>
    <w:rsid w:val="008F636B"/>
    <w:rsid w:val="00900246"/>
    <w:rsid w:val="00907A5C"/>
    <w:rsid w:val="009252F7"/>
    <w:rsid w:val="009265D3"/>
    <w:rsid w:val="009279A6"/>
    <w:rsid w:val="009302A1"/>
    <w:rsid w:val="00936102"/>
    <w:rsid w:val="00936EB1"/>
    <w:rsid w:val="00937607"/>
    <w:rsid w:val="00940E71"/>
    <w:rsid w:val="0094160F"/>
    <w:rsid w:val="00943BEA"/>
    <w:rsid w:val="00944290"/>
    <w:rsid w:val="009479CB"/>
    <w:rsid w:val="00950BFE"/>
    <w:rsid w:val="00957EB7"/>
    <w:rsid w:val="009602FF"/>
    <w:rsid w:val="00964776"/>
    <w:rsid w:val="00966C39"/>
    <w:rsid w:val="009727DF"/>
    <w:rsid w:val="00973D55"/>
    <w:rsid w:val="00977D1B"/>
    <w:rsid w:val="00982CB7"/>
    <w:rsid w:val="00991370"/>
    <w:rsid w:val="00991842"/>
    <w:rsid w:val="00992AF3"/>
    <w:rsid w:val="00996EE4"/>
    <w:rsid w:val="009A0F1D"/>
    <w:rsid w:val="009A367F"/>
    <w:rsid w:val="009B0A32"/>
    <w:rsid w:val="009C6CF3"/>
    <w:rsid w:val="009D774D"/>
    <w:rsid w:val="009E1D96"/>
    <w:rsid w:val="009E722A"/>
    <w:rsid w:val="009E7721"/>
    <w:rsid w:val="009F2AF2"/>
    <w:rsid w:val="009F499A"/>
    <w:rsid w:val="009F7951"/>
    <w:rsid w:val="00A01181"/>
    <w:rsid w:val="00A06346"/>
    <w:rsid w:val="00A10AF7"/>
    <w:rsid w:val="00A11182"/>
    <w:rsid w:val="00A116FB"/>
    <w:rsid w:val="00A12BCE"/>
    <w:rsid w:val="00A12FE6"/>
    <w:rsid w:val="00A13490"/>
    <w:rsid w:val="00A13D45"/>
    <w:rsid w:val="00A1426C"/>
    <w:rsid w:val="00A1586F"/>
    <w:rsid w:val="00A17F83"/>
    <w:rsid w:val="00A2282D"/>
    <w:rsid w:val="00A2432D"/>
    <w:rsid w:val="00A34545"/>
    <w:rsid w:val="00A35184"/>
    <w:rsid w:val="00A36909"/>
    <w:rsid w:val="00A40271"/>
    <w:rsid w:val="00A40A7B"/>
    <w:rsid w:val="00A4674A"/>
    <w:rsid w:val="00A46F95"/>
    <w:rsid w:val="00A479D2"/>
    <w:rsid w:val="00A51B66"/>
    <w:rsid w:val="00A63012"/>
    <w:rsid w:val="00A63E18"/>
    <w:rsid w:val="00A65B80"/>
    <w:rsid w:val="00A67830"/>
    <w:rsid w:val="00A74968"/>
    <w:rsid w:val="00A77FEC"/>
    <w:rsid w:val="00A82802"/>
    <w:rsid w:val="00A848F5"/>
    <w:rsid w:val="00A85137"/>
    <w:rsid w:val="00A86592"/>
    <w:rsid w:val="00A86941"/>
    <w:rsid w:val="00A87D16"/>
    <w:rsid w:val="00A87FAB"/>
    <w:rsid w:val="00A93176"/>
    <w:rsid w:val="00A93CA5"/>
    <w:rsid w:val="00A94DDD"/>
    <w:rsid w:val="00A94F6B"/>
    <w:rsid w:val="00AA039E"/>
    <w:rsid w:val="00AA28E3"/>
    <w:rsid w:val="00AA4859"/>
    <w:rsid w:val="00AA4B97"/>
    <w:rsid w:val="00AB3D40"/>
    <w:rsid w:val="00AB4022"/>
    <w:rsid w:val="00AB6892"/>
    <w:rsid w:val="00AB76FD"/>
    <w:rsid w:val="00AC0083"/>
    <w:rsid w:val="00AC078B"/>
    <w:rsid w:val="00AC444D"/>
    <w:rsid w:val="00AD07EF"/>
    <w:rsid w:val="00AD0D31"/>
    <w:rsid w:val="00AD3646"/>
    <w:rsid w:val="00AD4EBA"/>
    <w:rsid w:val="00AD5997"/>
    <w:rsid w:val="00AE500C"/>
    <w:rsid w:val="00AF1458"/>
    <w:rsid w:val="00AF4CCC"/>
    <w:rsid w:val="00AF4E71"/>
    <w:rsid w:val="00AF52BF"/>
    <w:rsid w:val="00AF66DD"/>
    <w:rsid w:val="00AF7F43"/>
    <w:rsid w:val="00B02801"/>
    <w:rsid w:val="00B03095"/>
    <w:rsid w:val="00B04AE1"/>
    <w:rsid w:val="00B05B7E"/>
    <w:rsid w:val="00B11531"/>
    <w:rsid w:val="00B12510"/>
    <w:rsid w:val="00B1713C"/>
    <w:rsid w:val="00B211D2"/>
    <w:rsid w:val="00B22C2D"/>
    <w:rsid w:val="00B30AAD"/>
    <w:rsid w:val="00B401D9"/>
    <w:rsid w:val="00B4379E"/>
    <w:rsid w:val="00B43A5E"/>
    <w:rsid w:val="00B538B1"/>
    <w:rsid w:val="00B5572B"/>
    <w:rsid w:val="00B55D88"/>
    <w:rsid w:val="00B60B2D"/>
    <w:rsid w:val="00B6475C"/>
    <w:rsid w:val="00B703F1"/>
    <w:rsid w:val="00B7695D"/>
    <w:rsid w:val="00B779A6"/>
    <w:rsid w:val="00B90880"/>
    <w:rsid w:val="00B97021"/>
    <w:rsid w:val="00B97791"/>
    <w:rsid w:val="00B97EE5"/>
    <w:rsid w:val="00BA0CF2"/>
    <w:rsid w:val="00BA4CE9"/>
    <w:rsid w:val="00BA7A26"/>
    <w:rsid w:val="00BB0800"/>
    <w:rsid w:val="00BB3749"/>
    <w:rsid w:val="00BB3BF7"/>
    <w:rsid w:val="00BB7C25"/>
    <w:rsid w:val="00BC0771"/>
    <w:rsid w:val="00BC26FC"/>
    <w:rsid w:val="00BC2FA9"/>
    <w:rsid w:val="00BC4C91"/>
    <w:rsid w:val="00BC592C"/>
    <w:rsid w:val="00BD0118"/>
    <w:rsid w:val="00BD25CA"/>
    <w:rsid w:val="00BD371E"/>
    <w:rsid w:val="00BD3812"/>
    <w:rsid w:val="00BD3AFD"/>
    <w:rsid w:val="00BD6AF5"/>
    <w:rsid w:val="00BE2BB0"/>
    <w:rsid w:val="00BE3CB3"/>
    <w:rsid w:val="00BE4B32"/>
    <w:rsid w:val="00BE6A75"/>
    <w:rsid w:val="00BF08CC"/>
    <w:rsid w:val="00BF2DFC"/>
    <w:rsid w:val="00BF4268"/>
    <w:rsid w:val="00BF4479"/>
    <w:rsid w:val="00BF66D7"/>
    <w:rsid w:val="00C01524"/>
    <w:rsid w:val="00C05697"/>
    <w:rsid w:val="00C073D1"/>
    <w:rsid w:val="00C11426"/>
    <w:rsid w:val="00C128EF"/>
    <w:rsid w:val="00C12984"/>
    <w:rsid w:val="00C20F65"/>
    <w:rsid w:val="00C2216D"/>
    <w:rsid w:val="00C23D3A"/>
    <w:rsid w:val="00C274FF"/>
    <w:rsid w:val="00C34E9C"/>
    <w:rsid w:val="00C35032"/>
    <w:rsid w:val="00C369C8"/>
    <w:rsid w:val="00C36E0E"/>
    <w:rsid w:val="00C370A0"/>
    <w:rsid w:val="00C42FEE"/>
    <w:rsid w:val="00C463E1"/>
    <w:rsid w:val="00C525EC"/>
    <w:rsid w:val="00C527FB"/>
    <w:rsid w:val="00C53246"/>
    <w:rsid w:val="00C56D4E"/>
    <w:rsid w:val="00C56F0A"/>
    <w:rsid w:val="00C6591D"/>
    <w:rsid w:val="00C67795"/>
    <w:rsid w:val="00C67A6B"/>
    <w:rsid w:val="00C734F9"/>
    <w:rsid w:val="00C760D3"/>
    <w:rsid w:val="00C76783"/>
    <w:rsid w:val="00C81869"/>
    <w:rsid w:val="00C842A3"/>
    <w:rsid w:val="00C853DD"/>
    <w:rsid w:val="00C86B94"/>
    <w:rsid w:val="00C8716B"/>
    <w:rsid w:val="00CA5BF1"/>
    <w:rsid w:val="00CA675C"/>
    <w:rsid w:val="00CA6DDA"/>
    <w:rsid w:val="00CA74AD"/>
    <w:rsid w:val="00CA7EE8"/>
    <w:rsid w:val="00CB1538"/>
    <w:rsid w:val="00CB2D3E"/>
    <w:rsid w:val="00CB2F49"/>
    <w:rsid w:val="00CB300C"/>
    <w:rsid w:val="00CB37CE"/>
    <w:rsid w:val="00CB3BAA"/>
    <w:rsid w:val="00CB3BFC"/>
    <w:rsid w:val="00CB65FA"/>
    <w:rsid w:val="00CC0252"/>
    <w:rsid w:val="00CC1709"/>
    <w:rsid w:val="00CC2EE1"/>
    <w:rsid w:val="00CC38BF"/>
    <w:rsid w:val="00CC6545"/>
    <w:rsid w:val="00CD382C"/>
    <w:rsid w:val="00CD3C31"/>
    <w:rsid w:val="00CD5B46"/>
    <w:rsid w:val="00CD6DE1"/>
    <w:rsid w:val="00CE0636"/>
    <w:rsid w:val="00CF0FA8"/>
    <w:rsid w:val="00D011E9"/>
    <w:rsid w:val="00D01340"/>
    <w:rsid w:val="00D013C3"/>
    <w:rsid w:val="00D01DD2"/>
    <w:rsid w:val="00D01F5B"/>
    <w:rsid w:val="00D05D7A"/>
    <w:rsid w:val="00D10FE9"/>
    <w:rsid w:val="00D11868"/>
    <w:rsid w:val="00D125D2"/>
    <w:rsid w:val="00D126F3"/>
    <w:rsid w:val="00D141ED"/>
    <w:rsid w:val="00D14AFF"/>
    <w:rsid w:val="00D200B8"/>
    <w:rsid w:val="00D2159F"/>
    <w:rsid w:val="00D218D6"/>
    <w:rsid w:val="00D2389E"/>
    <w:rsid w:val="00D2410C"/>
    <w:rsid w:val="00D24776"/>
    <w:rsid w:val="00D25C0E"/>
    <w:rsid w:val="00D26865"/>
    <w:rsid w:val="00D320EE"/>
    <w:rsid w:val="00D33100"/>
    <w:rsid w:val="00D336DC"/>
    <w:rsid w:val="00D341F6"/>
    <w:rsid w:val="00D34A96"/>
    <w:rsid w:val="00D36747"/>
    <w:rsid w:val="00D3726A"/>
    <w:rsid w:val="00D417F0"/>
    <w:rsid w:val="00D43978"/>
    <w:rsid w:val="00D45A28"/>
    <w:rsid w:val="00D47190"/>
    <w:rsid w:val="00D50874"/>
    <w:rsid w:val="00D53B85"/>
    <w:rsid w:val="00D54D4E"/>
    <w:rsid w:val="00D71B43"/>
    <w:rsid w:val="00D75EFF"/>
    <w:rsid w:val="00D765BF"/>
    <w:rsid w:val="00D80ABB"/>
    <w:rsid w:val="00D82619"/>
    <w:rsid w:val="00D839B1"/>
    <w:rsid w:val="00D869D3"/>
    <w:rsid w:val="00D924C7"/>
    <w:rsid w:val="00D9639D"/>
    <w:rsid w:val="00DA3D22"/>
    <w:rsid w:val="00DA49BC"/>
    <w:rsid w:val="00DA6C01"/>
    <w:rsid w:val="00DB5C5B"/>
    <w:rsid w:val="00DB61A6"/>
    <w:rsid w:val="00DB627B"/>
    <w:rsid w:val="00DB67A3"/>
    <w:rsid w:val="00DB6F46"/>
    <w:rsid w:val="00DC0568"/>
    <w:rsid w:val="00DC5902"/>
    <w:rsid w:val="00DC6F1F"/>
    <w:rsid w:val="00DD1DFF"/>
    <w:rsid w:val="00DD3A11"/>
    <w:rsid w:val="00DD61A3"/>
    <w:rsid w:val="00DE090B"/>
    <w:rsid w:val="00DE3B75"/>
    <w:rsid w:val="00DE7BF9"/>
    <w:rsid w:val="00DF236B"/>
    <w:rsid w:val="00DF30DD"/>
    <w:rsid w:val="00E02418"/>
    <w:rsid w:val="00E07488"/>
    <w:rsid w:val="00E136C5"/>
    <w:rsid w:val="00E13F69"/>
    <w:rsid w:val="00E1439B"/>
    <w:rsid w:val="00E16AB8"/>
    <w:rsid w:val="00E214D5"/>
    <w:rsid w:val="00E2285E"/>
    <w:rsid w:val="00E24200"/>
    <w:rsid w:val="00E256AA"/>
    <w:rsid w:val="00E25D8E"/>
    <w:rsid w:val="00E27FF0"/>
    <w:rsid w:val="00E33750"/>
    <w:rsid w:val="00E3598A"/>
    <w:rsid w:val="00E407E9"/>
    <w:rsid w:val="00E41F12"/>
    <w:rsid w:val="00E4545E"/>
    <w:rsid w:val="00E47B95"/>
    <w:rsid w:val="00E515F4"/>
    <w:rsid w:val="00E55132"/>
    <w:rsid w:val="00E6194E"/>
    <w:rsid w:val="00E6441E"/>
    <w:rsid w:val="00E66205"/>
    <w:rsid w:val="00E66F0D"/>
    <w:rsid w:val="00E707D5"/>
    <w:rsid w:val="00E73AC8"/>
    <w:rsid w:val="00E7413D"/>
    <w:rsid w:val="00E7435E"/>
    <w:rsid w:val="00E7529D"/>
    <w:rsid w:val="00E8123C"/>
    <w:rsid w:val="00E84BAB"/>
    <w:rsid w:val="00E8548A"/>
    <w:rsid w:val="00E8599E"/>
    <w:rsid w:val="00E85DD7"/>
    <w:rsid w:val="00E8684D"/>
    <w:rsid w:val="00E870D4"/>
    <w:rsid w:val="00E87C1A"/>
    <w:rsid w:val="00E90ABF"/>
    <w:rsid w:val="00E94E0E"/>
    <w:rsid w:val="00E96AC8"/>
    <w:rsid w:val="00EA044F"/>
    <w:rsid w:val="00EA5321"/>
    <w:rsid w:val="00EA54F6"/>
    <w:rsid w:val="00EB2907"/>
    <w:rsid w:val="00EB436D"/>
    <w:rsid w:val="00EB4D6F"/>
    <w:rsid w:val="00EB5E58"/>
    <w:rsid w:val="00EB7251"/>
    <w:rsid w:val="00EC0908"/>
    <w:rsid w:val="00EC2D77"/>
    <w:rsid w:val="00EC3819"/>
    <w:rsid w:val="00EC3E30"/>
    <w:rsid w:val="00EC3EE1"/>
    <w:rsid w:val="00EC51BF"/>
    <w:rsid w:val="00EC728F"/>
    <w:rsid w:val="00ED25D2"/>
    <w:rsid w:val="00ED4466"/>
    <w:rsid w:val="00ED70BB"/>
    <w:rsid w:val="00EE218F"/>
    <w:rsid w:val="00EE4E65"/>
    <w:rsid w:val="00EE6DB2"/>
    <w:rsid w:val="00EE767E"/>
    <w:rsid w:val="00EF6930"/>
    <w:rsid w:val="00F01F20"/>
    <w:rsid w:val="00F03098"/>
    <w:rsid w:val="00F0340D"/>
    <w:rsid w:val="00F04C50"/>
    <w:rsid w:val="00F118B9"/>
    <w:rsid w:val="00F11E5B"/>
    <w:rsid w:val="00F12C3C"/>
    <w:rsid w:val="00F13B11"/>
    <w:rsid w:val="00F17F4A"/>
    <w:rsid w:val="00F21942"/>
    <w:rsid w:val="00F2257B"/>
    <w:rsid w:val="00F23DF7"/>
    <w:rsid w:val="00F25869"/>
    <w:rsid w:val="00F26C87"/>
    <w:rsid w:val="00F26FD6"/>
    <w:rsid w:val="00F35316"/>
    <w:rsid w:val="00F3720B"/>
    <w:rsid w:val="00F37430"/>
    <w:rsid w:val="00F40222"/>
    <w:rsid w:val="00F40E65"/>
    <w:rsid w:val="00F45F25"/>
    <w:rsid w:val="00F478E2"/>
    <w:rsid w:val="00F47C07"/>
    <w:rsid w:val="00F540BB"/>
    <w:rsid w:val="00F544D2"/>
    <w:rsid w:val="00F56008"/>
    <w:rsid w:val="00F567FA"/>
    <w:rsid w:val="00F5683A"/>
    <w:rsid w:val="00F57942"/>
    <w:rsid w:val="00F6053D"/>
    <w:rsid w:val="00F61794"/>
    <w:rsid w:val="00F62BEA"/>
    <w:rsid w:val="00F70BB6"/>
    <w:rsid w:val="00F7328E"/>
    <w:rsid w:val="00F814FF"/>
    <w:rsid w:val="00F81ECE"/>
    <w:rsid w:val="00F824D5"/>
    <w:rsid w:val="00F83133"/>
    <w:rsid w:val="00F86BAD"/>
    <w:rsid w:val="00F87046"/>
    <w:rsid w:val="00F87323"/>
    <w:rsid w:val="00F90BBC"/>
    <w:rsid w:val="00F92FDC"/>
    <w:rsid w:val="00F9349F"/>
    <w:rsid w:val="00F95457"/>
    <w:rsid w:val="00F9727E"/>
    <w:rsid w:val="00F97E19"/>
    <w:rsid w:val="00FA0DAC"/>
    <w:rsid w:val="00FA17B9"/>
    <w:rsid w:val="00FA557A"/>
    <w:rsid w:val="00FB124D"/>
    <w:rsid w:val="00FB33FF"/>
    <w:rsid w:val="00FB3E8C"/>
    <w:rsid w:val="00FB497F"/>
    <w:rsid w:val="00FC1CAB"/>
    <w:rsid w:val="00FC4F02"/>
    <w:rsid w:val="00FC67C8"/>
    <w:rsid w:val="00FD3690"/>
    <w:rsid w:val="00FD3993"/>
    <w:rsid w:val="00FD65A8"/>
    <w:rsid w:val="00FE29B7"/>
    <w:rsid w:val="00FE6D5F"/>
    <w:rsid w:val="00FF03EE"/>
    <w:rsid w:val="00FF1F78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6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B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B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7B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7B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Indent">
    <w:name w:val="ParagraphIndent"/>
    <w:basedOn w:val="Normal"/>
    <w:uiPriority w:val="99"/>
    <w:qFormat/>
    <w:rsid w:val="0035319E"/>
    <w:pPr>
      <w:ind w:firstLine="360"/>
    </w:pPr>
    <w:rPr>
      <w:szCs w:val="22"/>
    </w:rPr>
  </w:style>
  <w:style w:type="character" w:styleId="CommentReference">
    <w:name w:val="annotation reference"/>
    <w:uiPriority w:val="99"/>
    <w:semiHidden/>
    <w:rsid w:val="0035319E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35319E"/>
    <w:rPr>
      <w:szCs w:val="20"/>
    </w:rPr>
  </w:style>
  <w:style w:type="character" w:customStyle="1" w:styleId="CommentTextChar">
    <w:name w:val="Comment Text Char"/>
    <w:link w:val="CommentText"/>
    <w:uiPriority w:val="99"/>
    <w:rsid w:val="0035319E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531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6CB7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3531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6CB7"/>
    <w:rPr>
      <w:rFonts w:ascii="Lucida Grande" w:hAnsi="Lucida Grande"/>
      <w:sz w:val="18"/>
      <w:szCs w:val="18"/>
    </w:rPr>
  </w:style>
  <w:style w:type="paragraph" w:customStyle="1" w:styleId="BulletedText">
    <w:name w:val="BulletedText"/>
    <w:basedOn w:val="ParagraphIndent"/>
    <w:uiPriority w:val="99"/>
    <w:qFormat/>
    <w:rsid w:val="0035319E"/>
    <w:pPr>
      <w:numPr>
        <w:numId w:val="1"/>
      </w:numPr>
      <w:ind w:left="720"/>
    </w:pPr>
  </w:style>
  <w:style w:type="paragraph" w:customStyle="1" w:styleId="TableTitle">
    <w:name w:val="TableTitle"/>
    <w:basedOn w:val="Normal"/>
    <w:qFormat/>
    <w:rsid w:val="0035319E"/>
    <w:rPr>
      <w:rFonts w:ascii="Arial" w:hAnsi="Arial"/>
      <w:b/>
      <w:sz w:val="20"/>
      <w:szCs w:val="22"/>
    </w:rPr>
  </w:style>
  <w:style w:type="paragraph" w:customStyle="1" w:styleId="TableColumnHeadings">
    <w:name w:val="TableColumnHeadings"/>
    <w:basedOn w:val="Normal"/>
    <w:qFormat/>
    <w:rsid w:val="0035319E"/>
    <w:rPr>
      <w:rFonts w:ascii="Arial" w:hAnsi="Arial" w:cs="Arial"/>
      <w:b/>
      <w:sz w:val="18"/>
      <w:szCs w:val="18"/>
    </w:rPr>
  </w:style>
  <w:style w:type="paragraph" w:customStyle="1" w:styleId="TableText">
    <w:name w:val="TableText"/>
    <w:basedOn w:val="Normal"/>
    <w:qFormat/>
    <w:rsid w:val="0035319E"/>
    <w:rPr>
      <w:rFonts w:ascii="Arial" w:hAnsi="Arial" w:cs="Arial"/>
      <w:sz w:val="18"/>
      <w:szCs w:val="18"/>
    </w:rPr>
  </w:style>
  <w:style w:type="paragraph" w:customStyle="1" w:styleId="TableNote">
    <w:name w:val="TableNote"/>
    <w:basedOn w:val="Normal"/>
    <w:qFormat/>
    <w:rsid w:val="0035319E"/>
    <w:rPr>
      <w:rFonts w:cs="Arial"/>
      <w:sz w:val="18"/>
      <w:szCs w:val="22"/>
    </w:rPr>
  </w:style>
  <w:style w:type="paragraph" w:customStyle="1" w:styleId="Title2">
    <w:name w:val="Title 2"/>
    <w:basedOn w:val="Normal"/>
    <w:uiPriority w:val="99"/>
    <w:rsid w:val="00B97791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styleId="Revision">
    <w:name w:val="Revision"/>
    <w:hidden/>
    <w:uiPriority w:val="99"/>
    <w:rsid w:val="0035319E"/>
    <w:rPr>
      <w:sz w:val="24"/>
      <w:szCs w:val="24"/>
    </w:rPr>
  </w:style>
  <w:style w:type="character" w:styleId="Hyperlink">
    <w:name w:val="Hyperlink"/>
    <w:uiPriority w:val="99"/>
    <w:rsid w:val="0035319E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35319E"/>
    <w:rPr>
      <w:rFonts w:cs="Times New Roman"/>
      <w:color w:val="800080"/>
      <w:u w:val="single"/>
    </w:rPr>
  </w:style>
  <w:style w:type="paragraph" w:customStyle="1" w:styleId="Level3Heading">
    <w:name w:val="Level3Heading"/>
    <w:basedOn w:val="ParagraphIndent"/>
    <w:qFormat/>
    <w:rsid w:val="00A2432D"/>
    <w:pPr>
      <w:keepNext/>
      <w:spacing w:before="240"/>
      <w:ind w:firstLine="0"/>
    </w:pPr>
    <w:rPr>
      <w:rFonts w:ascii="Arial" w:hAnsi="Arial"/>
      <w:b/>
      <w:sz w:val="28"/>
    </w:rPr>
  </w:style>
  <w:style w:type="paragraph" w:customStyle="1" w:styleId="ChapterHeading">
    <w:name w:val="ChapterHeading"/>
    <w:basedOn w:val="Normal"/>
    <w:qFormat/>
    <w:rsid w:val="00550CBE"/>
    <w:pPr>
      <w:keepNext/>
      <w:jc w:val="center"/>
    </w:pPr>
    <w:rPr>
      <w:rFonts w:ascii="Arial" w:hAnsi="Arial"/>
      <w:b/>
      <w:sz w:val="36"/>
      <w:szCs w:val="22"/>
    </w:rPr>
  </w:style>
  <w:style w:type="character" w:customStyle="1" w:styleId="pmid1">
    <w:name w:val="pmid1"/>
    <w:uiPriority w:val="99"/>
    <w:rsid w:val="0035319E"/>
    <w:rPr>
      <w:rFonts w:cs="Times New Roman"/>
    </w:rPr>
  </w:style>
  <w:style w:type="paragraph" w:customStyle="1" w:styleId="Title1">
    <w:name w:val="Title 1"/>
    <w:basedOn w:val="Normal"/>
    <w:uiPriority w:val="99"/>
    <w:rsid w:val="00B97791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header1">
    <w:name w:val="CER exec sum header 1"/>
    <w:basedOn w:val="Normal"/>
    <w:uiPriority w:val="99"/>
    <w:rsid w:val="00B97791"/>
    <w:pPr>
      <w:keepNext/>
      <w:keepLines/>
      <w:spacing w:before="120"/>
    </w:pPr>
    <w:rPr>
      <w:rFonts w:ascii="Arial" w:hAnsi="Arial" w:cs="Arial"/>
      <w:b/>
      <w:color w:val="000000"/>
      <w:sz w:val="22"/>
      <w:szCs w:val="20"/>
    </w:rPr>
  </w:style>
  <w:style w:type="paragraph" w:customStyle="1" w:styleId="TextprovidedbyAHRQOCKT">
    <w:name w:val="Text provided by AHRQ OCKT"/>
    <w:basedOn w:val="Normal"/>
    <w:uiPriority w:val="99"/>
    <w:rsid w:val="00B97791"/>
    <w:pPr>
      <w:spacing w:before="60"/>
      <w:ind w:firstLine="360"/>
    </w:pPr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uiPriority w:val="59"/>
    <w:rsid w:val="00E407E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owHeadings">
    <w:name w:val="TableRowHeadings"/>
    <w:basedOn w:val="TableTitle"/>
    <w:qFormat/>
    <w:rsid w:val="00C42FEE"/>
    <w:rPr>
      <w:sz w:val="18"/>
    </w:rPr>
  </w:style>
  <w:style w:type="paragraph" w:customStyle="1" w:styleId="Level1Heading">
    <w:name w:val="Level1Heading"/>
    <w:basedOn w:val="ChapterHeading"/>
    <w:uiPriority w:val="99"/>
    <w:qFormat/>
    <w:rsid w:val="009A367F"/>
    <w:pPr>
      <w:spacing w:before="240" w:after="60"/>
      <w:jc w:val="left"/>
    </w:pPr>
    <w:rPr>
      <w:rFonts w:eastAsia="Calibri"/>
      <w:sz w:val="32"/>
    </w:rPr>
  </w:style>
  <w:style w:type="paragraph" w:customStyle="1" w:styleId="Level2Heading">
    <w:name w:val="Level2Heading"/>
    <w:basedOn w:val="Level1Heading"/>
    <w:qFormat/>
    <w:rsid w:val="009A367F"/>
    <w:rPr>
      <w:rFonts w:ascii="Times New Roman" w:hAnsi="Times New Roman"/>
    </w:rPr>
  </w:style>
  <w:style w:type="paragraph" w:customStyle="1" w:styleId="text">
    <w:name w:val="text"/>
    <w:basedOn w:val="Normal"/>
    <w:uiPriority w:val="99"/>
    <w:rsid w:val="00F45F25"/>
    <w:pPr>
      <w:spacing w:before="120"/>
      <w:ind w:firstLine="720"/>
    </w:pPr>
    <w:rPr>
      <w:rFonts w:ascii="Arial" w:hAnsi="Arial"/>
    </w:rPr>
  </w:style>
  <w:style w:type="paragraph" w:customStyle="1" w:styleId="HeadingI">
    <w:name w:val="Heading I"/>
    <w:basedOn w:val="Normal"/>
    <w:uiPriority w:val="99"/>
    <w:rsid w:val="00F45F2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KQstem">
    <w:name w:val="KQ stem"/>
    <w:basedOn w:val="Normal"/>
    <w:link w:val="KQstemChar"/>
    <w:rsid w:val="00F45F2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  <w:szCs w:val="20"/>
    </w:rPr>
  </w:style>
  <w:style w:type="character" w:customStyle="1" w:styleId="KQstemChar">
    <w:name w:val="KQ stem Char"/>
    <w:link w:val="KQstem"/>
    <w:locked/>
    <w:rsid w:val="00F45F25"/>
    <w:rPr>
      <w:rFonts w:ascii="Arial" w:hAnsi="Arial"/>
      <w:sz w:val="19"/>
      <w:shd w:val="clear" w:color="auto" w:fill="FFFFFF"/>
    </w:rPr>
  </w:style>
  <w:style w:type="paragraph" w:styleId="NoSpacing">
    <w:name w:val="No Spacing"/>
    <w:uiPriority w:val="1"/>
    <w:qFormat/>
    <w:rsid w:val="005814F7"/>
    <w:rPr>
      <w:rFonts w:ascii="Arial" w:eastAsia="Calibri" w:hAnsi="Arial"/>
      <w:sz w:val="18"/>
      <w:szCs w:val="22"/>
    </w:rPr>
  </w:style>
  <w:style w:type="paragraph" w:customStyle="1" w:styleId="Level4Heading">
    <w:name w:val="Level4Heading"/>
    <w:basedOn w:val="Level3Heading"/>
    <w:qFormat/>
    <w:rsid w:val="009A367F"/>
    <w:rPr>
      <w:rFonts w:ascii="Times New Roman" w:eastAsia="Calibri" w:hAnsi="Times New Roman"/>
    </w:rPr>
  </w:style>
  <w:style w:type="paragraph" w:customStyle="1" w:styleId="textbullets2">
    <w:name w:val="text bullets 2"/>
    <w:basedOn w:val="Normal"/>
    <w:uiPriority w:val="99"/>
    <w:rsid w:val="00CF0FA8"/>
    <w:pPr>
      <w:widowControl w:val="0"/>
      <w:numPr>
        <w:numId w:val="2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F0FA8"/>
    <w:pPr>
      <w:widowControl w:val="0"/>
      <w:numPr>
        <w:ilvl w:val="1"/>
        <w:numId w:val="2"/>
      </w:numPr>
      <w:tabs>
        <w:tab w:val="num" w:pos="1080"/>
      </w:tabs>
      <w:ind w:left="1080"/>
    </w:pPr>
    <w:rPr>
      <w:rFonts w:ascii="Arial" w:hAnsi="Arial"/>
    </w:rPr>
  </w:style>
  <w:style w:type="paragraph" w:customStyle="1" w:styleId="Title10">
    <w:name w:val="Title1"/>
    <w:basedOn w:val="Normal"/>
    <w:uiPriority w:val="99"/>
    <w:rsid w:val="00CD6DE1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CD6DE1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CD6DE1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CD6DE1"/>
  </w:style>
  <w:style w:type="paragraph" w:styleId="Header">
    <w:name w:val="header"/>
    <w:basedOn w:val="Normal"/>
    <w:link w:val="HeaderChar"/>
    <w:uiPriority w:val="99"/>
    <w:unhideWhenUsed/>
    <w:rsid w:val="00DF30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F30D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30D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F30DD"/>
    <w:rPr>
      <w:sz w:val="24"/>
      <w:szCs w:val="24"/>
    </w:rPr>
  </w:style>
  <w:style w:type="paragraph" w:customStyle="1" w:styleId="KeyQuestions">
    <w:name w:val="KeyQuestions"/>
    <w:basedOn w:val="Level1Heading"/>
    <w:qFormat/>
    <w:rsid w:val="00ED25D2"/>
  </w:style>
  <w:style w:type="paragraph" w:customStyle="1" w:styleId="text-subbullet3">
    <w:name w:val="text -sub bullet 3"/>
    <w:basedOn w:val="text-bullets3"/>
    <w:uiPriority w:val="99"/>
    <w:rsid w:val="00ED25D2"/>
    <w:pPr>
      <w:numPr>
        <w:ilvl w:val="0"/>
        <w:numId w:val="0"/>
      </w:numPr>
      <w:ind w:left="720" w:firstLine="360"/>
    </w:pPr>
  </w:style>
  <w:style w:type="paragraph" w:customStyle="1" w:styleId="Lefttextheader">
    <w:name w:val="Left text header"/>
    <w:basedOn w:val="Normal"/>
    <w:uiPriority w:val="99"/>
    <w:rsid w:val="00ED25D2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customStyle="1" w:styleId="indentednumberedlist">
    <w:name w:val="indented numbered list"/>
    <w:basedOn w:val="Normal"/>
    <w:uiPriority w:val="99"/>
    <w:rsid w:val="00ED25D2"/>
    <w:pPr>
      <w:numPr>
        <w:numId w:val="3"/>
      </w:num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customStyle="1" w:styleId="indentedbullets">
    <w:name w:val="indented bullets"/>
    <w:basedOn w:val="Normal"/>
    <w:uiPriority w:val="99"/>
    <w:rsid w:val="00ED25D2"/>
    <w:pPr>
      <w:numPr>
        <w:numId w:val="4"/>
      </w:numPr>
      <w:shd w:val="clear" w:color="auto" w:fill="FFFFFF"/>
      <w:spacing w:line="360" w:lineRule="atLeast"/>
    </w:pPr>
    <w:rPr>
      <w:rFonts w:ascii="Arial" w:eastAsia="Calibri" w:hAnsi="Arial" w:cs="Arial"/>
      <w:sz w:val="19"/>
      <w:szCs w:val="19"/>
      <w:lang w:bidi="en-US"/>
    </w:rPr>
  </w:style>
  <w:style w:type="paragraph" w:styleId="ListParagraph">
    <w:name w:val="List Paragraph"/>
    <w:basedOn w:val="Normal"/>
    <w:uiPriority w:val="99"/>
    <w:qFormat/>
    <w:rsid w:val="00ED25D2"/>
    <w:pPr>
      <w:ind w:left="720"/>
      <w:contextualSpacing/>
    </w:pPr>
    <w:rPr>
      <w:rFonts w:ascii="Arial" w:hAnsi="Arial"/>
    </w:rPr>
  </w:style>
  <w:style w:type="table" w:customStyle="1" w:styleId="TableGrid1">
    <w:name w:val="Table Grid1"/>
    <w:basedOn w:val="TableNormal"/>
    <w:next w:val="TableGrid"/>
    <w:uiPriority w:val="59"/>
    <w:rsid w:val="00ED25D2"/>
    <w:rPr>
      <w:rFonts w:ascii="Calibri" w:hAnsi="Calibri"/>
      <w:sz w:val="22"/>
      <w:szCs w:val="22"/>
      <w:lang w:bidi="si-L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ED25D2"/>
  </w:style>
  <w:style w:type="character" w:customStyle="1" w:styleId="apple-style-span">
    <w:name w:val="apple-style-span"/>
    <w:basedOn w:val="DefaultParagraphFont"/>
    <w:uiPriority w:val="99"/>
    <w:rsid w:val="00ED25D2"/>
  </w:style>
  <w:style w:type="paragraph" w:styleId="Salutation">
    <w:name w:val="Salutation"/>
    <w:basedOn w:val="Normal"/>
    <w:next w:val="Normal"/>
    <w:link w:val="SalutationChar"/>
    <w:uiPriority w:val="99"/>
    <w:unhideWhenUsed/>
    <w:rsid w:val="007C3068"/>
  </w:style>
  <w:style w:type="character" w:customStyle="1" w:styleId="SalutationChar">
    <w:name w:val="Salutation Char"/>
    <w:link w:val="Salutation"/>
    <w:uiPriority w:val="99"/>
    <w:rsid w:val="007C3068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749F3"/>
    <w:pPr>
      <w:jc w:val="center"/>
      <w:outlineLvl w:val="0"/>
    </w:pPr>
    <w:rPr>
      <w:rFonts w:ascii="Times" w:eastAsia="Times" w:hAnsi="Times"/>
      <w:b/>
      <w:sz w:val="40"/>
      <w:szCs w:val="20"/>
    </w:rPr>
  </w:style>
  <w:style w:type="character" w:customStyle="1" w:styleId="TitleChar">
    <w:name w:val="Title Char"/>
    <w:link w:val="Title"/>
    <w:uiPriority w:val="99"/>
    <w:rsid w:val="006749F3"/>
    <w:rPr>
      <w:rFonts w:ascii="Times" w:eastAsia="Times" w:hAnsi="Times"/>
      <w:b/>
      <w:sz w:val="40"/>
    </w:rPr>
  </w:style>
  <w:style w:type="paragraph" w:customStyle="1" w:styleId="TitlePageReportNumber">
    <w:name w:val="Title Page Report Number"/>
    <w:basedOn w:val="Normal"/>
    <w:uiPriority w:val="99"/>
    <w:rsid w:val="006749F3"/>
    <w:rPr>
      <w:rFonts w:ascii="Arial" w:eastAsia="Times" w:hAnsi="Arial"/>
      <w:b/>
      <w:sz w:val="28"/>
      <w:szCs w:val="20"/>
    </w:rPr>
  </w:style>
  <w:style w:type="paragraph" w:customStyle="1" w:styleId="ReportTitle">
    <w:name w:val="Report Title"/>
    <w:basedOn w:val="Normal"/>
    <w:uiPriority w:val="99"/>
    <w:rsid w:val="006749F3"/>
    <w:rPr>
      <w:rFonts w:ascii="Arial" w:eastAsia="Times" w:hAnsi="Arial" w:cs="Arial"/>
      <w:b/>
      <w:sz w:val="36"/>
      <w:szCs w:val="36"/>
    </w:rPr>
  </w:style>
  <w:style w:type="paragraph" w:customStyle="1" w:styleId="OtherFrontmatterHeadings">
    <w:name w:val="Other Frontmatter Headings"/>
    <w:basedOn w:val="Normal"/>
    <w:uiPriority w:val="99"/>
    <w:rsid w:val="006749F3"/>
    <w:rPr>
      <w:rFonts w:ascii="Helvetica" w:eastAsia="Times" w:hAnsi="Helvetica"/>
      <w:b/>
      <w:color w:val="000000"/>
      <w:sz w:val="32"/>
      <w:szCs w:val="32"/>
    </w:rPr>
  </w:style>
  <w:style w:type="paragraph" w:customStyle="1" w:styleId="ReferenceBibliographyHeading">
    <w:name w:val="Reference/Bibliography Heading"/>
    <w:basedOn w:val="Normal"/>
    <w:uiPriority w:val="99"/>
    <w:rsid w:val="006749F3"/>
    <w:rPr>
      <w:rFonts w:eastAsia="Times" w:cs="Arial"/>
      <w:b/>
      <w:szCs w:val="36"/>
    </w:rPr>
  </w:style>
  <w:style w:type="paragraph" w:customStyle="1" w:styleId="CitationHeading">
    <w:name w:val="Citation Heading"/>
    <w:basedOn w:val="Normal"/>
    <w:next w:val="BodyText"/>
    <w:uiPriority w:val="99"/>
    <w:rsid w:val="006749F3"/>
    <w:rPr>
      <w:rFonts w:eastAsia="Times"/>
      <w:b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749F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749F3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F12B9"/>
    <w:rPr>
      <w:rFonts w:ascii="Calibri" w:eastAsia="Calibri" w:hAnsi="Calibri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F12B9"/>
    <w:rPr>
      <w:rFonts w:ascii="Calibri" w:eastAsia="Calibri" w:hAnsi="Calibri" w:cs="Calibri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E0EDD"/>
    <w:pPr>
      <w:tabs>
        <w:tab w:val="right" w:leader="dot" w:pos="9360"/>
      </w:tabs>
      <w:spacing w:after="100" w:line="276" w:lineRule="auto"/>
      <w:ind w:left="360" w:right="720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56008"/>
    <w:pPr>
      <w:tabs>
        <w:tab w:val="right" w:leader="dot" w:pos="9350"/>
      </w:tabs>
      <w:ind w:left="360" w:right="720" w:hanging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E0EDD"/>
    <w:pPr>
      <w:tabs>
        <w:tab w:val="right" w:leader="dot" w:pos="9350"/>
      </w:tabs>
      <w:spacing w:after="100" w:line="276" w:lineRule="auto"/>
      <w:ind w:left="720"/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47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7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7B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47B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hadedheader">
    <w:name w:val="shaded header"/>
    <w:basedOn w:val="Normal"/>
    <w:link w:val="shadedheaderChar"/>
    <w:uiPriority w:val="99"/>
    <w:rsid w:val="00E47B95"/>
    <w:pPr>
      <w:keepNext/>
      <w:widowControl w:val="0"/>
      <w:shd w:val="clear" w:color="auto" w:fill="FFE8B4"/>
      <w:adjustRightInd w:val="0"/>
      <w:spacing w:before="103" w:line="360" w:lineRule="atLeast"/>
      <w:jc w:val="both"/>
      <w:textAlignment w:val="baseline"/>
    </w:pPr>
    <w:rPr>
      <w:rFonts w:ascii="Arial" w:hAnsi="Arial"/>
      <w:b/>
      <w:sz w:val="20"/>
      <w:szCs w:val="20"/>
    </w:rPr>
  </w:style>
  <w:style w:type="character" w:customStyle="1" w:styleId="shadedheaderChar">
    <w:name w:val="shaded header Char"/>
    <w:link w:val="shadedheader"/>
    <w:uiPriority w:val="99"/>
    <w:locked/>
    <w:rsid w:val="00E47B95"/>
    <w:rPr>
      <w:rFonts w:ascii="Arial" w:hAnsi="Arial"/>
      <w:b/>
      <w:shd w:val="clear" w:color="auto" w:fill="FFE8B4"/>
    </w:rPr>
  </w:style>
  <w:style w:type="paragraph" w:customStyle="1" w:styleId="CERTitle">
    <w:name w:val="CER Title"/>
    <w:basedOn w:val="Normal"/>
    <w:uiPriority w:val="99"/>
    <w:rsid w:val="00E47B95"/>
    <w:pPr>
      <w:widowControl w:val="0"/>
      <w:shd w:val="clear" w:color="auto" w:fill="FFFFFF"/>
      <w:adjustRightInd w:val="0"/>
      <w:spacing w:after="51" w:line="360" w:lineRule="atLeast"/>
      <w:ind w:left="720" w:hanging="720"/>
      <w:jc w:val="both"/>
      <w:textAlignment w:val="baseline"/>
    </w:pPr>
    <w:rPr>
      <w:rFonts w:ascii="Arial" w:eastAsia="Calibri" w:hAnsi="Arial"/>
      <w:b/>
      <w:bCs/>
      <w:sz w:val="22"/>
      <w:szCs w:val="20"/>
    </w:rPr>
  </w:style>
  <w:style w:type="paragraph" w:styleId="NormalWeb">
    <w:name w:val="Normal (Web)"/>
    <w:basedOn w:val="Normal"/>
    <w:uiPriority w:val="99"/>
    <w:rsid w:val="00E47B95"/>
    <w:pPr>
      <w:widowControl w:val="0"/>
      <w:adjustRightInd w:val="0"/>
      <w:spacing w:after="264" w:line="360" w:lineRule="atLeast"/>
      <w:jc w:val="both"/>
      <w:textAlignment w:val="baseline"/>
    </w:pPr>
    <w:rPr>
      <w:rFonts w:eastAsia="Calibri"/>
    </w:rPr>
  </w:style>
  <w:style w:type="paragraph" w:customStyle="1" w:styleId="Task">
    <w:name w:val="Task"/>
    <w:basedOn w:val="Normal"/>
    <w:uiPriority w:val="99"/>
    <w:rsid w:val="00E47B95"/>
    <w:pPr>
      <w:keepLines/>
      <w:widowControl w:val="0"/>
      <w:tabs>
        <w:tab w:val="left" w:pos="-1260"/>
      </w:tabs>
      <w:adjustRightInd w:val="0"/>
      <w:spacing w:before="60" w:line="360" w:lineRule="atLeast"/>
      <w:ind w:left="360" w:firstLine="360"/>
      <w:jc w:val="both"/>
      <w:textAlignment w:val="baseline"/>
    </w:pPr>
    <w:rPr>
      <w:rFonts w:eastAsia="Calibri"/>
      <w:szCs w:val="20"/>
    </w:rPr>
  </w:style>
  <w:style w:type="paragraph" w:customStyle="1" w:styleId="EPCBodyText">
    <w:name w:val="EPC Body Text"/>
    <w:basedOn w:val="BalloonText"/>
    <w:uiPriority w:val="99"/>
    <w:rsid w:val="00E47B95"/>
    <w:pPr>
      <w:widowControl w:val="0"/>
      <w:adjustRightInd w:val="0"/>
      <w:spacing w:line="360" w:lineRule="atLeast"/>
      <w:ind w:firstLine="360"/>
      <w:jc w:val="both"/>
      <w:textAlignment w:val="baseline"/>
    </w:pPr>
    <w:rPr>
      <w:rFonts w:ascii="Times New Roman" w:eastAsia="Calibri" w:hAnsi="Times New Roman"/>
      <w:sz w:val="24"/>
      <w:szCs w:val="20"/>
    </w:rPr>
  </w:style>
  <w:style w:type="paragraph" w:customStyle="1" w:styleId="ColorfulList-Accent12">
    <w:name w:val="Colorful List - Accent 12"/>
    <w:basedOn w:val="Normal"/>
    <w:uiPriority w:val="99"/>
    <w:rsid w:val="00E47B95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HeadingA">
    <w:name w:val="Heading A"/>
    <w:basedOn w:val="Normal"/>
    <w:uiPriority w:val="99"/>
    <w:rsid w:val="00E47B95"/>
    <w:pPr>
      <w:keepNext/>
      <w:widowControl w:val="0"/>
      <w:tabs>
        <w:tab w:val="left" w:pos="1080"/>
      </w:tabs>
      <w:adjustRightInd w:val="0"/>
      <w:spacing w:before="240" w:line="360" w:lineRule="atLeast"/>
      <w:ind w:left="1080" w:hanging="360"/>
      <w:jc w:val="both"/>
      <w:textAlignment w:val="baseline"/>
    </w:pPr>
    <w:rPr>
      <w:rFonts w:ascii="Arial (W1)" w:eastAsia="Calibri" w:hAnsi="Arial (W1)"/>
      <w:b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7B95"/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unhideWhenUsed/>
    <w:rsid w:val="00E47B95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E47B95"/>
  </w:style>
  <w:style w:type="character" w:styleId="FootnoteReference">
    <w:name w:val="footnote reference"/>
    <w:basedOn w:val="DefaultParagraphFont"/>
    <w:uiPriority w:val="99"/>
    <w:unhideWhenUsed/>
    <w:rsid w:val="00E47B95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47B95"/>
    <w:pPr>
      <w:spacing w:line="276" w:lineRule="auto"/>
      <w:outlineLvl w:val="9"/>
    </w:pPr>
  </w:style>
  <w:style w:type="paragraph" w:styleId="TOC4">
    <w:name w:val="toc 4"/>
    <w:basedOn w:val="Normal"/>
    <w:next w:val="Normal"/>
    <w:autoRedefine/>
    <w:uiPriority w:val="39"/>
    <w:unhideWhenUsed/>
    <w:rsid w:val="00E47B95"/>
    <w:pPr>
      <w:spacing w:after="100"/>
      <w:ind w:left="720"/>
    </w:pPr>
    <w:rPr>
      <w:rFonts w:eastAsiaTheme="minorEastAsia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E47B95"/>
    <w:pPr>
      <w:spacing w:after="100"/>
      <w:ind w:left="960"/>
    </w:pPr>
    <w:rPr>
      <w:rFonts w:eastAsiaTheme="minorEastAsia" w:cstheme="minorBidi"/>
    </w:rPr>
  </w:style>
  <w:style w:type="paragraph" w:customStyle="1" w:styleId="Style1">
    <w:name w:val="Style1"/>
    <w:basedOn w:val="Normal"/>
    <w:uiPriority w:val="99"/>
    <w:qFormat/>
    <w:rsid w:val="00E47B95"/>
    <w:pPr>
      <w:spacing w:before="240" w:after="60"/>
    </w:pPr>
    <w:rPr>
      <w:rFonts w:ascii="Arial" w:eastAsiaTheme="minorHAnsi" w:hAnsi="Arial" w:cstheme="minorBidi"/>
      <w:sz w:val="28"/>
      <w:szCs w:val="22"/>
    </w:rPr>
  </w:style>
  <w:style w:type="paragraph" w:customStyle="1" w:styleId="Style2">
    <w:name w:val="Style2"/>
    <w:basedOn w:val="BulletedText"/>
    <w:uiPriority w:val="99"/>
    <w:qFormat/>
    <w:rsid w:val="00E47B95"/>
    <w:pPr>
      <w:numPr>
        <w:numId w:val="12"/>
      </w:numPr>
    </w:pPr>
    <w:rPr>
      <w:rFonts w:eastAsiaTheme="minorHAnsi" w:cstheme="minorBidi"/>
    </w:rPr>
  </w:style>
  <w:style w:type="character" w:styleId="Emphasis">
    <w:name w:val="Emphasis"/>
    <w:basedOn w:val="DefaultParagraphFont"/>
    <w:uiPriority w:val="20"/>
    <w:qFormat/>
    <w:rsid w:val="00E47B95"/>
    <w:rPr>
      <w:b/>
      <w:bCs/>
      <w:i w:val="0"/>
      <w:iCs w:val="0"/>
    </w:rPr>
  </w:style>
  <w:style w:type="paragraph" w:customStyle="1" w:styleId="KeyQuestion">
    <w:name w:val="KeyQuestion"/>
    <w:basedOn w:val="ParagraphIndent"/>
    <w:qFormat/>
    <w:rsid w:val="003C0D8B"/>
    <w:pPr>
      <w:spacing w:before="240" w:after="60"/>
      <w:ind w:firstLine="0"/>
    </w:pPr>
    <w:rPr>
      <w:rFonts w:ascii="Arial" w:eastAsiaTheme="minorHAnsi" w:hAnsi="Arial"/>
      <w:sz w:val="2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47B95"/>
  </w:style>
  <w:style w:type="character" w:customStyle="1" w:styleId="label">
    <w:name w:val="label"/>
    <w:basedOn w:val="DefaultParagraphFont"/>
    <w:rsid w:val="00E47B95"/>
  </w:style>
  <w:style w:type="paragraph" w:customStyle="1" w:styleId="xl67">
    <w:name w:val="xl67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68">
    <w:name w:val="xl68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69">
    <w:name w:val="xl69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paragraph" w:customStyle="1" w:styleId="xl70">
    <w:name w:val="xl70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E47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st1">
    <w:name w:val="st1"/>
    <w:basedOn w:val="DefaultParagraphFont"/>
    <w:rsid w:val="00E47B95"/>
  </w:style>
  <w:style w:type="paragraph" w:styleId="TOC6">
    <w:name w:val="toc 6"/>
    <w:basedOn w:val="Normal"/>
    <w:next w:val="Normal"/>
    <w:autoRedefine/>
    <w:uiPriority w:val="39"/>
    <w:unhideWhenUsed/>
    <w:rsid w:val="00E47B9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47B9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47B9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47B9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Title11">
    <w:name w:val="Title11"/>
    <w:basedOn w:val="Normal"/>
    <w:uiPriority w:val="99"/>
    <w:rsid w:val="00E47B95"/>
    <w:pPr>
      <w:spacing w:before="100" w:beforeAutospacing="1" w:after="100" w:afterAutospacing="1"/>
    </w:pPr>
  </w:style>
  <w:style w:type="character" w:customStyle="1" w:styleId="HeaderChar1">
    <w:name w:val="Header Char1"/>
    <w:uiPriority w:val="99"/>
    <w:semiHidden/>
    <w:rsid w:val="00E47B95"/>
    <w:rPr>
      <w:rFonts w:ascii="Arial" w:hAnsi="Arial" w:cs="Arial" w:hint="default"/>
    </w:rPr>
  </w:style>
  <w:style w:type="character" w:customStyle="1" w:styleId="FooterChar1">
    <w:name w:val="Footer Char1"/>
    <w:uiPriority w:val="99"/>
    <w:semiHidden/>
    <w:rsid w:val="00E47B95"/>
    <w:rPr>
      <w:rFonts w:ascii="Arial" w:hAnsi="Arial" w:cs="Arial" w:hint="default"/>
    </w:rPr>
  </w:style>
  <w:style w:type="numbering" w:customStyle="1" w:styleId="NoList11">
    <w:name w:val="No List11"/>
    <w:next w:val="NoList"/>
    <w:uiPriority w:val="99"/>
    <w:semiHidden/>
    <w:unhideWhenUsed/>
    <w:rsid w:val="00E47B95"/>
  </w:style>
  <w:style w:type="table" w:customStyle="1" w:styleId="TableGrid2">
    <w:name w:val="Table Grid2"/>
    <w:basedOn w:val="TableNormal"/>
    <w:next w:val="TableGrid"/>
    <w:uiPriority w:val="59"/>
    <w:rsid w:val="00E47B9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47B9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erence">
    <w:name w:val="Reference"/>
    <w:basedOn w:val="Normal"/>
    <w:qFormat/>
    <w:rsid w:val="0074445B"/>
    <w:pPr>
      <w:keepLines/>
      <w:tabs>
        <w:tab w:val="left" w:pos="360"/>
      </w:tabs>
      <w:adjustRightInd w:val="0"/>
      <w:spacing w:before="60" w:after="60"/>
      <w:ind w:left="720" w:hanging="720"/>
      <w:textAlignment w:val="baseline"/>
    </w:pPr>
    <w:rPr>
      <w:rFonts w:eastAsia="Calibri"/>
      <w:sz w:val="20"/>
      <w:szCs w:val="18"/>
    </w:rPr>
  </w:style>
  <w:style w:type="paragraph" w:styleId="DocumentMap">
    <w:name w:val="Document Map"/>
    <w:basedOn w:val="Normal"/>
    <w:link w:val="DocumentMapChar"/>
    <w:rsid w:val="00E47B95"/>
    <w:pPr>
      <w:widowControl w:val="0"/>
      <w:adjustRightInd w:val="0"/>
      <w:jc w:val="both"/>
      <w:textAlignment w:val="baseline"/>
    </w:pPr>
    <w:rPr>
      <w:rFonts w:ascii="Tahoma" w:eastAsia="Calibr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47B95"/>
    <w:rPr>
      <w:rFonts w:ascii="Tahoma" w:eastAsia="Calibri" w:hAnsi="Tahoma" w:cs="Tahoma"/>
      <w:sz w:val="16"/>
      <w:szCs w:val="16"/>
    </w:rPr>
  </w:style>
  <w:style w:type="table" w:customStyle="1" w:styleId="TableGrid3">
    <w:name w:val="Table Grid3"/>
    <w:basedOn w:val="TableNormal"/>
    <w:next w:val="TableGrid"/>
    <w:uiPriority w:val="59"/>
    <w:rsid w:val="009A367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9A367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9A367F"/>
  </w:style>
  <w:style w:type="paragraph" w:customStyle="1" w:styleId="ParagraphNoIndent">
    <w:name w:val="ParagraphNoIndent"/>
    <w:qFormat/>
    <w:rsid w:val="004204A7"/>
    <w:rPr>
      <w:b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4445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4445B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62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930AA-1D45-49FB-A79D-C39859579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8697</Words>
  <Characters>49579</Characters>
  <Application>Microsoft Office Word</Application>
  <DocSecurity>0</DocSecurity>
  <Lines>413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Summary EPC Crohn</vt:lpstr>
    </vt:vector>
  </TitlesOfParts>
  <Company>Johns Hopkins University DOM</Company>
  <LinksUpToDate>false</LinksUpToDate>
  <CharactersWithSpaces>58160</CharactersWithSpaces>
  <SharedDoc>false</SharedDoc>
  <HLinks>
    <vt:vector size="24" baseType="variant">
      <vt:variant>
        <vt:i4>6225947</vt:i4>
      </vt:variant>
      <vt:variant>
        <vt:i4>20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4718660</vt:i4>
      </vt:variant>
      <vt:variant>
        <vt:i4>17</vt:i4>
      </vt:variant>
      <vt:variant>
        <vt:i4>0</vt:i4>
      </vt:variant>
      <vt:variant>
        <vt:i4>5</vt:i4>
      </vt:variant>
      <vt:variant>
        <vt:lpwstr>http://effectivehealthcare.ahrq.gov/reference/purpose.cfm</vt:lpwstr>
      </vt:variant>
      <vt:variant>
        <vt:lpwstr/>
      </vt:variant>
      <vt:variant>
        <vt:i4>5111839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5636184</vt:i4>
      </vt:variant>
      <vt:variant>
        <vt:i4>3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Summary EPC Crohn</dc:title>
  <dc:creator>Susan Hutfless</dc:creator>
  <cp:lastModifiedBy>Ravina Shinde</cp:lastModifiedBy>
  <cp:revision>6</cp:revision>
  <cp:lastPrinted>2013-08-22T15:39:00Z</cp:lastPrinted>
  <dcterms:created xsi:type="dcterms:W3CDTF">2013-08-22T19:35:00Z</dcterms:created>
  <dcterms:modified xsi:type="dcterms:W3CDTF">2013-12-21T10:27:00Z</dcterms:modified>
</cp:coreProperties>
</file>