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8CE" w:rsidRDefault="00E568CE" w:rsidP="00503FE7">
      <w:pPr>
        <w:rPr>
          <w:b/>
          <w:sz w:val="20"/>
          <w:szCs w:val="22"/>
        </w:rPr>
      </w:pPr>
    </w:p>
    <w:p w:rsidR="002745CE" w:rsidRDefault="002745CE" w:rsidP="00503FE7">
      <w:pPr>
        <w:rPr>
          <w:b/>
          <w:sz w:val="20"/>
          <w:szCs w:val="22"/>
        </w:rPr>
      </w:pPr>
      <w:bookmarkStart w:id="0" w:name="_GoBack"/>
      <w:bookmarkEnd w:id="0"/>
    </w:p>
    <w:p w:rsidR="00E568CE" w:rsidRDefault="00E568CE" w:rsidP="00503FE7">
      <w:pPr>
        <w:rPr>
          <w:b/>
          <w:sz w:val="20"/>
          <w:szCs w:val="22"/>
        </w:rPr>
      </w:pPr>
    </w:p>
    <w:p w:rsidR="00E568CE" w:rsidRDefault="00E568CE" w:rsidP="00503FE7">
      <w:pPr>
        <w:rPr>
          <w:b/>
          <w:sz w:val="20"/>
          <w:szCs w:val="22"/>
        </w:rPr>
      </w:pPr>
    </w:p>
    <w:p w:rsidR="00E568CE" w:rsidRDefault="00E568CE" w:rsidP="00503FE7">
      <w:pPr>
        <w:rPr>
          <w:b/>
          <w:sz w:val="20"/>
          <w:szCs w:val="22"/>
        </w:rPr>
      </w:pPr>
    </w:p>
    <w:p w:rsidR="00E568CE" w:rsidRDefault="00E568CE" w:rsidP="00503FE7">
      <w:pPr>
        <w:rPr>
          <w:b/>
          <w:sz w:val="20"/>
          <w:szCs w:val="22"/>
        </w:rPr>
      </w:pPr>
    </w:p>
    <w:p w:rsidR="00E568CE" w:rsidRDefault="00E568CE" w:rsidP="00503FE7">
      <w:pPr>
        <w:rPr>
          <w:b/>
          <w:sz w:val="20"/>
          <w:szCs w:val="22"/>
        </w:rPr>
      </w:pPr>
    </w:p>
    <w:p w:rsidR="00E568CE" w:rsidRDefault="00E568CE" w:rsidP="00503FE7">
      <w:pPr>
        <w:rPr>
          <w:b/>
          <w:sz w:val="20"/>
          <w:szCs w:val="22"/>
        </w:rPr>
      </w:pPr>
    </w:p>
    <w:p w:rsidR="00E568CE" w:rsidRDefault="00E568CE" w:rsidP="00503FE7">
      <w:pPr>
        <w:rPr>
          <w:b/>
          <w:sz w:val="20"/>
          <w:szCs w:val="22"/>
        </w:rPr>
      </w:pPr>
    </w:p>
    <w:p w:rsidR="00E568CE" w:rsidRDefault="00E568CE" w:rsidP="00503FE7">
      <w:pPr>
        <w:rPr>
          <w:b/>
          <w:sz w:val="20"/>
          <w:szCs w:val="22"/>
        </w:rPr>
      </w:pPr>
    </w:p>
    <w:p w:rsidR="00E568CE" w:rsidRDefault="00E568CE" w:rsidP="00503FE7">
      <w:pPr>
        <w:rPr>
          <w:b/>
          <w:sz w:val="20"/>
          <w:szCs w:val="22"/>
        </w:rPr>
      </w:pPr>
    </w:p>
    <w:p w:rsidR="00E568CE" w:rsidRDefault="00E568CE" w:rsidP="00503FE7">
      <w:pPr>
        <w:rPr>
          <w:b/>
          <w:sz w:val="20"/>
          <w:szCs w:val="22"/>
        </w:rPr>
      </w:pPr>
    </w:p>
    <w:p w:rsidR="00E568CE" w:rsidRDefault="00E568CE" w:rsidP="00503FE7">
      <w:pPr>
        <w:rPr>
          <w:b/>
          <w:sz w:val="20"/>
          <w:szCs w:val="22"/>
        </w:rPr>
      </w:pPr>
    </w:p>
    <w:p w:rsidR="00E568CE" w:rsidRDefault="00E568CE" w:rsidP="00503FE7">
      <w:pPr>
        <w:rPr>
          <w:b/>
          <w:sz w:val="20"/>
          <w:szCs w:val="22"/>
        </w:rPr>
      </w:pPr>
    </w:p>
    <w:p w:rsidR="00E568CE" w:rsidRDefault="00E568CE" w:rsidP="00503FE7">
      <w:pPr>
        <w:rPr>
          <w:b/>
          <w:sz w:val="20"/>
          <w:szCs w:val="22"/>
        </w:rPr>
      </w:pPr>
    </w:p>
    <w:p w:rsidR="00E568CE" w:rsidRDefault="00E568CE" w:rsidP="00503FE7">
      <w:pPr>
        <w:rPr>
          <w:b/>
          <w:sz w:val="20"/>
          <w:szCs w:val="22"/>
        </w:rPr>
      </w:pPr>
    </w:p>
    <w:p w:rsidR="00E568CE" w:rsidRDefault="00E568CE" w:rsidP="00503FE7">
      <w:pPr>
        <w:rPr>
          <w:b/>
          <w:sz w:val="20"/>
          <w:szCs w:val="22"/>
        </w:rPr>
      </w:pPr>
    </w:p>
    <w:p w:rsidR="00E568CE" w:rsidRDefault="00E568CE" w:rsidP="00503FE7">
      <w:pPr>
        <w:rPr>
          <w:b/>
          <w:sz w:val="20"/>
          <w:szCs w:val="22"/>
        </w:rPr>
      </w:pPr>
    </w:p>
    <w:p w:rsidR="00503FE7" w:rsidRPr="00022AD8" w:rsidRDefault="00503FE7" w:rsidP="00503FE7">
      <w:pPr>
        <w:rPr>
          <w:b/>
          <w:sz w:val="20"/>
          <w:szCs w:val="22"/>
        </w:rPr>
      </w:pPr>
      <w:proofErr w:type="gramStart"/>
      <w:r w:rsidRPr="00022AD8">
        <w:rPr>
          <w:b/>
          <w:sz w:val="20"/>
          <w:szCs w:val="22"/>
        </w:rPr>
        <w:t xml:space="preserve">Table </w:t>
      </w:r>
      <w:r>
        <w:rPr>
          <w:b/>
          <w:sz w:val="20"/>
          <w:szCs w:val="22"/>
        </w:rPr>
        <w:t>D-</w:t>
      </w:r>
      <w:proofErr w:type="spellStart"/>
      <w:r w:rsidRPr="00022AD8">
        <w:rPr>
          <w:b/>
          <w:sz w:val="20"/>
          <w:szCs w:val="22"/>
        </w:rPr>
        <w:t>5c</w:t>
      </w:r>
      <w:proofErr w:type="spellEnd"/>
      <w:r w:rsidRPr="00022AD8">
        <w:rPr>
          <w:b/>
          <w:sz w:val="20"/>
          <w:szCs w:val="22"/>
        </w:rPr>
        <w:t>.</w:t>
      </w:r>
      <w:proofErr w:type="gramEnd"/>
      <w:r w:rsidRPr="00022AD8">
        <w:rPr>
          <w:b/>
          <w:sz w:val="20"/>
          <w:szCs w:val="22"/>
        </w:rPr>
        <w:t xml:space="preserve"> Study quality evaluations for studies evaluating the treatment of chronic venous ulcers, internal validity-bias</w:t>
      </w:r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1260"/>
        <w:gridCol w:w="1440"/>
        <w:gridCol w:w="1260"/>
        <w:gridCol w:w="1350"/>
        <w:gridCol w:w="1800"/>
        <w:gridCol w:w="1710"/>
        <w:gridCol w:w="1620"/>
        <w:gridCol w:w="1350"/>
      </w:tblGrid>
      <w:tr w:rsidR="00503FE7" w:rsidRPr="00022AD8" w:rsidTr="00503FE7">
        <w:trPr>
          <w:cantSplit/>
          <w:trHeight w:val="300"/>
          <w:tblHeader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Attempt to blind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Blinding those measuring outcomes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Data dredging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 xml:space="preserve">Adjust for different </w:t>
            </w:r>
            <w:proofErr w:type="spellStart"/>
            <w:r w:rsidRPr="00022AD8">
              <w:rPr>
                <w:rFonts w:cs="Arial"/>
                <w:b/>
                <w:sz w:val="18"/>
                <w:szCs w:val="18"/>
              </w:rPr>
              <w:t>followup</w:t>
            </w:r>
            <w:proofErr w:type="spellEnd"/>
            <w:r w:rsidRPr="00022AD8">
              <w:rPr>
                <w:rFonts w:cs="Arial"/>
                <w:b/>
                <w:sz w:val="18"/>
                <w:szCs w:val="18"/>
              </w:rPr>
              <w:t xml:space="preserve"> length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Appropriate stats tests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Compliance reliable with interventions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Main outcome measures accurate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Reviewer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Alinovi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1986</w:t>
            </w:r>
            <w:hyperlink w:anchor="_ENREF_82" w:tooltip="Alinovi, 1986 #2784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&lt;EndNote&gt;&lt;Cite&gt;&lt;Author&gt;Alinovi&lt;/Author&gt;&lt;Year&gt;1986&lt;/Year&gt;&lt;RecNum&gt;2784&lt;/RecNum&gt;&lt;DisplayText&gt;&lt;style face="superscript" font="Times New Roman"&gt;82&lt;/style&gt;&lt;/DisplayText&gt;&lt;record&gt;&lt;rec-number&gt;2784&lt;/rec-number&gt;&lt;foreign-keys&gt;&lt;key app="EN" db-id="ddsz5axwgwfwawexwpcpzewd0fw9fw0fpapf"&gt;2784&lt;/key&gt;&lt;/foreign-keys&gt;&lt;ref-type name="Journal Article"&gt;17&lt;/ref-type&gt;&lt;contributors&gt;&lt;authors&gt;&lt;author&gt;Alinovi, A.&lt;/author&gt;&lt;author&gt;Bassissi, P.&lt;/author&gt;&lt;author&gt;Pini, M.&lt;/author&gt;&lt;/authors&gt;&lt;/contributors&gt;&lt;titles&gt;&lt;title&gt;Systemic administration of antibiotics in the management of venous ulcers. A randomized clinical trial&lt;/title&gt;&lt;secondary-title&gt;J Am Acad Dermatol&lt;/secondary-title&gt;&lt;/titles&gt;&lt;periodical&gt;&lt;full-title&gt;J Am Acad Dermatol&lt;/full-title&gt;&lt;/periodical&gt;&lt;pages&gt;186-91&lt;/pages&gt;&lt;volume&gt;15&lt;/volume&gt;&lt;number&gt;2 Pt 1&lt;/number&gt;&lt;keywords&gt;&lt;keyword&gt;Aged&lt;/keyword&gt;&lt;keyword&gt;Anti-Bacterial Agents: administration &amp;amp; dosage: *therapeutic use&lt;/keyword&gt;&lt;keyword&gt;Bacteria: isolation &amp;amp; purification&lt;/keyword&gt;&lt;keyword&gt;Clinical Trials as Topic&lt;/keyword&gt;&lt;keyword&gt;Female&lt;/keyword&gt;&lt;keyword&gt;Humans&lt;/keyword&gt;&lt;keyword&gt;Male&lt;/keyword&gt;&lt;keyword&gt;Middle Aged&lt;/keyword&gt;&lt;keyword&gt;Occlusive Dressings&lt;/keyword&gt;&lt;keyword&gt;Random Allocation&lt;/keyword&gt;&lt;keyword&gt;Varicose Ulcer: *drug therapy: microbiology&lt;/keyword&gt;&lt;/keywords&gt;&lt;dates&gt;&lt;year&gt;1986&lt;/year&gt;&lt;/dates&gt;&lt;isbn&gt;0190-9622 (Print). 0190-9622 (Linking)&lt;/isbn&gt;&lt;accession-num&gt;3528240&lt;/accession-num&gt;&lt;urls&gt;&lt;/urls&gt;&lt;/record&gt;&lt;/Cite&gt;&lt;/EndNote&gt;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82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Alinovi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1986</w:t>
            </w:r>
            <w:hyperlink w:anchor="_ENREF_82" w:tooltip="Alinovi, 1986 #2784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&lt;EndNote&gt;&lt;Cite&gt;&lt;Author&gt;Alinovi&lt;/Author&gt;&lt;Year&gt;1986&lt;/Year&gt;&lt;RecNum&gt;2784&lt;/RecNum&gt;&lt;DisplayText&gt;&lt;style face="superscript" font="Times New Roman"&gt;82&lt;/style&gt;&lt;/DisplayText&gt;&lt;record&gt;&lt;rec-number&gt;2784&lt;/rec-number&gt;&lt;foreign-keys&gt;&lt;key app="EN" db-id="ddsz5axwgwfwawexwpcpzewd0fw9fw0fpapf"&gt;2784&lt;/key&gt;&lt;/foreign-keys&gt;&lt;ref-type name="Journal Article"&gt;17&lt;/ref-type&gt;&lt;contributors&gt;&lt;authors&gt;&lt;author&gt;Alinovi, A.&lt;/author&gt;&lt;author&gt;Bassissi, P.&lt;/author&gt;&lt;author&gt;Pini, M.&lt;/author&gt;&lt;/authors&gt;&lt;/contributors&gt;&lt;titles&gt;&lt;title&gt;Systemic administration of antibiotics in the management of venous ulcers. A randomized clinical trial&lt;/title&gt;&lt;secondary-title&gt;J Am Acad Dermatol&lt;/secondary-title&gt;&lt;/titles&gt;&lt;periodical&gt;&lt;full-title&gt;J Am Acad Dermatol&lt;/full-title&gt;&lt;/periodical&gt;&lt;pages&gt;186-91&lt;/pages&gt;&lt;volume&gt;15&lt;/volume&gt;&lt;number&gt;2 Pt 1&lt;/number&gt;&lt;keywords&gt;&lt;keyword&gt;Aged&lt;/keyword&gt;&lt;keyword&gt;Anti-Bacterial Agents: administration &amp;amp; dosage: *therapeutic use&lt;/keyword&gt;&lt;keyword&gt;Bacteria: isolation &amp;amp; purification&lt;/keyword&gt;&lt;keyword&gt;Clinical Trials as Topic&lt;/keyword&gt;&lt;keyword&gt;Female&lt;/keyword&gt;&lt;keyword&gt;Humans&lt;/keyword&gt;&lt;keyword&gt;Male&lt;/keyword&gt;&lt;keyword&gt;Middle Aged&lt;/keyword&gt;&lt;keyword&gt;Occlusive Dressings&lt;/keyword&gt;&lt;keyword&gt;Random Allocation&lt;/keyword&gt;&lt;keyword&gt;Varicose Ulcer: *drug therapy: microbiology&lt;/keyword&gt;&lt;/keywords&gt;&lt;dates&gt;&lt;year&gt;1986&lt;/year&gt;&lt;/dates&gt;&lt;isbn&gt;0190-9622 (Print). 0190-9622 (Linking)&lt;/isbn&gt;&lt;accession-num&gt;3528240&lt;/accession-num&gt;&lt;urls&gt;&lt;/urls&gt;&lt;/record&gt;&lt;/Cite&gt;&lt;/EndNote&gt;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82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Arnold, 1994</w:t>
            </w:r>
            <w:hyperlink w:anchor="_ENREF_39" w:tooltip="Arnold, 1994 #2465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&lt;EndNote&gt;&lt;Cite&gt;&lt;Author&gt;Arnold&lt;/Author&gt;&lt;Year&gt;1994&lt;/Year&gt;&lt;RecNum&gt;2465&lt;/RecNum&gt;&lt;DisplayText&gt;&lt;style face="superscript" font="Times New Roman"&gt;39&lt;/style&gt;&lt;/DisplayText&gt;&lt;record&gt;&lt;rec-number&gt;2465&lt;/rec-number&gt;&lt;foreign-keys&gt;&lt;key app="EN" db-id="ddsz5axwgwfwawexwpcpzewd0fw9fw0fpapf"&gt;2465&lt;/key&gt;&lt;/foreign-keys&gt;&lt;ref-type name="Journal Article"&gt;17&lt;/ref-type&gt;&lt;contributors&gt;&lt;authors&gt;&lt;author&gt;Arnold, T. E.&lt;/author&gt;&lt;author&gt;Stanley, J. C.&lt;/author&gt;&lt;author&gt;Fellows, E. P.&lt;/author&gt;&lt;author&gt;Moncada, G. A.&lt;/author&gt;&lt;author&gt;Allen, R.&lt;/author&gt;&lt;author&gt;Hutchinson, J. J.&lt;/author&gt;&lt;author&gt;Swartz, W. M.&lt;/author&gt;&lt;author&gt;Bolton, L. L.&lt;/author&gt;&lt;author&gt;Vickers, C. F.&lt;/author&gt;&lt;author&gt;Kerstein, M. D.&lt;/author&gt;&lt;/authors&gt;&lt;/contributors&gt;&lt;titles&gt;&lt;title&gt;Prospective, multicenter study of managing lower extremity venous ulcers&lt;/title&gt;&lt;secondary-title&gt;Ann Vasc Surg&lt;/secondary-title&gt;&lt;/titles&gt;&lt;periodical&gt;&lt;full-title&gt;Ann Vasc Surg&lt;/full-title&gt;&lt;/periodical&gt;&lt;pages&gt;356-62&lt;/pages&gt;&lt;volume&gt;8&lt;/volume&gt;&lt;number&gt;4&lt;/number&gt;&lt;keywords&gt;&lt;keyword&gt;Aged&lt;/keyword&gt;&lt;keyword&gt;Bandages&lt;/keyword&gt;&lt;keyword&gt;Colloids&lt;/keyword&gt;&lt;keyword&gt;Female&lt;/keyword&gt;&lt;keyword&gt;Follow-Up Studies&lt;/keyword&gt;&lt;keyword&gt;Humans&lt;/keyword&gt;&lt;keyword&gt;Leg&lt;/keyword&gt;&lt;keyword&gt;Male&lt;/keyword&gt;&lt;keyword&gt;Middle Aged&lt;/keyword&gt;&lt;keyword&gt;Pain: physiopathology&lt;/keyword&gt;&lt;keyword&gt;Patient Satisfaction&lt;/keyword&gt;&lt;keyword&gt;Prospective Studies&lt;/keyword&gt;&lt;keyword&gt;Remission Induction&lt;/keyword&gt;&lt;keyword&gt;Time Factors&lt;/keyword&gt;&lt;keyword&gt;Varicose Ulcer: pathology: physiopathology: *surgery&lt;/keyword&gt;&lt;keyword&gt;Wound Healing&lt;/keyword&gt;&lt;keyword&gt;Zinc Oxide&lt;/keyword&gt;&lt;/keywords&gt;&lt;dates&gt;&lt;year&gt;1994&lt;/year&gt;&lt;/dates&gt;&lt;isbn&gt;0890-5096 (Print). 0890-5096 (Linking)&lt;/isbn&gt;&lt;accession-num&gt;7947061&lt;/accession-num&gt;&lt;urls&gt;&lt;/urls&gt;&lt;/record&gt;&lt;/Cite&gt;&lt;/EndNote&gt;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39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Arnold, 1994</w:t>
            </w:r>
            <w:hyperlink w:anchor="_ENREF_39" w:tooltip="Arnold, 1994 #2465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&lt;EndNote&gt;&lt;Cite&gt;&lt;Author&gt;Arnold&lt;/Author&gt;&lt;Year&gt;1994&lt;/Year&gt;&lt;RecNum&gt;2465&lt;/RecNum&gt;&lt;DisplayText&gt;&lt;style face="superscript" font="Times New Roman"&gt;39&lt;/style&gt;&lt;/DisplayText&gt;&lt;record&gt;&lt;rec-number&gt;2465&lt;/rec-number&gt;&lt;foreign-keys&gt;&lt;key app="EN" db-id="ddsz5axwgwfwawexwpcpzewd0fw9fw0fpapf"&gt;2465&lt;/key&gt;&lt;/foreign-keys&gt;&lt;ref-type name="Journal Article"&gt;17&lt;/ref-type&gt;&lt;contributors&gt;&lt;authors&gt;&lt;author&gt;Arnold, T. E.&lt;/author&gt;&lt;author&gt;Stanley, J. C.&lt;/author&gt;&lt;author&gt;Fellows, E. P.&lt;/author&gt;&lt;author&gt;Moncada, G. A.&lt;/author&gt;&lt;author&gt;Allen, R.&lt;/author&gt;&lt;author&gt;Hutchinson, J. J.&lt;/author&gt;&lt;author&gt;Swartz, W. M.&lt;/author&gt;&lt;author&gt;Bolton, L. L.&lt;/author&gt;&lt;author&gt;Vickers, C. F.&lt;/author&gt;&lt;author&gt;Kerstein, M. D.&lt;/author&gt;&lt;/authors&gt;&lt;/contributors&gt;&lt;titles&gt;&lt;title&gt;Prospective, multicenter study of managing lower extremity venous ulcers&lt;/title&gt;&lt;secondary-title&gt;Ann Vasc Surg&lt;/secondary-title&gt;&lt;/titles&gt;&lt;periodical&gt;&lt;full-title&gt;Ann Vasc Surg&lt;/full-title&gt;&lt;/periodical&gt;&lt;pages&gt;356-62&lt;/pages&gt;&lt;volume&gt;8&lt;/volume&gt;&lt;number&gt;4&lt;/number&gt;&lt;keywords&gt;&lt;keyword&gt;Aged&lt;/keyword&gt;&lt;keyword&gt;Bandages&lt;/keyword&gt;&lt;keyword&gt;Colloids&lt;/keyword&gt;&lt;keyword&gt;Female&lt;/keyword&gt;&lt;keyword&gt;Follow-Up Studies&lt;/keyword&gt;&lt;keyword&gt;Humans&lt;/keyword&gt;&lt;keyword&gt;Leg&lt;/keyword&gt;&lt;keyword&gt;Male&lt;/keyword&gt;&lt;keyword&gt;Middle Aged&lt;/keyword&gt;&lt;keyword&gt;Pain: physiopathology&lt;/keyword&gt;&lt;keyword&gt;Patient Satisfaction&lt;/keyword&gt;&lt;keyword&gt;Prospective Studies&lt;/keyword&gt;&lt;keyword&gt;Remission Induction&lt;/keyword&gt;&lt;keyword&gt;Time Factors&lt;/keyword&gt;&lt;keyword&gt;Varicose Ulcer: pathology: physiopathology: *surgery&lt;/keyword&gt;&lt;keyword&gt;Wound Healing&lt;/keyword&gt;&lt;keyword&gt;Zinc Oxide&lt;/keyword&gt;&lt;/keywords&gt;&lt;dates&gt;&lt;year&gt;1994&lt;/year&gt;&lt;/dates&gt;&lt;isbn&gt;0890-5096 (Print). 0890-5096 (Linking)&lt;/isbn&gt;&lt;accession-num&gt;7947061&lt;/accession-num&gt;&lt;urls&gt;&lt;/urls&gt;&lt;/record&gt;&lt;/Cite&gt;&lt;/EndNote&gt;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39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Backhouse, 1987</w:t>
            </w:r>
            <w:hyperlink w:anchor="_ENREF_43" w:tooltip="Backhouse, 1987 #2759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&lt;EndNote&gt;&lt;Cite&gt;&lt;Author&gt;Backhouse&lt;/Author&gt;&lt;Year&gt;1987&lt;/Year&gt;&lt;RecNum&gt;2759&lt;/RecNum&gt;&lt;DisplayText&gt;&lt;style face="superscript" font="Times New Roman"&gt;43&lt;/style&gt;&lt;/DisplayText&gt;&lt;record&gt;&lt;rec-number&gt;2759&lt;/rec-number&gt;&lt;foreign-keys&gt;&lt;key app="EN" db-id="ddsz5axwgwfwawexwpcpzewd0fw9fw0fpapf"&gt;2759&lt;/key&gt;&lt;/foreign-keys&gt;&lt;ref-type name="Journal Article"&gt;17&lt;/ref-type&gt;&lt;contributors&gt;&lt;authors&gt;&lt;author&gt;Backhouse, C. M.&lt;/author&gt;&lt;author&gt;Blair, S. D.&lt;/author&gt;&lt;author&gt;Savage, A. P.&lt;/author&gt;&lt;author&gt;Walton, J.&lt;/author&gt;&lt;author&gt;McCollum, C. N.&lt;/author&gt;&lt;/authors&gt;&lt;/contributors&gt;&lt;titles&gt;&lt;title&gt;Controlled trial of occlusive dressings in healing chronic venous ulcers&lt;/title&gt;&lt;secondary-title&gt;Br J Surg&lt;/secondary-title&gt;&lt;/titles&gt;&lt;periodical&gt;&lt;full-title&gt;Br J Surg&lt;/full-title&gt;&lt;/periodical&gt;&lt;pages&gt;626-7&lt;/pages&gt;&lt;volume&gt;74&lt;/volume&gt;&lt;number&gt;7&lt;/number&gt;&lt;keywords&gt;&lt;keyword&gt;Adult&lt;/keyword&gt;&lt;keyword&gt;Aged&lt;/keyword&gt;&lt;keyword&gt;Clinical Trials as Topic&lt;/keyword&gt;&lt;keyword&gt;Female&lt;/keyword&gt;&lt;keyword&gt;Humans&lt;/keyword&gt;&lt;keyword&gt;Male&lt;/keyword&gt;&lt;keyword&gt;Middle Aged&lt;/keyword&gt;&lt;keyword&gt;*Occlusive Dressings&lt;/keyword&gt;&lt;keyword&gt;Random Allocation&lt;/keyword&gt;&lt;keyword&gt;Varicose Ulcer: pathology: *therapy&lt;/keyword&gt;&lt;/keywords&gt;&lt;dates&gt;&lt;year&gt;1987&lt;/year&gt;&lt;/dates&gt;&lt;isbn&gt;0007-1323 (Print). 0007-1323 (Linking)&lt;/isbn&gt;&lt;accession-num&gt;3304523&lt;/accession-num&gt;&lt;urls&gt;&lt;/urls&gt;&lt;/record&gt;&lt;/Cite&gt;&lt;/EndNote&gt;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43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Backhouse, 1987</w:t>
            </w:r>
            <w:hyperlink w:anchor="_ENREF_43" w:tooltip="Backhouse, 1987 #2759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&lt;EndNote&gt;&lt;Cite&gt;&lt;Author&gt;Backhouse&lt;/Author&gt;&lt;Year&gt;1987&lt;/Year&gt;&lt;RecNum&gt;2759&lt;/RecNum&gt;&lt;DisplayText&gt;&lt;style face="superscript" font="Times New Roman"&gt;43&lt;/style&gt;&lt;/DisplayText&gt;&lt;record&gt;&lt;rec-number&gt;2759&lt;/rec-number&gt;&lt;foreign-keys&gt;&lt;key app="EN" db-id="ddsz5axwgwfwawexwpcpzewd0fw9fw0fpapf"&gt;2759&lt;/key&gt;&lt;/foreign-keys&gt;&lt;ref-type name="Journal Article"&gt;17&lt;/ref-type&gt;&lt;contributors&gt;&lt;authors&gt;&lt;author&gt;Backhouse, C. M.&lt;/author&gt;&lt;author&gt;Blair, S. D.&lt;/author&gt;&lt;author&gt;Savage, A. P.&lt;/author&gt;&lt;author&gt;Walton, J.&lt;/author&gt;&lt;author&gt;McCollum, C. N.&lt;/author&gt;&lt;/authors&gt;&lt;/contributors&gt;&lt;titles&gt;&lt;title&gt;Controlled trial of occlusive dressings in healing chronic venous ulcers&lt;/title&gt;&lt;secondary-title&gt;Br J Surg&lt;/secondary-title&gt;&lt;/titles&gt;&lt;periodical&gt;&lt;full-title&gt;Br J Surg&lt;/full-title&gt;&lt;/periodical&gt;&lt;pages&gt;626-7&lt;/pages&gt;&lt;volume&gt;74&lt;/volume&gt;&lt;number&gt;7&lt;/number&gt;&lt;keywords&gt;&lt;keyword&gt;Adult&lt;/keyword&gt;&lt;keyword&gt;Aged&lt;/keyword&gt;&lt;keyword&gt;Clinical Trials as Topic&lt;/keyword&gt;&lt;keyword&gt;Female&lt;/keyword&gt;&lt;keyword&gt;Humans&lt;/keyword&gt;&lt;keyword&gt;Male&lt;/keyword&gt;&lt;keyword&gt;Middle Aged&lt;/keyword&gt;&lt;keyword&gt;*Occlusive Dressings&lt;/keyword&gt;&lt;keyword&gt;Random Allocation&lt;/keyword&gt;&lt;keyword&gt;Varicose Ulcer: pathology: *therapy&lt;/keyword&gt;&lt;/keywords&gt;&lt;dates&gt;&lt;year&gt;1987&lt;/year&gt;&lt;/dates&gt;&lt;isbn&gt;0007-1323 (Print). 0007-1323 (Linking)&lt;/isbn&gt;&lt;accession-num&gt;3304523&lt;/accession-num&gt;&lt;urls&gt;&lt;/urls&gt;&lt;/record&gt;&lt;/Cite&gt;&lt;/EndNote&gt;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43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Barwell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2000</w:t>
            </w:r>
            <w:hyperlink w:anchor="_ENREF_62" w:tooltip="Barwell, 2000 #1895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&lt;EndNote&gt;&lt;Cite&gt;&lt;Author&gt;Barwell&lt;/Author&gt;&lt;Year&gt;2000&lt;/Year&gt;&lt;RecNum&gt;1895&lt;/RecNum&gt;&lt;DisplayText&gt;&lt;style face="superscript" font="Times New Roman"&gt;62&lt;/style&gt;&lt;/DisplayText&gt;&lt;record&gt;&lt;rec-number&gt;1895&lt;/rec-number&gt;&lt;foreign-keys&gt;&lt;key app="EN" db-id="ddsz5axwgwfwawexwpcpzewd0fw9fw0fpapf"&gt;1895&lt;/key&gt;&lt;/foreign-keys&gt;&lt;ref-type name="Journal Article"&gt;17&lt;/ref-type&gt;&lt;contributors&gt;&lt;authors&gt;&lt;author&gt;Barwell, J. R.&lt;/author&gt;&lt;author&gt;Taylor, M.&lt;/author&gt;&lt;author&gt;Deacon, J.&lt;/author&gt;&lt;author&gt;Ghauri, A. S.&lt;/author&gt;&lt;author&gt;Wakely, C.&lt;/author&gt;&lt;author&gt;Phillips, L. K.&lt;/author&gt;&lt;author&gt;Whyman, M. R.&lt;/author&gt;&lt;author&gt;Poskitt, K. R.&lt;/author&gt;&lt;/authors&gt;&lt;/contributors&gt;&lt;titles&gt;&lt;title&gt;Surgical correction of isolated superficial venous reflux reduces long-term recurrence rate in chronic venous leg ulcers&lt;/title&gt;&lt;secondary-title&gt;Eur J Vasc Endovasc Surg&lt;/secondary-title&gt;&lt;/titles&gt;&lt;periodical&gt;&lt;full-title&gt;Eur J Vasc Endovasc Surg&lt;/full-title&gt;&lt;/periodical&gt;&lt;pages&gt;363-8&lt;/pages&gt;&lt;volume&gt;20&lt;/volume&gt;&lt;number&gt;4&lt;/number&gt;&lt;keywords&gt;&lt;keyword&gt;Adult&lt;/keyword&gt;&lt;keyword&gt;Aged&lt;/keyword&gt;&lt;keyword&gt;Aged, 80 and over&lt;/keyword&gt;&lt;keyword&gt;Chronic Disease&lt;/keyword&gt;&lt;keyword&gt;Cohort Studies&lt;/keyword&gt;&lt;keyword&gt;Female&lt;/keyword&gt;&lt;keyword&gt;Follow-Up Studies&lt;/keyword&gt;&lt;keyword&gt;Humans&lt;/keyword&gt;&lt;keyword&gt;Male&lt;/keyword&gt;&lt;keyword&gt;Middle Aged&lt;/keyword&gt;&lt;keyword&gt;Proportional Hazards Models&lt;/keyword&gt;&lt;keyword&gt;Prospective Studies&lt;/keyword&gt;&lt;keyword&gt;Recurrence: prevention &amp;amp; control&lt;/keyword&gt;&lt;keyword&gt;Saphenous Vein: *surgery: *ultrasonography&lt;/keyword&gt;&lt;keyword&gt;Statistics, Nonparametric&lt;/keyword&gt;&lt;keyword&gt;Treatment Outcome&lt;/keyword&gt;&lt;keyword&gt;Ultrasonography, Doppler&lt;/keyword&gt;&lt;keyword&gt;Varicose Ulcer: *surgery: *ultrasonography&lt;/keyword&gt;&lt;keyword&gt;Vascular Surgical Procedures&lt;/keyword&gt;&lt;keyword&gt;Wound Healing: physiology&lt;/keyword&gt;&lt;/keywords&gt;&lt;dates&gt;&lt;year&gt;2000&lt;/year&gt;&lt;/dates&gt;&lt;isbn&gt;1078-5884 (Print). 1078-5884 (Linking)&lt;/isbn&gt;&lt;accession-num&gt;11035968&lt;/accession-num&gt;&lt;urls&gt;&lt;/urls&gt;&lt;/record&gt;&lt;/Cite&gt;&lt;/EndNote&gt;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62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Barwell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2000</w:t>
            </w:r>
            <w:hyperlink w:anchor="_ENREF_62" w:tooltip="Barwell, 2000 #1895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&lt;EndNote&gt;&lt;Cite&gt;&lt;Author&gt;Barwell&lt;/Author&gt;&lt;Year&gt;2000&lt;/Year&gt;&lt;RecNum&gt;1895&lt;/RecNum&gt;&lt;DisplayText&gt;&lt;style face="superscript" font="Times New Roman"&gt;62&lt;/style&gt;&lt;/DisplayText&gt;&lt;record&gt;&lt;rec-number&gt;1895&lt;/rec-number&gt;&lt;foreign-keys&gt;&lt;key app="EN" db-id="ddsz5axwgwfwawexwpcpzewd0fw9fw0fpapf"&gt;1895&lt;/key&gt;&lt;/foreign-keys&gt;&lt;ref-type name="Journal Article"&gt;17&lt;/ref-type&gt;&lt;contributors&gt;&lt;authors&gt;&lt;author&gt;Barwell, J. R.&lt;/author&gt;&lt;author&gt;Taylor, M.&lt;/author&gt;&lt;author&gt;Deacon, J.&lt;/author&gt;&lt;author&gt;Ghauri, A. S.&lt;/author&gt;&lt;author&gt;Wakely, C.&lt;/author&gt;&lt;author&gt;Phillips, L. K.&lt;/author&gt;&lt;author&gt;Whyman, M. R.&lt;/author&gt;&lt;author&gt;Poskitt, K. R.&lt;/author&gt;&lt;/authors&gt;&lt;/contributors&gt;&lt;titles&gt;&lt;title&gt;Surgical correction of isolated superficial venous reflux reduces long-term recurrence rate in chronic venous leg ulcers&lt;/title&gt;&lt;secondary-title&gt;Eur J Vasc Endovasc Surg&lt;/secondary-title&gt;&lt;/titles&gt;&lt;periodical&gt;&lt;full-title&gt;Eur J Vasc Endovasc Surg&lt;/full-title&gt;&lt;/periodical&gt;&lt;pages&gt;363-8&lt;/pages&gt;&lt;volume&gt;20&lt;/volume&gt;&lt;number&gt;4&lt;/number&gt;&lt;keywords&gt;&lt;keyword&gt;Adult&lt;/keyword&gt;&lt;keyword&gt;Aged&lt;/keyword&gt;&lt;keyword&gt;Aged, 80 and over&lt;/keyword&gt;&lt;keyword&gt;Chronic Disease&lt;/keyword&gt;&lt;keyword&gt;Cohort Studies&lt;/keyword&gt;&lt;keyword&gt;Female&lt;/keyword&gt;&lt;keyword&gt;Follow-Up Studies&lt;/keyword&gt;&lt;keyword&gt;Humans&lt;/keyword&gt;&lt;keyword&gt;Male&lt;/keyword&gt;&lt;keyword&gt;Middle Aged&lt;/keyword&gt;&lt;keyword&gt;Proportional Hazards Models&lt;/keyword&gt;&lt;keyword&gt;Prospective Studies&lt;/keyword&gt;&lt;keyword&gt;Recurrence: prevention &amp;amp; control&lt;/keyword&gt;&lt;keyword&gt;Saphenous Vein: *surgery: *ultrasonography&lt;/keyword&gt;&lt;keyword&gt;Statistics, Nonparametric&lt;/keyword&gt;&lt;keyword&gt;Treatment Outcome&lt;/keyword&gt;&lt;keyword&gt;Ultrasonography, Doppler&lt;/keyword&gt;&lt;keyword&gt;Varicose Ulcer: *surgery: *ultrasonography&lt;/keyword&gt;&lt;keyword&gt;Vascular Surgical Procedures&lt;/keyword&gt;&lt;keyword&gt;Wound Healing: physiology&lt;/keyword&gt;&lt;/keywords&gt;&lt;dates&gt;&lt;year&gt;2000&lt;/year&gt;&lt;/dates&gt;&lt;isbn&gt;1078-5884 (Print). 1078-5884 (Linking)&lt;/isbn&gt;&lt;accession-num&gt;11035968&lt;/accession-num&gt;&lt;urls&gt;&lt;/urls&gt;&lt;/record&gt;&lt;/Cite&gt;&lt;/EndNote&gt;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62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Barwell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2004</w:t>
            </w:r>
            <w:hyperlink w:anchor="_ENREF_60" w:tooltip="Barwell, 2004 #1370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&lt;EndNote&gt;&lt;Cite&gt;&lt;Author&gt;Barwell&lt;/Author&gt;&lt;Year&gt;2004&lt;/Year&gt;&lt;RecNum&gt;1370&lt;/RecNum&gt;&lt;DisplayText&gt;&lt;style face="superscript" font="Times New Roman"&gt;60&lt;/style&gt;&lt;/DisplayText&gt;&lt;record&gt;&lt;rec-number&gt;1370&lt;/rec-number&gt;&lt;foreign-keys&gt;&lt;key app="EN" db-id="ddsz5axwgwfwawexwpcpzewd0fw9fw0fpapf"&gt;1370&lt;/key&gt;&lt;/foreign-keys&gt;&lt;ref-type name="Journal Article"&gt;17&lt;/ref-type&gt;&lt;contributors&gt;&lt;authors&gt;&lt;author&gt;Barwell, J. R.&lt;/author&gt;&lt;author&gt;Davies, C. E.&lt;/author&gt;&lt;author&gt;Deacon, J.&lt;/author&gt;&lt;author&gt;Harvey, K.&lt;/author&gt;&lt;author&gt;Minor, J.&lt;/author&gt;&lt;author&gt;Sassano, A.&lt;/author&gt;&lt;author&gt;Taylor, M.&lt;/author&gt;&lt;author&gt;Usher, J.&lt;/author&gt;&lt;author&gt;Wakely, C.&lt;/author&gt;&lt;author&gt;Earnshaw, J. J.&lt;/author&gt;&lt;author&gt;Heather, B. P.&lt;/author&gt;&lt;author&gt;Mitchell, D. C.&lt;/author&gt;&lt;author&gt;Whyman, M. R.&lt;/author&gt;&lt;author&gt;Poskitt, K. R.&lt;/author&gt;&lt;/authors&gt;&lt;/contributors&gt;&lt;titles&gt;&lt;title&gt;Comparison of surgery and compression with compression alone in chronic venous ulceration (ESCHAR study): randomised controlled trial&lt;/title&gt;&lt;secondary-title&gt;Lancet&lt;/secondary-title&gt;&lt;/titles&gt;&lt;periodical&gt;&lt;full-title&gt;LANCET&lt;/full-title&gt;&lt;/periodical&gt;&lt;pages&gt;1854-9&lt;/pages&gt;&lt;volume&gt;363&lt;/volume&gt;&lt;number&gt;9424&lt;/number&gt;&lt;keywords&gt;&lt;keyword&gt;Aged&lt;/keyword&gt;&lt;keyword&gt;Aged, 80 and over&lt;/keyword&gt;&lt;keyword&gt;*Bandages&lt;/keyword&gt;&lt;keyword&gt;Chronic Disease&lt;/keyword&gt;&lt;keyword&gt;Combined Modality Therapy&lt;/keyword&gt;&lt;keyword&gt;Female&lt;/keyword&gt;&lt;keyword&gt;Humans&lt;/keyword&gt;&lt;keyword&gt;Leg: blood supply&lt;/keyword&gt;&lt;keyword&gt;Male&lt;/keyword&gt;&lt;keyword&gt;Middle Aged&lt;/keyword&gt;&lt;keyword&gt;Postoperative Complications&lt;/keyword&gt;&lt;keyword&gt;Recurrence&lt;/keyword&gt;&lt;keyword&gt;Saphenous Vein: surgery&lt;/keyword&gt;&lt;keyword&gt;Ultrasonography, Doppler, Color&lt;/keyword&gt;&lt;keyword&gt;Varicose Ulcer: surgery: *therapy&lt;/keyword&gt;&lt;keyword&gt;Veins: *surgery&lt;/keyword&gt;&lt;keyword&gt;Venous Insufficiency: physiopathology: surgery: ultrasonography&lt;/keyword&gt;&lt;/keywords&gt;&lt;dates&gt;&lt;year&gt;2004&lt;/year&gt;&lt;/dates&gt;&lt;isbn&gt;1474-547X (Electronic). 0140-6736 (Linking)&lt;/isbn&gt;&lt;accession-num&gt;15183623&lt;/accession-num&gt;&lt;urls&gt;&lt;/urls&gt;&lt;/record&gt;&lt;/Cite&gt;&lt;/EndNote&gt;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60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lastRenderedPageBreak/>
              <w:t>Barwell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2004</w:t>
            </w:r>
            <w:hyperlink w:anchor="_ENREF_60" w:tooltip="Barwell, 2004 #1370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&lt;EndNote&gt;&lt;Cite&gt;&lt;Author&gt;Barwell&lt;/Author&gt;&lt;Year&gt;2004&lt;/Year&gt;&lt;RecNum&gt;1370&lt;/RecNum&gt;&lt;DisplayText&gt;&lt;style face="superscript" font="Times New Roman"&gt;60&lt;/style&gt;&lt;/DisplayText&gt;&lt;record&gt;&lt;rec-number&gt;1370&lt;/rec-number&gt;&lt;foreign-keys&gt;&lt;key app="EN" db-id="ddsz5axwgwfwawexwpcpzewd0fw9fw0fpapf"&gt;1370&lt;/key&gt;&lt;/foreign-keys&gt;&lt;ref-type name="Journal Article"&gt;17&lt;/ref-type&gt;&lt;contributors&gt;&lt;authors&gt;&lt;author&gt;Barwell, J. R.&lt;/author&gt;&lt;author&gt;Davies, C. E.&lt;/author&gt;&lt;author&gt;Deacon, J.&lt;/author&gt;&lt;author&gt;Harvey, K.&lt;/author&gt;&lt;author&gt;Minor, J.&lt;/author&gt;&lt;author&gt;Sassano, A.&lt;/author&gt;&lt;author&gt;Taylor, M.&lt;/author&gt;&lt;author&gt;Usher, J.&lt;/author&gt;&lt;author&gt;Wakely, C.&lt;/author&gt;&lt;author&gt;Earnshaw, J. J.&lt;/author&gt;&lt;author&gt;Heather, B. P.&lt;/author&gt;&lt;author&gt;Mitchell, D. C.&lt;/author&gt;&lt;author&gt;Whyman, M. R.&lt;/author&gt;&lt;author&gt;Poskitt, K. R.&lt;/author&gt;&lt;/authors&gt;&lt;/contributors&gt;&lt;titles&gt;&lt;title&gt;Comparison of surgery and compression with compression alone in chronic venous ulceration (ESCHAR study): randomised controlled trial&lt;/title&gt;&lt;secondary-title&gt;Lancet&lt;/secondary-title&gt;&lt;/titles&gt;&lt;periodical&gt;&lt;full-title&gt;LANCET&lt;/full-title&gt;&lt;/periodical&gt;&lt;pages&gt;1854-9&lt;/pages&gt;&lt;volume&gt;363&lt;/volume&gt;&lt;number&gt;9424&lt;/number&gt;&lt;keywords&gt;&lt;keyword&gt;Aged&lt;/keyword&gt;&lt;keyword&gt;Aged, 80 and over&lt;/keyword&gt;&lt;keyword&gt;*Bandages&lt;/keyword&gt;&lt;keyword&gt;Chronic Disease&lt;/keyword&gt;&lt;keyword&gt;Combined Modality Therapy&lt;/keyword&gt;&lt;keyword&gt;Female&lt;/keyword&gt;&lt;keyword&gt;Humans&lt;/keyword&gt;&lt;keyword&gt;Leg: blood supply&lt;/keyword&gt;&lt;keyword&gt;Male&lt;/keyword&gt;&lt;keyword&gt;Middle Aged&lt;/keyword&gt;&lt;keyword&gt;Postoperative Complications&lt;/keyword&gt;&lt;keyword&gt;Recurrence&lt;/keyword&gt;&lt;keyword&gt;Saphenous Vein: surgery&lt;/keyword&gt;&lt;keyword&gt;Ultrasonography, Doppler, Color&lt;/keyword&gt;&lt;keyword&gt;Varicose Ulcer: surgery: *therapy&lt;/keyword&gt;&lt;keyword&gt;Veins: *surgery&lt;/keyword&gt;&lt;keyword&gt;Venous Insufficiency: physiopathology: surgery: ultrasonography&lt;/keyword&gt;&lt;/keywords&gt;&lt;dates&gt;&lt;year&gt;2004&lt;/year&gt;&lt;/dates&gt;&lt;isbn&gt;1474-547X (Electronic). 0140-6736 (Linking)&lt;/isbn&gt;&lt;accession-num&gt;15183623&lt;/accession-num&gt;&lt;urls&gt;&lt;/urls&gt;&lt;/record&gt;&lt;/Cite&gt;&lt;/EndNote&gt;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60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Beckert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2006</w:t>
            </w:r>
            <w:hyperlink w:anchor="_ENREF_31" w:tooltip="Beckert, 2006 #1108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&lt;EndNote&gt;&lt;Cite&gt;&lt;Author&gt;Beckert&lt;/Author&gt;&lt;Year&gt;2006&lt;/Year&gt;&lt;RecNum&gt;1108&lt;/RecNum&gt;&lt;DisplayText&gt;&lt;style face="superscript" font="Times New Roman"&gt;31&lt;/style&gt;&lt;/DisplayText&gt;&lt;record&gt;&lt;rec-number&gt;1108&lt;/rec-number&gt;&lt;foreign-keys&gt;&lt;key app="EN" db-id="ddsz5axwgwfwawexwpcpzewd0fw9fw0fpapf"&gt;1108&lt;/key&gt;&lt;/foreign-keys&gt;&lt;ref-type name="Journal Article"&gt;17&lt;/ref-type&gt;&lt;contributors&gt;&lt;authors&gt;&lt;author&gt;Beckert, S.&lt;/author&gt;&lt;author&gt;Warnecke, J.&lt;/author&gt;&lt;author&gt;Zelenkova, H.&lt;/author&gt;&lt;author&gt;Kovnerystyy, O.&lt;/author&gt;&lt;author&gt;Stege, H.&lt;/author&gt;&lt;author&gt;Cholcha, W.&lt;/author&gt;&lt;author&gt;Konigsrainer, A.&lt;/author&gt;&lt;author&gt;Coerper, S.&lt;/author&gt;&lt;/authors&gt;&lt;/contributors&gt;&lt;titles&gt;&lt;title&gt;Efficacy of topical pale sulfonated shale oil in the treatment of venous leg ulcers: a randomized, controlled, multicenter study&lt;/title&gt;&lt;secondary-title&gt;J Vasc Surg&lt;/secondary-title&gt;&lt;/titles&gt;&lt;periodical&gt;&lt;full-title&gt;J Vasc Surg&lt;/full-title&gt;&lt;/periodical&gt;&lt;pages&gt;94-100&lt;/pages&gt;&lt;volume&gt;43&lt;/volume&gt;&lt;number&gt;1&lt;/number&gt;&lt;keywords&gt;&lt;keyword&gt;Administration, Topical&lt;/keyword&gt;&lt;keyword&gt;Aged&lt;/keyword&gt;&lt;keyword&gt;Female&lt;/keyword&gt;&lt;keyword&gt;Humans&lt;/keyword&gt;&lt;keyword&gt;Male&lt;/keyword&gt;&lt;keyword&gt;Quaternary Ammonium Compounds: *administration &amp;amp; dosage&lt;/keyword&gt;&lt;keyword&gt;Single-Blind Method&lt;/keyword&gt;&lt;keyword&gt;Varicose Ulcer: *drug therapy&lt;/keyword&gt;&lt;/keywords&gt;&lt;dates&gt;&lt;year&gt;2006&lt;/year&gt;&lt;/dates&gt;&lt;isbn&gt;0741-5214 (Print). 0741-5214 (Linking)&lt;/isbn&gt;&lt;accession-num&gt;16414395&lt;/accession-num&gt;&lt;urls&gt;&lt;/urls&gt;&lt;/record&gt;&lt;/Cite&gt;&lt;/EndNote&gt;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31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Beckert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2006</w:t>
            </w:r>
            <w:hyperlink w:anchor="_ENREF_31" w:tooltip="Beckert, 2006 #1108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&lt;EndNote&gt;&lt;Cite&gt;&lt;Author&gt;Beckert&lt;/Author&gt;&lt;Year&gt;2006&lt;/Year&gt;&lt;RecNum&gt;1108&lt;/RecNum&gt;&lt;DisplayText&gt;&lt;style face="superscript" font="Times New Roman"&gt;31&lt;/style&gt;&lt;/DisplayText&gt;&lt;record&gt;&lt;rec-number&gt;1108&lt;/rec-number&gt;&lt;foreign-keys&gt;&lt;key app="EN" db-id="ddsz5axwgwfwawexwpcpzewd0fw9fw0fpapf"&gt;1108&lt;/key&gt;&lt;/foreign-keys&gt;&lt;ref-type name="Journal Article"&gt;17&lt;/ref-type&gt;&lt;contributors&gt;&lt;authors&gt;&lt;author&gt;Beckert, S.&lt;/author&gt;&lt;author&gt;Warnecke, J.&lt;/author&gt;&lt;author&gt;Zelenkova, H.&lt;/author&gt;&lt;author&gt;Kovnerystyy, O.&lt;/author&gt;&lt;author&gt;Stege, H.&lt;/author&gt;&lt;author&gt;Cholcha, W.&lt;/author&gt;&lt;author&gt;Konigsrainer, A.&lt;/author&gt;&lt;author&gt;Coerper, S.&lt;/author&gt;&lt;/authors&gt;&lt;/contributors&gt;&lt;titles&gt;&lt;title&gt;Efficacy of topical pale sulfonated shale oil in the treatment of venous leg ulcers: a randomized, controlled, multicenter study&lt;/title&gt;&lt;secondary-title&gt;J Vasc Surg&lt;/secondary-title&gt;&lt;/titles&gt;&lt;periodical&gt;&lt;full-title&gt;J Vasc Surg&lt;/full-title&gt;&lt;/periodical&gt;&lt;pages&gt;94-100&lt;/pages&gt;&lt;volume&gt;43&lt;/volume&gt;&lt;number&gt;1&lt;/number&gt;&lt;keywords&gt;&lt;keyword&gt;Administration, Topical&lt;/keyword&gt;&lt;keyword&gt;Aged&lt;/keyword&gt;&lt;keyword&gt;Female&lt;/keyword&gt;&lt;keyword&gt;Humans&lt;/keyword&gt;&lt;keyword&gt;Male&lt;/keyword&gt;&lt;keyword&gt;Quaternary Ammonium Compounds: *administration &amp;amp; dosage&lt;/keyword&gt;&lt;keyword&gt;Single-Blind Method&lt;/keyword&gt;&lt;keyword&gt;Varicose Ulcer: *drug therapy&lt;/keyword&gt;&lt;/keywords&gt;&lt;dates&gt;&lt;year&gt;2006&lt;/year&gt;&lt;/dates&gt;&lt;isbn&gt;0741-5214 (Print). 0741-5214 (Linking)&lt;/isbn&gt;&lt;accession-num&gt;16414395&lt;/accession-num&gt;&lt;urls&gt;&lt;/urls&gt;&lt;/record&gt;&lt;/Cite&gt;&lt;/EndNote&gt;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31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Bello, 1999</w:t>
            </w:r>
            <w:hyperlink w:anchor="_ENREF_71" w:tooltip="Bello, 1999 #2043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&lt;EndNote&gt;&lt;Cite&gt;&lt;Author&gt;Bello&lt;/Author&gt;&lt;Year&gt;1999&lt;/Year&gt;&lt;RecNum&gt;2043&lt;/RecNum&gt;&lt;DisplayText&gt;&lt;style face="superscript" font="Times New Roman"&gt;71&lt;/style&gt;&lt;/DisplayText&gt;&lt;record&gt;&lt;rec-number&gt;2043&lt;/rec-number&gt;&lt;foreign-keys&gt;&lt;key app="EN" db-id="ddsz5axwgwfwawexwpcpzewd0fw9fw0fpapf"&gt;2043&lt;/key&gt;&lt;/foreign-keys&gt;&lt;ref-type name="Journal Article"&gt;17&lt;/ref-type&gt;&lt;contributors&gt;&lt;authors&gt;&lt;author&gt;Bello, M.&lt;/author&gt;&lt;author&gt;Scriven, M.&lt;/author&gt;&lt;author&gt;Hartshorne, T.&lt;/author&gt;&lt;author&gt;Bell, P. R.&lt;/author&gt;&lt;author&gt;Naylor, A. R.&lt;/author&gt;&lt;author&gt;London, N. J.&lt;/author&gt;&lt;/authors&gt;&lt;/contributors&gt;&lt;titles&gt;&lt;title&gt;Role of superficial venous surgery in the treatment of venous ulceration&lt;/title&gt;&lt;secondary-title&gt;Br J Surg&lt;/secondary-title&gt;&lt;/titles&gt;&lt;periodical&gt;&lt;full-title&gt;Br J Surg&lt;/full-title&gt;&lt;/periodical&gt;&lt;pages&gt;755-9&lt;/pages&gt;&lt;volume&gt;86&lt;/volume&gt;&lt;number&gt;6&lt;/number&gt;&lt;keywords&gt;&lt;keyword&gt;Adult&lt;/keyword&gt;&lt;keyword&gt;Aged&lt;/keyword&gt;&lt;keyword&gt;Aged, 80 and over&lt;/keyword&gt;&lt;keyword&gt;Female&lt;/keyword&gt;&lt;keyword&gt;Follow-Up Studies&lt;/keyword&gt;&lt;keyword&gt;Humans&lt;/keyword&gt;&lt;keyword&gt;Male&lt;/keyword&gt;&lt;keyword&gt;Middle Aged&lt;/keyword&gt;&lt;keyword&gt;Prospective Studies&lt;/keyword&gt;&lt;keyword&gt;Saphenous Vein&lt;/keyword&gt;&lt;keyword&gt;Surgical Procedures, Minor&lt;/keyword&gt;&lt;keyword&gt;Treatment Outcome&lt;/keyword&gt;&lt;keyword&gt;Ultrasonography, Doppler, Color&lt;/keyword&gt;&lt;keyword&gt;Varicose Ulcer: pathology: physiopathology: *surgery&lt;/keyword&gt;&lt;keyword&gt;Wound Healing&lt;/keyword&gt;&lt;/keywords&gt;&lt;dates&gt;&lt;year&gt;1999&lt;/year&gt;&lt;/dates&gt;&lt;isbn&gt;0007-1323 (Print). 0007-1323 (Linking)&lt;/isbn&gt;&lt;accession-num&gt;10383574&lt;/accession-num&gt;&lt;urls&gt;&lt;/urls&gt;&lt;/record&gt;&lt;/Cite&gt;&lt;/EndNote&gt;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71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Bello, 1999</w:t>
            </w:r>
            <w:hyperlink w:anchor="_ENREF_71" w:tooltip="Bello, 1999 #2043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&lt;EndNote&gt;&lt;Cite&gt;&lt;Author&gt;Bello&lt;/Author&gt;&lt;Year&gt;1999&lt;/Year&gt;&lt;RecNum&gt;2043&lt;/RecNum&gt;&lt;DisplayText&gt;&lt;style face="superscript" font="Times New Roman"&gt;71&lt;/style&gt;&lt;/DisplayText&gt;&lt;record&gt;&lt;rec-number&gt;2043&lt;/rec-number&gt;&lt;foreign-keys&gt;&lt;key app="EN" db-id="ddsz5axwgwfwawexwpcpzewd0fw9fw0fpapf"&gt;2043&lt;/key&gt;&lt;/foreign-keys&gt;&lt;ref-type name="Journal Article"&gt;17&lt;/ref-type&gt;&lt;contributors&gt;&lt;authors&gt;&lt;author&gt;Bello, M.&lt;/author&gt;&lt;author&gt;Scriven, M.&lt;/author&gt;&lt;author&gt;Hartshorne, T.&lt;/author&gt;&lt;author&gt;Bell, P. R.&lt;/author&gt;&lt;author&gt;Naylor, A. R.&lt;/author&gt;&lt;author&gt;London, N. J.&lt;/author&gt;&lt;/authors&gt;&lt;/contributors&gt;&lt;titles&gt;&lt;title&gt;Role of superficial venous surgery in the treatment of venous ulceration&lt;/title&gt;&lt;secondary-title&gt;Br J Surg&lt;/secondary-title&gt;&lt;/titles&gt;&lt;periodical&gt;&lt;full-title&gt;Br J Surg&lt;/full-title&gt;&lt;/periodical&gt;&lt;pages&gt;755-9&lt;/pages&gt;&lt;volume&gt;86&lt;/volume&gt;&lt;number&gt;6&lt;/number&gt;&lt;keywords&gt;&lt;keyword&gt;Adult&lt;/keyword&gt;&lt;keyword&gt;Aged&lt;/keyword&gt;&lt;keyword&gt;Aged, 80 and over&lt;/keyword&gt;&lt;keyword&gt;Female&lt;/keyword&gt;&lt;keyword&gt;Follow-Up Studies&lt;/keyword&gt;&lt;keyword&gt;Humans&lt;/keyword&gt;&lt;keyword&gt;Male&lt;/keyword&gt;&lt;keyword&gt;Middle Aged&lt;/keyword&gt;&lt;keyword&gt;Prospective Studies&lt;/keyword&gt;&lt;keyword&gt;Saphenous Vein&lt;/keyword&gt;&lt;keyword&gt;Surgical Procedures, Minor&lt;/keyword&gt;&lt;keyword&gt;Treatment Outcome&lt;/keyword&gt;&lt;keyword&gt;Ultrasonography, Doppler, Color&lt;/keyword&gt;&lt;keyword&gt;Varicose Ulcer: pathology: physiopathology: *surgery&lt;/keyword&gt;&lt;keyword&gt;Wound Healing&lt;/keyword&gt;&lt;/keywords&gt;&lt;dates&gt;&lt;year&gt;1999&lt;/year&gt;&lt;/dates&gt;&lt;isbn&gt;0007-1323 (Print). 0007-1323 (Linking)&lt;/isbn&gt;&lt;accession-num&gt;10383574&lt;/accession-num&gt;&lt;urls&gt;&lt;/urls&gt;&lt;/record&gt;&lt;/Cite&gt;&lt;/EndNote&gt;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71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Cambal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2008</w:t>
            </w:r>
            <w:hyperlink w:anchor="_ENREF_69" w:tooltip="Cambal, 2008 #9297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&lt;EndNote&gt;&lt;Cite&gt;&lt;Author&gt;Cambal&lt;/Author&gt;&lt;Year&gt;2008&lt;/Year&gt;&lt;RecNum&gt;9297&lt;/RecNum&gt;&lt;DisplayText&gt;&lt;style face="superscript" font="Times New Roman"&gt;69&lt;/style&gt;&lt;/DisplayText&gt;&lt;record&gt;&lt;rec-number&gt;9297&lt;/rec-number&gt;&lt;foreign-keys&gt;&lt;key app="EN" db-id="ddsz5axwgwfwawexwpcpzewd0fw9fw0fpapf"&gt;9297&lt;/key&gt;&lt;/foreign-keys&gt;&lt;ref-type name="Journal Article"&gt;17&lt;/ref-type&gt;&lt;contributors&gt;&lt;authors&gt;&lt;author&gt;Cambal, M.&lt;/author&gt;&lt;author&gt;Labas, P.&lt;/author&gt;&lt;/authors&gt;&lt;/contributors&gt;&lt;titles&gt;&lt;title&gt;Venous leg ulcers--a surgical treatment&lt;/title&gt;&lt;secondary-title&gt;Bratisl Lek Listy&lt;/secondary-title&gt;&lt;/titles&gt;&lt;periodical&gt;&lt;full-title&gt;Bratisl Lek Listy&lt;/full-title&gt;&lt;/periodical&gt;&lt;pages&gt;391-5&lt;/pages&gt;&lt;volume&gt;109&lt;/volume&gt;&lt;number&gt;9&lt;/number&gt;&lt;keywords&gt;&lt;keyword&gt;Adult&lt;/keyword&gt;&lt;keyword&gt;Aged&lt;/keyword&gt;&lt;keyword&gt;Aged, 80 and over&lt;/keyword&gt;&lt;keyword&gt;Female&lt;/keyword&gt;&lt;keyword&gt;Humans&lt;/keyword&gt;&lt;keyword&gt;Male&lt;/keyword&gt;&lt;keyword&gt;Middle Aged&lt;/keyword&gt;&lt;keyword&gt;Sclerotherapy&lt;/keyword&gt;&lt;keyword&gt;Varicose Ulcer: *surgery: therapy&lt;/keyword&gt;&lt;/keywords&gt;&lt;dates&gt;&lt;year&gt;2008&lt;/year&gt;&lt;/dates&gt;&lt;isbn&gt;0006-9248 (Print). 0006-9248 (Linking)&lt;/isbn&gt;&lt;accession-num&gt;19040144&lt;/accession-num&gt;&lt;urls&gt;&lt;/urls&gt;&lt;/record&gt;&lt;/Cite&gt;&lt;/EndNote&gt;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69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Cambal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2008</w:t>
            </w:r>
            <w:hyperlink w:anchor="_ENREF_69" w:tooltip="Cambal, 2008 #9297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&lt;EndNote&gt;&lt;Cite&gt;&lt;Author&gt;Cambal&lt;/Author&gt;&lt;Year&gt;2008&lt;/Year&gt;&lt;RecNum&gt;9297&lt;/RecNum&gt;&lt;DisplayText&gt;&lt;style face="superscript" font="Times New Roman"&gt;69&lt;/style&gt;&lt;/DisplayText&gt;&lt;record&gt;&lt;rec-number&gt;9297&lt;/rec-number&gt;&lt;foreign-keys&gt;&lt;key app="EN" db-id="ddsz5axwgwfwawexwpcpzewd0fw9fw0fpapf"&gt;9297&lt;/key&gt;&lt;/foreign-keys&gt;&lt;ref-type name="Journal Article"&gt;17&lt;/ref-type&gt;&lt;contributors&gt;&lt;authors&gt;&lt;author&gt;Cambal, M.&lt;/author&gt;&lt;author&gt;Labas, P.&lt;/author&gt;&lt;/authors&gt;&lt;/contributors&gt;&lt;titles&gt;&lt;title&gt;Venous leg ulcers--a surgical treatment&lt;/title&gt;&lt;secondary-title&gt;Bratisl Lek Listy&lt;/secondary-title&gt;&lt;/titles&gt;&lt;periodical&gt;&lt;full-title&gt;Bratisl Lek Listy&lt;/full-title&gt;&lt;/periodical&gt;&lt;pages&gt;391-5&lt;/pages&gt;&lt;volume&gt;109&lt;/volume&gt;&lt;number&gt;9&lt;/number&gt;&lt;keywords&gt;&lt;keyword&gt;Adult&lt;/keyword&gt;&lt;keyword&gt;Aged&lt;/keyword&gt;&lt;keyword&gt;Aged, 80 and over&lt;/keyword&gt;&lt;keyword&gt;Female&lt;/keyword&gt;&lt;keyword&gt;Humans&lt;/keyword&gt;&lt;keyword&gt;Male&lt;/keyword&gt;&lt;keyword&gt;Middle Aged&lt;/keyword&gt;&lt;keyword&gt;Sclerotherapy&lt;/keyword&gt;&lt;keyword&gt;Varicose Ulcer: *surgery: therapy&lt;/keyword&gt;&lt;/keywords&gt;&lt;dates&gt;&lt;year&gt;2008&lt;/year&gt;&lt;/dates&gt;&lt;isbn&gt;0006-9248 (Print). 0006-9248 (Linking)&lt;/isbn&gt;&lt;accession-num&gt;19040144&lt;/accession-num&gt;&lt;urls&gt;&lt;/urls&gt;&lt;/record&gt;&lt;/Cite&gt;&lt;/EndNote&gt;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69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El-Hafez, 2004</w:t>
            </w:r>
            <w:hyperlink w:anchor="_ENREF_68" w:tooltip="El-Hafez, 2004 #6931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>
                  <w:fldData xml:space="preserve">PEVuZE5vdGU+PENpdGU+PEF1dGhvcj5FbC1IYWZlejwvQXV0aG9yPjxZZWFyPjIwMDQ8L1llYXI+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</w:fldData>
                </w:fldChar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>
                  <w:fldData xml:space="preserve">PEVuZE5vdGU+PENpdGU+PEF1dGhvcj5FbC1IYWZlejwvQXV0aG9yPjxZZWFyPjIwMDQ8L1llYXI+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</w:fldData>
                </w:fldChar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68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El-Hafez, 2004</w:t>
            </w:r>
            <w:hyperlink w:anchor="_ENREF_68" w:tooltip="El-Hafez, 2004 #6931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>
                  <w:fldData xml:space="preserve">PEVuZE5vdGU+PENpdGU+PEF1dGhvcj5FbC1IYWZlejwvQXV0aG9yPjxZZWFyPjIwMDQ8L1llYXI+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</w:fldData>
                </w:fldChar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>
                  <w:fldData xml:space="preserve">PEVuZE5vdGU+PENpdGU+PEF1dGhvcj5FbC1IYWZlejwvQXV0aG9yPjxZZWFyPjIwMDQ8L1llYXI+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</w:fldData>
                </w:fldChar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68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Falanga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 xml:space="preserve"> V, 1999</w:t>
            </w:r>
            <w:hyperlink w:anchor="_ENREF_51" w:tooltip="Falanga, 1999 #4291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&lt;EndNote&gt;&lt;Cite&gt;&lt;Author&gt;Falanga&lt;/Author&gt;&lt;Year&gt;1999&lt;/Year&gt;&lt;RecNum&gt;4291&lt;/RecNum&gt;&lt;DisplayText&gt;&lt;style face="superscript" font="Times New Roman"&gt;51&lt;/style&gt;&lt;/DisplayText&gt;&lt;record&gt;&lt;rec-number&gt;4291&lt;/rec-number&gt;&lt;foreign-keys&gt;&lt;key app="EN" db-id="ddsz5axwgwfwawexwpcpzewd0fw9fw0fpapf"&gt;4291&lt;/key&gt;&lt;/foreign-keys&gt;&lt;ref-type name="Journal Article"&gt;17&lt;/ref-type&gt;&lt;contributors&gt;&lt;authors&gt;&lt;author&gt;Falanga, V.&lt;/author&gt;&lt;author&gt;Sabolinski, M.&lt;/author&gt;&lt;/authors&gt;&lt;/contributors&gt;&lt;titles&gt;&lt;title&gt;A bilayered living skin construct (APLIGRAF(TM)) accelerates complete closure of hard-to-heal venous ulcers&lt;/title&gt;&lt;secondary-title&gt;Wound Repair &amp;amp; Regeneration&lt;/secondary-title&gt;&lt;/titles&gt;&lt;periodical&gt;&lt;full-title&gt;Wound Repair &amp;amp; Regeneration&lt;/full-title&gt;&lt;/periodical&gt;&lt;pages&gt;201-207&lt;/pages&gt;&lt;volume&gt;7&lt;/volume&gt;&lt;number&gt;4&lt;/number&gt;&lt;keywords&gt;&lt;keyword&gt;*Leg Ulcer&lt;/keyword&gt;&lt;keyword&gt;Su [Surgery]&lt;/keyword&gt;&lt;keyword&gt;*Leg Ulcer&lt;/keyword&gt;&lt;keyword&gt;Th [Therapy]&lt;/keyword&gt;&lt;keyword&gt;*Wound Closure&lt;/keyword&gt;&lt;keyword&gt;*Skin Graft&lt;/keyword&gt;&lt;keyword&gt;Compression Therapy&lt;/keyword&gt;&lt;keyword&gt;Wound Healing&lt;/keyword&gt;&lt;keyword&gt;Intermethod Comparison&lt;/keyword&gt;&lt;keyword&gt;Disease Duration&lt;/keyword&gt;&lt;keyword&gt;Prognosis&lt;/keyword&gt;&lt;keyword&gt;Treatment Outcome&lt;/keyword&gt;&lt;keyword&gt;Human&lt;/keyword&gt;&lt;keyword&gt;Male&lt;/keyword&gt;&lt;keyword&gt;Female&lt;/keyword&gt;&lt;keyword&gt;Major Clinical Study&lt;/keyword&gt;&lt;keyword&gt;Clinical Trial&lt;/keyword&gt;&lt;keyword&gt;Randomized Controlled Trial&lt;/keyword&gt;&lt;keyword&gt;Multicenter Study&lt;/keyword&gt;&lt;keyword&gt;Controlled Study&lt;/keyword&gt;&lt;keyword&gt;Aged&lt;/keyword&gt;&lt;keyword&gt;Adult&lt;/keyword&gt;&lt;keyword&gt;Article&lt;/keyword&gt;&lt;keyword&gt;Priority Journal&lt;/keyword&gt;&lt;keyword&gt;*Biomaterial&lt;/keyword&gt;&lt;/keywords&gt;&lt;dates&gt;&lt;year&gt;1999&lt;/year&gt;&lt;/dates&gt;&lt;isbn&gt;CN-00414459&lt;/isbn&gt;&lt;urls&gt;&lt;/urls&gt;&lt;/record&gt;&lt;/Cite&gt;&lt;/EndNote&gt;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51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Falanga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 xml:space="preserve"> V, 1999</w:t>
            </w:r>
            <w:hyperlink w:anchor="_ENREF_51" w:tooltip="Falanga, 1999 #4291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&lt;EndNote&gt;&lt;Cite&gt;&lt;Author&gt;Falanga&lt;/Author&gt;&lt;Year&gt;1999&lt;/Year&gt;&lt;RecNum&gt;4291&lt;/RecNum&gt;&lt;DisplayText&gt;&lt;style face="superscript" font="Times New Roman"&gt;51&lt;/style&gt;&lt;/DisplayText&gt;&lt;record&gt;&lt;rec-number&gt;4291&lt;/rec-number&gt;&lt;foreign-keys&gt;&lt;key app="EN" db-id="ddsz5axwgwfwawexwpcpzewd0fw9fw0fpapf"&gt;4291&lt;/key&gt;&lt;/foreign-keys&gt;&lt;ref-type name="Journal Article"&gt;17&lt;/ref-type&gt;&lt;contributors&gt;&lt;authors&gt;&lt;author&gt;Falanga, V.&lt;/author&gt;&lt;author&gt;Sabolinski, M.&lt;/author&gt;&lt;/authors&gt;&lt;/contributors&gt;&lt;titles&gt;&lt;title&gt;A bilayered living skin construct (APLIGRAF(TM)) accelerates complete closure of hard-to-heal venous ulcers&lt;/title&gt;&lt;secondary-title&gt;Wound Repair &amp;amp; Regeneration&lt;/secondary-title&gt;&lt;/titles&gt;&lt;periodical&gt;&lt;full-title&gt;Wound Repair &amp;amp; Regeneration&lt;/full-title&gt;&lt;/periodical&gt;&lt;pages&gt;201-207&lt;/pages&gt;&lt;volume&gt;7&lt;/volume&gt;&lt;number&gt;4&lt;/number&gt;&lt;keywords&gt;&lt;keyword&gt;*Leg Ulcer&lt;/keyword&gt;&lt;keyword&gt;Su [Surgery]&lt;/keyword&gt;&lt;keyword&gt;*Leg Ulcer&lt;/keyword&gt;&lt;keyword&gt;Th [Therapy]&lt;/keyword&gt;&lt;keyword&gt;*Wound Closure&lt;/keyword&gt;&lt;keyword&gt;*Skin Graft&lt;/keyword&gt;&lt;keyword&gt;Compression Therapy&lt;/keyword&gt;&lt;keyword&gt;Wound Healing&lt;/keyword&gt;&lt;keyword&gt;Intermethod Comparison&lt;/keyword&gt;&lt;keyword&gt;Disease Duration&lt;/keyword&gt;&lt;keyword&gt;Prognosis&lt;/keyword&gt;&lt;keyword&gt;Treatment Outcome&lt;/keyword&gt;&lt;keyword&gt;Human&lt;/keyword&gt;&lt;keyword&gt;Male&lt;/keyword&gt;&lt;keyword&gt;Female&lt;/keyword&gt;&lt;keyword&gt;Major Clinical Study&lt;/keyword&gt;&lt;keyword&gt;Clinical Trial&lt;/keyword&gt;&lt;keyword&gt;Randomized Controlled Trial&lt;/keyword&gt;&lt;keyword&gt;Multicenter Study&lt;/keyword&gt;&lt;keyword&gt;Controlled Study&lt;/keyword&gt;&lt;keyword&gt;Aged&lt;/keyword&gt;&lt;keyword&gt;Adult&lt;/keyword&gt;&lt;keyword&gt;Article&lt;/keyword&gt;&lt;keyword&gt;Priority Journal&lt;/keyword&gt;&lt;keyword&gt;*Biomaterial&lt;/keyword&gt;&lt;/keywords&gt;&lt;dates&gt;&lt;year&gt;1999&lt;/year&gt;&lt;/dates&gt;&lt;isbn&gt;CN-00414459&lt;/isbn&gt;&lt;urls&gt;&lt;/urls&gt;&lt;/record&gt;&lt;/Cite&gt;&lt;/EndNote&gt;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51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Falanga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1998</w:t>
            </w:r>
            <w:hyperlink w:anchor="_ENREF_38" w:tooltip="Falanga, 1998 #2194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&lt;EndNote&gt;&lt;Cite&gt;&lt;Author&gt;Falanga&lt;/Author&gt;&lt;Year&gt;1998&lt;/Year&gt;&lt;RecNum&gt;2194&lt;/RecNum&gt;&lt;DisplayText&gt;&lt;style face="superscript" font="Times New Roman"&gt;38&lt;/style&gt;&lt;/DisplayText&gt;&lt;record&gt;&lt;rec-number&gt;2194&lt;/rec-number&gt;&lt;foreign-keys&gt;&lt;key app="EN" db-id="ddsz5axwgwfwawexwpcpzewd0fw9fw0fpapf"&gt;2194&lt;/key&gt;&lt;/foreign-keys&gt;&lt;ref-type name="Journal Article"&gt;17&lt;/ref-type&gt;&lt;contributors&gt;&lt;authors&gt;&lt;author&gt;Falanga, V.&lt;/author&gt;&lt;author&gt;Margolis, D.&lt;/author&gt;&lt;author&gt;Alvarez, O.&lt;/author&gt;&lt;author&gt;Auletta, M.&lt;/author&gt;&lt;author&gt;Maggiacomo, F.&lt;/author&gt;&lt;author&gt;Altman, M.&lt;/author&gt;&lt;author&gt;Jensen, J.&lt;/author&gt;&lt;author&gt;Sabolinski, M.&lt;/author&gt;&lt;author&gt;Hardin-Young, J.&lt;/author&gt;&lt;/authors&gt;&lt;/contributors&gt;&lt;titles&gt;&lt;title&gt;Rapid healing of venous ulcers and lack of clinical rejection with an allogeneic cultured human skin equivalent. Human Skin Equivalent Investigators Group&lt;/title&gt;&lt;secondary-title&gt;Arch Dermatol&lt;/secondary-title&gt;&lt;/titles&gt;&lt;periodical&gt;&lt;full-title&gt;Arch Dermatol&lt;/full-title&gt;&lt;/periodical&gt;&lt;pages&gt;293-300&lt;/pages&gt;&lt;volume&gt;134&lt;/volume&gt;&lt;number&gt;3&lt;/number&gt;&lt;keywords&gt;&lt;keyword&gt;Aged&lt;/keyword&gt;&lt;keyword&gt;Animals&lt;/keyword&gt;&lt;keyword&gt;Antibodies: analysis&lt;/keyword&gt;&lt;keyword&gt;Bandages&lt;/keyword&gt;&lt;keyword&gt;Cattle&lt;/keyword&gt;&lt;keyword&gt;Collagen: immunology&lt;/keyword&gt;&lt;keyword&gt;Cytotoxicity, Immunologic&lt;/keyword&gt;&lt;keyword&gt;Female&lt;/keyword&gt;&lt;keyword&gt;Fibroblasts: *transplantation&lt;/keyword&gt;&lt;keyword&gt;Graft Rejection&lt;/keyword&gt;&lt;keyword&gt;HLA Antigens: immunology&lt;/keyword&gt;&lt;keyword&gt;Humans&lt;/keyword&gt;&lt;keyword&gt;Keratinocytes: *transplantation&lt;/keyword&gt;&lt;keyword&gt;Male&lt;/keyword&gt;&lt;keyword&gt;Prospective Studies&lt;/keyword&gt;&lt;keyword&gt;Recurrence&lt;/keyword&gt;&lt;keyword&gt;*Skin, Artificial&lt;/keyword&gt;&lt;keyword&gt;Varicose Ulcer: *therapy&lt;/keyword&gt;&lt;keyword&gt;Wound Healing&lt;/keyword&gt;&lt;/keywords&gt;&lt;dates&gt;&lt;year&gt;1998&lt;/year&gt;&lt;/dates&gt;&lt;isbn&gt;0003-987X (Print). 0003-987X (Linking)&lt;/isbn&gt;&lt;accession-num&gt;9521027&lt;/accession-num&gt;&lt;urls&gt;&lt;/urls&gt;&lt;/record&gt;&lt;/Cite&gt;&lt;/EndNote&gt;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38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Falanga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1998</w:t>
            </w:r>
            <w:hyperlink w:anchor="_ENREF_38" w:tooltip="Falanga, 1998 #2194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&lt;EndNote&gt;&lt;Cite&gt;&lt;Author&gt;Falanga&lt;/Author&gt;&lt;Year&gt;1998&lt;/Year&gt;&lt;RecNum&gt;2194&lt;/RecNum&gt;&lt;DisplayText&gt;&lt;style face="superscript" font="Times New Roman"&gt;38&lt;/style&gt;&lt;/DisplayText&gt;&lt;record&gt;&lt;rec-number&gt;2194&lt;/rec-number&gt;&lt;foreign-keys&gt;&lt;key app="EN" db-id="ddsz5axwgwfwawexwpcpzewd0fw9fw0fpapf"&gt;2194&lt;/key&gt;&lt;/foreign-keys&gt;&lt;ref-type name="Journal Article"&gt;17&lt;/ref-type&gt;&lt;contributors&gt;&lt;authors&gt;&lt;author&gt;Falanga, V.&lt;/author&gt;&lt;author&gt;Margolis, D.&lt;/author&gt;&lt;author&gt;Alvarez, O.&lt;/author&gt;&lt;author&gt;Auletta, M.&lt;/author&gt;&lt;author&gt;Maggiacomo, F.&lt;/author&gt;&lt;author&gt;Altman, M.&lt;/author&gt;&lt;author&gt;Jensen, J.&lt;/author&gt;&lt;author&gt;Sabolinski, M.&lt;/author&gt;&lt;author&gt;Hardin-Young, J.&lt;/author&gt;&lt;/authors&gt;&lt;/contributors&gt;&lt;titles&gt;&lt;title&gt;Rapid healing of venous ulcers and lack of clinical rejection with an allogeneic cultured human skin equivalent. Human Skin Equivalent Investigators Group&lt;/title&gt;&lt;secondary-title&gt;Arch Dermatol&lt;/secondary-title&gt;&lt;/titles&gt;&lt;periodical&gt;&lt;full-title&gt;Arch Dermatol&lt;/full-title&gt;&lt;/periodical&gt;&lt;pages&gt;293-300&lt;/pages&gt;&lt;volume&gt;134&lt;/volume&gt;&lt;number&gt;3&lt;/number&gt;&lt;keywords&gt;&lt;keyword&gt;Aged&lt;/keyword&gt;&lt;keyword&gt;Animals&lt;/keyword&gt;&lt;keyword&gt;Antibodies: analysis&lt;/keyword&gt;&lt;keyword&gt;Bandages&lt;/keyword&gt;&lt;keyword&gt;Cattle&lt;/keyword&gt;&lt;keyword&gt;Collagen: immunology&lt;/keyword&gt;&lt;keyword&gt;Cytotoxicity, Immunologic&lt;/keyword&gt;&lt;keyword&gt;Female&lt;/keyword&gt;&lt;keyword&gt;Fibroblasts: *transplantation&lt;/keyword&gt;&lt;keyword&gt;Graft Rejection&lt;/keyword&gt;&lt;keyword&gt;HLA Antigens: immunology&lt;/keyword&gt;&lt;keyword&gt;Humans&lt;/keyword&gt;&lt;keyword&gt;Keratinocytes: *transplantation&lt;/keyword&gt;&lt;keyword&gt;Male&lt;/keyword&gt;&lt;keyword&gt;Prospective Studies&lt;/keyword&gt;&lt;keyword&gt;Recurrence&lt;/keyword&gt;&lt;keyword&gt;*Skin, Artificial&lt;/keyword&gt;&lt;keyword&gt;Varicose Ulcer: *therapy&lt;/keyword&gt;&lt;keyword&gt;Wound Healing&lt;/keyword&gt;&lt;/keywords&gt;&lt;dates&gt;&lt;year&gt;1998&lt;/year&gt;&lt;/dates&gt;&lt;isbn&gt;0003-987X (Print). 0003-987X (Linking)&lt;/isbn&gt;&lt;accession-num&gt;9521027&lt;/accession-num&gt;&lt;urls&gt;&lt;/urls&gt;&lt;/record&gt;&lt;/Cite&gt;&lt;/EndNote&gt;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38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Franks, 2007</w:t>
            </w:r>
            <w:hyperlink w:anchor="_ENREF_28" w:tooltip="Franks, 2007 #891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&lt;EndNote&gt;&lt;Cite&gt;&lt;Author&gt;Franks&lt;/Author&gt;&lt;Year&gt;2007&lt;/Year&gt;&lt;RecNum&gt;891&lt;/RecNum&gt;&lt;DisplayText&gt;&lt;style face="superscript" font="Times New Roman"&gt;28&lt;/style&gt;&lt;/DisplayText&gt;&lt;record&gt;&lt;rec-number&gt;891&lt;/rec-number&gt;&lt;foreign-keys&gt;&lt;key app="EN" db-id="ddsz5axwgwfwawexwpcpzewd0fw9fw0fpapf"&gt;891&lt;/key&gt;&lt;/foreign-keys&gt;&lt;ref-type name="Journal Article"&gt;17&lt;/ref-type&gt;&lt;contributors&gt;&lt;authors&gt;&lt;author&gt;Franks, P. J.&lt;/author&gt;&lt;author&gt;Moody, M.&lt;/author&gt;&lt;author&gt;Moffatt, C. J.&lt;/author&gt;&lt;author&gt;Hiskett, G.&lt;/author&gt;&lt;author&gt;Gatto, P.&lt;/author&gt;&lt;author&gt;Davies, C.&lt;/author&gt;&lt;author&gt;Furlong, W. T.&lt;/author&gt;&lt;author&gt;Barrow, E.&lt;/author&gt;&lt;author&gt;Thomas, H.&lt;/author&gt;&lt;/authors&gt;&lt;/contributors&gt;&lt;titles&gt;&lt;title&gt;Randomized trial of two foam dressings in the management of chronic venous ulceration&lt;/title&gt;&lt;secondary-title&gt;Wound Repair Regen&lt;/secondary-title&gt;&lt;/titles&gt;&lt;periodical&gt;&lt;full-title&gt;Wound Repair Regen&lt;/full-title&gt;&lt;/periodical&gt;&lt;pages&gt;197-202&lt;/pages&gt;&lt;volume&gt;15&lt;/volume&gt;&lt;number&gt;2&lt;/number&gt;&lt;keywords&gt;&lt;keyword&gt;Aged&lt;/keyword&gt;&lt;keyword&gt;Aged, 80 and over&lt;/keyword&gt;&lt;keyword&gt;Chronic Disease&lt;/keyword&gt;&lt;keyword&gt;Female&lt;/keyword&gt;&lt;keyword&gt;Humans&lt;/keyword&gt;&lt;keyword&gt;Male&lt;/keyword&gt;&lt;keyword&gt;Middle Aged&lt;/keyword&gt;&lt;keyword&gt;*Occlusive Dressings&lt;/keyword&gt;&lt;keyword&gt;Pain: prevention &amp;amp; control&lt;/keyword&gt;&lt;keyword&gt;Pain Measurement&lt;/keyword&gt;&lt;keyword&gt;Polyurethanes: therapeutic use&lt;/keyword&gt;&lt;keyword&gt;Prospective Studies&lt;/keyword&gt;&lt;keyword&gt;Varicose Ulcer: *therapy&lt;/keyword&gt;&lt;keyword&gt;Wound Healing&lt;/keyword&gt;&lt;/keywords&gt;&lt;dates&gt;&lt;year&gt;2007&lt;/year&gt;&lt;/dates&gt;&lt;isbn&gt;1067-1927 (Print). 1067-1927 (Linking)&lt;/isbn&gt;&lt;accession-num&gt;17352751&lt;/accession-num&gt;&lt;urls&gt;&lt;/urls&gt;&lt;/record&gt;&lt;/Cite&gt;&lt;/EndNote&gt;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28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Franks, 2007</w:t>
            </w:r>
            <w:hyperlink w:anchor="_ENREF_28" w:tooltip="Franks, 2007 #891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&lt;EndNote&gt;&lt;Cite&gt;&lt;Author&gt;Franks&lt;/Author&gt;&lt;Year&gt;2007&lt;/Year&gt;&lt;RecNum&gt;891&lt;/RecNum&gt;&lt;DisplayText&gt;&lt;style face="superscript" font="Times New Roman"&gt;28&lt;/style&gt;&lt;/DisplayText&gt;&lt;record&gt;&lt;rec-number&gt;891&lt;/rec-number&gt;&lt;foreign-keys&gt;&lt;key app="EN" db-id="ddsz5axwgwfwawexwpcpzewd0fw9fw0fpapf"&gt;891&lt;/key&gt;&lt;/foreign-keys&gt;&lt;ref-type name="Journal Article"&gt;17&lt;/ref-type&gt;&lt;contributors&gt;&lt;authors&gt;&lt;author&gt;Franks, P. J.&lt;/author&gt;&lt;author&gt;Moody, M.&lt;/author&gt;&lt;author&gt;Moffatt, C. J.&lt;/author&gt;&lt;author&gt;Hiskett, G.&lt;/author&gt;&lt;author&gt;Gatto, P.&lt;/author&gt;&lt;author&gt;Davies, C.&lt;/author&gt;&lt;author&gt;Furlong, W. T.&lt;/author&gt;&lt;author&gt;Barrow, E.&lt;/author&gt;&lt;author&gt;Thomas, H.&lt;/author&gt;&lt;/authors&gt;&lt;/contributors&gt;&lt;titles&gt;&lt;title&gt;Randomized trial of two foam dressings in the management of chronic venous ulceration&lt;/title&gt;&lt;secondary-title&gt;Wound Repair Regen&lt;/secondary-title&gt;&lt;/titles&gt;&lt;periodical&gt;&lt;full-title&gt;Wound Repair Regen&lt;/full-title&gt;&lt;/periodical&gt;&lt;pages&gt;197-202&lt;/pages&gt;&lt;volume&gt;15&lt;/volume&gt;&lt;number&gt;2&lt;/number&gt;&lt;keywords&gt;&lt;keyword&gt;Aged&lt;/keyword&gt;&lt;keyword&gt;Aged, 80 and over&lt;/keyword&gt;&lt;keyword&gt;Chronic Disease&lt;/keyword&gt;&lt;keyword&gt;Female&lt;/keyword&gt;&lt;keyword&gt;Humans&lt;/keyword&gt;&lt;keyword&gt;Male&lt;/keyword&gt;&lt;keyword&gt;Middle Aged&lt;/keyword&gt;&lt;keyword&gt;*Occlusive Dressings&lt;/keyword&gt;&lt;keyword&gt;Pain: prevention &amp;amp; control&lt;/keyword&gt;&lt;keyword&gt;Pain Measurement&lt;/keyword&gt;&lt;keyword&gt;Polyurethanes: therapeutic use&lt;/keyword&gt;&lt;keyword&gt;Prospective Studies&lt;/keyword&gt;&lt;keyword&gt;Varicose Ulcer: *therapy&lt;/keyword&gt;&lt;keyword&gt;Wound Healing&lt;/keyword&gt;&lt;/keywords&gt;&lt;dates&gt;&lt;year&gt;2007&lt;/year&gt;&lt;/dates&gt;&lt;isbn&gt;1067-1927 (Print). 1067-1927 (Linking)&lt;/isbn&gt;&lt;accession-num&gt;17352751&lt;/accession-num&gt;&lt;urls&gt;&lt;/urls&gt;&lt;/record&gt;&lt;/Cite&gt;&lt;/EndNote&gt;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28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Gatti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2011</w:t>
            </w:r>
            <w:hyperlink w:anchor="_ENREF_45" w:tooltip="Gatti, 2011 #2965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&lt;EndNote&gt;&lt;Cite&gt;&lt;Author&gt;Gatti&lt;/Author&gt;&lt;Year&gt;2011&lt;/Year&gt;&lt;RecNum&gt;2965&lt;/RecNum&gt;&lt;DisplayText&gt;&lt;style face="superscript" font="Times New Roman"&gt;45&lt;/style&gt;&lt;/DisplayText&gt;&lt;record&gt;&lt;rec-number&gt;2965&lt;/rec-number&gt;&lt;foreign-keys&gt;&lt;key app="EN" db-id="ddsz5axwgwfwawexwpcpzewd0fw9fw0fpapf"&gt;2965&lt;/key&gt;&lt;/foreign-keys&gt;&lt;ref-type name="Journal Article"&gt;17&lt;/ref-type&gt;&lt;contributors&gt;&lt;authors&gt;&lt;author&gt;Gatti, M. A. N.&lt;/author&gt;&lt;author&gt;Vieira, L. M.&lt;/author&gt;&lt;author&gt;Barraviera, B.&lt;/author&gt;&lt;author&gt;Barraviera, S. R. C. S.&lt;/author&gt;&lt;/authors&gt;&lt;/contributors&gt;&lt;titles&gt;&lt;title&gt;Treatment of venous ulcers with fibrin sealant derived from snake venom&lt;/title&gt;&lt;secondary-title&gt;J. Venomous Anim. Toxins Incl. Trop. Dis.&lt;/secondary-title&gt;&lt;/titles&gt;&lt;periodical&gt;&lt;full-title&gt;J. Venomous Anim. Toxins Incl. Trop. Dis.&lt;/full-title&gt;&lt;/periodical&gt;&lt;pages&gt;226-229&lt;/pages&gt;&lt;volume&gt;17&lt;/volume&gt;&lt;number&gt;2&lt;/number&gt;&lt;keywords&gt;&lt;keyword&gt;fibrin glue&lt;/keyword&gt;&lt;keyword&gt;article&lt;/keyword&gt;&lt;keyword&gt;clinical article&lt;/keyword&gt;&lt;keyword&gt;controlled study&lt;/keyword&gt;&lt;keyword&gt;drug response&lt;/keyword&gt;&lt;keyword&gt;female&lt;/keyword&gt;&lt;keyword&gt;follow up&lt;/keyword&gt;&lt;keyword&gt;human&lt;/keyword&gt;&lt;keyword&gt;leg ulcer&lt;/keyword&gt;&lt;keyword&gt;male&lt;/keyword&gt;&lt;keyword&gt;phase 1 clinical trial&lt;/keyword&gt;&lt;keyword&gt;quality of life&lt;/keyword&gt;&lt;keyword&gt;treatment outcome&lt;/keyword&gt;&lt;keyword&gt;wound healing&lt;/keyword&gt;&lt;/keywords&gt;&lt;dates&gt;&lt;year&gt;2011&lt;/year&gt;&lt;/dates&gt;&lt;isbn&gt;1678-9199. 1678-9199&lt;/isbn&gt;&lt;accession-num&gt;http://www.embase.com/search/results?subaction=viewrecord&amp;amp;from=export&amp;amp;id=L361907520&lt;/accession-num&gt;&lt;urls&gt;&lt;/urls&gt;&lt;/record&gt;&lt;/Cite&gt;&lt;/EndNote&gt;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45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Gatti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2011</w:t>
            </w:r>
            <w:hyperlink w:anchor="_ENREF_45" w:tooltip="Gatti, 2011 #2965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&lt;EndNote&gt;&lt;Cite&gt;&lt;Author&gt;Gatti&lt;/Author&gt;&lt;Year&gt;2011&lt;/Year&gt;&lt;RecNum&gt;2965&lt;/RecNum&gt;&lt;DisplayText&gt;&lt;style face="superscript" font="Times New Roman"&gt;45&lt;/style&gt;&lt;/DisplayText&gt;&lt;record&gt;&lt;rec-number&gt;2965&lt;/rec-number&gt;&lt;foreign-keys&gt;&lt;key app="EN" db-id="ddsz5axwgwfwawexwpcpzewd0fw9fw0fpapf"&gt;2965&lt;/key&gt;&lt;/foreign-keys&gt;&lt;ref-type name="Journal Article"&gt;17&lt;/ref-type&gt;&lt;contributors&gt;&lt;authors&gt;&lt;author&gt;Gatti, M. A. N.&lt;/author&gt;&lt;author&gt;Vieira, L. M.&lt;/author&gt;&lt;author&gt;Barraviera, B.&lt;/author&gt;&lt;author&gt;Barraviera, S. R. C. S.&lt;/author&gt;&lt;/authors&gt;&lt;/contributors&gt;&lt;titles&gt;&lt;title&gt;Treatment of venous ulcers with fibrin sealant derived from snake venom&lt;/title&gt;&lt;secondary-title&gt;J. Venomous Anim. Toxins Incl. Trop. Dis.&lt;/secondary-title&gt;&lt;/titles&gt;&lt;periodical&gt;&lt;full-title&gt;J. Venomous Anim. Toxins Incl. Trop. Dis.&lt;/full-title&gt;&lt;/periodical&gt;&lt;pages&gt;226-229&lt;/pages&gt;&lt;volume&gt;17&lt;/volume&gt;&lt;number&gt;2&lt;/number&gt;&lt;keywords&gt;&lt;keyword&gt;fibrin glue&lt;/keyword&gt;&lt;keyword&gt;article&lt;/keyword&gt;&lt;keyword&gt;clinical article&lt;/keyword&gt;&lt;keyword&gt;controlled study&lt;/keyword&gt;&lt;keyword&gt;drug response&lt;/keyword&gt;&lt;keyword&gt;female&lt;/keyword&gt;&lt;keyword&gt;follow up&lt;/keyword&gt;&lt;keyword&gt;human&lt;/keyword&gt;&lt;keyword&gt;leg ulcer&lt;/keyword&gt;&lt;keyword&gt;male&lt;/keyword&gt;&lt;keyword&gt;phase 1 clinical trial&lt;/keyword&gt;&lt;keyword&gt;quality of life&lt;/keyword&gt;&lt;keyword&gt;treatment outcome&lt;/keyword&gt;&lt;keyword&gt;wound healing&lt;/keyword&gt;&lt;/keywords&gt;&lt;dates&gt;&lt;year&gt;2011&lt;/year&gt;&lt;/dates&gt;&lt;isbn&gt;1678-9199. 1678-9199&lt;/isbn&gt;&lt;accession-num&gt;http://www.embase.com/search/results?subaction=viewrecord&amp;amp;from=export&amp;amp;id=L361907520&lt;/accession-num&gt;&lt;urls&gt;&lt;/urls&gt;&lt;/record&gt;&lt;/Cite&gt;&lt;/EndNote&gt;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45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Gethin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2009</w:t>
            </w:r>
            <w:hyperlink w:anchor="_ENREF_24" w:tooltip="Gethin, 2009 #602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&lt;EndNote&gt;&lt;Cite&gt;&lt;Author&gt;Gethin&lt;/Author&gt;&lt;Year&gt;2009&lt;/Year&gt;&lt;RecNum&gt;602&lt;/RecNum&gt;&lt;DisplayText&gt;&lt;style face="superscript" font="Times New Roman"&gt;24&lt;/style&gt;&lt;/DisplayText&gt;&lt;record&gt;&lt;rec-number&gt;602&lt;/rec-number&gt;&lt;foreign-keys&gt;&lt;key app="EN" db-id="ddsz5axwgwfwawexwpcpzewd0fw9fw0fpapf"&gt;602&lt;/key&gt;&lt;/foreign-keys&gt;&lt;ref-type name="Journal Article"&gt;17&lt;/ref-type&gt;&lt;contributors&gt;&lt;authors&gt;&lt;author&gt;Gethin, G.&lt;/author&gt;&lt;author&gt;Cowman, S.&lt;/author&gt;&lt;/authors&gt;&lt;/contributors&gt;&lt;titles&gt;&lt;title&gt;Manuka honey vs. hydrogel--a prospective, open label, multicentre, randomised controlled trial to compare desloughing efficacy and healing outcomes in venous ulcers&lt;/title&gt;&lt;secondary-title&gt;J Clin Nurs&lt;/secondary-title&gt;&lt;/titles&gt;&lt;periodical&gt;&lt;full-title&gt;J Clin Nurs&lt;/full-title&gt;&lt;/periodical&gt;&lt;pages&gt;466-74&lt;/pages&gt;&lt;volume&gt;18&lt;/volume&gt;&lt;number&gt;3&lt;/number&gt;&lt;keywords&gt;&lt;keyword&gt;*Honey&lt;/keyword&gt;&lt;keyword&gt;Humans&lt;/keyword&gt;&lt;keyword&gt;*Hydrogels&lt;/keyword&gt;&lt;keyword&gt;Prospective Studies&lt;/keyword&gt;&lt;keyword&gt;Treatment Outcome&lt;/keyword&gt;&lt;keyword&gt;Varicose Ulcer: *therapy&lt;/keyword&gt;&lt;keyword&gt;*Wound Healing&lt;/keyword&gt;&lt;/keywords&gt;&lt;dates&gt;&lt;year&gt;2009&lt;/year&gt;&lt;/dates&gt;&lt;isbn&gt;1365-2702 (Electronic). 0962-1067 (Linking)&lt;/isbn&gt;&lt;accession-num&gt;18752540&lt;/accession-num&gt;&lt;urls&gt;&lt;/urls&gt;&lt;/record&gt;&lt;/Cite&gt;&lt;/EndNote&gt;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24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Gethin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2009</w:t>
            </w:r>
            <w:hyperlink w:anchor="_ENREF_24" w:tooltip="Gethin, 2009 #602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&lt;EndNote&gt;&lt;Cite&gt;&lt;Author&gt;Gethin&lt;/Author&gt;&lt;Year&gt;2009&lt;/Year&gt;&lt;RecNum&gt;602&lt;/RecNum&gt;&lt;DisplayText&gt;&lt;style face="superscript" font="Times New Roman"&gt;24&lt;/style&gt;&lt;/DisplayText&gt;&lt;record&gt;&lt;rec-number&gt;602&lt;/rec-number&gt;&lt;foreign-keys&gt;&lt;key app="EN" db-id="ddsz5axwgwfwawexwpcpzewd0fw9fw0fpapf"&gt;602&lt;/key&gt;&lt;/foreign-keys&gt;&lt;ref-type name="Journal Article"&gt;17&lt;/ref-type&gt;&lt;contributors&gt;&lt;authors&gt;&lt;author&gt;Gethin, G.&lt;/author&gt;&lt;author&gt;Cowman, S.&lt;/author&gt;&lt;/authors&gt;&lt;/contributors&gt;&lt;titles&gt;&lt;title&gt;Manuka honey vs. hydrogel--a prospective, open label, multicentre, randomised controlled trial to compare desloughing efficacy and healing outcomes in venous ulcers&lt;/title&gt;&lt;secondary-title&gt;J Clin Nurs&lt;/secondary-title&gt;&lt;/titles&gt;&lt;periodical&gt;&lt;full-title&gt;J Clin Nurs&lt;/full-title&gt;&lt;/periodical&gt;&lt;pages&gt;466-74&lt;/pages&gt;&lt;volume&gt;18&lt;/volume&gt;&lt;number&gt;3&lt;/number&gt;&lt;keywords&gt;&lt;keyword&gt;*Honey&lt;/keyword&gt;&lt;keyword&gt;Humans&lt;/keyword&gt;&lt;keyword&gt;*Hydrogels&lt;/keyword&gt;&lt;keyword&gt;Prospective Studies&lt;/keyword&gt;&lt;keyword&gt;Treatment Outcome&lt;/keyword&gt;&lt;keyword&gt;Varicose Ulcer: *therapy&lt;/keyword&gt;&lt;keyword&gt;*Wound Healing&lt;/keyword&gt;&lt;/keywords&gt;&lt;dates&gt;&lt;year&gt;2009&lt;/year&gt;&lt;/dates&gt;&lt;isbn&gt;1365-2702 (Electronic). 0962-1067 (Linking)&lt;/isbn&gt;&lt;accession-num&gt;18752540&lt;/accession-num&gt;&lt;urls&gt;&lt;/urls&gt;&lt;/record&gt;&lt;/Cite&gt;&lt;/EndNote&gt;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24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Gohel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2007</w:t>
            </w:r>
            <w:hyperlink w:anchor="_ENREF_59" w:tooltip="Gohel, 2007 #852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&lt;EndNote&gt;&lt;Cite&gt;&lt;Author&gt;Gohel&lt;/Author&gt;&lt;Year&gt;2007&lt;/Year&gt;&lt;RecNum&gt;852&lt;/RecNum&gt;&lt;DisplayText&gt;&lt;style face="superscript" font="Times New Roman"&gt;59&lt;/style&gt;&lt;/DisplayText&gt;&lt;record&gt;&lt;rec-number&gt;852&lt;/rec-number&gt;&lt;foreign-keys&gt;&lt;key app="EN" db-id="ddsz5axwgwfwawexwpcpzewd0fw9fw0fpapf"&gt;852&lt;/key&gt;&lt;/foreign-keys&gt;&lt;ref-type name="Journal Article"&gt;17&lt;/ref-type&gt;&lt;contributors&gt;&lt;authors&gt;&lt;author&gt;Gohel, M. S.&lt;/author&gt;&lt;author&gt;Barwell, J. R.&lt;/author&gt;&lt;author&gt;Taylor, M.&lt;/author&gt;&lt;author&gt;Chant, T.&lt;/author&gt;&lt;author&gt;Foy, C.&lt;/author&gt;&lt;author&gt;Earnshaw, J. J.&lt;/author&gt;&lt;author&gt;Heather, B. P.&lt;/author&gt;&lt;author&gt;Mitchell, D. C.&lt;/author&gt;&lt;author&gt;Whyman, M. R.&lt;/author&gt;&lt;author&gt;Poskitt, K. R.&lt;/author&gt;&lt;/authors&gt;&lt;/contributors&gt;&lt;titles&gt;&lt;title&gt;Long term results of compression therapy alone versus compression plus surgery in chronic venous ulceration (ESCHAR): randomised controlled trial&lt;/title&gt;&lt;secondary-title&gt;BMJ&lt;/secondary-title&gt;&lt;/titles&gt;&lt;periodical&gt;&lt;full-title&gt;BMJ&lt;/full-title&gt;&lt;/periodical&gt;&lt;pages&gt;83&lt;/pages&gt;&lt;volume&gt;335&lt;/volume&gt;&lt;number&gt;7610&lt;/number&gt;&lt;keywords&gt;&lt;keyword&gt;Aged&lt;/keyword&gt;&lt;keyword&gt;Aged, 80 and over&lt;/keyword&gt;&lt;keyword&gt;Chronic Disease&lt;/keyword&gt;&lt;keyword&gt;Combined Modality Therapy: methods&lt;/keyword&gt;&lt;keyword&gt;Disease-Free Survival&lt;/keyword&gt;&lt;keyword&gt;Female&lt;/keyword&gt;&lt;keyword&gt;Humans&lt;/keyword&gt;&lt;keyword&gt;Male&lt;/keyword&gt;&lt;keyword&gt;Middle Aged&lt;/keyword&gt;&lt;keyword&gt;Recurrence: prevention &amp;amp; control&lt;/keyword&gt;&lt;keyword&gt;*Stockings, Compression&lt;/keyword&gt;&lt;keyword&gt;Treatment Outcome&lt;/keyword&gt;&lt;keyword&gt;Varicose Ulcer: *therapy&lt;/keyword&gt;&lt;keyword&gt;Vascular Surgical Procedures: *methods&lt;/keyword&gt;&lt;keyword&gt;Wound Healing&lt;/keyword&gt;&lt;/keywords&gt;&lt;dates&gt;&lt;year&gt;2007&lt;/year&gt;&lt;/dates&gt;&lt;isbn&gt;1468-5833 (Electronic). 0959-535X (Linking)&lt;/isbn&gt;&lt;accession-num&gt;17545185&lt;/accession-num&gt;&lt;urls&gt;&lt;/urls&gt;&lt;/record&gt;&lt;/Cite&gt;&lt;/EndNote&gt;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59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lastRenderedPageBreak/>
              <w:t>Gohel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2007</w:t>
            </w:r>
            <w:hyperlink w:anchor="_ENREF_59" w:tooltip="Gohel, 2007 #852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&lt;EndNote&gt;&lt;Cite&gt;&lt;Author&gt;Gohel&lt;/Author&gt;&lt;Year&gt;2007&lt;/Year&gt;&lt;RecNum&gt;852&lt;/RecNum&gt;&lt;DisplayText&gt;&lt;style face="superscript" font="Times New Roman"&gt;59&lt;/style&gt;&lt;/DisplayText&gt;&lt;record&gt;&lt;rec-number&gt;852&lt;/rec-number&gt;&lt;foreign-keys&gt;&lt;key app="EN" db-id="ddsz5axwgwfwawexwpcpzewd0fw9fw0fpapf"&gt;852&lt;/key&gt;&lt;/foreign-keys&gt;&lt;ref-type name="Journal Article"&gt;17&lt;/ref-type&gt;&lt;contributors&gt;&lt;authors&gt;&lt;author&gt;Gohel, M. S.&lt;/author&gt;&lt;author&gt;Barwell, J. R.&lt;/author&gt;&lt;author&gt;Taylor, M.&lt;/author&gt;&lt;author&gt;Chant, T.&lt;/author&gt;&lt;author&gt;Foy, C.&lt;/author&gt;&lt;author&gt;Earnshaw, J. J.&lt;/author&gt;&lt;author&gt;Heather, B. P.&lt;/author&gt;&lt;author&gt;Mitchell, D. C.&lt;/author&gt;&lt;author&gt;Whyman, M. R.&lt;/author&gt;&lt;author&gt;Poskitt, K. R.&lt;/author&gt;&lt;/authors&gt;&lt;/contributors&gt;&lt;titles&gt;&lt;title&gt;Long term results of compression therapy alone versus compression plus surgery in chronic venous ulceration (ESCHAR): randomised controlled trial&lt;/title&gt;&lt;secondary-title&gt;BMJ&lt;/secondary-title&gt;&lt;/titles&gt;&lt;periodical&gt;&lt;full-title&gt;BMJ&lt;/full-title&gt;&lt;/periodical&gt;&lt;pages&gt;83&lt;/pages&gt;&lt;volume&gt;335&lt;/volume&gt;&lt;number&gt;7610&lt;/number&gt;&lt;keywords&gt;&lt;keyword&gt;Aged&lt;/keyword&gt;&lt;keyword&gt;Aged, 80 and over&lt;/keyword&gt;&lt;keyword&gt;Chronic Disease&lt;/keyword&gt;&lt;keyword&gt;Combined Modality Therapy: methods&lt;/keyword&gt;&lt;keyword&gt;Disease-Free Survival&lt;/keyword&gt;&lt;keyword&gt;Female&lt;/keyword&gt;&lt;keyword&gt;Humans&lt;/keyword&gt;&lt;keyword&gt;Male&lt;/keyword&gt;&lt;keyword&gt;Middle Aged&lt;/keyword&gt;&lt;keyword&gt;Recurrence: prevention &amp;amp; control&lt;/keyword&gt;&lt;keyword&gt;*Stockings, Compression&lt;/keyword&gt;&lt;keyword&gt;Treatment Outcome&lt;/keyword&gt;&lt;keyword&gt;Varicose Ulcer: *therapy&lt;/keyword&gt;&lt;keyword&gt;Vascular Surgical Procedures: *methods&lt;/keyword&gt;&lt;keyword&gt;Wound Healing&lt;/keyword&gt;&lt;/keywords&gt;&lt;dates&gt;&lt;year&gt;2007&lt;/year&gt;&lt;/dates&gt;&lt;isbn&gt;1468-5833 (Electronic). 0959-535X (Linking)&lt;/isbn&gt;&lt;accession-num&gt;17545185&lt;/accession-num&gt;&lt;urls&gt;&lt;/urls&gt;&lt;/record&gt;&lt;/Cite&gt;&lt;/EndNote&gt;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59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Gottrup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2007</w:t>
            </w:r>
            <w:hyperlink w:anchor="_ENREF_27" w:tooltip="Gottrup, 2007 #880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&lt;EndNote&gt;&lt;Cite&gt;&lt;Author&gt;Gottrup&lt;/Author&gt;&lt;Year&gt;2007&lt;/Year&gt;&lt;RecNum&gt;880&lt;/RecNum&gt;&lt;DisplayText&gt;&lt;style face="superscript" font="Times New Roman"&gt;27&lt;/style&gt;&lt;/DisplayText&gt;&lt;record&gt;&lt;rec-number&gt;880&lt;/rec-number&gt;&lt;foreign-keys&gt;&lt;key app="EN" db-id="ddsz5axwgwfwawexwpcpzewd0fw9fw0fpapf"&gt;880&lt;/key&gt;&lt;/foreign-keys&gt;&lt;ref-type name="Journal Article"&gt;17&lt;/ref-type&gt;&lt;contributors&gt;&lt;authors&gt;&lt;author&gt;Gottrup, F.&lt;/author&gt;&lt;author&gt;Jorgensen, B.&lt;/author&gt;&lt;author&gt;Karlsmark, T.&lt;/author&gt;&lt;author&gt;Sibbald, R. G.&lt;/author&gt;&lt;author&gt;Rimdeika, R.&lt;/author&gt;&lt;author&gt;Harding, K.&lt;/author&gt;&lt;author&gt;Price, P.&lt;/author&gt;&lt;author&gt;Venning, V.&lt;/author&gt;&lt;author&gt;Vowden, P.&lt;/author&gt;&lt;author&gt;Junger, M.&lt;/author&gt;&lt;author&gt;Wortmann, S.&lt;/author&gt;&lt;author&gt;Sulcaite, R.&lt;/author&gt;&lt;author&gt;Vilkevicius, G.&lt;/author&gt;&lt;author&gt;Ahokas, T. L.&lt;/author&gt;&lt;author&gt;Ettler, K.&lt;/author&gt;&lt;author&gt;Arenbergerova, M.&lt;/author&gt;&lt;/authors&gt;&lt;/contributors&gt;&lt;titles&gt;&lt;title&gt;Less pain with Biatain-Ibu: initial findings from a randomised, controlled, double-blind clinical investigation on painful venous leg ulcers&lt;/title&gt;&lt;secondary-title&gt;Int Wound J&lt;/secondary-title&gt;&lt;/titles&gt;&lt;periodical&gt;&lt;full-title&gt;Int Wound J&lt;/full-title&gt;&lt;/periodical&gt;&lt;pages&gt;24-34&lt;/pages&gt;&lt;volume&gt;4 Suppl 1&lt;/volume&gt;&lt;keywords&gt;&lt;keyword&gt;Administration, Topical&lt;/keyword&gt;&lt;keyword&gt;Aged&lt;/keyword&gt;&lt;keyword&gt;Aged, 80 and over&lt;/keyword&gt;&lt;keyword&gt;Analgesics, Non-Narcotic: *administration &amp;amp; dosage&lt;/keyword&gt;&lt;keyword&gt;*Bandages&lt;/keyword&gt;&lt;keyword&gt;Double-Blind Method&lt;/keyword&gt;&lt;keyword&gt;Female&lt;/keyword&gt;&lt;keyword&gt;Humans&lt;/keyword&gt;&lt;keyword&gt;Ibuprofen: *administration &amp;amp; dosage&lt;/keyword&gt;&lt;keyword&gt;Male&lt;/keyword&gt;&lt;keyword&gt;Middle Aged&lt;/keyword&gt;&lt;keyword&gt;Pain: *etiology: *therapy&lt;/keyword&gt;&lt;keyword&gt;Pain Measurement&lt;/keyword&gt;&lt;keyword&gt;Treatment Outcome&lt;/keyword&gt;&lt;keyword&gt;Varicose Ulcer: *complications: therapy&lt;/keyword&gt;&lt;keyword&gt;Wound Healing&lt;/keyword&gt;&lt;/keywords&gt;&lt;dates&gt;&lt;year&gt;2007&lt;/year&gt;&lt;/dates&gt;&lt;isbn&gt;1742-4801 (Print). 1742-4801 (Linking)&lt;/isbn&gt;&lt;accession-num&gt;17394627&lt;/accession-num&gt;&lt;urls&gt;&lt;/urls&gt;&lt;/record&gt;&lt;/Cite&gt;&lt;/EndNote&gt;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27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Gottrup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2007</w:t>
            </w:r>
            <w:hyperlink w:anchor="_ENREF_27" w:tooltip="Gottrup, 2007 #880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&lt;EndNote&gt;&lt;Cite&gt;&lt;Author&gt;Gottrup&lt;/Author&gt;&lt;Year&gt;2007&lt;/Year&gt;&lt;RecNum&gt;880&lt;/RecNum&gt;&lt;DisplayText&gt;&lt;style face="superscript" font="Times New Roman"&gt;27&lt;/style&gt;&lt;/DisplayText&gt;&lt;record&gt;&lt;rec-number&gt;880&lt;/rec-number&gt;&lt;foreign-keys&gt;&lt;key app="EN" db-id="ddsz5axwgwfwawexwpcpzewd0fw9fw0fpapf"&gt;880&lt;/key&gt;&lt;/foreign-keys&gt;&lt;ref-type name="Journal Article"&gt;17&lt;/ref-type&gt;&lt;contributors&gt;&lt;authors&gt;&lt;author&gt;Gottrup, F.&lt;/author&gt;&lt;author&gt;Jorgensen, B.&lt;/author&gt;&lt;author&gt;Karlsmark, T.&lt;/author&gt;&lt;author&gt;Sibbald, R. G.&lt;/author&gt;&lt;author&gt;Rimdeika, R.&lt;/author&gt;&lt;author&gt;Harding, K.&lt;/author&gt;&lt;author&gt;Price, P.&lt;/author&gt;&lt;author&gt;Venning, V.&lt;/author&gt;&lt;author&gt;Vowden, P.&lt;/author&gt;&lt;author&gt;Junger, M.&lt;/author&gt;&lt;author&gt;Wortmann, S.&lt;/author&gt;&lt;author&gt;Sulcaite, R.&lt;/author&gt;&lt;author&gt;Vilkevicius, G.&lt;/author&gt;&lt;author&gt;Ahokas, T. L.&lt;/author&gt;&lt;author&gt;Ettler, K.&lt;/author&gt;&lt;author&gt;Arenbergerova, M.&lt;/author&gt;&lt;/authors&gt;&lt;/contributors&gt;&lt;titles&gt;&lt;title&gt;Less pain with Biatain-Ibu: initial findings from a randomised, controlled, double-blind clinical investigation on painful venous leg ulcers&lt;/title&gt;&lt;secondary-title&gt;Int Wound J&lt;/secondary-title&gt;&lt;/titles&gt;&lt;periodical&gt;&lt;full-title&gt;Int Wound J&lt;/full-title&gt;&lt;/periodical&gt;&lt;pages&gt;24-34&lt;/pages&gt;&lt;volume&gt;4 Suppl 1&lt;/volume&gt;&lt;keywords&gt;&lt;keyword&gt;Administration, Topical&lt;/keyword&gt;&lt;keyword&gt;Aged&lt;/keyword&gt;&lt;keyword&gt;Aged, 80 and over&lt;/keyword&gt;&lt;keyword&gt;Analgesics, Non-Narcotic: *administration &amp;amp; dosage&lt;/keyword&gt;&lt;keyword&gt;*Bandages&lt;/keyword&gt;&lt;keyword&gt;Double-Blind Method&lt;/keyword&gt;&lt;keyword&gt;Female&lt;/keyword&gt;&lt;keyword&gt;Humans&lt;/keyword&gt;&lt;keyword&gt;Ibuprofen: *administration &amp;amp; dosage&lt;/keyword&gt;&lt;keyword&gt;Male&lt;/keyword&gt;&lt;keyword&gt;Middle Aged&lt;/keyword&gt;&lt;keyword&gt;Pain: *etiology: *therapy&lt;/keyword&gt;&lt;keyword&gt;Pain Measurement&lt;/keyword&gt;&lt;keyword&gt;Treatment Outcome&lt;/keyword&gt;&lt;keyword&gt;Varicose Ulcer: *complications: therapy&lt;/keyword&gt;&lt;keyword&gt;Wound Healing&lt;/keyword&gt;&lt;/keywords&gt;&lt;dates&gt;&lt;year&gt;2007&lt;/year&gt;&lt;/dates&gt;&lt;isbn&gt;1742-4801 (Print). 1742-4801 (Linking)&lt;/isbn&gt;&lt;accession-num&gt;17394627&lt;/accession-num&gt;&lt;urls&gt;&lt;/urls&gt;&lt;/record&gt;&lt;/Cite&gt;&lt;/EndNote&gt;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27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Gottrup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2008</w:t>
            </w:r>
            <w:hyperlink w:anchor="_ENREF_23" w:tooltip="Gottrup, 2008 #541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&lt;EndNote&gt;&lt;Cite&gt;&lt;Author&gt;Gottrup&lt;/Author&gt;&lt;Year&gt;2008&lt;/Year&gt;&lt;RecNum&gt;541&lt;/RecNum&gt;&lt;DisplayText&gt;&lt;style face="superscript" font="Times New Roman"&gt;23&lt;/style&gt;&lt;/DisplayText&gt;&lt;record&gt;&lt;rec-number&gt;541&lt;/rec-number&gt;&lt;foreign-keys&gt;&lt;key app="EN" db-id="ddsz5axwgwfwawexwpcpzewd0fw9fw0fpapf"&gt;541&lt;/key&gt;&lt;/foreign-keys&gt;&lt;ref-type name="Journal Article"&gt;17&lt;/ref-type&gt;&lt;contributors&gt;&lt;authors&gt;&lt;author&gt;Gottrup, F.&lt;/author&gt;&lt;author&gt;Jorgensen, B.&lt;/author&gt;&lt;author&gt;Karlsmark, T.&lt;/author&gt;&lt;author&gt;Sibbald, R. G.&lt;/author&gt;&lt;author&gt;Rimdeika, R.&lt;/author&gt;&lt;author&gt;Harding, K.&lt;/author&gt;&lt;author&gt;Price, P.&lt;/author&gt;&lt;author&gt;Venning, V.&lt;/author&gt;&lt;author&gt;Vowden, P.&lt;/author&gt;&lt;author&gt;Junger, M.&lt;/author&gt;&lt;author&gt;Wortmann, S.&lt;/author&gt;&lt;author&gt;Sulcaite, R.&lt;/author&gt;&lt;author&gt;Vilkevicius, G.&lt;/author&gt;&lt;author&gt;Ahokas, T. L.&lt;/author&gt;&lt;author&gt;Ettler, K.&lt;/author&gt;&lt;author&gt;Arenbergerova, M.&lt;/author&gt;&lt;/authors&gt;&lt;/contributors&gt;&lt;titles&gt;&lt;title&gt;Reducing wound pain in venous leg ulcers with Biatain Ibu: a randomized, controlled double-blind clinical investigation on the performance and safety&lt;/title&gt;&lt;secondary-title&gt;Wound Repair Regen&lt;/secondary-title&gt;&lt;/titles&gt;&lt;periodical&gt;&lt;full-title&gt;Wound Repair Regen&lt;/full-title&gt;&lt;/periodical&gt;&lt;pages&gt;615-25&lt;/pages&gt;&lt;volume&gt;16&lt;/volume&gt;&lt;number&gt;5&lt;/number&gt;&lt;keywords&gt;&lt;keyword&gt;Aged&lt;/keyword&gt;&lt;keyword&gt;Analgesics, Non-Narcotic: *administration &amp;amp; dosage: adverse effects&lt;/keyword&gt;&lt;keyword&gt;*Bandages: adverse effects&lt;/keyword&gt;&lt;keyword&gt;Double-Blind Method&lt;/keyword&gt;&lt;keyword&gt;Female&lt;/keyword&gt;&lt;keyword&gt;Humans&lt;/keyword&gt;&lt;keyword&gt;Ibuprofen: *administration &amp;amp; dosage: adverse effects&lt;/keyword&gt;&lt;keyword&gt;Male&lt;/keyword&gt;&lt;keyword&gt;Pain: *etiology: *prevention &amp;amp; control&lt;/keyword&gt;&lt;keyword&gt;Pharmaceutical Preparations&lt;/keyword&gt;&lt;keyword&gt;Varicose Ulcer: *complications&lt;/keyword&gt;&lt;/keywords&gt;&lt;dates&gt;&lt;year&gt;2008&lt;/year&gt;&lt;/dates&gt;&lt;isbn&gt;1524-475X (Electronic). 1067-1927 (Linking)&lt;/isbn&gt;&lt;accession-num&gt;19128256&lt;/accession-num&gt;&lt;urls&gt;&lt;/urls&gt;&lt;/record&gt;&lt;/Cite&gt;&lt;/EndNote&gt;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23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Gottrup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2008</w:t>
            </w:r>
            <w:hyperlink w:anchor="_ENREF_23" w:tooltip="Gottrup, 2008 #541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&lt;EndNote&gt;&lt;Cite&gt;&lt;Author&gt;Gottrup&lt;/Author&gt;&lt;Year&gt;2008&lt;/Year&gt;&lt;RecNum&gt;541&lt;/RecNum&gt;&lt;DisplayText&gt;&lt;style face="superscript" font="Times New Roman"&gt;23&lt;/style&gt;&lt;/DisplayText&gt;&lt;record&gt;&lt;rec-number&gt;541&lt;/rec-number&gt;&lt;foreign-keys&gt;&lt;key app="EN" db-id="ddsz5axwgwfwawexwpcpzewd0fw9fw0fpapf"&gt;541&lt;/key&gt;&lt;/foreign-keys&gt;&lt;ref-type name="Journal Article"&gt;17&lt;/ref-type&gt;&lt;contributors&gt;&lt;authors&gt;&lt;author&gt;Gottrup, F.&lt;/author&gt;&lt;author&gt;Jorgensen, B.&lt;/author&gt;&lt;author&gt;Karlsmark, T.&lt;/author&gt;&lt;author&gt;Sibbald, R. G.&lt;/author&gt;&lt;author&gt;Rimdeika, R.&lt;/author&gt;&lt;author&gt;Harding, K.&lt;/author&gt;&lt;author&gt;Price, P.&lt;/author&gt;&lt;author&gt;Venning, V.&lt;/author&gt;&lt;author&gt;Vowden, P.&lt;/author&gt;&lt;author&gt;Junger, M.&lt;/author&gt;&lt;author&gt;Wortmann, S.&lt;/author&gt;&lt;author&gt;Sulcaite, R.&lt;/author&gt;&lt;author&gt;Vilkevicius, G.&lt;/author&gt;&lt;author&gt;Ahokas, T. L.&lt;/author&gt;&lt;author&gt;Ettler, K.&lt;/author&gt;&lt;author&gt;Arenbergerova, M.&lt;/author&gt;&lt;/authors&gt;&lt;/contributors&gt;&lt;titles&gt;&lt;title&gt;Reducing wound pain in venous leg ulcers with Biatain Ibu: a randomized, controlled double-blind clinical investigation on the performance and safety&lt;/title&gt;&lt;secondary-title&gt;Wound Repair Regen&lt;/secondary-title&gt;&lt;/titles&gt;&lt;periodical&gt;&lt;full-title&gt;Wound Repair Regen&lt;/full-title&gt;&lt;/periodical&gt;&lt;pages&gt;615-25&lt;/pages&gt;&lt;volume&gt;16&lt;/volume&gt;&lt;number&gt;5&lt;/number&gt;&lt;keywords&gt;&lt;keyword&gt;Aged&lt;/keyword&gt;&lt;keyword&gt;Analgesics, Non-Narcotic: *administration &amp;amp; dosage: adverse effects&lt;/keyword&gt;&lt;keyword&gt;*Bandages: adverse effects&lt;/keyword&gt;&lt;keyword&gt;Double-Blind Method&lt;/keyword&gt;&lt;keyword&gt;Female&lt;/keyword&gt;&lt;keyword&gt;Humans&lt;/keyword&gt;&lt;keyword&gt;Ibuprofen: *administration &amp;amp; dosage: adverse effects&lt;/keyword&gt;&lt;keyword&gt;Male&lt;/keyword&gt;&lt;keyword&gt;Pain: *etiology: *prevention &amp;amp; control&lt;/keyword&gt;&lt;keyword&gt;Pharmaceutical Preparations&lt;/keyword&gt;&lt;keyword&gt;Varicose Ulcer: *complications&lt;/keyword&gt;&lt;/keywords&gt;&lt;dates&gt;&lt;year&gt;2008&lt;/year&gt;&lt;/dates&gt;&lt;isbn&gt;1524-475X (Electronic). 1067-1927 (Linking)&lt;/isbn&gt;&lt;accession-num&gt;19128256&lt;/accession-num&gt;&lt;urls&gt;&lt;/urls&gt;&lt;/record&gt;&lt;/Cite&gt;&lt;/EndNote&gt;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23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Greguric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1994</w:t>
            </w:r>
            <w:hyperlink w:anchor="_ENREF_48" w:tooltip="Greguric, 1994 #4004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&lt;EndNote&gt;&lt;Cite&gt;&lt;Author&gt;Greguric&lt;/Author&gt;&lt;Year&gt;1994&lt;/Year&gt;&lt;RecNum&gt;4004&lt;/RecNum&gt;&lt;DisplayText&gt;&lt;style face="superscript" font="Times New Roman"&gt;48&lt;/style&gt;&lt;/DisplayText&gt;&lt;record&gt;&lt;rec-number&gt;4004&lt;/rec-number&gt;&lt;foreign-keys&gt;&lt;key app="EN" db-id="ddsz5axwgwfwawexwpcpzewd0fw9fw0fpapf"&gt;4004&lt;/key&gt;&lt;/foreign-keys&gt;&lt;ref-type name="Journal Article"&gt;17&lt;/ref-type&gt;&lt;contributors&gt;&lt;authors&gt;&lt;author&gt;Greguric, S.&lt;/author&gt;&lt;author&gt;Budimcic, D.&lt;/author&gt;&lt;author&gt;Soldo-Belic, A.&lt;/author&gt;&lt;author&gt;Tudoric, M.&lt;/author&gt;&lt;author&gt;Baricevic, B.&lt;/author&gt;&lt;author&gt;Cajkovac, V.&lt;/author&gt;&lt;author&gt;Dobric, I.&lt;/author&gt;&lt;/authors&gt;&lt;/contributors&gt;&lt;titles&gt;&lt;title&gt;Hydrocolloid dressing versus a conventional dressing using magnesium sulphate paste in the management of venous leg ulcers&lt;/title&gt;&lt;secondary-title&gt;ACTA DERMATOVENEROL. CROAT.&lt;/secondary-title&gt;&lt;/titles&gt;&lt;periodical&gt;&lt;full-title&gt;ACTA DERMATOVENEROL. CROAT.&lt;/full-title&gt;&lt;/periodical&gt;&lt;pages&gt;65-71&lt;/pages&gt;&lt;volume&gt;2&lt;/volume&gt;&lt;number&gt;2&lt;/number&gt;&lt;keywords&gt;&lt;keyword&gt;magnesium sulfate&lt;/keyword&gt;&lt;keyword&gt;unclassified drug&lt;/keyword&gt;&lt;keyword&gt;adult&lt;/keyword&gt;&lt;keyword&gt;aged&lt;/keyword&gt;&lt;keyword&gt;article&lt;/keyword&gt;&lt;keyword&gt;clinical trial&lt;/keyword&gt;&lt;keyword&gt;controlled study&lt;/keyword&gt;&lt;keyword&gt;female&lt;/keyword&gt;&lt;keyword&gt;human&lt;/keyword&gt;&lt;keyword&gt;hydrocolloid&lt;/keyword&gt;&lt;keyword&gt;leg ulcer&lt;/keyword&gt;&lt;keyword&gt;major clinical study&lt;/keyword&gt;&lt;keyword&gt;male&lt;/keyword&gt;&lt;keyword&gt;multicenter study&lt;/keyword&gt;&lt;keyword&gt;randomized controlled trial&lt;/keyword&gt;&lt;keyword&gt;varihesive&lt;/keyword&gt;&lt;/keywords&gt;&lt;dates&gt;&lt;year&gt;1994&lt;/year&gt;&lt;/dates&gt;&lt;isbn&gt;1330-027X&lt;/isbn&gt;&lt;accession-num&gt;http://www.embase.com/search/results?subaction=viewrecord&amp;amp;from=export&amp;amp;id=L24349171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48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Greguric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1994</w:t>
            </w:r>
            <w:hyperlink w:anchor="_ENREF_48" w:tooltip="Greguric, 1994 #4004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&lt;EndNote&gt;&lt;Cite&gt;&lt;Author&gt;Greguric&lt;/Author&gt;&lt;Year&gt;1994&lt;/Year&gt;&lt;RecNum&gt;4004&lt;/RecNum&gt;&lt;DisplayText&gt;&lt;style face="superscript" font="Times New Roman"&gt;48&lt;/style&gt;&lt;/DisplayText&gt;&lt;record&gt;&lt;rec-number&gt;4004&lt;/rec-number&gt;&lt;foreign-keys&gt;&lt;key app="EN" db-id="ddsz5axwgwfwawexwpcpzewd0fw9fw0fpapf"&gt;4004&lt;/key&gt;&lt;/foreign-keys&gt;&lt;ref-type name="Journal Article"&gt;17&lt;/ref-type&gt;&lt;contributors&gt;&lt;authors&gt;&lt;author&gt;Greguric, S.&lt;/author&gt;&lt;author&gt;Budimcic, D.&lt;/author&gt;&lt;author&gt;Soldo-Belic, A.&lt;/author&gt;&lt;author&gt;Tudoric, M.&lt;/author&gt;&lt;author&gt;Baricevic, B.&lt;/author&gt;&lt;author&gt;Cajkovac, V.&lt;/author&gt;&lt;author&gt;Dobric, I.&lt;/author&gt;&lt;/authors&gt;&lt;/contributors&gt;&lt;titles&gt;&lt;title&gt;Hydrocolloid dressing versus a conventional dressing using magnesium sulphate paste in the management of venous leg ulcers&lt;/title&gt;&lt;secondary-title&gt;ACTA DERMATOVENEROL. CROAT.&lt;/secondary-title&gt;&lt;/titles&gt;&lt;periodical&gt;&lt;full-title&gt;ACTA DERMATOVENEROL. CROAT.&lt;/full-title&gt;&lt;/periodical&gt;&lt;pages&gt;65-71&lt;/pages&gt;&lt;volume&gt;2&lt;/volume&gt;&lt;number&gt;2&lt;/number&gt;&lt;keywords&gt;&lt;keyword&gt;magnesium sulfate&lt;/keyword&gt;&lt;keyword&gt;unclassified drug&lt;/keyword&gt;&lt;keyword&gt;adult&lt;/keyword&gt;&lt;keyword&gt;aged&lt;/keyword&gt;&lt;keyword&gt;article&lt;/keyword&gt;&lt;keyword&gt;clinical trial&lt;/keyword&gt;&lt;keyword&gt;controlled study&lt;/keyword&gt;&lt;keyword&gt;female&lt;/keyword&gt;&lt;keyword&gt;human&lt;/keyword&gt;&lt;keyword&gt;hydrocolloid&lt;/keyword&gt;&lt;keyword&gt;leg ulcer&lt;/keyword&gt;&lt;keyword&gt;major clinical study&lt;/keyword&gt;&lt;keyword&gt;male&lt;/keyword&gt;&lt;keyword&gt;multicenter study&lt;/keyword&gt;&lt;keyword&gt;randomized controlled trial&lt;/keyword&gt;&lt;keyword&gt;varihesive&lt;/keyword&gt;&lt;/keywords&gt;&lt;dates&gt;&lt;year&gt;1994&lt;/year&gt;&lt;/dates&gt;&lt;isbn&gt;1330-027X&lt;/isbn&gt;&lt;accession-num&gt;http://www.embase.com/search/results?subaction=viewrecord&amp;amp;from=export&amp;amp;id=L24349171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48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Guest, 2003</w:t>
            </w:r>
            <w:hyperlink w:anchor="_ENREF_64" w:tooltip="Guest, 2003 #3709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&lt;EndNote&gt;&lt;Cite&gt;&lt;Author&gt;Guest&lt;/Author&gt;&lt;Year&gt;2003&lt;/Year&gt;&lt;RecNum&gt;3709&lt;/RecNum&gt;&lt;DisplayText&gt;&lt;style face="superscript" font="Times New Roman"&gt;64&lt;/style&gt;&lt;/DisplayText&gt;&lt;record&gt;&lt;rec-number&gt;3709&lt;/rec-number&gt;&lt;foreign-keys&gt;&lt;key app="EN" db-id="ddsz5axwgwfwawexwpcpzewd0fw9fw0fpapf"&gt;3709&lt;/key&gt;&lt;/foreign-keys&gt;&lt;ref-type name="Journal Article"&gt;17&lt;/ref-type&gt;&lt;contributors&gt;&lt;authors&gt;&lt;author&gt;Guest, M.&lt;/author&gt;&lt;author&gt;Smith, J. J.&lt;/author&gt;&lt;author&gt;Tripuraneni, G.&lt;/author&gt;&lt;author&gt;Howard, A.&lt;/author&gt;&lt;author&gt;Madden, P.&lt;/author&gt;&lt;author&gt;Greenhalgh, R. M.&lt;/author&gt;&lt;author&gt;Davies, A. H.&lt;/author&gt;&lt;/authors&gt;&lt;/contributors&gt;&lt;titles&gt;&lt;title&gt;Randomized clinical trial of varicose vein surgery with compression versus compression alone for the treatment of venous ulceration&lt;/title&gt;&lt;secondary-title&gt;Phlebology&lt;/secondary-title&gt;&lt;/titles&gt;&lt;periodical&gt;&lt;full-title&gt;PHLEBOLOGY&lt;/full-title&gt;&lt;/periodical&gt;&lt;pages&gt;130-136&lt;/pages&gt;&lt;volume&gt;18&lt;/volume&gt;&lt;number&gt;3&lt;/number&gt;&lt;keywords&gt;&lt;keyword&gt;adult&lt;/keyword&gt;&lt;keyword&gt;aged&lt;/keyword&gt;&lt;keyword&gt;article&lt;/keyword&gt;&lt;keyword&gt;clinical trial&lt;/keyword&gt;&lt;keyword&gt;compression therapy&lt;/keyword&gt;&lt;keyword&gt;controlled study&lt;/keyword&gt;&lt;keyword&gt;deep vein thrombosis&lt;/keyword&gt;&lt;keyword&gt;female&lt;/keyword&gt;&lt;keyword&gt;human&lt;/keyword&gt;&lt;keyword&gt;major clinical study&lt;/keyword&gt;&lt;keyword&gt;male&lt;/keyword&gt;&lt;keyword&gt;priority journal&lt;/keyword&gt;&lt;keyword&gt;quality of life&lt;/keyword&gt;&lt;keyword&gt;questionnaire&lt;/keyword&gt;&lt;keyword&gt;randomized controlled trial&lt;/keyword&gt;&lt;keyword&gt;ulcer healing&lt;/keyword&gt;&lt;keyword&gt;varicosis&lt;/keyword&gt;&lt;keyword&gt;vascular surgery&lt;/keyword&gt;&lt;/keywords&gt;&lt;dates&gt;&lt;year&gt;2003&lt;/year&gt;&lt;/dates&gt;&lt;isbn&gt;0268-3555&lt;/isbn&gt;&lt;accession-num&gt;http://www.embase.com/search/results?subaction=viewrecord&amp;amp;from=export&amp;amp;id=L37187209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64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Guest, 2003</w:t>
            </w:r>
            <w:hyperlink w:anchor="_ENREF_64" w:tooltip="Guest, 2003 #3709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&lt;EndNote&gt;&lt;Cite&gt;&lt;Author&gt;Guest&lt;/Author&gt;&lt;Year&gt;2003&lt;/Year&gt;&lt;RecNum&gt;3709&lt;/RecNum&gt;&lt;DisplayText&gt;&lt;style face="superscript" font="Times New Roman"&gt;64&lt;/style&gt;&lt;/DisplayText&gt;&lt;record&gt;&lt;rec-number&gt;3709&lt;/rec-number&gt;&lt;foreign-keys&gt;&lt;key app="EN" db-id="ddsz5axwgwfwawexwpcpzewd0fw9fw0fpapf"&gt;3709&lt;/key&gt;&lt;/foreign-keys&gt;&lt;ref-type name="Journal Article"&gt;17&lt;/ref-type&gt;&lt;contributors&gt;&lt;authors&gt;&lt;author&gt;Guest, M.&lt;/author&gt;&lt;author&gt;Smith, J. J.&lt;/author&gt;&lt;author&gt;Tripuraneni, G.&lt;/author&gt;&lt;author&gt;Howard, A.&lt;/author&gt;&lt;author&gt;Madden, P.&lt;/author&gt;&lt;author&gt;Greenhalgh, R. M.&lt;/author&gt;&lt;author&gt;Davies, A. H.&lt;/author&gt;&lt;/authors&gt;&lt;/contributors&gt;&lt;titles&gt;&lt;title&gt;Randomized clinical trial of varicose vein surgery with compression versus compression alone for the treatment of venous ulceration&lt;/title&gt;&lt;secondary-title&gt;Phlebology&lt;/secondary-title&gt;&lt;/titles&gt;&lt;periodical&gt;&lt;full-title&gt;PHLEBOLOGY&lt;/full-title&gt;&lt;/periodical&gt;&lt;pages&gt;130-136&lt;/pages&gt;&lt;volume&gt;18&lt;/volume&gt;&lt;number&gt;3&lt;/number&gt;&lt;keywords&gt;&lt;keyword&gt;adult&lt;/keyword&gt;&lt;keyword&gt;aged&lt;/keyword&gt;&lt;keyword&gt;article&lt;/keyword&gt;&lt;keyword&gt;clinical trial&lt;/keyword&gt;&lt;keyword&gt;compression therapy&lt;/keyword&gt;&lt;keyword&gt;controlled study&lt;/keyword&gt;&lt;keyword&gt;deep vein thrombosis&lt;/keyword&gt;&lt;keyword&gt;female&lt;/keyword&gt;&lt;keyword&gt;human&lt;/keyword&gt;&lt;keyword&gt;major clinical study&lt;/keyword&gt;&lt;keyword&gt;male&lt;/keyword&gt;&lt;keyword&gt;priority journal&lt;/keyword&gt;&lt;keyword&gt;quality of life&lt;/keyword&gt;&lt;keyword&gt;questionnaire&lt;/keyword&gt;&lt;keyword&gt;randomized controlled trial&lt;/keyword&gt;&lt;keyword&gt;ulcer healing&lt;/keyword&gt;&lt;keyword&gt;varicosis&lt;/keyword&gt;&lt;keyword&gt;vascular surgery&lt;/keyword&gt;&lt;/keywords&gt;&lt;dates&gt;&lt;year&gt;2003&lt;/year&gt;&lt;/dates&gt;&lt;isbn&gt;0268-3555&lt;/isbn&gt;&lt;accession-num&gt;http://www.embase.com/search/results?subaction=viewrecord&amp;amp;from=export&amp;amp;id=L37187209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64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Hansson, 1998</w:t>
            </w:r>
            <w:hyperlink w:anchor="_ENREF_37" w:tooltip="Hansson, 1998 #2174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&lt;EndNote&gt;&lt;Cite&gt;&lt;Author&gt;Hansson&lt;/Author&gt;&lt;Year&gt;1998&lt;/Year&gt;&lt;RecNum&gt;2174&lt;/RecNum&gt;&lt;DisplayText&gt;&lt;style face="superscript" font="Times New Roman"&gt;37&lt;/style&gt;&lt;/DisplayText&gt;&lt;record&gt;&lt;rec-number&gt;2174&lt;/rec-number&gt;&lt;foreign-keys&gt;&lt;key app="EN" db-id="ddsz5axwgwfwawexwpcpzewd0fw9fw0fpapf"&gt;2174&lt;/key&gt;&lt;/foreign-keys&gt;&lt;ref-type name="Journal Article"&gt;17&lt;/ref-type&gt;&lt;contributors&gt;&lt;authors&gt;&lt;author&gt;Hansson, C.&lt;/author&gt;&lt;/authors&gt;&lt;/contributors&gt;&lt;titles&gt;&lt;title&gt;The effects of cadexomer iodine paste in the treatment of venous leg ulcers compared with hydrocolloid dressing and paraffin gauze dressing. Cadexomer Iodine Study Group&lt;/title&gt;&lt;secondary-title&gt;Int J Dermatol&lt;/secondary-title&gt;&lt;/titles&gt;&lt;periodical&gt;&lt;full-title&gt;Int J Dermatol&lt;/full-title&gt;&lt;/periodical&gt;&lt;pages&gt;390-6&lt;/pages&gt;&lt;volume&gt;37&lt;/volume&gt;&lt;number&gt;5&lt;/number&gt;&lt;keywords&gt;&lt;keyword&gt;Adult&lt;/keyword&gt;&lt;keyword&gt;Bandages&lt;/keyword&gt;&lt;keyword&gt;Bandages, Hydrocolloid&lt;/keyword&gt;&lt;keyword&gt;Colloids: economics: *therapeutic use&lt;/keyword&gt;&lt;keyword&gt;Cost-Benefit Analysis&lt;/keyword&gt;&lt;keyword&gt;Denmark&lt;/keyword&gt;&lt;keyword&gt;Female&lt;/keyword&gt;&lt;keyword&gt;Humans&lt;/keyword&gt;&lt;keyword&gt;Iodine Compounds: economics: *therapeutic use&lt;/keyword&gt;&lt;keyword&gt;Iodophors&lt;/keyword&gt;&lt;keyword&gt;Leg Ulcer: *drug therapy: economics&lt;/keyword&gt;&lt;keyword&gt;Male&lt;/keyword&gt;&lt;keyword&gt;*Occlusive Dressings: economics&lt;/keyword&gt;&lt;keyword&gt;Petrolatum&lt;/keyword&gt;&lt;keyword&gt;Sweden&lt;/keyword&gt;&lt;/keywords&gt;&lt;dates&gt;&lt;year&gt;1998&lt;/year&gt;&lt;/dates&gt;&lt;isbn&gt;0011-9059 (Print). 0011-9059 (Linking)&lt;/isbn&gt;&lt;accession-num&gt;9620490&lt;/accession-num&gt;&lt;urls&gt;&lt;/urls&gt;&lt;/record&gt;&lt;/Cite&gt;&lt;/EndNote&gt;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37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Hansson, 1998</w:t>
            </w:r>
            <w:hyperlink w:anchor="_ENREF_37" w:tooltip="Hansson, 1998 #2174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&lt;EndNote&gt;&lt;Cite&gt;&lt;Author&gt;Hansson&lt;/Author&gt;&lt;Year&gt;1998&lt;/Year&gt;&lt;RecNum&gt;2174&lt;/RecNum&gt;&lt;DisplayText&gt;&lt;style face="superscript" font="Times New Roman"&gt;37&lt;/style&gt;&lt;/DisplayText&gt;&lt;record&gt;&lt;rec-number&gt;2174&lt;/rec-number&gt;&lt;foreign-keys&gt;&lt;key app="EN" db-id="ddsz5axwgwfwawexwpcpzewd0fw9fw0fpapf"&gt;2174&lt;/key&gt;&lt;/foreign-keys&gt;&lt;ref-type name="Journal Article"&gt;17&lt;/ref-type&gt;&lt;contributors&gt;&lt;authors&gt;&lt;author&gt;Hansson, C.&lt;/author&gt;&lt;/authors&gt;&lt;/contributors&gt;&lt;titles&gt;&lt;title&gt;The effects of cadexomer iodine paste in the treatment of venous leg ulcers compared with hydrocolloid dressing and paraffin gauze dressing. Cadexomer Iodine Study Group&lt;/title&gt;&lt;secondary-title&gt;Int J Dermatol&lt;/secondary-title&gt;&lt;/titles&gt;&lt;periodical&gt;&lt;full-title&gt;Int J Dermatol&lt;/full-title&gt;&lt;/periodical&gt;&lt;pages&gt;390-6&lt;/pages&gt;&lt;volume&gt;37&lt;/volume&gt;&lt;number&gt;5&lt;/number&gt;&lt;keywords&gt;&lt;keyword&gt;Adult&lt;/keyword&gt;&lt;keyword&gt;Bandages&lt;/keyword&gt;&lt;keyword&gt;Bandages, Hydrocolloid&lt;/keyword&gt;&lt;keyword&gt;Colloids: economics: *therapeutic use&lt;/keyword&gt;&lt;keyword&gt;Cost-Benefit Analysis&lt;/keyword&gt;&lt;keyword&gt;Denmark&lt;/keyword&gt;&lt;keyword&gt;Female&lt;/keyword&gt;&lt;keyword&gt;Humans&lt;/keyword&gt;&lt;keyword&gt;Iodine Compounds: economics: *therapeutic use&lt;/keyword&gt;&lt;keyword&gt;Iodophors&lt;/keyword&gt;&lt;keyword&gt;Leg Ulcer: *drug therapy: economics&lt;/keyword&gt;&lt;keyword&gt;Male&lt;/keyword&gt;&lt;keyword&gt;*Occlusive Dressings: economics&lt;/keyword&gt;&lt;keyword&gt;Petrolatum&lt;/keyword&gt;&lt;keyword&gt;Sweden&lt;/keyword&gt;&lt;/keywords&gt;&lt;dates&gt;&lt;year&gt;1998&lt;/year&gt;&lt;/dates&gt;&lt;isbn&gt;0011-9059 (Print). 0011-9059 (Linking)&lt;/isbn&gt;&lt;accession-num&gt;9620490&lt;/accession-num&gt;&lt;urls&gt;&lt;/urls&gt;&lt;/record&gt;&lt;/Cite&gt;&lt;/EndNote&gt;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37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Harding, 2005</w:t>
            </w:r>
            <w:hyperlink w:anchor="_ENREF_33" w:tooltip="Harding, 2005 #1256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&lt;EndNote&gt;&lt;Cite&gt;&lt;Author&gt;Harding&lt;/Author&gt;&lt;Year&gt;2005&lt;/Year&gt;&lt;RecNum&gt;1256&lt;/RecNum&gt;&lt;DisplayText&gt;&lt;style face="superscript" font="Times New Roman"&gt;33&lt;/style&gt;&lt;/DisplayText&gt;&lt;record&gt;&lt;rec-number&gt;1256&lt;/rec-number&gt;&lt;foreign-keys&gt;&lt;key app="EN" db-id="ddsz5axwgwfwawexwpcpzewd0fw9fw0fpapf"&gt;1256&lt;/key&gt;&lt;/foreign-keys&gt;&lt;ref-type name="Journal Article"&gt;17&lt;/ref-type&gt;&lt;contributors&gt;&lt;authors&gt;&lt;author&gt;Harding, K. G.&lt;/author&gt;&lt;author&gt;Krieg, T.&lt;/author&gt;&lt;author&gt;Eming, S. A.&lt;/author&gt;&lt;author&gt;Flour, M. L.&lt;/author&gt;&lt;author&gt;Jawien, A.&lt;/author&gt;&lt;author&gt;Cencora, A.&lt;/author&gt;&lt;author&gt;Kaszuba, A.&lt;/author&gt;&lt;author&gt;Noszcyk, W.&lt;/author&gt;&lt;author&gt;Willems, P.&lt;/author&gt;&lt;author&gt;De Deene, A.&lt;/author&gt;&lt;author&gt;Joos, E.&lt;/author&gt;&lt;author&gt;De Waele, P.&lt;/author&gt;&lt;author&gt;Delaey, B.&lt;/author&gt;&lt;/authors&gt;&lt;/contributors&gt;&lt;titles&gt;&lt;title&gt;Efficacy and safety of the freeze-dried cultured human keratinocyte lysate, LyphoDerm 0.9%, in the treatment of hard-to-heal venous leg ulcers&lt;/title&gt;&lt;secondary-title&gt;Wound Repair Regen&lt;/secondary-title&gt;&lt;/titles&gt;&lt;periodical&gt;&lt;full-title&gt;Wound Repair Regen&lt;/full-title&gt;&lt;/periodical&gt;&lt;pages&gt;138-47&lt;/pages&gt;&lt;volume&gt;13&lt;/volume&gt;&lt;number&gt;2&lt;/number&gt;&lt;keywords&gt;&lt;keyword&gt;Adult&lt;/keyword&gt;&lt;keyword&gt;Aged&lt;/keyword&gt;&lt;keyword&gt;Aged, 80 and over&lt;/keyword&gt;&lt;keyword&gt;Bandages&lt;/keyword&gt;&lt;keyword&gt;Bandages, Hydrocolloid&lt;/keyword&gt;&lt;keyword&gt;Cells, Cultured&lt;/keyword&gt;&lt;keyword&gt;Female&lt;/keyword&gt;&lt;keyword&gt;Freeze Drying&lt;/keyword&gt;&lt;keyword&gt;Humans&lt;/keyword&gt;&lt;keyword&gt;*Keratinocytes&lt;/keyword&gt;&lt;keyword&gt;Male&lt;/keyword&gt;&lt;keyword&gt;Middle Aged&lt;/keyword&gt;&lt;keyword&gt;*Skin, Artificial&lt;/keyword&gt;&lt;keyword&gt;Time Factors&lt;/keyword&gt;&lt;keyword&gt;Treatment Outcome&lt;/keyword&gt;&lt;keyword&gt;Varicose Ulcer: *physiopathology: *therapy&lt;/keyword&gt;&lt;keyword&gt;Wound Healing&lt;/keyword&gt;&lt;/keywords&gt;&lt;dates&gt;&lt;year&gt;2005&lt;/year&gt;&lt;/dates&gt;&lt;isbn&gt;1067-1927 (Print). 1067-1927 (Linking)&lt;/isbn&gt;&lt;accession-num&gt;15828938&lt;/accession-num&gt;&lt;urls&gt;&lt;/urls&gt;&lt;/record&gt;&lt;/Cite&gt;&lt;/EndNote&gt;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33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Harding, 2005</w:t>
            </w:r>
            <w:hyperlink w:anchor="_ENREF_33" w:tooltip="Harding, 2005 #1256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&lt;EndNote&gt;&lt;Cite&gt;&lt;Author&gt;Harding&lt;/Author&gt;&lt;Year&gt;2005&lt;/Year&gt;&lt;RecNum&gt;1256&lt;/RecNum&gt;&lt;DisplayText&gt;&lt;style face="superscript" font="Times New Roman"&gt;33&lt;/style&gt;&lt;/DisplayText&gt;&lt;record&gt;&lt;rec-number&gt;1256&lt;/rec-number&gt;&lt;foreign-keys&gt;&lt;key app="EN" db-id="ddsz5axwgwfwawexwpcpzewd0fw9fw0fpapf"&gt;1256&lt;/key&gt;&lt;/foreign-keys&gt;&lt;ref-type name="Journal Article"&gt;17&lt;/ref-type&gt;&lt;contributors&gt;&lt;authors&gt;&lt;author&gt;Harding, K. G.&lt;/author&gt;&lt;author&gt;Krieg, T.&lt;/author&gt;&lt;author&gt;Eming, S. A.&lt;/author&gt;&lt;author&gt;Flour, M. L.&lt;/author&gt;&lt;author&gt;Jawien, A.&lt;/author&gt;&lt;author&gt;Cencora, A.&lt;/author&gt;&lt;author&gt;Kaszuba, A.&lt;/author&gt;&lt;author&gt;Noszcyk, W.&lt;/author&gt;&lt;author&gt;Willems, P.&lt;/author&gt;&lt;author&gt;De Deene, A.&lt;/author&gt;&lt;author&gt;Joos, E.&lt;/author&gt;&lt;author&gt;De Waele, P.&lt;/author&gt;&lt;author&gt;Delaey, B.&lt;/author&gt;&lt;/authors&gt;&lt;/contributors&gt;&lt;titles&gt;&lt;title&gt;Efficacy and safety of the freeze-dried cultured human keratinocyte lysate, LyphoDerm 0.9%, in the treatment of hard-to-heal venous leg ulcers&lt;/title&gt;&lt;secondary-title&gt;Wound Repair Regen&lt;/secondary-title&gt;&lt;/titles&gt;&lt;periodical&gt;&lt;full-title&gt;Wound Repair Regen&lt;/full-title&gt;&lt;/periodical&gt;&lt;pages&gt;138-47&lt;/pages&gt;&lt;volume&gt;13&lt;/volume&gt;&lt;number&gt;2&lt;/number&gt;&lt;keywords&gt;&lt;keyword&gt;Adult&lt;/keyword&gt;&lt;keyword&gt;Aged&lt;/keyword&gt;&lt;keyword&gt;Aged, 80 and over&lt;/keyword&gt;&lt;keyword&gt;Bandages&lt;/keyword&gt;&lt;keyword&gt;Bandages, Hydrocolloid&lt;/keyword&gt;&lt;keyword&gt;Cells, Cultured&lt;/keyword&gt;&lt;keyword&gt;Female&lt;/keyword&gt;&lt;keyword&gt;Freeze Drying&lt;/keyword&gt;&lt;keyword&gt;Humans&lt;/keyword&gt;&lt;keyword&gt;*Keratinocytes&lt;/keyword&gt;&lt;keyword&gt;Male&lt;/keyword&gt;&lt;keyword&gt;Middle Aged&lt;/keyword&gt;&lt;keyword&gt;*Skin, Artificial&lt;/keyword&gt;&lt;keyword&gt;Time Factors&lt;/keyword&gt;&lt;keyword&gt;Treatment Outcome&lt;/keyword&gt;&lt;keyword&gt;Varicose Ulcer: *physiopathology: *therapy&lt;/keyword&gt;&lt;keyword&gt;Wound Healing&lt;/keyword&gt;&lt;/keywords&gt;&lt;dates&gt;&lt;year&gt;2005&lt;/year&gt;&lt;/dates&gt;&lt;isbn&gt;1067-1927 (Print). 1067-1927 (Linking)&lt;/isbn&gt;&lt;accession-num&gt;15828938&lt;/accession-num&gt;&lt;urls&gt;&lt;/urls&gt;&lt;/record&gt;&lt;/Cite&gt;&lt;/EndNote&gt;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33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Harding, 2011</w:t>
            </w:r>
            <w:hyperlink w:anchor="_ENREF_20" w:tooltip="Harding, 2011 #9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&lt;EndNote&gt;&lt;Cite&gt;&lt;Author&gt;Harding&lt;/Author&gt;&lt;Year&gt;2011&lt;/Year&gt;&lt;RecNum&gt;9&lt;/RecNum&gt;&lt;DisplayText&gt;&lt;style face="superscript" font="Times New Roman"&gt;20&lt;/style&gt;&lt;/DisplayText&gt;&lt;record&gt;&lt;rec-number&gt;9&lt;/rec-number&gt;&lt;foreign-keys&gt;&lt;key app="EN" db-id="ddsz5axwgwfwawexwpcpzewd0fw9fw0fpapf"&gt;9&lt;/key&gt;&lt;/foreign-keys&gt;&lt;ref-type name="Journal Article"&gt;17&lt;/ref-type&gt;&lt;contributors&gt;&lt;authors&gt;&lt;author&gt;Harding, K.&lt;/author&gt;&lt;author&gt;Gottrup, F.&lt;/author&gt;&lt;author&gt;Jawien, A.&lt;/author&gt;&lt;author&gt;Mikosinski, J.&lt;/author&gt;&lt;author&gt;Twardowska-Saucha, K.&lt;/author&gt;&lt;author&gt;Kaczmarek, S.&lt;/author&gt;&lt;author&gt;Sopata, M.&lt;/author&gt;&lt;author&gt;Shearman, C.&lt;/author&gt;&lt;author&gt;Pieronne, A.&lt;/author&gt;&lt;author&gt;Kommala, D.&lt;/author&gt;&lt;/authors&gt;&lt;/contributors&gt;&lt;titles&gt;&lt;title&gt;A prospective, multi-centre, randomised, open label, parallel, comparative study to evaluate effects of AQUACEL((R)) Ag and Urgotul((R)) Silver dressing on healing of chronic venous leg ulcers&lt;/title&gt;&lt;secondary-title&gt;Int Wound J&lt;/secondary-title&gt;&lt;/titles&gt;&lt;periodical&gt;&lt;full-title&gt;Int Wound J&lt;/full-title&gt;&lt;/periodical&gt;&lt;dates&gt;&lt;year&gt;2011&lt;/year&gt;&lt;/dates&gt;&lt;isbn&gt;1742-481X (Electronic). 1742-4801 (Linking)&lt;/isbn&gt;&lt;accession-num&gt;22066961&lt;/accession-num&gt;&lt;urls&gt;&lt;/urls&gt;&lt;/record&gt;&lt;/Cite&gt;&lt;/EndNote&gt;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20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Harding, 2011</w:t>
            </w:r>
            <w:hyperlink w:anchor="_ENREF_20" w:tooltip="Harding, 2011 #9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&lt;EndNote&gt;&lt;Cite&gt;&lt;Author&gt;Harding&lt;/Author&gt;&lt;Year&gt;2011&lt;/Year&gt;&lt;RecNum&gt;9&lt;/RecNum&gt;&lt;DisplayText&gt;&lt;style face="superscript" font="Times New Roman"&gt;20&lt;/style&gt;&lt;/DisplayText&gt;&lt;record&gt;&lt;rec-number&gt;9&lt;/rec-number&gt;&lt;foreign-keys&gt;&lt;key app="EN" db-id="ddsz5axwgwfwawexwpcpzewd0fw9fw0fpapf"&gt;9&lt;/key&gt;&lt;/foreign-keys&gt;&lt;ref-type name="Journal Article"&gt;17&lt;/ref-type&gt;&lt;contributors&gt;&lt;authors&gt;&lt;author&gt;Harding, K.&lt;/author&gt;&lt;author&gt;Gottrup, F.&lt;/author&gt;&lt;author&gt;Jawien, A.&lt;/author&gt;&lt;author&gt;Mikosinski, J.&lt;/author&gt;&lt;author&gt;Twardowska-Saucha, K.&lt;/author&gt;&lt;author&gt;Kaczmarek, S.&lt;/author&gt;&lt;author&gt;Sopata, M.&lt;/author&gt;&lt;author&gt;Shearman, C.&lt;/author&gt;&lt;author&gt;Pieronne, A.&lt;/author&gt;&lt;author&gt;Kommala, D.&lt;/author&gt;&lt;/authors&gt;&lt;/contributors&gt;&lt;titles&gt;&lt;title&gt;A prospective, multi-centre, randomised, open label, parallel, comparative study to evaluate effects of AQUACEL((R)) Ag and Urgotul((R)) Silver dressing on healing of chronic venous leg ulcers&lt;/title&gt;&lt;secondary-title&gt;Int Wound J&lt;/secondary-title&gt;&lt;/titles&gt;&lt;periodical&gt;&lt;full-title&gt;Int Wound J&lt;/full-title&gt;&lt;/periodical&gt;&lt;dates&gt;&lt;year&gt;2011&lt;/year&gt;&lt;/dates&gt;&lt;isbn&gt;1742-481X (Electronic). 1742-4801 (Linking)&lt;/isbn&gt;&lt;accession-num&gt;22066961&lt;/accession-num&gt;&lt;urls&gt;&lt;/urls&gt;&lt;/record&gt;&lt;/Cite&gt;&lt;/EndNote&gt;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20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Harlander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-Locke, 2011</w:t>
            </w:r>
            <w:hyperlink w:anchor="_ENREF_74" w:tooltip="Harlander-Locke, 2011 #9005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&lt;EndNote&gt;&lt;Cite&gt;&lt;Author&gt;Harlander-Locke&lt;/Author&gt;&lt;Year&gt;2011&lt;/Year&gt;&lt;RecNum&gt;9005&lt;/RecNum&gt;&lt;DisplayText&gt;&lt;style face="superscript" font="Times New Roman"&gt;74&lt;/style&gt;&lt;/DisplayText&gt;&lt;record&gt;&lt;rec-number&gt;9005&lt;/rec-number&gt;&lt;foreign-keys&gt;&lt;key app="EN" db-id="ddsz5axwgwfwawexwpcpzewd0fw9fw0fpapf"&gt;9005&lt;/key&gt;&lt;/foreign-keys&gt;&lt;ref-type name="Journal Article"&gt;17&lt;/ref-type&gt;&lt;contributors&gt;&lt;authors&gt;&lt;author&gt;Harlander-Locke, M.&lt;/author&gt;&lt;author&gt;Lawrence, P. F.&lt;/author&gt;&lt;author&gt;Alktaifi, A.&lt;/author&gt;&lt;author&gt;Jimenez, J. C.&lt;/author&gt;&lt;author&gt;Rigberg, D.&lt;/author&gt;&lt;author&gt;Derubertis, B.&lt;/author&gt;&lt;/authors&gt;&lt;/contributors&gt;&lt;titles&gt;&lt;title&gt;The impact of ablation of incompetent superficial and perforator veins on ulcer healing rates&lt;/title&gt;&lt;secondary-title&gt;J Vasc Surg&lt;/secondary-title&gt;&lt;/titles&gt;&lt;periodical&gt;&lt;full-title&gt;J Vasc Surg&lt;/full-title&gt;&lt;/periodical&gt;&lt;dates&gt;&lt;year&gt;2011&lt;/year&gt;&lt;/dates&gt;&lt;isbn&gt;1097-6809 (Electronic). 0741-5214 (Linking)&lt;/isbn&gt;&lt;accession-num&gt;22133452&lt;/accession-num&gt;&lt;urls&gt;&lt;/urls&gt;&lt;/record&gt;&lt;/Cite&gt;&lt;/EndNote&gt;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74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Harlander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-Locke, 2011</w:t>
            </w:r>
            <w:hyperlink w:anchor="_ENREF_74" w:tooltip="Harlander-Locke, 2011 #9005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&lt;EndNote&gt;&lt;Cite&gt;&lt;Author&gt;Harlander-Locke&lt;/Author&gt;&lt;Year&gt;2011&lt;/Year&gt;&lt;RecNum&gt;9005&lt;/RecNum&gt;&lt;DisplayText&gt;&lt;style face="superscript" font="Times New Roman"&gt;74&lt;/style&gt;&lt;/DisplayText&gt;&lt;record&gt;&lt;rec-number&gt;9005&lt;/rec-number&gt;&lt;foreign-keys&gt;&lt;key app="EN" db-id="ddsz5axwgwfwawexwpcpzewd0fw9fw0fpapf"&gt;9005&lt;/key&gt;&lt;/foreign-keys&gt;&lt;ref-type name="Journal Article"&gt;17&lt;/ref-type&gt;&lt;contributors&gt;&lt;authors&gt;&lt;author&gt;Harlander-Locke, M.&lt;/author&gt;&lt;author&gt;Lawrence, P. F.&lt;/author&gt;&lt;author&gt;Alktaifi, A.&lt;/author&gt;&lt;author&gt;Jimenez, J. C.&lt;/author&gt;&lt;author&gt;Rigberg, D.&lt;/author&gt;&lt;author&gt;Derubertis, B.&lt;/author&gt;&lt;/authors&gt;&lt;/contributors&gt;&lt;titles&gt;&lt;title&gt;The impact of ablation of incompetent superficial and perforator veins on ulcer healing rates&lt;/title&gt;&lt;secondary-title&gt;J Vasc Surg&lt;/secondary-title&gt;&lt;/titles&gt;&lt;periodical&gt;&lt;full-title&gt;J Vasc Surg&lt;/full-title&gt;&lt;/periodical&gt;&lt;dates&gt;&lt;year&gt;2011&lt;/year&gt;&lt;/dates&gt;&lt;isbn&gt;1097-6809 (Electronic). 0741-5214 (Linking)&lt;/isbn&gt;&lt;accession-num&gt;22133452&lt;/accession-num&gt;&lt;urls&gt;&lt;/urls&gt;&lt;/record&gt;&lt;/Cite&gt;&lt;/EndNote&gt;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74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Holloway, 1989</w:t>
            </w:r>
            <w:hyperlink w:anchor="_ENREF_42" w:tooltip="Holloway, 1989 #2710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&lt;EndNote&gt;&lt;Cite&gt;&lt;Author&gt;Holloway&lt;/Author&gt;&lt;Year&gt;1989&lt;/Year&gt;&lt;RecNum&gt;2710&lt;/RecNum&gt;&lt;DisplayText&gt;&lt;style face="superscript" font="Times New Roman"&gt;42&lt;/style&gt;&lt;/DisplayText&gt;&lt;record&gt;&lt;rec-number&gt;2710&lt;/rec-number&gt;&lt;foreign-keys&gt;&lt;key app="EN" db-id="ddsz5axwgwfwawexwpcpzewd0fw9fw0fpapf"&gt;2710&lt;/key&gt;&lt;/foreign-keys&gt;&lt;ref-type name="Journal Article"&gt;17&lt;/ref-type&gt;&lt;contributors&gt;&lt;authors&gt;&lt;author&gt;Holloway, G. A., Jr.&lt;/author&gt;&lt;author&gt;Johansen, K. H.&lt;/author&gt;&lt;author&gt;Barnes, R. W.&lt;/author&gt;&lt;author&gt;Pierce, G. E.&lt;/author&gt;&lt;/authors&gt;&lt;/contributors&gt;&lt;titles&gt;&lt;title&gt;Multicenter trial of cadexomer iodine to treat venous stasis ulcer&lt;/title&gt;&lt;secondary-title&gt;West J Med&lt;/secondary-title&gt;&lt;/titles&gt;&lt;periodical&gt;&lt;full-title&gt;West J Med&lt;/full-title&gt;&lt;/periodical&gt;&lt;pages&gt;35-8&lt;/pages&gt;&lt;volume&gt;151&lt;/volume&gt;&lt;number&gt;1&lt;/number&gt;&lt;keywords&gt;&lt;keyword&gt;Adult&lt;/keyword&gt;&lt;keyword&gt;Aged&lt;/keyword&gt;&lt;keyword&gt;Aged, 80 and over&lt;/keyword&gt;&lt;keyword&gt;Female&lt;/keyword&gt;&lt;keyword&gt;Humans&lt;/keyword&gt;&lt;keyword&gt;Iodine: *therapeutic use&lt;/keyword&gt;&lt;keyword&gt;*Iodine Compounds&lt;/keyword&gt;&lt;keyword&gt;Iodophors&lt;/keyword&gt;&lt;keyword&gt;Male&lt;/keyword&gt;&lt;keyword&gt;Microspheres&lt;/keyword&gt;&lt;keyword&gt;Middle Aged&lt;/keyword&gt;&lt;keyword&gt;Multicenter Studies as Topic&lt;/keyword&gt;&lt;keyword&gt;Prospective Studies&lt;/keyword&gt;&lt;keyword&gt;Random Allocation&lt;/keyword&gt;&lt;keyword&gt;Varicose Ulcer&lt;/keyword&gt;&lt;/keywords&gt;&lt;dates&gt;&lt;year&gt;1989&lt;/year&gt;&lt;/dates&gt;&lt;isbn&gt;0093-0415 (Print). 0093-0415 (Linking)&lt;/isbn&gt;&lt;accession-num&gt;2669345&lt;/accession-num&gt;&lt;urls&gt;&lt;/urls&gt;&lt;/record&gt;&lt;/Cite&gt;&lt;/EndNote&gt;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42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Holloway, 1989</w:t>
            </w:r>
            <w:hyperlink w:anchor="_ENREF_42" w:tooltip="Holloway, 1989 #2710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&lt;EndNote&gt;&lt;Cite&gt;&lt;Author&gt;Holloway&lt;/Author&gt;&lt;Year&gt;1989&lt;/Year&gt;&lt;RecNum&gt;2710&lt;/RecNum&gt;&lt;DisplayText&gt;&lt;style face="superscript" font="Times New Roman"&gt;42&lt;/style&gt;&lt;/DisplayText&gt;&lt;record&gt;&lt;rec-number&gt;2710&lt;/rec-number&gt;&lt;foreign-keys&gt;&lt;key app="EN" db-id="ddsz5axwgwfwawexwpcpzewd0fw9fw0fpapf"&gt;2710&lt;/key&gt;&lt;/foreign-keys&gt;&lt;ref-type name="Journal Article"&gt;17&lt;/ref-type&gt;&lt;contributors&gt;&lt;authors&gt;&lt;author&gt;Holloway, G. A., Jr.&lt;/author&gt;&lt;author&gt;Johansen, K. H.&lt;/author&gt;&lt;author&gt;Barnes, R. W.&lt;/author&gt;&lt;author&gt;Pierce, G. E.&lt;/author&gt;&lt;/authors&gt;&lt;/contributors&gt;&lt;titles&gt;&lt;title&gt;Multicenter trial of cadexomer iodine to treat venous stasis ulcer&lt;/title&gt;&lt;secondary-title&gt;West J Med&lt;/secondary-title&gt;&lt;/titles&gt;&lt;periodical&gt;&lt;full-title&gt;West J Med&lt;/full-title&gt;&lt;/periodical&gt;&lt;pages&gt;35-8&lt;/pages&gt;&lt;volume&gt;151&lt;/volume&gt;&lt;number&gt;1&lt;/number&gt;&lt;keywords&gt;&lt;keyword&gt;Adult&lt;/keyword&gt;&lt;keyword&gt;Aged&lt;/keyword&gt;&lt;keyword&gt;Aged, 80 and over&lt;/keyword&gt;&lt;keyword&gt;Female&lt;/keyword&gt;&lt;keyword&gt;Humans&lt;/keyword&gt;&lt;keyword&gt;Iodine: *therapeutic use&lt;/keyword&gt;&lt;keyword&gt;*Iodine Compounds&lt;/keyword&gt;&lt;keyword&gt;Iodophors&lt;/keyword&gt;&lt;keyword&gt;Male&lt;/keyword&gt;&lt;keyword&gt;Microspheres&lt;/keyword&gt;&lt;keyword&gt;Middle Aged&lt;/keyword&gt;&lt;keyword&gt;Multicenter Studies as Topic&lt;/keyword&gt;&lt;keyword&gt;Prospective Studies&lt;/keyword&gt;&lt;keyword&gt;Random Allocation&lt;/keyword&gt;&lt;keyword&gt;Varicose Ulcer&lt;/keyword&gt;&lt;/keywords&gt;&lt;dates&gt;&lt;year&gt;1989&lt;/year&gt;&lt;/dates&gt;&lt;isbn&gt;0093-0415 (Print). 0093-0415 (Linking)&lt;/isbn&gt;&lt;accession-num&gt;2669345&lt;/accession-num&gt;&lt;urls&gt;&lt;/urls&gt;&lt;/record&gt;&lt;/Cite&gt;&lt;/EndNote&gt;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42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lastRenderedPageBreak/>
              <w:t>Huovinen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1994</w:t>
            </w:r>
            <w:hyperlink w:anchor="_ENREF_57" w:tooltip="Huovinen, 1994 #5508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&lt;EndNote&gt;&lt;Cite&gt;&lt;Author&gt;Huovinen&lt;/Author&gt;&lt;Year&gt;1994&lt;/Year&gt;&lt;RecNum&gt;5508&lt;/RecNum&gt;&lt;DisplayText&gt;&lt;style face="superscript" font="Times New Roman"&gt;57&lt;/style&gt;&lt;/DisplayText&gt;&lt;record&gt;&lt;rec-number&gt;5508&lt;/rec-number&gt;&lt;foreign-keys&gt;&lt;key app="EN" db-id="ddsz5axwgwfwawexwpcpzewd0fw9fw0fpapf"&gt;5508&lt;/key&gt;&lt;/foreign-keys&gt;&lt;ref-type name="Journal Article"&gt;17&lt;/ref-type&gt;&lt;contributors&gt;&lt;authors&gt;&lt;author&gt;Huovinen, S.&lt;/author&gt;&lt;author&gt;Kotilainen, P.&lt;/author&gt;&lt;author&gt;Jarvinen, H.&lt;/author&gt;&lt;author&gt;Malanin, K.&lt;/author&gt;&lt;author&gt;Sarna, S.&lt;/author&gt;&lt;author&gt;Helander, I.&lt;/author&gt;&lt;author&gt;Huovinen, P.&lt;/author&gt;&lt;/authors&gt;&lt;/contributors&gt;&lt;titles&gt;&lt;title&gt;Comparison of ciprofloxacin or trimethoprim therapy for venous leg ulcers: results of a pilot study&lt;/title&gt;&lt;secondary-title&gt;J Am Acad Dermatol&lt;/secondary-title&gt;&lt;/titles&gt;&lt;periodical&gt;&lt;full-title&gt;J Am Acad Dermatol&lt;/full-title&gt;&lt;/periodical&gt;&lt;pages&gt;279-81&lt;/pages&gt;&lt;volume&gt;31&lt;/volume&gt;&lt;number&gt;2 Pt 1&lt;/number&gt;&lt;keywords&gt;&lt;keyword&gt;Adult&lt;/keyword&gt;&lt;keyword&gt;Aged&lt;/keyword&gt;&lt;keyword&gt;Aged, 80 and over&lt;/keyword&gt;&lt;keyword&gt;Ciprofloxacin: *therapeutic use&lt;/keyword&gt;&lt;keyword&gt;Double-Blind Method&lt;/keyword&gt;&lt;keyword&gt;Female&lt;/keyword&gt;&lt;keyword&gt;Humans&lt;/keyword&gt;&lt;keyword&gt;Male&lt;/keyword&gt;&lt;keyword&gt;Middle Aged&lt;/keyword&gt;&lt;keyword&gt;Pilot Projects&lt;/keyword&gt;&lt;keyword&gt;Staphylococcal Infections: *drug therapy: epidemiology&lt;/keyword&gt;&lt;keyword&gt;Time Factors&lt;/keyword&gt;&lt;keyword&gt;Trimethoprim: *therapeutic use&lt;/keyword&gt;&lt;keyword&gt;Varicose Ulcer: *drug therapy: epidemiology: *microbiology&lt;/keyword&gt;&lt;/keywords&gt;&lt;dates&gt;&lt;year&gt;1994&lt;/year&gt;&lt;/dates&gt;&lt;isbn&gt;0190-9622 (Print). 0190-9622 (Linking)&lt;/isbn&gt;&lt;accession-num&gt;8040418&lt;/accession-num&gt;&lt;urls&gt;&lt;/urls&gt;&lt;/record&gt;&lt;/Cite&gt;&lt;/EndNote&gt;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57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Huovinen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1994</w:t>
            </w:r>
            <w:hyperlink w:anchor="_ENREF_57" w:tooltip="Huovinen, 1994 #5508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&lt;EndNote&gt;&lt;Cite&gt;&lt;Author&gt;Huovinen&lt;/Author&gt;&lt;Year&gt;1994&lt;/Year&gt;&lt;RecNum&gt;5508&lt;/RecNum&gt;&lt;DisplayText&gt;&lt;style face="superscript" font="Times New Roman"&gt;57&lt;/style&gt;&lt;/DisplayText&gt;&lt;record&gt;&lt;rec-number&gt;5508&lt;/rec-number&gt;&lt;foreign-keys&gt;&lt;key app="EN" db-id="ddsz5axwgwfwawexwpcpzewd0fw9fw0fpapf"&gt;5508&lt;/key&gt;&lt;/foreign-keys&gt;&lt;ref-type name="Journal Article"&gt;17&lt;/ref-type&gt;&lt;contributors&gt;&lt;authors&gt;&lt;author&gt;Huovinen, S.&lt;/author&gt;&lt;author&gt;Kotilainen, P.&lt;/author&gt;&lt;author&gt;Jarvinen, H.&lt;/author&gt;&lt;author&gt;Malanin, K.&lt;/author&gt;&lt;author&gt;Sarna, S.&lt;/author&gt;&lt;author&gt;Helander, I.&lt;/author&gt;&lt;author&gt;Huovinen, P.&lt;/author&gt;&lt;/authors&gt;&lt;/contributors&gt;&lt;titles&gt;&lt;title&gt;Comparison of ciprofloxacin or trimethoprim therapy for venous leg ulcers: results of a pilot study&lt;/title&gt;&lt;secondary-title&gt;J Am Acad Dermatol&lt;/secondary-title&gt;&lt;/titles&gt;&lt;periodical&gt;&lt;full-title&gt;J Am Acad Dermatol&lt;/full-title&gt;&lt;/periodical&gt;&lt;pages&gt;279-81&lt;/pages&gt;&lt;volume&gt;31&lt;/volume&gt;&lt;number&gt;2 Pt 1&lt;/number&gt;&lt;keywords&gt;&lt;keyword&gt;Adult&lt;/keyword&gt;&lt;keyword&gt;Aged&lt;/keyword&gt;&lt;keyword&gt;Aged, 80 and over&lt;/keyword&gt;&lt;keyword&gt;Ciprofloxacin: *therapeutic use&lt;/keyword&gt;&lt;keyword&gt;Double-Blind Method&lt;/keyword&gt;&lt;keyword&gt;Female&lt;/keyword&gt;&lt;keyword&gt;Humans&lt;/keyword&gt;&lt;keyword&gt;Male&lt;/keyword&gt;&lt;keyword&gt;Middle Aged&lt;/keyword&gt;&lt;keyword&gt;Pilot Projects&lt;/keyword&gt;&lt;keyword&gt;Staphylococcal Infections: *drug therapy: epidemiology&lt;/keyword&gt;&lt;keyword&gt;Time Factors&lt;/keyword&gt;&lt;keyword&gt;Trimethoprim: *therapeutic use&lt;/keyword&gt;&lt;keyword&gt;Varicose Ulcer: *drug therapy: epidemiology: *microbiology&lt;/keyword&gt;&lt;/keywords&gt;&lt;dates&gt;&lt;year&gt;1994&lt;/year&gt;&lt;/dates&gt;&lt;isbn&gt;0190-9622 (Print). 0190-9622 (Linking)&lt;/isbn&gt;&lt;accession-num&gt;8040418&lt;/accession-num&gt;&lt;urls&gt;&lt;/urls&gt;&lt;/record&gt;&lt;/Cite&gt;&lt;/EndNote&gt;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57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Krishnamoorthy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2003</w:t>
            </w:r>
            <w:hyperlink w:anchor="_ENREF_47" w:tooltip="Krishnamoorthy, 2003 #3736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47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Krishnamoorthy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2003</w:t>
            </w:r>
            <w:hyperlink w:anchor="_ENREF_47" w:tooltip="Krishnamoorthy, 2003 #3736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47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Kucharzewski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2003</w:t>
            </w:r>
            <w:hyperlink w:anchor="_ENREF_46" w:tooltip="Kucharzewski, 2003 #3702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&lt;EndNote&gt;&lt;Cite&gt;&lt;Author&gt;Kucharzewski&lt;/Author&gt;&lt;Year&gt;2003&lt;/Year&gt;&lt;RecNum&gt;3702&lt;/RecNum&gt;&lt;DisplayText&gt;&lt;style face="superscript" font="Times New Roman"&gt;46&lt;/style&gt;&lt;/DisplayText&gt;&lt;record&gt;&lt;rec-number&gt;3702&lt;/rec-number&gt;&lt;foreign-keys&gt;&lt;key app="EN" db-id="ddsz5axwgwfwawexwpcpzewd0fw9fw0fpapf"&gt;3702&lt;/key&gt;&lt;/foreign-keys&gt;&lt;ref-type name="Journal Article"&gt;17&lt;/ref-type&gt;&lt;contributors&gt;&lt;authors&gt;&lt;author&gt;Kucharzewski, M.&lt;/author&gt;&lt;author&gt;Slezak, A.&lt;/author&gt;&lt;author&gt;Franek, A.&lt;/author&gt;&lt;/authors&gt;&lt;/contributors&gt;&lt;titles&gt;&lt;title&gt;Topical treatment of non-healing venous leg ulcers by cellulose membrane&lt;/title&gt;&lt;secondary-title&gt;Phlebologie&lt;/secondary-title&gt;&lt;/titles&gt;&lt;periodical&gt;&lt;full-title&gt;PHLEBOLOGIE&lt;/full-title&gt;&lt;/periodical&gt;&lt;pages&gt;147-151&lt;/pages&gt;&lt;volume&gt;32&lt;/volume&gt;&lt;number&gt;6&lt;/number&gt;&lt;keywords&gt;&lt;keyword&gt;cellulose&lt;/keyword&gt;&lt;keyword&gt;adult&lt;/keyword&gt;&lt;keyword&gt;article&lt;/keyword&gt;&lt;keyword&gt;Doppler echography&lt;/keyword&gt;&lt;keyword&gt;female&lt;/keyword&gt;&lt;keyword&gt;human&lt;/keyword&gt;&lt;keyword&gt;leg ulcer&lt;/keyword&gt;&lt;keyword&gt;leg vein&lt;/keyword&gt;&lt;keyword&gt;major clinical study&lt;/keyword&gt;&lt;keyword&gt;male&lt;/keyword&gt;&lt;keyword&gt;membrane&lt;/keyword&gt;&lt;keyword&gt;treatment outcome&lt;/keyword&gt;&lt;keyword&gt;ulcer&lt;/keyword&gt;&lt;keyword&gt;ulcer healing&lt;/keyword&gt;&lt;keyword&gt;wound dressing&lt;/keyword&gt;&lt;keyword&gt;Bioprocess&lt;/keyword&gt;&lt;keyword&gt;Logic 500&lt;/keyword&gt;&lt;/keywords&gt;&lt;dates&gt;&lt;year&gt;2003&lt;/year&gt;&lt;/dates&gt;&lt;isbn&gt;0939-978X&lt;/isbn&gt;&lt;accession-num&gt;http://www.embase.com/search/results?subaction=viewrecord&amp;amp;from=export&amp;amp;id=L37541355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46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Kucharzewski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2003</w:t>
            </w:r>
            <w:hyperlink w:anchor="_ENREF_46" w:tooltip="Kucharzewski, 2003 #3702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&lt;EndNote&gt;&lt;Cite&gt;&lt;Author&gt;Kucharzewski&lt;/Author&gt;&lt;Year&gt;2003&lt;/Year&gt;&lt;RecNum&gt;3702&lt;/RecNum&gt;&lt;DisplayText&gt;&lt;style face="superscript" font="Times New Roman"&gt;46&lt;/style&gt;&lt;/DisplayText&gt;&lt;record&gt;&lt;rec-number&gt;3702&lt;/rec-number&gt;&lt;foreign-keys&gt;&lt;key app="EN" db-id="ddsz5axwgwfwawexwpcpzewd0fw9fw0fpapf"&gt;3702&lt;/key&gt;&lt;/foreign-keys&gt;&lt;ref-type name="Journal Article"&gt;17&lt;/ref-type&gt;&lt;contributors&gt;&lt;authors&gt;&lt;author&gt;Kucharzewski, M.&lt;/author&gt;&lt;author&gt;Slezak, A.&lt;/author&gt;&lt;author&gt;Franek, A.&lt;/author&gt;&lt;/authors&gt;&lt;/contributors&gt;&lt;titles&gt;&lt;title&gt;Topical treatment of non-healing venous leg ulcers by cellulose membrane&lt;/title&gt;&lt;secondary-title&gt;Phlebologie&lt;/secondary-title&gt;&lt;/titles&gt;&lt;periodical&gt;&lt;full-title&gt;PHLEBOLOGIE&lt;/full-title&gt;&lt;/periodical&gt;&lt;pages&gt;147-151&lt;/pages&gt;&lt;volume&gt;32&lt;/volume&gt;&lt;number&gt;6&lt;/number&gt;&lt;keywords&gt;&lt;keyword&gt;cellulose&lt;/keyword&gt;&lt;keyword&gt;adult&lt;/keyword&gt;&lt;keyword&gt;article&lt;/keyword&gt;&lt;keyword&gt;Doppler echography&lt;/keyword&gt;&lt;keyword&gt;female&lt;/keyword&gt;&lt;keyword&gt;human&lt;/keyword&gt;&lt;keyword&gt;leg ulcer&lt;/keyword&gt;&lt;keyword&gt;leg vein&lt;/keyword&gt;&lt;keyword&gt;major clinical study&lt;/keyword&gt;&lt;keyword&gt;male&lt;/keyword&gt;&lt;keyword&gt;membrane&lt;/keyword&gt;&lt;keyword&gt;treatment outcome&lt;/keyword&gt;&lt;keyword&gt;ulcer&lt;/keyword&gt;&lt;keyword&gt;ulcer healing&lt;/keyword&gt;&lt;keyword&gt;wound dressing&lt;/keyword&gt;&lt;keyword&gt;Bioprocess&lt;/keyword&gt;&lt;keyword&gt;Logic 500&lt;/keyword&gt;&lt;/keywords&gt;&lt;dates&gt;&lt;year&gt;2003&lt;/year&gt;&lt;/dates&gt;&lt;isbn&gt;0939-978X&lt;/isbn&gt;&lt;accession-num&gt;http://www.embase.com/search/results?subaction=viewrecord&amp;amp;from=export&amp;amp;id=L37541355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46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Labas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2009</w:t>
            </w:r>
            <w:hyperlink w:anchor="_ENREF_76" w:tooltip="Labas, 2009 #9255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&lt;EndNote&gt;&lt;Cite&gt;&lt;Author&gt;Labas&lt;/Author&gt;&lt;Year&gt;2009&lt;/Year&gt;&lt;RecNum&gt;9255&lt;/RecNum&gt;&lt;DisplayText&gt;&lt;style face="superscript" font="Times New Roman"&gt;76&lt;/style&gt;&lt;/DisplayText&gt;&lt;record&gt;&lt;rec-number&gt;9255&lt;/rec-number&gt;&lt;foreign-keys&gt;&lt;key app="EN" db-id="ddsz5axwgwfwawexwpcpzewd0fw9fw0fpapf"&gt;9255&lt;/key&gt;&lt;/foreign-keys&gt;&lt;ref-type name="Journal Article"&gt;17&lt;/ref-type&gt;&lt;contributors&gt;&lt;authors&gt;&lt;author&gt;Labas, P.&lt;/author&gt;&lt;author&gt;Cambal, M.&lt;/author&gt;&lt;/authors&gt;&lt;/contributors&gt;&lt;titles&gt;&lt;title&gt;Autogenous venous valve construction&lt;/title&gt;&lt;secondary-title&gt;Int Angiol&lt;/secondary-title&gt;&lt;/titles&gt;&lt;periodical&gt;&lt;full-title&gt;Int Angiol&lt;/full-title&gt;&lt;/periodical&gt;&lt;pages&gt;147-50&lt;/pages&gt;&lt;volume&gt;28&lt;/volume&gt;&lt;number&gt;2&lt;/number&gt;&lt;keywords&gt;&lt;keyword&gt;Adult&lt;/keyword&gt;&lt;keyword&gt;Aged&lt;/keyword&gt;&lt;keyword&gt;Aged, 80 and over&lt;/keyword&gt;&lt;keyword&gt;Axillary Vein: *transplantation&lt;/keyword&gt;&lt;keyword&gt;Balloon Dilation&lt;/keyword&gt;&lt;keyword&gt;Female&lt;/keyword&gt;&lt;keyword&gt;Humans&lt;/keyword&gt;&lt;keyword&gt;Male&lt;/keyword&gt;&lt;keyword&gt;Middle Aged&lt;/keyword&gt;&lt;keyword&gt;Phlebography&lt;/keyword&gt;&lt;keyword&gt;Recurrence&lt;/keyword&gt;&lt;keyword&gt;Retrospective Studies&lt;/keyword&gt;&lt;keyword&gt;Sclerotherapy&lt;/keyword&gt;&lt;keyword&gt;Slovakia&lt;/keyword&gt;&lt;keyword&gt;Treatment Outcome&lt;/keyword&gt;&lt;keyword&gt;Ultrasonography, Doppler, Duplex&lt;/keyword&gt;&lt;keyword&gt;Varicose Ulcer: diagnosis: *surgery&lt;/keyword&gt;&lt;keyword&gt;*Vascular Surgical Procedures&lt;/keyword&gt;&lt;keyword&gt;Venous Valves: *transplantation&lt;/keyword&gt;&lt;keyword&gt;Wound Healing&lt;/keyword&gt;&lt;keyword&gt;Young Adult&lt;/keyword&gt;&lt;/keywords&gt;&lt;dates&gt;&lt;year&gt;2009&lt;/year&gt;&lt;/dates&gt;&lt;isbn&gt;0392-9590 (Print). 0392-9590 (Linking)&lt;/isbn&gt;&lt;accession-num&gt;19367245&lt;/accession-num&gt;&lt;urls&gt;&lt;/urls&gt;&lt;/record&gt;&lt;/Cite&gt;&lt;/EndNote&gt;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76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Labas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2009</w:t>
            </w:r>
            <w:hyperlink w:anchor="_ENREF_76" w:tooltip="Labas, 2009 #9255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&lt;EndNote&gt;&lt;Cite&gt;&lt;Author&gt;Labas&lt;/Author&gt;&lt;Year&gt;2009&lt;/Year&gt;&lt;RecNum&gt;9255&lt;/RecNum&gt;&lt;DisplayText&gt;&lt;style face="superscript" font="Times New Roman"&gt;76&lt;/style&gt;&lt;/DisplayText&gt;&lt;record&gt;&lt;rec-number&gt;9255&lt;/rec-number&gt;&lt;foreign-keys&gt;&lt;key app="EN" db-id="ddsz5axwgwfwawexwpcpzewd0fw9fw0fpapf"&gt;9255&lt;/key&gt;&lt;/foreign-keys&gt;&lt;ref-type name="Journal Article"&gt;17&lt;/ref-type&gt;&lt;contributors&gt;&lt;authors&gt;&lt;author&gt;Labas, P.&lt;/author&gt;&lt;author&gt;Cambal, M.&lt;/author&gt;&lt;/authors&gt;&lt;/contributors&gt;&lt;titles&gt;&lt;title&gt;Autogenous venous valve construction&lt;/title&gt;&lt;secondary-title&gt;Int Angiol&lt;/secondary-title&gt;&lt;/titles&gt;&lt;periodical&gt;&lt;full-title&gt;Int Angiol&lt;/full-title&gt;&lt;/periodical&gt;&lt;pages&gt;147-50&lt;/pages&gt;&lt;volume&gt;28&lt;/volume&gt;&lt;number&gt;2&lt;/number&gt;&lt;keywords&gt;&lt;keyword&gt;Adult&lt;/keyword&gt;&lt;keyword&gt;Aged&lt;/keyword&gt;&lt;keyword&gt;Aged, 80 and over&lt;/keyword&gt;&lt;keyword&gt;Axillary Vein: *transplantation&lt;/keyword&gt;&lt;keyword&gt;Balloon Dilation&lt;/keyword&gt;&lt;keyword&gt;Female&lt;/keyword&gt;&lt;keyword&gt;Humans&lt;/keyword&gt;&lt;keyword&gt;Male&lt;/keyword&gt;&lt;keyword&gt;Middle Aged&lt;/keyword&gt;&lt;keyword&gt;Phlebography&lt;/keyword&gt;&lt;keyword&gt;Recurrence&lt;/keyword&gt;&lt;keyword&gt;Retrospective Studies&lt;/keyword&gt;&lt;keyword&gt;Sclerotherapy&lt;/keyword&gt;&lt;keyword&gt;Slovakia&lt;/keyword&gt;&lt;keyword&gt;Treatment Outcome&lt;/keyword&gt;&lt;keyword&gt;Ultrasonography, Doppler, Duplex&lt;/keyword&gt;&lt;keyword&gt;Varicose Ulcer: diagnosis: *surgery&lt;/keyword&gt;&lt;keyword&gt;*Vascular Surgical Procedures&lt;/keyword&gt;&lt;keyword&gt;Venous Valves: *transplantation&lt;/keyword&gt;&lt;keyword&gt;Wound Healing&lt;/keyword&gt;&lt;keyword&gt;Young Adult&lt;/keyword&gt;&lt;/keywords&gt;&lt;dates&gt;&lt;year&gt;2009&lt;/year&gt;&lt;/dates&gt;&lt;isbn&gt;0392-9590 (Print). 0392-9590 (Linking)&lt;/isbn&gt;&lt;accession-num&gt;19367245&lt;/accession-num&gt;&lt;urls&gt;&lt;/urls&gt;&lt;/record&gt;&lt;/Cite&gt;&lt;/EndNote&gt;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76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Lammoglia-Ordiales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2011</w:t>
            </w:r>
            <w:hyperlink w:anchor="_ENREF_56" w:tooltip="Lammoglia-Ordiales, 2011 #5647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PEVuZE5vdGU+PENpdGU+PEF1dGhvcj5MYW1tb2dsaWEtT3JkaWFsZXM8L0F1dGhvcj48WWVhcj4y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</w:fldData>
                </w:fldChar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PEVuZE5vdGU+PENpdGU+PEF1dGhvcj5MYW1tb2dsaWEtT3JkaWFsZXM8L0F1dGhvcj48WWVhcj4y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</w:fldData>
                </w:fldChar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56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Lammoglia-Ordiales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2011</w:t>
            </w:r>
            <w:hyperlink w:anchor="_ENREF_56" w:tooltip="Lammoglia-Ordiales, 2011 #5647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PEVuZE5vdGU+PENpdGU+PEF1dGhvcj5MYW1tb2dsaWEtT3JkaWFsZXM8L0F1dGhvcj48WWVhcj4y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</w:fldData>
                </w:fldChar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PEVuZE5vdGU+PENpdGU+PEF1dGhvcj5MYW1tb2dsaWEtT3JkaWFsZXM8L0F1dGhvcj48WWVhcj4y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</w:fldData>
                </w:fldChar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56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Lane, 2003</w:t>
            </w:r>
            <w:hyperlink w:anchor="_ENREF_77" w:tooltip="Lane, 2003 #9806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&lt;EndNote&gt;&lt;Cite&gt;&lt;Author&gt;Lane&lt;/Author&gt;&lt;Year&gt;2003&lt;/Year&gt;&lt;RecNum&gt;9806&lt;/RecNum&gt;&lt;DisplayText&gt;&lt;style face="superscript" font="Times New Roman"&gt;77&lt;/style&gt;&lt;/DisplayText&gt;&lt;record&gt;&lt;rec-number&gt;9806&lt;/rec-number&gt;&lt;foreign-keys&gt;&lt;key app="EN" db-id="ddsz5axwgwfwawexwpcpzewd0fw9fw0fpapf"&gt;9806&lt;/key&gt;&lt;/foreign-keys&gt;&lt;ref-type name="Journal Article"&gt;17&lt;/ref-type&gt;&lt;contributors&gt;&lt;authors&gt;&lt;author&gt;Lane, R. J.&lt;/author&gt;&lt;author&gt;Cuzzilla, M. L.&lt;/author&gt;&lt;author&gt;McMahon, C. G.&lt;/author&gt;&lt;/authors&gt;&lt;/contributors&gt;&lt;titles&gt;&lt;title&gt;Intermediate to long-term results of repairing incompetent multiple deep venous valves using external valvular stenting&lt;/title&gt;&lt;secondary-title&gt;ANZ J Surg&lt;/secondary-title&gt;&lt;/titles&gt;&lt;periodical&gt;&lt;full-title&gt;ANZ J Surg&lt;/full-title&gt;&lt;/periodical&gt;&lt;pages&gt;267-74&lt;/pages&gt;&lt;volume&gt;73&lt;/volume&gt;&lt;number&gt;5&lt;/number&gt;&lt;keywords&gt;&lt;keyword&gt;Adult&lt;/keyword&gt;&lt;keyword&gt;Aged&lt;/keyword&gt;&lt;keyword&gt;Aged, 80 and over&lt;/keyword&gt;&lt;keyword&gt;*Blood Vessel Prosthesis Implantation&lt;/keyword&gt;&lt;keyword&gt;Chronic Disease&lt;/keyword&gt;&lt;keyword&gt;Female&lt;/keyword&gt;&lt;keyword&gt;Follow-Up Studies&lt;/keyword&gt;&lt;keyword&gt;Humans&lt;/keyword&gt;&lt;keyword&gt;Male&lt;/keyword&gt;&lt;keyword&gt;Middle Aged&lt;/keyword&gt;&lt;keyword&gt;*Outcome Assessment (Health Care)&lt;/keyword&gt;&lt;keyword&gt;*Stents&lt;/keyword&gt;&lt;keyword&gt;Time Factors&lt;/keyword&gt;&lt;keyword&gt;Varicose Ulcer: etiology: physiopathology: *surgery&lt;/keyword&gt;&lt;keyword&gt;Vascular Patency: physiology&lt;/keyword&gt;&lt;keyword&gt;Venous Insufficiency: complications: physiopathology: *surgery&lt;/keyword&gt;&lt;/keywords&gt;&lt;dates&gt;&lt;year&gt;2003&lt;/year&gt;&lt;/dates&gt;&lt;isbn&gt;1445-1433 (Print). 1445-1433 (Linking)&lt;/isbn&gt;&lt;accession-num&gt;12752280&lt;/accession-num&gt;&lt;urls&gt;&lt;/urls&gt;&lt;/record&gt;&lt;/Cite&gt;&lt;/EndNote&gt;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77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Lane, 2003</w:t>
            </w:r>
            <w:hyperlink w:anchor="_ENREF_77" w:tooltip="Lane, 2003 #9806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&lt;EndNote&gt;&lt;Cite&gt;&lt;Author&gt;Lane&lt;/Author&gt;&lt;Year&gt;2003&lt;/Year&gt;&lt;RecNum&gt;9806&lt;/RecNum&gt;&lt;DisplayText&gt;&lt;style face="superscript" font="Times New Roman"&gt;77&lt;/style&gt;&lt;/DisplayText&gt;&lt;record&gt;&lt;rec-number&gt;9806&lt;/rec-number&gt;&lt;foreign-keys&gt;&lt;key app="EN" db-id="ddsz5axwgwfwawexwpcpzewd0fw9fw0fpapf"&gt;9806&lt;/key&gt;&lt;/foreign-keys&gt;&lt;ref-type name="Journal Article"&gt;17&lt;/ref-type&gt;&lt;contributors&gt;&lt;authors&gt;&lt;author&gt;Lane, R. J.&lt;/author&gt;&lt;author&gt;Cuzzilla, M. L.&lt;/author&gt;&lt;author&gt;McMahon, C. G.&lt;/author&gt;&lt;/authors&gt;&lt;/contributors&gt;&lt;titles&gt;&lt;title&gt;Intermediate to long-term results of repairing incompetent multiple deep venous valves using external valvular stenting&lt;/title&gt;&lt;secondary-title&gt;ANZ J Surg&lt;/secondary-title&gt;&lt;/titles&gt;&lt;periodical&gt;&lt;full-title&gt;ANZ J Surg&lt;/full-title&gt;&lt;/periodical&gt;&lt;pages&gt;267-74&lt;/pages&gt;&lt;volume&gt;73&lt;/volume&gt;&lt;number&gt;5&lt;/number&gt;&lt;keywords&gt;&lt;keyword&gt;Adult&lt;/keyword&gt;&lt;keyword&gt;Aged&lt;/keyword&gt;&lt;keyword&gt;Aged, 80 and over&lt;/keyword&gt;&lt;keyword&gt;*Blood Vessel Prosthesis Implantation&lt;/keyword&gt;&lt;keyword&gt;Chronic Disease&lt;/keyword&gt;&lt;keyword&gt;Female&lt;/keyword&gt;&lt;keyword&gt;Follow-Up Studies&lt;/keyword&gt;&lt;keyword&gt;Humans&lt;/keyword&gt;&lt;keyword&gt;Male&lt;/keyword&gt;&lt;keyword&gt;Middle Aged&lt;/keyword&gt;&lt;keyword&gt;*Outcome Assessment (Health Care)&lt;/keyword&gt;&lt;keyword&gt;*Stents&lt;/keyword&gt;&lt;keyword&gt;Time Factors&lt;/keyword&gt;&lt;keyword&gt;Varicose Ulcer: etiology: physiopathology: *surgery&lt;/keyword&gt;&lt;keyword&gt;Vascular Patency: physiology&lt;/keyword&gt;&lt;keyword&gt;Venous Insufficiency: complications: physiopathology: *surgery&lt;/keyword&gt;&lt;/keywords&gt;&lt;dates&gt;&lt;year&gt;2003&lt;/year&gt;&lt;/dates&gt;&lt;isbn&gt;1445-1433 (Print). 1445-1433 (Linking)&lt;/isbn&gt;&lt;accession-num&gt;12752280&lt;/accession-num&gt;&lt;urls&gt;&lt;/urls&gt;&lt;/record&gt;&lt;/Cite&gt;&lt;/EndNote&gt;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77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Lawrence, 2011</w:t>
            </w:r>
            <w:hyperlink w:anchor="_ENREF_14" w:tooltip="Lawrence, 2011 #11080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&lt;EndNote&gt;&lt;Cite&gt;&lt;Author&gt;Lawrence&lt;/Author&gt;&lt;Year&gt;2011&lt;/Year&gt;&lt;RecNum&gt;11080&lt;/RecNum&gt;&lt;DisplayText&gt;&lt;style face="superscript" font="Times New Roman"&gt;14&lt;/style&gt;&lt;/DisplayText&gt;&lt;record&gt;&lt;rec-number&gt;11080&lt;/rec-number&gt;&lt;foreign-keys&gt;&lt;key app="EN" db-id="ddsz5axwgwfwawexwpcpzewd0fw9fw0fpapf"&gt;11080&lt;/key&gt;&lt;/foreign-keys&gt;&lt;ref-type name="Journal Article"&gt;17&lt;/ref-type&gt;&lt;contributors&gt;&lt;authors&gt;&lt;author&gt;Lawrence, P. F.&lt;/author&gt;&lt;author&gt;Alktaifi, A.&lt;/author&gt;&lt;author&gt;Rigberg, D.&lt;/author&gt;&lt;author&gt;DeRubertis, B.&lt;/author&gt;&lt;author&gt;Gelabert, H.&lt;/author&gt;&lt;author&gt;Jimenez, J. C.&lt;/author&gt;&lt;/authors&gt;&lt;/contributors&gt;&lt;titles&gt;&lt;title&gt;Endovenous ablation of incompetent perforating veins is effective treatment for recalcitrant venous ulcers&lt;/title&gt;&lt;secondary-title&gt;J. Vasc. Surg.&lt;/secondary-title&gt;&lt;/titles&gt;&lt;periodical&gt;&lt;full-title&gt;J. VASC. SURG.&lt;/full-title&gt;&lt;/periodical&gt;&lt;pages&gt;737-42&lt;/pages&gt;&lt;volume&gt;54&lt;/volume&gt;&lt;number&gt;3&lt;/number&gt;&lt;keywords&gt;&lt;keyword&gt;Adult&lt;/keyword&gt;&lt;keyword&gt;Aged&lt;/keyword&gt;&lt;keyword&gt;Aged, 80 and over&lt;/keyword&gt;&lt;keyword&gt;Ankle Brachial Index&lt;/keyword&gt;&lt;keyword&gt;*Catheter Ablation: adverse effects&lt;/keyword&gt;&lt;keyword&gt;Chronic Disease&lt;/keyword&gt;&lt;keyword&gt;Feasibility Studies&lt;/keyword&gt;&lt;keyword&gt;Female&lt;/keyword&gt;&lt;keyword&gt;Humans&lt;/keyword&gt;&lt;keyword&gt;Los Angeles&lt;/keyword&gt;&lt;keyword&gt;Male&lt;/keyword&gt;&lt;keyword&gt;Middle Aged&lt;/keyword&gt;&lt;keyword&gt;Reoperation&lt;/keyword&gt;&lt;keyword&gt;Saphenous Vein: physiopathology: *surgery: ultrasonography&lt;/keyword&gt;&lt;keyword&gt;Time Factors&lt;/keyword&gt;&lt;keyword&gt;Treatment Outcome&lt;/keyword&gt;&lt;keyword&gt;Ultrasonography, Doppler, Duplex&lt;/keyword&gt;&lt;keyword&gt;Varicose Ulcer: diagnosis: etiology: physiopathology: *surgery&lt;/keyword&gt;&lt;keyword&gt;Venous Insufficiency: complications: diagnosis: physiopathology: *surgery&lt;/keyword&gt;&lt;keyword&gt;*Wound Healing&lt;/keyword&gt;&lt;/keywords&gt;&lt;dates&gt;&lt;year&gt;2011&lt;/year&gt;&lt;/dates&gt;&lt;isbn&gt;1097-6809 (Electronic). 0741-5214 (Linking)&lt;/isbn&gt;&lt;accession-num&gt;21658887&lt;/accession-num&gt;&lt;urls&gt;&lt;/urls&gt;&lt;/record&gt;&lt;/Cite&gt;&lt;/EndNote&gt;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14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Lawrence, 2011</w:t>
            </w:r>
            <w:hyperlink w:anchor="_ENREF_14" w:tooltip="Lawrence, 2011 #11080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&lt;EndNote&gt;&lt;Cite&gt;&lt;Author&gt;Lawrence&lt;/Author&gt;&lt;Year&gt;2011&lt;/Year&gt;&lt;RecNum&gt;11080&lt;/RecNum&gt;&lt;DisplayText&gt;&lt;style face="superscript" font="Times New Roman"&gt;14&lt;/style&gt;&lt;/DisplayText&gt;&lt;record&gt;&lt;rec-number&gt;11080&lt;/rec-number&gt;&lt;foreign-keys&gt;&lt;key app="EN" db-id="ddsz5axwgwfwawexwpcpzewd0fw9fw0fpapf"&gt;11080&lt;/key&gt;&lt;/foreign-keys&gt;&lt;ref-type name="Journal Article"&gt;17&lt;/ref-type&gt;&lt;contributors&gt;&lt;authors&gt;&lt;author&gt;Lawrence, P. F.&lt;/author&gt;&lt;author&gt;Alktaifi, A.&lt;/author&gt;&lt;author&gt;Rigberg, D.&lt;/author&gt;&lt;author&gt;DeRubertis, B.&lt;/author&gt;&lt;author&gt;Gelabert, H.&lt;/author&gt;&lt;author&gt;Jimenez, J. C.&lt;/author&gt;&lt;/authors&gt;&lt;/contributors&gt;&lt;titles&gt;&lt;title&gt;Endovenous ablation of incompetent perforating veins is effective treatment for recalcitrant venous ulcers&lt;/title&gt;&lt;secondary-title&gt;J. Vasc. Surg.&lt;/secondary-title&gt;&lt;/titles&gt;&lt;periodical&gt;&lt;full-title&gt;J. VASC. SURG.&lt;/full-title&gt;&lt;/periodical&gt;&lt;pages&gt;737-42&lt;/pages&gt;&lt;volume&gt;54&lt;/volume&gt;&lt;number&gt;3&lt;/number&gt;&lt;keywords&gt;&lt;keyword&gt;Adult&lt;/keyword&gt;&lt;keyword&gt;Aged&lt;/keyword&gt;&lt;keyword&gt;Aged, 80 and over&lt;/keyword&gt;&lt;keyword&gt;Ankle Brachial Index&lt;/keyword&gt;&lt;keyword&gt;*Catheter Ablation: adverse effects&lt;/keyword&gt;&lt;keyword&gt;Chronic Disease&lt;/keyword&gt;&lt;keyword&gt;Feasibility Studies&lt;/keyword&gt;&lt;keyword&gt;Female&lt;/keyword&gt;&lt;keyword&gt;Humans&lt;/keyword&gt;&lt;keyword&gt;Los Angeles&lt;/keyword&gt;&lt;keyword&gt;Male&lt;/keyword&gt;&lt;keyword&gt;Middle Aged&lt;/keyword&gt;&lt;keyword&gt;Reoperation&lt;/keyword&gt;&lt;keyword&gt;Saphenous Vein: physiopathology: *surgery: ultrasonography&lt;/keyword&gt;&lt;keyword&gt;Time Factors&lt;/keyword&gt;&lt;keyword&gt;Treatment Outcome&lt;/keyword&gt;&lt;keyword&gt;Ultrasonography, Doppler, Duplex&lt;/keyword&gt;&lt;keyword&gt;Varicose Ulcer: diagnosis: etiology: physiopathology: *surgery&lt;/keyword&gt;&lt;keyword&gt;Venous Insufficiency: complications: diagnosis: physiopathology: *surgery&lt;/keyword&gt;&lt;keyword&gt;*Wound Healing&lt;/keyword&gt;&lt;/keywords&gt;&lt;dates&gt;&lt;year&gt;2011&lt;/year&gt;&lt;/dates&gt;&lt;isbn&gt;1097-6809 (Electronic). 0741-5214 (Linking)&lt;/isbn&gt;&lt;accession-num&gt;21658887&lt;/accession-num&gt;&lt;urls&gt;&lt;/urls&gt;&lt;/record&gt;&lt;/Cite&gt;&lt;/EndNote&gt;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14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Limova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2003</w:t>
            </w:r>
            <w:hyperlink w:anchor="_ENREF_35" w:tooltip="Limova, 2003 #1478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&lt;EndNote&gt;&lt;Cite&gt;&lt;Author&gt;Limova&lt;/Author&gt;&lt;Year&gt;2003&lt;/Year&gt;&lt;RecNum&gt;1478&lt;/RecNum&gt;&lt;DisplayText&gt;&lt;style face="superscript" font="Times New Roman"&gt;35&lt;/style&gt;&lt;/DisplayText&gt;&lt;record&gt;&lt;rec-number&gt;1478&lt;/rec-number&gt;&lt;foreign-keys&gt;&lt;key app="EN" db-id="ddsz5axwgwfwawexwpcpzewd0fw9fw0fpapf"&gt;1478&lt;/key&gt;&lt;/foreign-keys&gt;&lt;ref-type name="Journal Article"&gt;17&lt;/ref-type&gt;&lt;contributors&gt;&lt;authors&gt;&lt;author&gt;Limova, M.&lt;/author&gt;&lt;/authors&gt;&lt;/contributors&gt;&lt;titles&gt;&lt;title&gt;Evaluation of two calcium alginate dressings in the management of venous ulcers&lt;/title&gt;&lt;secondary-title&gt;Ostomy Wound Manage&lt;/secondary-title&gt;&lt;/titles&gt;&lt;periodical&gt;&lt;full-title&gt;Ostomy Wound Manage&lt;/full-title&gt;&lt;/periodical&gt;&lt;pages&gt;26-33&lt;/pages&gt;&lt;volume&gt;49&lt;/volume&gt;&lt;number&gt;9&lt;/number&gt;&lt;keywords&gt;&lt;keyword&gt;Aged&lt;/keyword&gt;&lt;keyword&gt;Aged, 80 and over&lt;/keyword&gt;&lt;keyword&gt;Alginates: *therapeutic use&lt;/keyword&gt;&lt;keyword&gt;Bandages, Hydrocolloid&lt;/keyword&gt;&lt;keyword&gt;Clinical Nursing Research&lt;/keyword&gt;&lt;keyword&gt;Colloids: *therapeutic use&lt;/keyword&gt;&lt;keyword&gt;Exudates and Transudates&lt;/keyword&gt;&lt;keyword&gt;Female&lt;/keyword&gt;&lt;keyword&gt;Glucuronic Acid: *therapeutic use&lt;/keyword&gt;&lt;keyword&gt;Hexuronic Acids: *therapeutic use&lt;/keyword&gt;&lt;keyword&gt;Humans&lt;/keyword&gt;&lt;keyword&gt;Male&lt;/keyword&gt;&lt;keyword&gt;Middle Aged&lt;/keyword&gt;&lt;keyword&gt;Nursing Assessment&lt;/keyword&gt;&lt;keyword&gt;Odors&lt;/keyword&gt;&lt;keyword&gt;Skin Care: instrumentation: nursing&lt;/keyword&gt;&lt;keyword&gt;Time Factors&lt;/keyword&gt;&lt;keyword&gt;Treatment Outcome&lt;/keyword&gt;&lt;keyword&gt;Varicose Ulcer: diagnosis: *nursing&lt;/keyword&gt;&lt;keyword&gt;Wound Healing&lt;/keyword&gt;&lt;/keywords&gt;&lt;dates&gt;&lt;year&gt;2003&lt;/year&gt;&lt;/dates&gt;&lt;isbn&gt;0889-5899 (Print). 0889-5899 (Linking)&lt;/isbn&gt;&lt;accession-num&gt;14581707&lt;/accession-num&gt;&lt;urls&gt;&lt;/urls&gt;&lt;/record&gt;&lt;/Cite&gt;&lt;/EndNote&gt;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35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Limova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2003</w:t>
            </w:r>
            <w:hyperlink w:anchor="_ENREF_35" w:tooltip="Limova, 2003 #1478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&lt;EndNote&gt;&lt;Cite&gt;&lt;Author&gt;Limova&lt;/Author&gt;&lt;Year&gt;2003&lt;/Year&gt;&lt;RecNum&gt;1478&lt;/RecNum&gt;&lt;DisplayText&gt;&lt;style face="superscript" font="Times New Roman"&gt;35&lt;/style&gt;&lt;/DisplayText&gt;&lt;record&gt;&lt;rec-number&gt;1478&lt;/rec-number&gt;&lt;foreign-keys&gt;&lt;key app="EN" db-id="ddsz5axwgwfwawexwpcpzewd0fw9fw0fpapf"&gt;1478&lt;/key&gt;&lt;/foreign-keys&gt;&lt;ref-type name="Journal Article"&gt;17&lt;/ref-type&gt;&lt;contributors&gt;&lt;authors&gt;&lt;author&gt;Limova, M.&lt;/author&gt;&lt;/authors&gt;&lt;/contributors&gt;&lt;titles&gt;&lt;title&gt;Evaluation of two calcium alginate dressings in the management of venous ulcers&lt;/title&gt;&lt;secondary-title&gt;Ostomy Wound Manage&lt;/secondary-title&gt;&lt;/titles&gt;&lt;periodical&gt;&lt;full-title&gt;Ostomy Wound Manage&lt;/full-title&gt;&lt;/periodical&gt;&lt;pages&gt;26-33&lt;/pages&gt;&lt;volume&gt;49&lt;/volume&gt;&lt;number&gt;9&lt;/number&gt;&lt;keywords&gt;&lt;keyword&gt;Aged&lt;/keyword&gt;&lt;keyword&gt;Aged, 80 and over&lt;/keyword&gt;&lt;keyword&gt;Alginates: *therapeutic use&lt;/keyword&gt;&lt;keyword&gt;Bandages, Hydrocolloid&lt;/keyword&gt;&lt;keyword&gt;Clinical Nursing Research&lt;/keyword&gt;&lt;keyword&gt;Colloids: *therapeutic use&lt;/keyword&gt;&lt;keyword&gt;Exudates and Transudates&lt;/keyword&gt;&lt;keyword&gt;Female&lt;/keyword&gt;&lt;keyword&gt;Glucuronic Acid: *therapeutic use&lt;/keyword&gt;&lt;keyword&gt;Hexuronic Acids: *therapeutic use&lt;/keyword&gt;&lt;keyword&gt;Humans&lt;/keyword&gt;&lt;keyword&gt;Male&lt;/keyword&gt;&lt;keyword&gt;Middle Aged&lt;/keyword&gt;&lt;keyword&gt;Nursing Assessment&lt;/keyword&gt;&lt;keyword&gt;Odors&lt;/keyword&gt;&lt;keyword&gt;Skin Care: instrumentation: nursing&lt;/keyword&gt;&lt;keyword&gt;Time Factors&lt;/keyword&gt;&lt;keyword&gt;Treatment Outcome&lt;/keyword&gt;&lt;keyword&gt;Varicose Ulcer: diagnosis: *nursing&lt;/keyword&gt;&lt;keyword&gt;Wound Healing&lt;/keyword&gt;&lt;/keywords&gt;&lt;dates&gt;&lt;year&gt;2003&lt;/year&gt;&lt;/dates&gt;&lt;isbn&gt;0889-5899 (Print). 0889-5899 (Linking)&lt;/isbn&gt;&lt;accession-num&gt;14581707&lt;/accession-num&gt;&lt;urls&gt;&lt;/urls&gt;&lt;/record&gt;&lt;/Cite&gt;&lt;/EndNote&gt;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35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Maggio, 2011</w:t>
            </w:r>
            <w:hyperlink w:anchor="_ENREF_21" w:tooltip="Maggio, 2011 #82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&lt;EndNote&gt;&lt;Cite&gt;&lt;Author&gt;Maggio&lt;/Author&gt;&lt;Year&gt;2011&lt;/Year&gt;&lt;RecNum&gt;82&lt;/RecNum&gt;&lt;DisplayText&gt;&lt;style face="superscript" font="Times New Roman"&gt;21&lt;/style&gt;&lt;/DisplayText&gt;&lt;record&gt;&lt;rec-number&gt;82&lt;/rec-number&gt;&lt;foreign-keys&gt;&lt;key app="EN" db-id="ddsz5axwgwfwawexwpcpzewd0fw9fw0fpapf"&gt;82&lt;/key&gt;&lt;/foreign-keys&gt;&lt;ref-type name="Journal Article"&gt;17&lt;/ref-type&gt;&lt;contributors&gt;&lt;authors&gt;&lt;author&gt;Maggio, G.&lt;/author&gt;&lt;author&gt;Armenio, A.&lt;/author&gt;&lt;author&gt;Ruccia, F.&lt;/author&gt;&lt;author&gt;Giglietto, D.&lt;/author&gt;&lt;author&gt;Pascone, M.&lt;/author&gt;&lt;author&gt;Ribatti, D.&lt;/author&gt;&lt;/authors&gt;&lt;/contributors&gt;&lt;titles&gt;&lt;title&gt;A new protocol for the treatment of the chronic venous ulcers of the lower limb&lt;/title&gt;&lt;secondary-title&gt;Clin Exp Med&lt;/secondary-title&gt;&lt;/titles&gt;&lt;periodical&gt;&lt;full-title&gt;Clin Exp Med&lt;/full-title&gt;&lt;/periodical&gt;&lt;dates&gt;&lt;year&gt;2011&lt;/year&gt;&lt;/dates&gt;&lt;isbn&gt;1591-9528 (Electronic). 1591-8890 (Linking)&lt;/isbn&gt;&lt;accession-num&gt;21559987&lt;/accession-num&gt;&lt;urls&gt;&lt;/urls&gt;&lt;/record&gt;&lt;/Cite&gt;&lt;/EndNote&gt;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21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Maggio, 2011</w:t>
            </w:r>
            <w:hyperlink w:anchor="_ENREF_21" w:tooltip="Maggio, 2011 #82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&lt;EndNote&gt;&lt;Cite&gt;&lt;Author&gt;Maggio&lt;/Author&gt;&lt;Year&gt;2011&lt;/Year&gt;&lt;RecNum&gt;82&lt;/RecNum&gt;&lt;DisplayText&gt;&lt;style face="superscript" font="Times New Roman"&gt;21&lt;/style&gt;&lt;/DisplayText&gt;&lt;record&gt;&lt;rec-number&gt;82&lt;/rec-number&gt;&lt;foreign-keys&gt;&lt;key app="EN" db-id="ddsz5axwgwfwawexwpcpzewd0fw9fw0fpapf"&gt;82&lt;/key&gt;&lt;/foreign-keys&gt;&lt;ref-type name="Journal Article"&gt;17&lt;/ref-type&gt;&lt;contributors&gt;&lt;authors&gt;&lt;author&gt;Maggio, G.&lt;/author&gt;&lt;author&gt;Armenio, A.&lt;/author&gt;&lt;author&gt;Ruccia, F.&lt;/author&gt;&lt;author&gt;Giglietto, D.&lt;/author&gt;&lt;author&gt;Pascone, M.&lt;/author&gt;&lt;author&gt;Ribatti, D.&lt;/author&gt;&lt;/authors&gt;&lt;/contributors&gt;&lt;titles&gt;&lt;title&gt;A new protocol for the treatment of the chronic venous ulcers of the lower limb&lt;/title&gt;&lt;secondary-title&gt;Clin Exp Med&lt;/secondary-title&gt;&lt;/titles&gt;&lt;periodical&gt;&lt;full-title&gt;Clin Exp Med&lt;/full-title&gt;&lt;/periodical&gt;&lt;dates&gt;&lt;year&gt;2011&lt;/year&gt;&lt;/dates&gt;&lt;isbn&gt;1591-9528 (Electronic). 1591-8890 (Linking)&lt;/isbn&gt;&lt;accession-num&gt;21559987&lt;/accession-num&gt;&lt;urls&gt;&lt;/urls&gt;&lt;/record&gt;&lt;/Cite&gt;&lt;/EndNote&gt;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21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lastRenderedPageBreak/>
              <w:t>Masuda, 1994</w:t>
            </w:r>
            <w:hyperlink w:anchor="_ENREF_72" w:tooltip="Masuda, 1994 #2481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&lt;EndNote&gt;&lt;Cite&gt;&lt;Author&gt;Masuda&lt;/Author&gt;&lt;Year&gt;1994&lt;/Year&gt;&lt;RecNum&gt;2481&lt;/RecNum&gt;&lt;DisplayText&gt;&lt;style face="superscript" font="Times New Roman"&gt;72&lt;/style&gt;&lt;/DisplayText&gt;&lt;record&gt;&lt;rec-number&gt;2481&lt;/rec-number&gt;&lt;foreign-keys&gt;&lt;key app="EN" db-id="ddsz5axwgwfwawexwpcpzewd0fw9fw0fpapf"&gt;2481&lt;/key&gt;&lt;/foreign-keys&gt;&lt;ref-type name="Journal Article"&gt;17&lt;/ref-type&gt;&lt;contributors&gt;&lt;authors&gt;&lt;author&gt;Masuda, E. M.&lt;/author&gt;&lt;author&gt;Kistner, R. L.&lt;/author&gt;&lt;/authors&gt;&lt;/contributors&gt;&lt;titles&gt;&lt;title&gt;Long-term results of venous valve reconstruction: a four- to twenty-one-year follow-up&lt;/title&gt;&lt;secondary-title&gt;J Vasc Surg&lt;/secondary-title&gt;&lt;/titles&gt;&lt;periodical&gt;&lt;full-title&gt;J Vasc Surg&lt;/full-title&gt;&lt;/periodical&gt;&lt;pages&gt;391-403&lt;/pages&gt;&lt;volume&gt;19&lt;/volume&gt;&lt;number&gt;3&lt;/number&gt;&lt;keywords&gt;&lt;keyword&gt;Axillary Vein: physiopathology: radiography: transplantation: ultrasonography&lt;/keyword&gt;&lt;keyword&gt;Bandages&lt;/keyword&gt;&lt;keyword&gt;Blood Pressure: physiology&lt;/keyword&gt;&lt;keyword&gt;Chronic Disease&lt;/keyword&gt;&lt;keyword&gt;Femoral Vein: physiopathology: radiography: *surgery: ultrasonography&lt;/keyword&gt;&lt;keyword&gt;Follow-Up Studies&lt;/keyword&gt;&lt;keyword&gt;Hematoma: etiology&lt;/keyword&gt;&lt;keyword&gt;Humans&lt;/keyword&gt;&lt;keyword&gt;Life Tables&lt;/keyword&gt;&lt;keyword&gt;Phlebography&lt;/keyword&gt;&lt;keyword&gt;Postoperative Complications&lt;/keyword&gt;&lt;keyword&gt;Postphlebitic Syndrome: physiopathology: radiography: surgery: ultrasonography&lt;/keyword&gt;&lt;keyword&gt;Recurrence&lt;/keyword&gt;&lt;keyword&gt;Regional Blood Flow: physiology&lt;/keyword&gt;&lt;keyword&gt;Reoperation&lt;/keyword&gt;&lt;keyword&gt;Saphenous Vein: physiopathology: radiography: transplantation: ultrasonography&lt;/keyword&gt;&lt;keyword&gt;Varicose Ulcer: physiopathology: radiography: surgery: ultrasonography&lt;/keyword&gt;&lt;keyword&gt;Venous Insufficiency: physiopathology: radiography: *surgery: ultrasonography&lt;/keyword&gt;&lt;/keywords&gt;&lt;dates&gt;&lt;year&gt;1994&lt;/year&gt;&lt;/dates&gt;&lt;isbn&gt;0741-5214 (Print). 0741-5214 (Linking)&lt;/isbn&gt;&lt;accession-num&gt;8126852&lt;/accession-num&gt;&lt;urls&gt;&lt;/urls&gt;&lt;/record&gt;&lt;/Cite&gt;&lt;/EndNote&gt;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72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Masuda, 1994</w:t>
            </w:r>
            <w:hyperlink w:anchor="_ENREF_72" w:tooltip="Masuda, 1994 #2481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&lt;EndNote&gt;&lt;Cite&gt;&lt;Author&gt;Masuda&lt;/Author&gt;&lt;Year&gt;1994&lt;/Year&gt;&lt;RecNum&gt;2481&lt;/RecNum&gt;&lt;DisplayText&gt;&lt;style face="superscript" font="Times New Roman"&gt;72&lt;/style&gt;&lt;/DisplayText&gt;&lt;record&gt;&lt;rec-number&gt;2481&lt;/rec-number&gt;&lt;foreign-keys&gt;&lt;key app="EN" db-id="ddsz5axwgwfwawexwpcpzewd0fw9fw0fpapf"&gt;2481&lt;/key&gt;&lt;/foreign-keys&gt;&lt;ref-type name="Journal Article"&gt;17&lt;/ref-type&gt;&lt;contributors&gt;&lt;authors&gt;&lt;author&gt;Masuda, E. M.&lt;/author&gt;&lt;author&gt;Kistner, R. L.&lt;/author&gt;&lt;/authors&gt;&lt;/contributors&gt;&lt;titles&gt;&lt;title&gt;Long-term results of venous valve reconstruction: a four- to twenty-one-year follow-up&lt;/title&gt;&lt;secondary-title&gt;J Vasc Surg&lt;/secondary-title&gt;&lt;/titles&gt;&lt;periodical&gt;&lt;full-title&gt;J Vasc Surg&lt;/full-title&gt;&lt;/periodical&gt;&lt;pages&gt;391-403&lt;/pages&gt;&lt;volume&gt;19&lt;/volume&gt;&lt;number&gt;3&lt;/number&gt;&lt;keywords&gt;&lt;keyword&gt;Axillary Vein: physiopathology: radiography: transplantation: ultrasonography&lt;/keyword&gt;&lt;keyword&gt;Bandages&lt;/keyword&gt;&lt;keyword&gt;Blood Pressure: physiology&lt;/keyword&gt;&lt;keyword&gt;Chronic Disease&lt;/keyword&gt;&lt;keyword&gt;Femoral Vein: physiopathology: radiography: *surgery: ultrasonography&lt;/keyword&gt;&lt;keyword&gt;Follow-Up Studies&lt;/keyword&gt;&lt;keyword&gt;Hematoma: etiology&lt;/keyword&gt;&lt;keyword&gt;Humans&lt;/keyword&gt;&lt;keyword&gt;Life Tables&lt;/keyword&gt;&lt;keyword&gt;Phlebography&lt;/keyword&gt;&lt;keyword&gt;Postoperative Complications&lt;/keyword&gt;&lt;keyword&gt;Postphlebitic Syndrome: physiopathology: radiography: surgery: ultrasonography&lt;/keyword&gt;&lt;keyword&gt;Recurrence&lt;/keyword&gt;&lt;keyword&gt;Regional Blood Flow: physiology&lt;/keyword&gt;&lt;keyword&gt;Reoperation&lt;/keyword&gt;&lt;keyword&gt;Saphenous Vein: physiopathology: radiography: transplantation: ultrasonography&lt;/keyword&gt;&lt;keyword&gt;Varicose Ulcer: physiopathology: radiography: surgery: ultrasonography&lt;/keyword&gt;&lt;keyword&gt;Venous Insufficiency: physiopathology: radiography: *surgery: ultrasonography&lt;/keyword&gt;&lt;/keywords&gt;&lt;dates&gt;&lt;year&gt;1994&lt;/year&gt;&lt;/dates&gt;&lt;isbn&gt;0741-5214 (Print). 0741-5214 (Linking)&lt;/isbn&gt;&lt;accession-num&gt;8126852&lt;/accession-num&gt;&lt;urls&gt;&lt;/urls&gt;&lt;/record&gt;&lt;/Cite&gt;&lt;/EndNote&gt;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72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Michaels, 2009</w:t>
            </w:r>
            <w:hyperlink w:anchor="_ENREF_22" w:tooltip="Michaels, 2009 #408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&lt;EndNote&gt;&lt;Cite&gt;&lt;Author&gt;Michaels&lt;/Author&gt;&lt;Year&gt;2009&lt;/Year&gt;&lt;RecNum&gt;408&lt;/RecNum&gt;&lt;DisplayText&gt;&lt;style face="superscript" font="Times New Roman"&gt;22&lt;/style&gt;&lt;/DisplayText&gt;&lt;record&gt;&lt;rec-number&gt;408&lt;/rec-number&gt;&lt;foreign-keys&gt;&lt;key app="EN" db-id="ddsz5axwgwfwawexwpcpzewd0fw9fw0fpapf"&gt;408&lt;/key&gt;&lt;/foreign-keys&gt;&lt;ref-type name="Journal Article"&gt;17&lt;/ref-type&gt;&lt;contributors&gt;&lt;authors&gt;&lt;author&gt;Michaels, J. A.&lt;/author&gt;&lt;author&gt;Campbell, B.&lt;/author&gt;&lt;author&gt;King, B.&lt;/author&gt;&lt;author&gt;Palfreyman, S. J.&lt;/author&gt;&lt;author&gt;Shackley, P.&lt;/author&gt;&lt;author&gt;Stevenson, M.&lt;/author&gt;&lt;/authors&gt;&lt;/contributors&gt;&lt;titles&gt;&lt;title&gt;Randomized controlled trial and cost-effectiveness analysis of silver-donating antimicrobial dressings for venous leg ulcers (VULCAN trial)&lt;/title&gt;&lt;secondary-title&gt;Br J Surg&lt;/secondary-title&gt;&lt;/titles&gt;&lt;periodical&gt;&lt;full-title&gt;Br J Surg&lt;/full-title&gt;&lt;/periodical&gt;&lt;pages&gt;1147-56&lt;/pages&gt;&lt;volume&gt;96&lt;/volume&gt;&lt;number&gt;10&lt;/number&gt;&lt;keywords&gt;&lt;keyword&gt;Aged&lt;/keyword&gt;&lt;keyword&gt;Anti-Infective Agents, Local: administration &amp;amp; dosage: *economics&lt;/keyword&gt;&lt;keyword&gt;Cost-Benefit Analysis&lt;/keyword&gt;&lt;keyword&gt;Female&lt;/keyword&gt;&lt;keyword&gt;Humans&lt;/keyword&gt;&lt;keyword&gt;Male&lt;/keyword&gt;&lt;keyword&gt;Middle Aged&lt;/keyword&gt;&lt;keyword&gt;Occlusive Dressings: *economics&lt;/keyword&gt;&lt;keyword&gt;Prospective Studies&lt;/keyword&gt;&lt;keyword&gt;Quality-Adjusted Life Years&lt;/keyword&gt;&lt;keyword&gt;Regression Analysis&lt;/keyword&gt;&lt;keyword&gt;Silver Compounds: administration &amp;amp; dosage: *economics&lt;/keyword&gt;&lt;keyword&gt;Treatment Outcome&lt;/keyword&gt;&lt;keyword&gt;Varicose Ulcer: economics: *therapy&lt;/keyword&gt;&lt;keyword&gt;Wound Healing: *drug effects&lt;/keyword&gt;&lt;/keywords&gt;&lt;dates&gt;&lt;year&gt;2009&lt;/year&gt;&lt;/dates&gt;&lt;isbn&gt;1365-2168 (Electronic). 0007-1323 (Linking)&lt;/isbn&gt;&lt;accession-num&gt;19787753&lt;/accession-num&gt;&lt;urls&gt;&lt;/urls&gt;&lt;/record&gt;&lt;/Cite&gt;&lt;/EndNote&gt;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22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Michaels, 2009</w:t>
            </w:r>
            <w:hyperlink w:anchor="_ENREF_22" w:tooltip="Michaels, 2009 #408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&lt;EndNote&gt;&lt;Cite&gt;&lt;Author&gt;Michaels&lt;/Author&gt;&lt;Year&gt;2009&lt;/Year&gt;&lt;RecNum&gt;408&lt;/RecNum&gt;&lt;DisplayText&gt;&lt;style face="superscript" font="Times New Roman"&gt;22&lt;/style&gt;&lt;/DisplayText&gt;&lt;record&gt;&lt;rec-number&gt;408&lt;/rec-number&gt;&lt;foreign-keys&gt;&lt;key app="EN" db-id="ddsz5axwgwfwawexwpcpzewd0fw9fw0fpapf"&gt;408&lt;/key&gt;&lt;/foreign-keys&gt;&lt;ref-type name="Journal Article"&gt;17&lt;/ref-type&gt;&lt;contributors&gt;&lt;authors&gt;&lt;author&gt;Michaels, J. A.&lt;/author&gt;&lt;author&gt;Campbell, B.&lt;/author&gt;&lt;author&gt;King, B.&lt;/author&gt;&lt;author&gt;Palfreyman, S. J.&lt;/author&gt;&lt;author&gt;Shackley, P.&lt;/author&gt;&lt;author&gt;Stevenson, M.&lt;/author&gt;&lt;/authors&gt;&lt;/contributors&gt;&lt;titles&gt;&lt;title&gt;Randomized controlled trial and cost-effectiveness analysis of silver-donating antimicrobial dressings for venous leg ulcers (VULCAN trial)&lt;/title&gt;&lt;secondary-title&gt;Br J Surg&lt;/secondary-title&gt;&lt;/titles&gt;&lt;periodical&gt;&lt;full-title&gt;Br J Surg&lt;/full-title&gt;&lt;/periodical&gt;&lt;pages&gt;1147-56&lt;/pages&gt;&lt;volume&gt;96&lt;/volume&gt;&lt;number&gt;10&lt;/number&gt;&lt;keywords&gt;&lt;keyword&gt;Aged&lt;/keyword&gt;&lt;keyword&gt;Anti-Infective Agents, Local: administration &amp;amp; dosage: *economics&lt;/keyword&gt;&lt;keyword&gt;Cost-Benefit Analysis&lt;/keyword&gt;&lt;keyword&gt;Female&lt;/keyword&gt;&lt;keyword&gt;Humans&lt;/keyword&gt;&lt;keyword&gt;Male&lt;/keyword&gt;&lt;keyword&gt;Middle Aged&lt;/keyword&gt;&lt;keyword&gt;Occlusive Dressings: *economics&lt;/keyword&gt;&lt;keyword&gt;Prospective Studies&lt;/keyword&gt;&lt;keyword&gt;Quality-Adjusted Life Years&lt;/keyword&gt;&lt;keyword&gt;Regression Analysis&lt;/keyword&gt;&lt;keyword&gt;Silver Compounds: administration &amp;amp; dosage: *economics&lt;/keyword&gt;&lt;keyword&gt;Treatment Outcome&lt;/keyword&gt;&lt;keyword&gt;Varicose Ulcer: economics: *therapy&lt;/keyword&gt;&lt;keyword&gt;Wound Healing: *drug effects&lt;/keyword&gt;&lt;/keywords&gt;&lt;dates&gt;&lt;year&gt;2009&lt;/year&gt;&lt;/dates&gt;&lt;isbn&gt;1365-2168 (Electronic). 0007-1323 (Linking)&lt;/isbn&gt;&lt;accession-num&gt;19787753&lt;/accession-num&gt;&lt;urls&gt;&lt;/urls&gt;&lt;/record&gt;&lt;/Cite&gt;&lt;/EndNote&gt;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22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Moffatt, 1992</w:t>
            </w:r>
            <w:hyperlink w:anchor="_ENREF_49" w:tooltip="Moffatt, 1992 #4048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&lt;EndNote&gt;&lt;Cite&gt;&lt;Author&gt;Moffatt&lt;/Author&gt;&lt;Year&gt;1992&lt;/Year&gt;&lt;RecNum&gt;4048&lt;/RecNum&gt;&lt;DisplayText&gt;&lt;style face="superscript" font="Times New Roman"&gt;49&lt;/style&gt;&lt;/DisplayText&gt;&lt;record&gt;&lt;rec-number&gt;4048&lt;/rec-number&gt;&lt;foreign-keys&gt;&lt;key app="EN" db-id="ddsz5axwgwfwawexwpcpzewd0fw9fw0fpapf"&gt;4048&lt;/key&gt;&lt;/foreign-keys&gt;&lt;ref-type name="Journal Article"&gt;17&lt;/ref-type&gt;&lt;contributors&gt;&lt;authors&gt;&lt;author&gt;Moffatt, C. J.&lt;/author&gt;&lt;author&gt;Franks, P. J.&lt;/author&gt;&lt;author&gt;Oldroyd, M. I.&lt;/author&gt;&lt;author&gt;Greenhalgh, R. M.&lt;/author&gt;&lt;/authors&gt;&lt;/contributors&gt;&lt;titles&gt;&lt;title&gt;Randomized trial of an occlusive dressing in the treatment of chronic non-healing leg ulcers&lt;/title&gt;&lt;secondary-title&gt;PHLEBOLOGY&lt;/secondary-title&gt;&lt;/titles&gt;&lt;periodical&gt;&lt;full-title&gt;PHLEBOLOGY&lt;/full-title&gt;&lt;/periodical&gt;&lt;pages&gt;105-107&lt;/pages&gt;&lt;volume&gt;7&lt;/volume&gt;&lt;number&gt;3&lt;/number&gt;&lt;keywords&gt;&lt;keyword&gt;adult&lt;/keyword&gt;&lt;keyword&gt;aged&lt;/keyword&gt;&lt;keyword&gt;article&lt;/keyword&gt;&lt;keyword&gt;bandage&lt;/keyword&gt;&lt;keyword&gt;clinical article&lt;/keyword&gt;&lt;keyword&gt;clinical trial&lt;/keyword&gt;&lt;keyword&gt;controlled study&lt;/keyword&gt;&lt;keyword&gt;female&lt;/keyword&gt;&lt;keyword&gt;human&lt;/keyword&gt;&lt;keyword&gt;leg ulcer&lt;/keyword&gt;&lt;keyword&gt;life table&lt;/keyword&gt;&lt;keyword&gt;male&lt;/keyword&gt;&lt;keyword&gt;outpatient&lt;/keyword&gt;&lt;keyword&gt;randomization&lt;/keyword&gt;&lt;keyword&gt;randomized controlled trial&lt;/keyword&gt;&lt;keyword&gt;ulcer healing&lt;/keyword&gt;&lt;keyword&gt;wound dressing&lt;/keyword&gt;&lt;/keywords&gt;&lt;dates&gt;&lt;year&gt;1992&lt;/year&gt;&lt;/dates&gt;&lt;isbn&gt;0268-3555&lt;/isbn&gt;&lt;accession-num&gt;http://www.embase.com/search/results?subaction=viewrecord&amp;amp;from=export&amp;amp;id=L22317328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49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Moffatt, 1992</w:t>
            </w:r>
            <w:hyperlink w:anchor="_ENREF_49" w:tooltip="Moffatt, 1992 #4048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&lt;EndNote&gt;&lt;Cite&gt;&lt;Author&gt;Moffatt&lt;/Author&gt;&lt;Year&gt;1992&lt;/Year&gt;&lt;RecNum&gt;4048&lt;/RecNum&gt;&lt;DisplayText&gt;&lt;style face="superscript" font="Times New Roman"&gt;49&lt;/style&gt;&lt;/DisplayText&gt;&lt;record&gt;&lt;rec-number&gt;4048&lt;/rec-number&gt;&lt;foreign-keys&gt;&lt;key app="EN" db-id="ddsz5axwgwfwawexwpcpzewd0fw9fw0fpapf"&gt;4048&lt;/key&gt;&lt;/foreign-keys&gt;&lt;ref-type name="Journal Article"&gt;17&lt;/ref-type&gt;&lt;contributors&gt;&lt;authors&gt;&lt;author&gt;Moffatt, C. J.&lt;/author&gt;&lt;author&gt;Franks, P. J.&lt;/author&gt;&lt;author&gt;Oldroyd, M. I.&lt;/author&gt;&lt;author&gt;Greenhalgh, R. M.&lt;/author&gt;&lt;/authors&gt;&lt;/contributors&gt;&lt;titles&gt;&lt;title&gt;Randomized trial of an occlusive dressing in the treatment of chronic non-healing leg ulcers&lt;/title&gt;&lt;secondary-title&gt;PHLEBOLOGY&lt;/secondary-title&gt;&lt;/titles&gt;&lt;periodical&gt;&lt;full-title&gt;PHLEBOLOGY&lt;/full-title&gt;&lt;/periodical&gt;&lt;pages&gt;105-107&lt;/pages&gt;&lt;volume&gt;7&lt;/volume&gt;&lt;number&gt;3&lt;/number&gt;&lt;keywords&gt;&lt;keyword&gt;adult&lt;/keyword&gt;&lt;keyword&gt;aged&lt;/keyword&gt;&lt;keyword&gt;article&lt;/keyword&gt;&lt;keyword&gt;bandage&lt;/keyword&gt;&lt;keyword&gt;clinical article&lt;/keyword&gt;&lt;keyword&gt;clinical trial&lt;/keyword&gt;&lt;keyword&gt;controlled study&lt;/keyword&gt;&lt;keyword&gt;female&lt;/keyword&gt;&lt;keyword&gt;human&lt;/keyword&gt;&lt;keyword&gt;leg ulcer&lt;/keyword&gt;&lt;keyword&gt;life table&lt;/keyword&gt;&lt;keyword&gt;male&lt;/keyword&gt;&lt;keyword&gt;outpatient&lt;/keyword&gt;&lt;keyword&gt;randomization&lt;/keyword&gt;&lt;keyword&gt;randomized controlled trial&lt;/keyword&gt;&lt;keyword&gt;ulcer healing&lt;/keyword&gt;&lt;keyword&gt;wound dressing&lt;/keyword&gt;&lt;/keywords&gt;&lt;dates&gt;&lt;year&gt;1992&lt;/year&gt;&lt;/dates&gt;&lt;isbn&gt;0268-3555&lt;/isbn&gt;&lt;accession-num&gt;http://www.embase.com/search/results?subaction=viewrecord&amp;amp;from=export&amp;amp;id=L22317328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49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Mostow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2005</w:t>
            </w:r>
            <w:hyperlink w:anchor="_ENREF_32" w:tooltip="Mostow, 2005 #1231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&lt;EndNote&gt;&lt;Cite&gt;&lt;Author&gt;Mostow&lt;/Author&gt;&lt;Year&gt;2005&lt;/Year&gt;&lt;RecNum&gt;1231&lt;/RecNum&gt;&lt;DisplayText&gt;&lt;style face="superscript" font="Times New Roman"&gt;32&lt;/style&gt;&lt;/DisplayText&gt;&lt;record&gt;&lt;rec-number&gt;1231&lt;/rec-number&gt;&lt;foreign-keys&gt;&lt;key app="EN" db-id="ddsz5axwgwfwawexwpcpzewd0fw9fw0fpapf"&gt;1231&lt;/key&gt;&lt;/foreign-keys&gt;&lt;ref-type name="Journal Article"&gt;17&lt;/ref-type&gt;&lt;contributors&gt;&lt;authors&gt;&lt;author&gt;Mostow, E. N.&lt;/author&gt;&lt;author&gt;Haraway, G. D.&lt;/author&gt;&lt;author&gt;Dalsing, M.&lt;/author&gt;&lt;author&gt;Hodde, J. P.&lt;/author&gt;&lt;author&gt;King, D.&lt;/author&gt;&lt;/authors&gt;&lt;/contributors&gt;&lt;titles&gt;&lt;title&gt;Effectiveness of an extracellular matrix graft (OASIS Wound Matrix) in the treatment of chronic leg ulcers: a randomized clinical trial&lt;/title&gt;&lt;secondary-title&gt;J Vasc Surg&lt;/secondary-title&gt;&lt;/titles&gt;&lt;periodical&gt;&lt;full-title&gt;J Vasc Surg&lt;/full-title&gt;&lt;/periodical&gt;&lt;pages&gt;837-43&lt;/pages&gt;&lt;volume&gt;41&lt;/volume&gt;&lt;number&gt;5&lt;/number&gt;&lt;keywords&gt;&lt;keyword&gt;Adult&lt;/keyword&gt;&lt;keyword&gt;Aged&lt;/keyword&gt;&lt;keyword&gt;Aged, 80 and over&lt;/keyword&gt;&lt;keyword&gt;*Biological Dressings&lt;/keyword&gt;&lt;keyword&gt;Chronic Disease&lt;/keyword&gt;&lt;keyword&gt;Cross-Over Studies&lt;/keyword&gt;&lt;keyword&gt;*Extracellular Matrix&lt;/keyword&gt;&lt;keyword&gt;Female&lt;/keyword&gt;&lt;keyword&gt;Follow-Up Studies&lt;/keyword&gt;&lt;keyword&gt;Humans&lt;/keyword&gt;&lt;keyword&gt;Leg Ulcer: pathology: *therapy&lt;/keyword&gt;&lt;keyword&gt;Male&lt;/keyword&gt;&lt;keyword&gt;Middle Aged&lt;/keyword&gt;&lt;keyword&gt;Prospective Studies&lt;/keyword&gt;&lt;keyword&gt;Treatment Outcome&lt;/keyword&gt;&lt;keyword&gt;Wound Healing: physiology&lt;/keyword&gt;&lt;/keywords&gt;&lt;dates&gt;&lt;year&gt;2005&lt;/year&gt;&lt;/dates&gt;&lt;isbn&gt;0741-5214 (Print). 0741-5214 (Linking)&lt;/isbn&gt;&lt;accession-num&gt;15886669&lt;/accession-num&gt;&lt;urls&gt;&lt;/urls&gt;&lt;/record&gt;&lt;/Cite&gt;&lt;/EndNote&gt;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32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Mostow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2005</w:t>
            </w:r>
            <w:hyperlink w:anchor="_ENREF_32" w:tooltip="Mostow, 2005 #1231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&lt;EndNote&gt;&lt;Cite&gt;&lt;Author&gt;Mostow&lt;/Author&gt;&lt;Year&gt;2005&lt;/Year&gt;&lt;RecNum&gt;1231&lt;/RecNum&gt;&lt;DisplayText&gt;&lt;style face="superscript" font="Times New Roman"&gt;32&lt;/style&gt;&lt;/DisplayText&gt;&lt;record&gt;&lt;rec-number&gt;1231&lt;/rec-number&gt;&lt;foreign-keys&gt;&lt;key app="EN" db-id="ddsz5axwgwfwawexwpcpzewd0fw9fw0fpapf"&gt;1231&lt;/key&gt;&lt;/foreign-keys&gt;&lt;ref-type name="Journal Article"&gt;17&lt;/ref-type&gt;&lt;contributors&gt;&lt;authors&gt;&lt;author&gt;Mostow, E. N.&lt;/author&gt;&lt;author&gt;Haraway, G. D.&lt;/author&gt;&lt;author&gt;Dalsing, M.&lt;/author&gt;&lt;author&gt;Hodde, J. P.&lt;/author&gt;&lt;author&gt;King, D.&lt;/author&gt;&lt;/authors&gt;&lt;/contributors&gt;&lt;titles&gt;&lt;title&gt;Effectiveness of an extracellular matrix graft (OASIS Wound Matrix) in the treatment of chronic leg ulcers: a randomized clinical trial&lt;/title&gt;&lt;secondary-title&gt;J Vasc Surg&lt;/secondary-title&gt;&lt;/titles&gt;&lt;periodical&gt;&lt;full-title&gt;J Vasc Surg&lt;/full-title&gt;&lt;/periodical&gt;&lt;pages&gt;837-43&lt;/pages&gt;&lt;volume&gt;41&lt;/volume&gt;&lt;number&gt;5&lt;/number&gt;&lt;keywords&gt;&lt;keyword&gt;Adult&lt;/keyword&gt;&lt;keyword&gt;Aged&lt;/keyword&gt;&lt;keyword&gt;Aged, 80 and over&lt;/keyword&gt;&lt;keyword&gt;*Biological Dressings&lt;/keyword&gt;&lt;keyword&gt;Chronic Disease&lt;/keyword&gt;&lt;keyword&gt;Cross-Over Studies&lt;/keyword&gt;&lt;keyword&gt;*Extracellular Matrix&lt;/keyword&gt;&lt;keyword&gt;Female&lt;/keyword&gt;&lt;keyword&gt;Follow-Up Studies&lt;/keyword&gt;&lt;keyword&gt;Humans&lt;/keyword&gt;&lt;keyword&gt;Leg Ulcer: pathology: *therapy&lt;/keyword&gt;&lt;keyword&gt;Male&lt;/keyword&gt;&lt;keyword&gt;Middle Aged&lt;/keyword&gt;&lt;keyword&gt;Prospective Studies&lt;/keyword&gt;&lt;keyword&gt;Treatment Outcome&lt;/keyword&gt;&lt;keyword&gt;Wound Healing: physiology&lt;/keyword&gt;&lt;/keywords&gt;&lt;dates&gt;&lt;year&gt;2005&lt;/year&gt;&lt;/dates&gt;&lt;isbn&gt;0741-5214 (Print). 0741-5214 (Linking)&lt;/isbn&gt;&lt;accession-num&gt;15886669&lt;/accession-num&gt;&lt;urls&gt;&lt;/urls&gt;&lt;/record&gt;&lt;/Cite&gt;&lt;/EndNote&gt;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32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Nash, 1991</w:t>
            </w:r>
            <w:hyperlink w:anchor="_ENREF_73" w:tooltip="Nash, 1991 #2644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&lt;EndNote&gt;&lt;Cite&gt;&lt;Author&gt;Nash&lt;/Author&gt;&lt;Year&gt;1991&lt;/Year&gt;&lt;RecNum&gt;2644&lt;/RecNum&gt;&lt;DisplayText&gt;&lt;style face="superscript" font="Times New Roman"&gt;73&lt;/style&gt;&lt;/DisplayText&gt;&lt;record&gt;&lt;rec-number&gt;2644&lt;/rec-number&gt;&lt;foreign-keys&gt;&lt;key app="EN" db-id="ddsz5axwgwfwawexwpcpzewd0fw9fw0fpapf"&gt;2644&lt;/key&gt;&lt;/foreign-keys&gt;&lt;ref-type name="Journal Article"&gt;17&lt;/ref-type&gt;&lt;contributors&gt;&lt;authors&gt;&lt;author&gt;Nash, T. P.&lt;/author&gt;&lt;/authors&gt;&lt;/contributors&gt;&lt;titles&gt;&lt;title&gt;Venous ulceration: factors influencing recurrence after standard surgical procedures&lt;/title&gt;&lt;secondary-title&gt;Med J Aust&lt;/secondary-title&gt;&lt;/titles&gt;&lt;periodical&gt;&lt;full-title&gt;Med J Aust&lt;/full-title&gt;&lt;/periodical&gt;&lt;pages&gt;48-50&lt;/pages&gt;&lt;volume&gt;154&lt;/volume&gt;&lt;number&gt;1&lt;/number&gt;&lt;keywords&gt;&lt;keyword&gt;Bandages&lt;/keyword&gt;&lt;keyword&gt;Humans&lt;/keyword&gt;&lt;keyword&gt;*Leg Ulcer: etiology: surgery: therapy&lt;/keyword&gt;&lt;keyword&gt;Recurrence&lt;/keyword&gt;&lt;keyword&gt;Sympathectomy&lt;/keyword&gt;&lt;keyword&gt;Thrombophlebitis: complications&lt;/keyword&gt;&lt;keyword&gt;Venous Insufficiency: complications&lt;/keyword&gt;&lt;keyword&gt;Venous Pressure&lt;/keyword&gt;&lt;/keywords&gt;&lt;dates&gt;&lt;year&gt;1991&lt;/year&gt;&lt;/dates&gt;&lt;isbn&gt;0025-729X (Print). 0025-729X (Linking)&lt;/isbn&gt;&lt;accession-num&gt;1984586&lt;/accession-num&gt;&lt;urls&gt;&lt;/urls&gt;&lt;/record&gt;&lt;/Cite&gt;&lt;/EndNote&gt;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73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Nash, 1991</w:t>
            </w:r>
            <w:hyperlink w:anchor="_ENREF_73" w:tooltip="Nash, 1991 #2644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&lt;EndNote&gt;&lt;Cite&gt;&lt;Author&gt;Nash&lt;/Author&gt;&lt;Year&gt;1991&lt;/Year&gt;&lt;RecNum&gt;2644&lt;/RecNum&gt;&lt;DisplayText&gt;&lt;style face="superscript" font="Times New Roman"&gt;73&lt;/style&gt;&lt;/DisplayText&gt;&lt;record&gt;&lt;rec-number&gt;2644&lt;/rec-number&gt;&lt;foreign-keys&gt;&lt;key app="EN" db-id="ddsz5axwgwfwawexwpcpzewd0fw9fw0fpapf"&gt;2644&lt;/key&gt;&lt;/foreign-keys&gt;&lt;ref-type name="Journal Article"&gt;17&lt;/ref-type&gt;&lt;contributors&gt;&lt;authors&gt;&lt;author&gt;Nash, T. P.&lt;/author&gt;&lt;/authors&gt;&lt;/contributors&gt;&lt;titles&gt;&lt;title&gt;Venous ulceration: factors influencing recurrence after standard surgical procedures&lt;/title&gt;&lt;secondary-title&gt;Med J Aust&lt;/secondary-title&gt;&lt;/titles&gt;&lt;periodical&gt;&lt;full-title&gt;Med J Aust&lt;/full-title&gt;&lt;/periodical&gt;&lt;pages&gt;48-50&lt;/pages&gt;&lt;volume&gt;154&lt;/volume&gt;&lt;number&gt;1&lt;/number&gt;&lt;keywords&gt;&lt;keyword&gt;Bandages&lt;/keyword&gt;&lt;keyword&gt;Humans&lt;/keyword&gt;&lt;keyword&gt;*Leg Ulcer: etiology: surgery: therapy&lt;/keyword&gt;&lt;keyword&gt;Recurrence&lt;/keyword&gt;&lt;keyword&gt;Sympathectomy&lt;/keyword&gt;&lt;keyword&gt;Thrombophlebitis: complications&lt;/keyword&gt;&lt;keyword&gt;Venous Insufficiency: complications&lt;/keyword&gt;&lt;keyword&gt;Venous Pressure&lt;/keyword&gt;&lt;/keywords&gt;&lt;dates&gt;&lt;year&gt;1991&lt;/year&gt;&lt;/dates&gt;&lt;isbn&gt;0025-729X (Print). 0025-729X (Linking)&lt;/isbn&gt;&lt;accession-num&gt;1984586&lt;/accession-num&gt;&lt;urls&gt;&lt;/urls&gt;&lt;/record&gt;&lt;/Cite&gt;&lt;/EndNote&gt;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73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Nelson, 2007</w:t>
            </w:r>
            <w:hyperlink w:anchor="_ENREF_29" w:tooltip="Nelson, 2007 #925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&lt;EndNote&gt;&lt;Cite&gt;&lt;Author&gt;Nelson&lt;/Author&gt;&lt;Year&gt;2007&lt;/Year&gt;&lt;RecNum&gt;925&lt;/RecNum&gt;&lt;DisplayText&gt;&lt;style face="superscript" font="Times New Roman"&gt;29&lt;/style&gt;&lt;/DisplayText&gt;&lt;record&gt;&lt;rec-number&gt;925&lt;/rec-number&gt;&lt;foreign-keys&gt;&lt;key app="EN" db-id="ddsz5axwgwfwawexwpcpzewd0fw9fw0fpapf"&gt;925&lt;/key&gt;&lt;/foreign-keys&gt;&lt;ref-type name="Journal Article"&gt;17&lt;/ref-type&gt;&lt;contributors&gt;&lt;authors&gt;&lt;author&gt;Nelson, E. A.&lt;/author&gt;&lt;author&gt;Prescott, R. J.&lt;/author&gt;&lt;author&gt;Harper, D. R.&lt;/author&gt;&lt;author&gt;Gibson, B.&lt;/author&gt;&lt;author&gt;Brown, D.&lt;/author&gt;&lt;author&gt;Ruckley, C. V.&lt;/author&gt;&lt;/authors&gt;&lt;/contributors&gt;&lt;titles&gt;&lt;title&gt;A factorial, randomized trial of pentoxifylline or placebo, four-layer or single-layer compression, and knitted viscose or hydrocolloid dressings for venous ulcers&lt;/title&gt;&lt;secondary-title&gt;J Vasc Surg&lt;/secondary-title&gt;&lt;/titles&gt;&lt;periodical&gt;&lt;full-title&gt;J Vasc Surg&lt;/full-title&gt;&lt;/periodical&gt;&lt;pages&gt;134-41&lt;/pages&gt;&lt;volume&gt;45&lt;/volume&gt;&lt;number&gt;1&lt;/number&gt;&lt;keywords&gt;&lt;keyword&gt;Administration, Oral&lt;/keyword&gt;&lt;keyword&gt;Adult&lt;/keyword&gt;&lt;keyword&gt;Aged, 80 and over&lt;/keyword&gt;&lt;keyword&gt;*Bandages, Hydrocolloid&lt;/keyword&gt;&lt;keyword&gt;*Cellulose&lt;/keyword&gt;&lt;keyword&gt;Female&lt;/keyword&gt;&lt;keyword&gt;Follow-Up Studies&lt;/keyword&gt;&lt;keyword&gt;Humans&lt;/keyword&gt;&lt;keyword&gt;Leg Ulcer: pathology: *therapy&lt;/keyword&gt;&lt;keyword&gt;Male&lt;/keyword&gt;&lt;keyword&gt;Middle Aged&lt;/keyword&gt;&lt;keyword&gt;Pentoxifylline: administration &amp;amp; dosage: *therapeutic use&lt;/keyword&gt;&lt;keyword&gt;Proportional Hazards Models&lt;/keyword&gt;&lt;keyword&gt;*Stockings, Compression&lt;/keyword&gt;&lt;keyword&gt;*Textiles&lt;/keyword&gt;&lt;keyword&gt;Treatment Outcome&lt;/keyword&gt;&lt;keyword&gt;Vasodilator Agents: administration &amp;amp; dosage: *therapeutic use&lt;/keyword&gt;&lt;keyword&gt;Wound Healing&lt;/keyword&gt;&lt;/keywords&gt;&lt;dates&gt;&lt;year&gt;2007&lt;/year&gt;&lt;/dates&gt;&lt;isbn&gt;0741-5214 (Print). 0741-5214 (Linking)&lt;/isbn&gt;&lt;accession-num&gt;17210398&lt;/accession-num&gt;&lt;urls&gt;&lt;/urls&gt;&lt;/record&gt;&lt;/Cite&gt;&lt;/EndNote&gt;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29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Nelson, 2007</w:t>
            </w:r>
            <w:hyperlink w:anchor="_ENREF_29" w:tooltip="Nelson, 2007 #925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&lt;EndNote&gt;&lt;Cite&gt;&lt;Author&gt;Nelson&lt;/Author&gt;&lt;Year&gt;2007&lt;/Year&gt;&lt;RecNum&gt;925&lt;/RecNum&gt;&lt;DisplayText&gt;&lt;style face="superscript" font="Times New Roman"&gt;29&lt;/style&gt;&lt;/DisplayText&gt;&lt;record&gt;&lt;rec-number&gt;925&lt;/rec-number&gt;&lt;foreign-keys&gt;&lt;key app="EN" db-id="ddsz5axwgwfwawexwpcpzewd0fw9fw0fpapf"&gt;925&lt;/key&gt;&lt;/foreign-keys&gt;&lt;ref-type name="Journal Article"&gt;17&lt;/ref-type&gt;&lt;contributors&gt;&lt;authors&gt;&lt;author&gt;Nelson, E. A.&lt;/author&gt;&lt;author&gt;Prescott, R. J.&lt;/author&gt;&lt;author&gt;Harper, D. R.&lt;/author&gt;&lt;author&gt;Gibson, B.&lt;/author&gt;&lt;author&gt;Brown, D.&lt;/author&gt;&lt;author&gt;Ruckley, C. V.&lt;/author&gt;&lt;/authors&gt;&lt;/contributors&gt;&lt;titles&gt;&lt;title&gt;A factorial, randomized trial of pentoxifylline or placebo, four-layer or single-layer compression, and knitted viscose or hydrocolloid dressings for venous ulcers&lt;/title&gt;&lt;secondary-title&gt;J Vasc Surg&lt;/secondary-title&gt;&lt;/titles&gt;&lt;periodical&gt;&lt;full-title&gt;J Vasc Surg&lt;/full-title&gt;&lt;/periodical&gt;&lt;pages&gt;134-41&lt;/pages&gt;&lt;volume&gt;45&lt;/volume&gt;&lt;number&gt;1&lt;/number&gt;&lt;keywords&gt;&lt;keyword&gt;Administration, Oral&lt;/keyword&gt;&lt;keyword&gt;Adult&lt;/keyword&gt;&lt;keyword&gt;Aged, 80 and over&lt;/keyword&gt;&lt;keyword&gt;*Bandages, Hydrocolloid&lt;/keyword&gt;&lt;keyword&gt;*Cellulose&lt;/keyword&gt;&lt;keyword&gt;Female&lt;/keyword&gt;&lt;keyword&gt;Follow-Up Studies&lt;/keyword&gt;&lt;keyword&gt;Humans&lt;/keyword&gt;&lt;keyword&gt;Leg Ulcer: pathology: *therapy&lt;/keyword&gt;&lt;keyword&gt;Male&lt;/keyword&gt;&lt;keyword&gt;Middle Aged&lt;/keyword&gt;&lt;keyword&gt;Pentoxifylline: administration &amp;amp; dosage: *therapeutic use&lt;/keyword&gt;&lt;keyword&gt;Proportional Hazards Models&lt;/keyword&gt;&lt;keyword&gt;*Stockings, Compression&lt;/keyword&gt;&lt;keyword&gt;*Textiles&lt;/keyword&gt;&lt;keyword&gt;Treatment Outcome&lt;/keyword&gt;&lt;keyword&gt;Vasodilator Agents: administration &amp;amp; dosage: *therapeutic use&lt;/keyword&gt;&lt;keyword&gt;Wound Healing&lt;/keyword&gt;&lt;/keywords&gt;&lt;dates&gt;&lt;year&gt;2007&lt;/year&gt;&lt;/dates&gt;&lt;isbn&gt;0741-5214 (Print). 0741-5214 (Linking)&lt;/isbn&gt;&lt;accession-num&gt;17210398&lt;/accession-num&gt;&lt;urls&gt;&lt;/urls&gt;&lt;/record&gt;&lt;/Cite&gt;&lt;/EndNote&gt;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29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O'Hare, 2010</w:t>
            </w:r>
            <w:hyperlink w:anchor="_ENREF_58" w:tooltip="O'Hare, 2010 #360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&lt;EndNote&gt;&lt;Cite&gt;&lt;Author&gt;O&amp;apos;Hare&lt;/Author&gt;&lt;Year&gt;2010&lt;/Year&gt;&lt;RecNum&gt;360&lt;/RecNum&gt;&lt;DisplayText&gt;&lt;style face="superscript" font="Times New Roman"&gt;58&lt;/style&gt;&lt;/DisplayText&gt;&lt;record&gt;&lt;rec-number&gt;360&lt;/rec-number&gt;&lt;foreign-keys&gt;&lt;key app="EN" db-id="ddsz5axwgwfwawexwpcpzewd0fw9fw0fpapf"&gt;360&lt;/key&gt;&lt;/foreign-keys&gt;&lt;ref-type name="Journal Article"&gt;17&lt;/ref-type&gt;&lt;contributors&gt;&lt;authors&gt;&lt;author&gt;O&amp;apos;Hare, J. L.&lt;/author&gt;&lt;author&gt;Earnshaw, J. J.&lt;/author&gt;&lt;/authors&gt;&lt;/contributors&gt;&lt;titles&gt;&lt;title&gt;Randomised clinical trial of foam sclerotherapy for patients with a venous leg ulcer&lt;/title&gt;&lt;secondary-title&gt;Eur J Vasc Endovasc Surg&lt;/secondary-title&gt;&lt;/titles&gt;&lt;periodical&gt;&lt;full-title&gt;Eur J Vasc Endovasc Surg&lt;/full-title&gt;&lt;/periodical&gt;&lt;pages&gt;495-9&lt;/pages&gt;&lt;volume&gt;39&lt;/volume&gt;&lt;number&gt;4&lt;/number&gt;&lt;keywords&gt;&lt;keyword&gt;Adult&lt;/keyword&gt;&lt;keyword&gt;Aged&lt;/keyword&gt;&lt;keyword&gt;Aged, 80 and over&lt;/keyword&gt;&lt;keyword&gt;Combined Modality Therapy&lt;/keyword&gt;&lt;keyword&gt;Feasibility Studies&lt;/keyword&gt;&lt;keyword&gt;Humans&lt;/keyword&gt;&lt;keyword&gt;Kaplan-Meier Estimate&lt;/keyword&gt;&lt;keyword&gt;Middle Aged&lt;/keyword&gt;&lt;keyword&gt;Patient Selection&lt;/keyword&gt;&lt;keyword&gt;Recurrence&lt;/keyword&gt;&lt;keyword&gt;Sample Size&lt;/keyword&gt;&lt;keyword&gt;Sclerosing Solutions: adverse effects: *therapeutic use&lt;/keyword&gt;&lt;keyword&gt;*Sclerotherapy: adverse effects&lt;/keyword&gt;&lt;keyword&gt;Stockings, Compression&lt;/keyword&gt;&lt;keyword&gt;Time Factors&lt;/keyword&gt;&lt;keyword&gt;Treatment Outcome&lt;/keyword&gt;&lt;keyword&gt;Varicose Ulcer: physiopathology: *therapy&lt;/keyword&gt;&lt;keyword&gt;*Wound Healing&lt;/keyword&gt;&lt;/keywords&gt;&lt;dates&gt;&lt;year&gt;2010&lt;/year&gt;&lt;/dates&gt;&lt;isbn&gt;1532-2165 (Electronic). 1078-5884 (Linking)&lt;/isbn&gt;&lt;accession-num&gt;20006528&lt;/accession-num&gt;&lt;urls&gt;&lt;/urls&gt;&lt;/record&gt;&lt;/Cite&gt;&lt;/EndNote&gt;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58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O'Hare, 2010</w:t>
            </w:r>
            <w:hyperlink w:anchor="_ENREF_58" w:tooltip="O'Hare, 2010 #360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&lt;EndNote&gt;&lt;Cite&gt;&lt;Author&gt;O&amp;apos;Hare&lt;/Author&gt;&lt;Year&gt;2010&lt;/Year&gt;&lt;RecNum&gt;360&lt;/RecNum&gt;&lt;DisplayText&gt;&lt;style face="superscript" font="Times New Roman"&gt;58&lt;/style&gt;&lt;/DisplayText&gt;&lt;record&gt;&lt;rec-number&gt;360&lt;/rec-number&gt;&lt;foreign-keys&gt;&lt;key app="EN" db-id="ddsz5axwgwfwawexwpcpzewd0fw9fw0fpapf"&gt;360&lt;/key&gt;&lt;/foreign-keys&gt;&lt;ref-type name="Journal Article"&gt;17&lt;/ref-type&gt;&lt;contributors&gt;&lt;authors&gt;&lt;author&gt;O&amp;apos;Hare, J. L.&lt;/author&gt;&lt;author&gt;Earnshaw, J. J.&lt;/author&gt;&lt;/authors&gt;&lt;/contributors&gt;&lt;titles&gt;&lt;title&gt;Randomised clinical trial of foam sclerotherapy for patients with a venous leg ulcer&lt;/title&gt;&lt;secondary-title&gt;Eur J Vasc Endovasc Surg&lt;/secondary-title&gt;&lt;/titles&gt;&lt;periodical&gt;&lt;full-title&gt;Eur J Vasc Endovasc Surg&lt;/full-title&gt;&lt;/periodical&gt;&lt;pages&gt;495-9&lt;/pages&gt;&lt;volume&gt;39&lt;/volume&gt;&lt;number&gt;4&lt;/number&gt;&lt;keywords&gt;&lt;keyword&gt;Adult&lt;/keyword&gt;&lt;keyword&gt;Aged&lt;/keyword&gt;&lt;keyword&gt;Aged, 80 and over&lt;/keyword&gt;&lt;keyword&gt;Combined Modality Therapy&lt;/keyword&gt;&lt;keyword&gt;Feasibility Studies&lt;/keyword&gt;&lt;keyword&gt;Humans&lt;/keyword&gt;&lt;keyword&gt;Kaplan-Meier Estimate&lt;/keyword&gt;&lt;keyword&gt;Middle Aged&lt;/keyword&gt;&lt;keyword&gt;Patient Selection&lt;/keyword&gt;&lt;keyword&gt;Recurrence&lt;/keyword&gt;&lt;keyword&gt;Sample Size&lt;/keyword&gt;&lt;keyword&gt;Sclerosing Solutions: adverse effects: *therapeutic use&lt;/keyword&gt;&lt;keyword&gt;*Sclerotherapy: adverse effects&lt;/keyword&gt;&lt;keyword&gt;Stockings, Compression&lt;/keyword&gt;&lt;keyword&gt;Time Factors&lt;/keyword&gt;&lt;keyword&gt;Treatment Outcome&lt;/keyword&gt;&lt;keyword&gt;Varicose Ulcer: physiopathology: *therapy&lt;/keyword&gt;&lt;keyword&gt;*Wound Healing&lt;/keyword&gt;&lt;/keywords&gt;&lt;dates&gt;&lt;year&gt;2010&lt;/year&gt;&lt;/dates&gt;&lt;isbn&gt;1532-2165 (Electronic). 1078-5884 (Linking)&lt;/isbn&gt;&lt;accession-num&gt;20006528&lt;/accession-num&gt;&lt;urls&gt;&lt;/urls&gt;&lt;/record&gt;&lt;/Cite&gt;&lt;/EndNote&gt;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58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Omar, 2004</w:t>
            </w:r>
            <w:hyperlink w:anchor="_ENREF_34" w:tooltip="Omar, 2004 #1398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&lt;EndNote&gt;&lt;Cite&gt;&lt;Author&gt;Omar&lt;/Author&gt;&lt;Year&gt;2004&lt;/Year&gt;&lt;RecNum&gt;1398&lt;/RecNum&gt;&lt;DisplayText&gt;&lt;style face="superscript" font="Times New Roman"&gt;34&lt;/style&gt;&lt;/DisplayText&gt;&lt;record&gt;&lt;rec-number&gt;1398&lt;/rec-number&gt;&lt;foreign-keys&gt;&lt;key app="EN" db-id="ddsz5axwgwfwawexwpcpzewd0fw9fw0fpapf"&gt;1398&lt;/key&gt;&lt;/foreign-keys&gt;&lt;ref-type name="Journal Article"&gt;17&lt;/ref-type&gt;&lt;contributors&gt;&lt;authors&gt;&lt;author&gt;Omar, A. A.&lt;/author&gt;&lt;author&gt;Mavor, A. I.&lt;/author&gt;&lt;author&gt;Jones, A. M.&lt;/author&gt;&lt;author&gt;Homer-Vanniasinkam, S.&lt;/author&gt;&lt;/authors&gt;&lt;/contributors&gt;&lt;titles&gt;&lt;title&gt;Treatment of venous leg ulcers with Dermagraft&lt;/title&gt;&lt;secondary-title&gt;Eur J Vasc Endovasc Surg&lt;/secondary-title&gt;&lt;/titles&gt;&lt;periodical&gt;&lt;full-title&gt;Eur J Vasc Endovasc Surg&lt;/full-title&gt;&lt;/periodical&gt;&lt;pages&gt;666-72&lt;/pages&gt;&lt;volume&gt;27&lt;/volume&gt;&lt;number&gt;6&lt;/number&gt;&lt;keywords&gt;&lt;keyword&gt;*Bandages&lt;/keyword&gt;&lt;keyword&gt;Female&lt;/keyword&gt;&lt;keyword&gt;Humans&lt;/keyword&gt;&lt;keyword&gt;Laser-Doppler Flowmetry&lt;/keyword&gt;&lt;keyword&gt;Male&lt;/keyword&gt;&lt;keyword&gt;Middle Aged&lt;/keyword&gt;&lt;keyword&gt;Pilot Projects&lt;/keyword&gt;&lt;keyword&gt;Prospective Studies&lt;/keyword&gt;&lt;keyword&gt;Skin: blood supply&lt;/keyword&gt;&lt;keyword&gt;*Skin, Artificial&lt;/keyword&gt;&lt;keyword&gt;Time Factors&lt;/keyword&gt;&lt;keyword&gt;Tissue Engineering&lt;/keyword&gt;&lt;keyword&gt;Varicose Ulcer: physiopathology: *therapy&lt;/keyword&gt;&lt;keyword&gt;Wound Healing: *physiology&lt;/keyword&gt;&lt;/keywords&gt;&lt;dates&gt;&lt;year&gt;2004&lt;/year&gt;&lt;/dates&gt;&lt;isbn&gt;1078-5884 (Print). 1078-5884 (Linking)&lt;/isbn&gt;&lt;accession-num&gt;15121121&lt;/accession-num&gt;&lt;urls&gt;&lt;/urls&gt;&lt;/record&gt;&lt;/Cite&gt;&lt;/EndNote&gt;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34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Omar, 2004</w:t>
            </w:r>
            <w:hyperlink w:anchor="_ENREF_34" w:tooltip="Omar, 2004 #1398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&lt;EndNote&gt;&lt;Cite&gt;&lt;Author&gt;Omar&lt;/Author&gt;&lt;Year&gt;2004&lt;/Year&gt;&lt;RecNum&gt;1398&lt;/RecNum&gt;&lt;DisplayText&gt;&lt;style face="superscript" font="Times New Roman"&gt;34&lt;/style&gt;&lt;/DisplayText&gt;&lt;record&gt;&lt;rec-number&gt;1398&lt;/rec-number&gt;&lt;foreign-keys&gt;&lt;key app="EN" db-id="ddsz5axwgwfwawexwpcpzewd0fw9fw0fpapf"&gt;1398&lt;/key&gt;&lt;/foreign-keys&gt;&lt;ref-type name="Journal Article"&gt;17&lt;/ref-type&gt;&lt;contributors&gt;&lt;authors&gt;&lt;author&gt;Omar, A. A.&lt;/author&gt;&lt;author&gt;Mavor, A. I.&lt;/author&gt;&lt;author&gt;Jones, A. M.&lt;/author&gt;&lt;author&gt;Homer-Vanniasinkam, S.&lt;/author&gt;&lt;/authors&gt;&lt;/contributors&gt;&lt;titles&gt;&lt;title&gt;Treatment of venous leg ulcers with Dermagraft&lt;/title&gt;&lt;secondary-title&gt;Eur J Vasc Endovasc Surg&lt;/secondary-title&gt;&lt;/titles&gt;&lt;periodical&gt;&lt;full-title&gt;Eur J Vasc Endovasc Surg&lt;/full-title&gt;&lt;/periodical&gt;&lt;pages&gt;666-72&lt;/pages&gt;&lt;volume&gt;27&lt;/volume&gt;&lt;number&gt;6&lt;/number&gt;&lt;keywords&gt;&lt;keyword&gt;*Bandages&lt;/keyword&gt;&lt;keyword&gt;Female&lt;/keyword&gt;&lt;keyword&gt;Humans&lt;/keyword&gt;&lt;keyword&gt;Laser-Doppler Flowmetry&lt;/keyword&gt;&lt;keyword&gt;Male&lt;/keyword&gt;&lt;keyword&gt;Middle Aged&lt;/keyword&gt;&lt;keyword&gt;Pilot Projects&lt;/keyword&gt;&lt;keyword&gt;Prospective Studies&lt;/keyword&gt;&lt;keyword&gt;Skin: blood supply&lt;/keyword&gt;&lt;keyword&gt;*Skin, Artificial&lt;/keyword&gt;&lt;keyword&gt;Time Factors&lt;/keyword&gt;&lt;keyword&gt;Tissue Engineering&lt;/keyword&gt;&lt;keyword&gt;Varicose Ulcer: physiopathology: *therapy&lt;/keyword&gt;&lt;keyword&gt;Wound Healing: *physiology&lt;/keyword&gt;&lt;/keywords&gt;&lt;dates&gt;&lt;year&gt;2004&lt;/year&gt;&lt;/dates&gt;&lt;isbn&gt;1078-5884 (Print). 1078-5884 (Linking)&lt;/isbn&gt;&lt;accession-num&gt;15121121&lt;/accession-num&gt;&lt;urls&gt;&lt;/urls&gt;&lt;/record&gt;&lt;/Cite&gt;&lt;/EndNote&gt;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34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Ormiston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 xml:space="preserve"> MC, 1983</w:t>
            </w:r>
            <w:hyperlink w:anchor="_ENREF_55" w:tooltip="Ormiston, 1983 #4375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&lt;EndNote&gt;&lt;Cite&gt;&lt;Author&gt;Ormiston&lt;/Author&gt;&lt;Year&gt;1983&lt;/Year&gt;&lt;RecNum&gt;4375&lt;/RecNum&gt;&lt;DisplayText&gt;&lt;style face="superscript" font="Times New Roman"&gt;55&lt;/style&gt;&lt;/DisplayText&gt;&lt;record&gt;&lt;rec-number&gt;4375&lt;/rec-number&gt;&lt;foreign-keys&gt;&lt;key app="EN" db-id="ddsz5axwgwfwawexwpcpzewd0fw9fw0fpapf"&gt;4375&lt;/key&gt;&lt;/foreign-keys&gt;&lt;ref-type name="Journal Article"&gt;17&lt;/ref-type&gt;&lt;contributors&gt;&lt;authors&gt;&lt;author&gt;Ormiston, M. C.&lt;/author&gt;&lt;author&gt;Seymour, M. T. J.&lt;/author&gt;&lt;author&gt;Venn, G. E.&lt;/author&gt;&lt;author&gt;Cohen, R. I.&lt;/author&gt;&lt;author&gt;Fox, J. A.&lt;/author&gt;&lt;/authors&gt;&lt;/contributors&gt;&lt;titles&gt;&lt;title&gt;A randomised comparison of cadexomer iodine and a standard treatment in out-patients with chronic venous ulcers&lt;/title&gt;&lt;secondary-title&gt;Cadexomer Iodine&lt;/secondary-title&gt;&lt;/titles&gt;&lt;periodical&gt;&lt;full-title&gt;Cadexomer Iodine&lt;/full-title&gt;&lt;/periodical&gt;&lt;pages&gt;63-9&lt;/pages&gt;&lt;dates&gt;&lt;year&gt;1983&lt;/year&gt;&lt;/dates&gt;&lt;isbn&gt;CN-00605499&lt;/isbn&gt;&lt;accession-num&gt;SR-WOUNDS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55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Ormiston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 xml:space="preserve"> MC, 1983</w:t>
            </w:r>
            <w:hyperlink w:anchor="_ENREF_55" w:tooltip="Ormiston, 1983 #4375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&lt;EndNote&gt;&lt;Cite&gt;&lt;Author&gt;Ormiston&lt;/Author&gt;&lt;Year&gt;1983&lt;/Year&gt;&lt;RecNum&gt;4375&lt;/RecNum&gt;&lt;DisplayText&gt;&lt;style face="superscript" font="Times New Roman"&gt;55&lt;/style&gt;&lt;/DisplayText&gt;&lt;record&gt;&lt;rec-number&gt;4375&lt;/rec-number&gt;&lt;foreign-keys&gt;&lt;key app="EN" db-id="ddsz5axwgwfwawexwpcpzewd0fw9fw0fpapf"&gt;4375&lt;/key&gt;&lt;/foreign-keys&gt;&lt;ref-type name="Journal Article"&gt;17&lt;/ref-type&gt;&lt;contributors&gt;&lt;authors&gt;&lt;author&gt;Ormiston, M. C.&lt;/author&gt;&lt;author&gt;Seymour, M. T. J.&lt;/author&gt;&lt;author&gt;Venn, G. E.&lt;/author&gt;&lt;author&gt;Cohen, R. I.&lt;/author&gt;&lt;author&gt;Fox, J. A.&lt;/author&gt;&lt;/authors&gt;&lt;/contributors&gt;&lt;titles&gt;&lt;title&gt;A randomised comparison of cadexomer iodine and a standard treatment in out-patients with chronic venous ulcers&lt;/title&gt;&lt;secondary-title&gt;Cadexomer Iodine&lt;/secondary-title&gt;&lt;/titles&gt;&lt;periodical&gt;&lt;full-title&gt;Cadexomer Iodine&lt;/full-title&gt;&lt;/periodical&gt;&lt;pages&gt;63-9&lt;/pages&gt;&lt;dates&gt;&lt;year&gt;1983&lt;/year&gt;&lt;/dates&gt;&lt;isbn&gt;CN-00605499&lt;/isbn&gt;&lt;accession-num&gt;SR-WOUNDS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55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Ormiston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1985</w:t>
            </w:r>
            <w:hyperlink w:anchor="_ENREF_44" w:tooltip="Ormiston, 1985 #2815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&lt;EndNote&gt;&lt;Cite&gt;&lt;Author&gt;Ormiston&lt;/Author&gt;&lt;Year&gt;1985&lt;/Year&gt;&lt;RecNum&gt;2815&lt;/RecNum&gt;&lt;DisplayText&gt;&lt;style face="superscript" font="Times New Roman"&gt;44&lt;/style&gt;&lt;/DisplayText&gt;&lt;record&gt;&lt;rec-number&gt;2815&lt;/rec-number&gt;&lt;foreign-keys&gt;&lt;key app="EN" db-id="ddsz5axwgwfwawexwpcpzewd0fw9fw0fpapf"&gt;2815&lt;/key&gt;&lt;/foreign-keys&gt;&lt;ref-type name="Journal Article"&gt;17&lt;/ref-type&gt;&lt;contributors&gt;&lt;authors&gt;&lt;author&gt;Ormiston, M. C.&lt;/author&gt;&lt;author&gt;Seymour, M. T.&lt;/author&gt;&lt;author&gt;Venn, G. E.&lt;/author&gt;&lt;author&gt;Cohen, R. I.&lt;/author&gt;&lt;author&gt;Fox, J. A.&lt;/author&gt;&lt;/authors&gt;&lt;/contributors&gt;&lt;titles&gt;&lt;title&gt;Controlled trial of Iodosorb in chronic venous ulcers&lt;/title&gt;&lt;secondary-title&gt;Br Med J (Clin Res Ed)&lt;/secondary-title&gt;&lt;/titles&gt;&lt;periodical&gt;&lt;full-title&gt;Br Med J (Clin Res Ed)&lt;/full-title&gt;&lt;/periodical&gt;&lt;pages&gt;308-10&lt;/pages&gt;&lt;volume&gt;291&lt;/volume&gt;&lt;number&gt;6491&lt;/number&gt;&lt;keywords&gt;&lt;keyword&gt;Adult&lt;/keyword&gt;&lt;keyword&gt;Aged&lt;/keyword&gt;&lt;keyword&gt;*Bandages&lt;/keyword&gt;&lt;keyword&gt;Chronic Disease&lt;/keyword&gt;&lt;keyword&gt;Clinical Trials as Topic&lt;/keyword&gt;&lt;keyword&gt;Female&lt;/keyword&gt;&lt;keyword&gt;Humans&lt;/keyword&gt;&lt;keyword&gt;Iodine: *therapeutic use&lt;/keyword&gt;&lt;keyword&gt;*Iodine Compounds&lt;/keyword&gt;&lt;keyword&gt;Iodophors&lt;/keyword&gt;&lt;keyword&gt;Male&lt;/keyword&gt;&lt;keyword&gt;Middle Aged&lt;/keyword&gt;&lt;keyword&gt;Varicose Ulcer: *therapy&lt;/keyword&gt;&lt;/keywords&gt;&lt;dates&gt;&lt;year&gt;1985&lt;/year&gt;&lt;/dates&gt;&lt;isbn&gt;0267-0623 (Print). 0267-0623 (Linking)&lt;/isbn&gt;&lt;accession-num&gt;3926169&lt;/accession-num&gt;&lt;urls&gt;&lt;/urls&gt;&lt;/record&gt;&lt;/Cite&gt;&lt;/EndNote&gt;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44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Ormiston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1985</w:t>
            </w:r>
            <w:hyperlink w:anchor="_ENREF_44" w:tooltip="Ormiston, 1985 #2815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&lt;EndNote&gt;&lt;Cite&gt;&lt;Author&gt;Ormiston&lt;/Author&gt;&lt;Year&gt;1985&lt;/Year&gt;&lt;RecNum&gt;2815&lt;/RecNum&gt;&lt;DisplayText&gt;&lt;style face="superscript" font="Times New Roman"&gt;44&lt;/style&gt;&lt;/DisplayText&gt;&lt;record&gt;&lt;rec-number&gt;2815&lt;/rec-number&gt;&lt;foreign-keys&gt;&lt;key app="EN" db-id="ddsz5axwgwfwawexwpcpzewd0fw9fw0fpapf"&gt;2815&lt;/key&gt;&lt;/foreign-keys&gt;&lt;ref-type name="Journal Article"&gt;17&lt;/ref-type&gt;&lt;contributors&gt;&lt;authors&gt;&lt;author&gt;Ormiston, M. C.&lt;/author&gt;&lt;author&gt;Seymour, M. T.&lt;/author&gt;&lt;author&gt;Venn, G. E.&lt;/author&gt;&lt;author&gt;Cohen, R. I.&lt;/author&gt;&lt;author&gt;Fox, J. A.&lt;/author&gt;&lt;/authors&gt;&lt;/contributors&gt;&lt;titles&gt;&lt;title&gt;Controlled trial of Iodosorb in chronic venous ulcers&lt;/title&gt;&lt;secondary-title&gt;Br Med J (Clin Res Ed)&lt;/secondary-title&gt;&lt;/titles&gt;&lt;periodical&gt;&lt;full-title&gt;Br Med J (Clin Res Ed)&lt;/full-title&gt;&lt;/periodical&gt;&lt;pages&gt;308-10&lt;/pages&gt;&lt;volume&gt;291&lt;/volume&gt;&lt;number&gt;6491&lt;/number&gt;&lt;keywords&gt;&lt;keyword&gt;Adult&lt;/keyword&gt;&lt;keyword&gt;Aged&lt;/keyword&gt;&lt;keyword&gt;*Bandages&lt;/keyword&gt;&lt;keyword&gt;Chronic Disease&lt;/keyword&gt;&lt;keyword&gt;Clinical Trials as Topic&lt;/keyword&gt;&lt;keyword&gt;Female&lt;/keyword&gt;&lt;keyword&gt;Humans&lt;/keyword&gt;&lt;keyword&gt;Iodine: *therapeutic use&lt;/keyword&gt;&lt;keyword&gt;*Iodine Compounds&lt;/keyword&gt;&lt;keyword&gt;Iodophors&lt;/keyword&gt;&lt;keyword&gt;Male&lt;/keyword&gt;&lt;keyword&gt;Middle Aged&lt;/keyword&gt;&lt;keyword&gt;Varicose Ulcer: *therapy&lt;/keyword&gt;&lt;/keywords&gt;&lt;dates&gt;&lt;year&gt;1985&lt;/year&gt;&lt;/dates&gt;&lt;isbn&gt;0267-0623 (Print). 0267-0623 (Linking)&lt;/isbn&gt;&lt;accession-num&gt;3926169&lt;/accession-num&gt;&lt;urls&gt;&lt;/urls&gt;&lt;/record&gt;&lt;/Cite&gt;&lt;/EndNote&gt;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44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lastRenderedPageBreak/>
              <w:t>Pang, 2010</w:t>
            </w:r>
            <w:hyperlink w:anchor="_ENREF_70" w:tooltip="Pang, 2010 #210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&lt;EndNote&gt;&lt;Cite&gt;&lt;Author&gt;Pang&lt;/Author&gt;&lt;Year&gt;2010&lt;/Year&gt;&lt;RecNum&gt;210&lt;/RecNum&gt;&lt;DisplayText&gt;&lt;style face="superscript" font="Times New Roman"&gt;70&lt;/style&gt;&lt;/DisplayText&gt;&lt;record&gt;&lt;rec-number&gt;210&lt;/rec-number&gt;&lt;foreign-keys&gt;&lt;key app="EN" db-id="ddsz5axwgwfwawexwpcpzewd0fw9fw0fpapf"&gt;210&lt;/key&gt;&lt;/foreign-keys&gt;&lt;ref-type name="Journal Article"&gt;17&lt;/ref-type&gt;&lt;contributors&gt;&lt;authors&gt;&lt;author&gt;Pang, K. H.&lt;/author&gt;&lt;author&gt;Bate, G. R.&lt;/author&gt;&lt;author&gt;Darvall, K. A.&lt;/author&gt;&lt;author&gt;Adam, D. J.&lt;/author&gt;&lt;author&gt;Bradbury, A. W.&lt;/author&gt;&lt;/authors&gt;&lt;/contributors&gt;&lt;titles&gt;&lt;title&gt;Healing and recurrence rates following ultrasound-guided foam sclerotherapy of superficial venous reflux in patients with chronic venous ulceration&lt;/title&gt;&lt;secondary-title&gt;Eur J Vasc Endovasc Surg&lt;/secondary-title&gt;&lt;/titles&gt;&lt;periodical&gt;&lt;full-title&gt;Eur J Vasc Endovasc Surg&lt;/full-title&gt;&lt;/periodical&gt;&lt;pages&gt;790-5&lt;/pages&gt;&lt;volume&gt;40&lt;/volume&gt;&lt;number&gt;6&lt;/number&gt;&lt;keywords&gt;&lt;keyword&gt;Aged&lt;/keyword&gt;&lt;keyword&gt;Chronic Disease&lt;/keyword&gt;&lt;keyword&gt;Databases as Topic&lt;/keyword&gt;&lt;keyword&gt;England&lt;/keyword&gt;&lt;keyword&gt;Female&lt;/keyword&gt;&lt;keyword&gt;Humans&lt;/keyword&gt;&lt;keyword&gt;Kaplan-Meier Estimate&lt;/keyword&gt;&lt;keyword&gt;Male&lt;/keyword&gt;&lt;keyword&gt;Middle Aged&lt;/keyword&gt;&lt;keyword&gt;Prospective Studies&lt;/keyword&gt;&lt;keyword&gt;Recurrence&lt;/keyword&gt;&lt;keyword&gt;Sclerosing Solutions: *therapeutic use&lt;/keyword&gt;&lt;keyword&gt;*Sclerotherapy&lt;/keyword&gt;&lt;keyword&gt;Time Factors&lt;/keyword&gt;&lt;keyword&gt;Treatment Outcome&lt;/keyword&gt;&lt;keyword&gt;*Ultrasonography, Interventional&lt;/keyword&gt;&lt;keyword&gt;Varicose Ulcer: pathology: *therapy: ultrasonography&lt;/keyword&gt;&lt;keyword&gt;Venous Insufficiency: pathology: *therapy: ultrasonography&lt;/keyword&gt;&lt;keyword&gt;*Wound Healing&lt;/keyword&gt;&lt;/keywords&gt;&lt;dates&gt;&lt;year&gt;2010&lt;/year&gt;&lt;/dates&gt;&lt;isbn&gt;1532-2165 (Electronic). 1078-5884 (Linking)&lt;/isbn&gt;&lt;accession-num&gt;20875753&lt;/accession-num&gt;&lt;urls&gt;&lt;/urls&gt;&lt;/record&gt;&lt;/Cite&gt;&lt;/EndNote&gt;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70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Pang, 2010</w:t>
            </w:r>
            <w:hyperlink w:anchor="_ENREF_70" w:tooltip="Pang, 2010 #210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&lt;EndNote&gt;&lt;Cite&gt;&lt;Author&gt;Pang&lt;/Author&gt;&lt;Year&gt;2010&lt;/Year&gt;&lt;RecNum&gt;210&lt;/RecNum&gt;&lt;DisplayText&gt;&lt;style face="superscript" font="Times New Roman"&gt;70&lt;/style&gt;&lt;/DisplayText&gt;&lt;record&gt;&lt;rec-number&gt;210&lt;/rec-number&gt;&lt;foreign-keys&gt;&lt;key app="EN" db-id="ddsz5axwgwfwawexwpcpzewd0fw9fw0fpapf"&gt;210&lt;/key&gt;&lt;/foreign-keys&gt;&lt;ref-type name="Journal Article"&gt;17&lt;/ref-type&gt;&lt;contributors&gt;&lt;authors&gt;&lt;author&gt;Pang, K. H.&lt;/author&gt;&lt;author&gt;Bate, G. R.&lt;/author&gt;&lt;author&gt;Darvall, K. A.&lt;/author&gt;&lt;author&gt;Adam, D. J.&lt;/author&gt;&lt;author&gt;Bradbury, A. W.&lt;/author&gt;&lt;/authors&gt;&lt;/contributors&gt;&lt;titles&gt;&lt;title&gt;Healing and recurrence rates following ultrasound-guided foam sclerotherapy of superficial venous reflux in patients with chronic venous ulceration&lt;/title&gt;&lt;secondary-title&gt;Eur J Vasc Endovasc Surg&lt;/secondary-title&gt;&lt;/titles&gt;&lt;periodical&gt;&lt;full-title&gt;Eur J Vasc Endovasc Surg&lt;/full-title&gt;&lt;/periodical&gt;&lt;pages&gt;790-5&lt;/pages&gt;&lt;volume&gt;40&lt;/volume&gt;&lt;number&gt;6&lt;/number&gt;&lt;keywords&gt;&lt;keyword&gt;Aged&lt;/keyword&gt;&lt;keyword&gt;Chronic Disease&lt;/keyword&gt;&lt;keyword&gt;Databases as Topic&lt;/keyword&gt;&lt;keyword&gt;England&lt;/keyword&gt;&lt;keyword&gt;Female&lt;/keyword&gt;&lt;keyword&gt;Humans&lt;/keyword&gt;&lt;keyword&gt;Kaplan-Meier Estimate&lt;/keyword&gt;&lt;keyword&gt;Male&lt;/keyword&gt;&lt;keyword&gt;Middle Aged&lt;/keyword&gt;&lt;keyword&gt;Prospective Studies&lt;/keyword&gt;&lt;keyword&gt;Recurrence&lt;/keyword&gt;&lt;keyword&gt;Sclerosing Solutions: *therapeutic use&lt;/keyword&gt;&lt;keyword&gt;*Sclerotherapy&lt;/keyword&gt;&lt;keyword&gt;Time Factors&lt;/keyword&gt;&lt;keyword&gt;Treatment Outcome&lt;/keyword&gt;&lt;keyword&gt;*Ultrasonography, Interventional&lt;/keyword&gt;&lt;keyword&gt;Varicose Ulcer: pathology: *therapy: ultrasonography&lt;/keyword&gt;&lt;keyword&gt;Venous Insufficiency: pathology: *therapy: ultrasonography&lt;/keyword&gt;&lt;keyword&gt;*Wound Healing&lt;/keyword&gt;&lt;/keywords&gt;&lt;dates&gt;&lt;year&gt;2010&lt;/year&gt;&lt;/dates&gt;&lt;isbn&gt;1532-2165 (Electronic). 1078-5884 (Linking)&lt;/isbn&gt;&lt;accession-num&gt;20875753&lt;/accession-num&gt;&lt;urls&gt;&lt;/urls&gt;&lt;/record&gt;&lt;/Cite&gt;&lt;/EndNote&gt;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70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Pessenhofer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1989</w:t>
            </w:r>
            <w:hyperlink w:anchor="_ENREF_41" w:tooltip="Pessenhofer, 1989 #2707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&lt;EndNote&gt;&lt;Cite&gt;&lt;Author&gt;Pessenhofer&lt;/Author&gt;&lt;Year&gt;1989&lt;/Year&gt;&lt;RecNum&gt;2707&lt;/RecNum&gt;&lt;DisplayText&gt;&lt;style face="superscript" font="Times New Roman"&gt;41&lt;/style&gt;&lt;/DisplayText&gt;&lt;record&gt;&lt;rec-number&gt;2707&lt;/rec-number&gt;&lt;foreign-keys&gt;&lt;key app="EN" db-id="ddsz5axwgwfwawexwpcpzewd0fw9fw0fpapf"&gt;2707&lt;/key&gt;&lt;/foreign-keys&gt;&lt;ref-type name="Journal Article"&gt;17&lt;/ref-type&gt;&lt;contributors&gt;&lt;authors&gt;&lt;author&gt;Pessenhofer, H.&lt;/author&gt;&lt;author&gt;Stangl, M.&lt;/author&gt;&lt;/authors&gt;&lt;/contributors&gt;&lt;titles&gt;&lt;title&gt;[The effect on wound healing of venous leg ulcers of a two-layered polyurethane foam wound dressing]&lt;/title&gt;&lt;secondary-title&gt;Arzneimittelforschung&lt;/secondary-title&gt;&lt;/titles&gt;&lt;periodical&gt;&lt;full-title&gt;Arzneimittelforschung&lt;/full-title&gt;&lt;/periodical&gt;&lt;pages&gt;1173-7&lt;/pages&gt;&lt;volume&gt;39&lt;/volume&gt;&lt;number&gt;9&lt;/number&gt;&lt;keywords&gt;&lt;keyword&gt;Aged&lt;/keyword&gt;&lt;keyword&gt;*Bandages&lt;/keyword&gt;&lt;keyword&gt;Female&lt;/keyword&gt;&lt;keyword&gt;Humans&lt;/keyword&gt;&lt;keyword&gt;Leg Ulcer: *therapy&lt;/keyword&gt;&lt;keyword&gt;Male&lt;/keyword&gt;&lt;keyword&gt;Polyurethanes&lt;/keyword&gt;&lt;keyword&gt;*Wound Healing&lt;/keyword&gt;&lt;/keywords&gt;&lt;dates&gt;&lt;year&gt;1989&lt;/year&gt;&lt;/dates&gt;&lt;isbn&gt;0004-4172 (Print). 0004-4172 (Linking)&lt;/isbn&gt;&lt;accession-num&gt;2590272&lt;/accession-num&gt;&lt;urls&gt;&lt;/urls&gt;&lt;/record&gt;&lt;/Cite&gt;&lt;/EndNote&gt;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41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Pessenhofer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1989</w:t>
            </w:r>
            <w:hyperlink w:anchor="_ENREF_41" w:tooltip="Pessenhofer, 1989 #2707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&lt;EndNote&gt;&lt;Cite&gt;&lt;Author&gt;Pessenhofer&lt;/Author&gt;&lt;Year&gt;1989&lt;/Year&gt;&lt;RecNum&gt;2707&lt;/RecNum&gt;&lt;DisplayText&gt;&lt;style face="superscript" font="Times New Roman"&gt;41&lt;/style&gt;&lt;/DisplayText&gt;&lt;record&gt;&lt;rec-number&gt;2707&lt;/rec-number&gt;&lt;foreign-keys&gt;&lt;key app="EN" db-id="ddsz5axwgwfwawexwpcpzewd0fw9fw0fpapf"&gt;2707&lt;/key&gt;&lt;/foreign-keys&gt;&lt;ref-type name="Journal Article"&gt;17&lt;/ref-type&gt;&lt;contributors&gt;&lt;authors&gt;&lt;author&gt;Pessenhofer, H.&lt;/author&gt;&lt;author&gt;Stangl, M.&lt;/author&gt;&lt;/authors&gt;&lt;/contributors&gt;&lt;titles&gt;&lt;title&gt;[The effect on wound healing of venous leg ulcers of a two-layered polyurethane foam wound dressing]&lt;/title&gt;&lt;secondary-title&gt;Arzneimittelforschung&lt;/secondary-title&gt;&lt;/titles&gt;&lt;periodical&gt;&lt;full-title&gt;Arzneimittelforschung&lt;/full-title&gt;&lt;/periodical&gt;&lt;pages&gt;1173-7&lt;/pages&gt;&lt;volume&gt;39&lt;/volume&gt;&lt;number&gt;9&lt;/number&gt;&lt;keywords&gt;&lt;keyword&gt;Aged&lt;/keyword&gt;&lt;keyword&gt;*Bandages&lt;/keyword&gt;&lt;keyword&gt;Female&lt;/keyword&gt;&lt;keyword&gt;Humans&lt;/keyword&gt;&lt;keyword&gt;Leg Ulcer: *therapy&lt;/keyword&gt;&lt;keyword&gt;Male&lt;/keyword&gt;&lt;keyword&gt;Polyurethanes&lt;/keyword&gt;&lt;keyword&gt;*Wound Healing&lt;/keyword&gt;&lt;/keywords&gt;&lt;dates&gt;&lt;year&gt;1989&lt;/year&gt;&lt;/dates&gt;&lt;isbn&gt;0004-4172 (Print). 0004-4172 (Linking)&lt;/isbn&gt;&lt;accession-num&gt;2590272&lt;/accession-num&gt;&lt;urls&gt;&lt;/urls&gt;&lt;/record&gt;&lt;/Cite&gt;&lt;/EndNote&gt;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41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Rojas, 2009</w:t>
            </w:r>
            <w:hyperlink w:anchor="_ENREF_63" w:tooltip="Rojas, 2009 #3293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&lt;EndNote&gt;&lt;Cite&gt;&lt;Author&gt;Rojas&lt;/Author&gt;&lt;Year&gt;2009&lt;/Year&gt;&lt;RecNum&gt;3293&lt;/RecNum&gt;&lt;DisplayText&gt;&lt;style face="superscript" font="Times New Roman"&gt;63&lt;/style&gt;&lt;/DisplayText&gt;&lt;record&gt;&lt;rec-number&gt;3293&lt;/rec-number&gt;&lt;foreign-keys&gt;&lt;key app="EN" db-id="ddsz5axwgwfwawexwpcpzewd0fw9fw0fpapf"&gt;3293&lt;/key&gt;&lt;/foreign-keys&gt;&lt;ref-type name="Journal Article"&gt;17&lt;/ref-type&gt;&lt;contributors&gt;&lt;authors&gt;&lt;author&gt;Rojas, J. C. M.&lt;/author&gt;&lt;author&gt;Serrano Lozano, J. A.&lt;/author&gt;&lt;author&gt;Nicolat, N. E. S.&lt;/author&gt;&lt;author&gt;Huerta, H. H.&lt;/author&gt;&lt;author&gt;Porto, M. D. L. L. H.&lt;/author&gt;&lt;author&gt;Mijangos, W. F.&lt;/author&gt;&lt;author&gt;Ferreira, J. L. G.&lt;/author&gt;&lt;author&gt;Moreno, C. R.&lt;/author&gt;&lt;/authors&gt;&lt;/contributors&gt;&lt;titles&gt;&lt;title&gt;Conservative treatment versus sclerotherapy treatment of saphenous and perforating venous ultrasound guided for the management of chronic venous ulcer: Tratamiento conservador versus escleroterapia segmentaria de vena safena y de venas perforantes guiada por ultrasonido para el manejo de la ulcera venosa cronica&lt;/title&gt;&lt;secondary-title&gt;Rev. Mex. Angiol.&lt;/secondary-title&gt;&lt;/titles&gt;&lt;periodical&gt;&lt;full-title&gt;Rev. Mex. Angiol.&lt;/full-title&gt;&lt;/periodical&gt;&lt;pages&gt;46-51&lt;/pages&gt;&lt;volume&gt;37&lt;/volume&gt;&lt;number&gt;2&lt;/number&gt;&lt;keywords&gt;&lt;keyword&gt;polidocanol&lt;/keyword&gt;&lt;keyword&gt;adult&lt;/keyword&gt;&lt;keyword&gt;article&lt;/keyword&gt;&lt;keyword&gt;chronic flebostatic ulcer&lt;/keyword&gt;&lt;keyword&gt;clinical article&lt;/keyword&gt;&lt;keyword&gt;compression therapy&lt;/keyword&gt;&lt;keyword&gt;conservative treatment&lt;/keyword&gt;&lt;keyword&gt;controlled study&lt;/keyword&gt;&lt;keyword&gt;Doppler echography&lt;/keyword&gt;&lt;keyword&gt;female&lt;/keyword&gt;&lt;keyword&gt;follow up&lt;/keyword&gt;&lt;keyword&gt;human&lt;/keyword&gt;&lt;keyword&gt;perforation&lt;/keyword&gt;&lt;keyword&gt;saphenous vein&lt;/keyword&gt;&lt;keyword&gt;sclerotherapy&lt;/keyword&gt;&lt;keyword&gt;ulcer&lt;/keyword&gt;&lt;keyword&gt;wound healing&lt;/keyword&gt;&lt;/keywords&gt;&lt;dates&gt;&lt;year&gt;2009&lt;/year&gt;&lt;/dates&gt;&lt;isbn&gt;0037-7740&lt;/isbn&gt;&lt;accession-num&gt;http://www.embase.com/search/results?subaction=viewrecord&amp;amp;from=export&amp;amp;id=L358943846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63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Rojas, 2009</w:t>
            </w:r>
            <w:hyperlink w:anchor="_ENREF_63" w:tooltip="Rojas, 2009 #3293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&lt;EndNote&gt;&lt;Cite&gt;&lt;Author&gt;Rojas&lt;/Author&gt;&lt;Year&gt;2009&lt;/Year&gt;&lt;RecNum&gt;3293&lt;/RecNum&gt;&lt;DisplayText&gt;&lt;style face="superscript" font="Times New Roman"&gt;63&lt;/style&gt;&lt;/DisplayText&gt;&lt;record&gt;&lt;rec-number&gt;3293&lt;/rec-number&gt;&lt;foreign-keys&gt;&lt;key app="EN" db-id="ddsz5axwgwfwawexwpcpzewd0fw9fw0fpapf"&gt;3293&lt;/key&gt;&lt;/foreign-keys&gt;&lt;ref-type name="Journal Article"&gt;17&lt;/ref-type&gt;&lt;contributors&gt;&lt;authors&gt;&lt;author&gt;Rojas, J. C. M.&lt;/author&gt;&lt;author&gt;Serrano Lozano, J. A.&lt;/author&gt;&lt;author&gt;Nicolat, N. E. S.&lt;/author&gt;&lt;author&gt;Huerta, H. H.&lt;/author&gt;&lt;author&gt;Porto, M. D. L. L. H.&lt;/author&gt;&lt;author&gt;Mijangos, W. F.&lt;/author&gt;&lt;author&gt;Ferreira, J. L. G.&lt;/author&gt;&lt;author&gt;Moreno, C. R.&lt;/author&gt;&lt;/authors&gt;&lt;/contributors&gt;&lt;titles&gt;&lt;title&gt;Conservative treatment versus sclerotherapy treatment of saphenous and perforating venous ultrasound guided for the management of chronic venous ulcer: Tratamiento conservador versus escleroterapia segmentaria de vena safena y de venas perforantes guiada por ultrasonido para el manejo de la ulcera venosa cronica&lt;/title&gt;&lt;secondary-title&gt;Rev. Mex. Angiol.&lt;/secondary-title&gt;&lt;/titles&gt;&lt;periodical&gt;&lt;full-title&gt;Rev. Mex. Angiol.&lt;/full-title&gt;&lt;/periodical&gt;&lt;pages&gt;46-51&lt;/pages&gt;&lt;volume&gt;37&lt;/volume&gt;&lt;number&gt;2&lt;/number&gt;&lt;keywords&gt;&lt;keyword&gt;polidocanol&lt;/keyword&gt;&lt;keyword&gt;adult&lt;/keyword&gt;&lt;keyword&gt;article&lt;/keyword&gt;&lt;keyword&gt;chronic flebostatic ulcer&lt;/keyword&gt;&lt;keyword&gt;clinical article&lt;/keyword&gt;&lt;keyword&gt;compression therapy&lt;/keyword&gt;&lt;keyword&gt;conservative treatment&lt;/keyword&gt;&lt;keyword&gt;controlled study&lt;/keyword&gt;&lt;keyword&gt;Doppler echography&lt;/keyword&gt;&lt;keyword&gt;female&lt;/keyword&gt;&lt;keyword&gt;follow up&lt;/keyword&gt;&lt;keyword&gt;human&lt;/keyword&gt;&lt;keyword&gt;perforation&lt;/keyword&gt;&lt;keyword&gt;saphenous vein&lt;/keyword&gt;&lt;keyword&gt;sclerotherapy&lt;/keyword&gt;&lt;keyword&gt;ulcer&lt;/keyword&gt;&lt;keyword&gt;wound healing&lt;/keyword&gt;&lt;/keywords&gt;&lt;dates&gt;&lt;year&gt;2009&lt;/year&gt;&lt;/dates&gt;&lt;isbn&gt;0037-7740&lt;/isbn&gt;&lt;accession-num&gt;http://www.embase.com/search/results?subaction=viewrecord&amp;amp;from=export&amp;amp;id=L358943846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63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Schulze, 2001</w:t>
            </w:r>
            <w:hyperlink w:anchor="_ENREF_36" w:tooltip="Schulze, 2001 #1500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&lt;EndNote&gt;&lt;Cite&gt;&lt;Author&gt;Schulze&lt;/Author&gt;&lt;Year&gt;2001&lt;/Year&gt;&lt;RecNum&gt;1500&lt;/RecNum&gt;&lt;DisplayText&gt;&lt;style face="superscript" font="Times New Roman"&gt;36&lt;/style&gt;&lt;/DisplayText&gt;&lt;record&gt;&lt;rec-number&gt;1500&lt;/rec-number&gt;&lt;foreign-keys&gt;&lt;key app="EN" db-id="ddsz5axwgwfwawexwpcpzewd0fw9fw0fpapf"&gt;1500&lt;/key&gt;&lt;/foreign-keys&gt;&lt;ref-type name="Journal Article"&gt;17&lt;/ref-type&gt;&lt;contributors&gt;&lt;authors&gt;&lt;author&gt;Schulze, H. J.&lt;/author&gt;&lt;author&gt;Lane, C.&lt;/author&gt;&lt;author&gt;Charles, H.&lt;/author&gt;&lt;author&gt;Ballard, K.&lt;/author&gt;&lt;author&gt;Hampton, S.&lt;/author&gt;&lt;author&gt;Moll, I.&lt;/author&gt;&lt;/authors&gt;&lt;/contributors&gt;&lt;titles&gt;&lt;title&gt;Evaluating a superabsorbent hydropolymer dressing for exuding venous leg ulcers&lt;/title&gt;&lt;secondary-title&gt;J Wound Care&lt;/secondary-title&gt;&lt;/titles&gt;&lt;periodical&gt;&lt;full-title&gt;J Wound Care&lt;/full-title&gt;&lt;/periodical&gt;&lt;pages&gt;511-8&lt;/pages&gt;&lt;volume&gt;10&lt;/volume&gt;&lt;number&gt;1&lt;/number&gt;&lt;keywords&gt;&lt;keyword&gt;Adult&lt;/keyword&gt;&lt;keyword&gt;Aged&lt;/keyword&gt;&lt;keyword&gt;Aged, 80 and over&lt;/keyword&gt;&lt;keyword&gt;Alginates: therapeutic use&lt;/keyword&gt;&lt;keyword&gt;Bandages: *standards&lt;/keyword&gt;&lt;keyword&gt;Exudates and Transudates&lt;/keyword&gt;&lt;keyword&gt;Female&lt;/keyword&gt;&lt;keyword&gt;Humans&lt;/keyword&gt;&lt;keyword&gt;Male&lt;/keyword&gt;&lt;keyword&gt;Middle Aged&lt;/keyword&gt;&lt;keyword&gt;Patient Acceptance of Health Care&lt;/keyword&gt;&lt;keyword&gt;Polymers: *therapeutic use&lt;/keyword&gt;&lt;keyword&gt;Prospective Studies&lt;/keyword&gt;&lt;keyword&gt;Time Factors&lt;/keyword&gt;&lt;keyword&gt;Treatment Outcome&lt;/keyword&gt;&lt;keyword&gt;Varicose Ulcer: psychology: *therapy: ultrasonography&lt;/keyword&gt;&lt;keyword&gt;Wound Healing&lt;/keyword&gt;&lt;/keywords&gt;&lt;dates&gt;&lt;year&gt;2001&lt;/year&gt;&lt;/dates&gt;&lt;isbn&gt;0969-0700 (Print). 0969-0700 (Linking)&lt;/isbn&gt;&lt;accession-num&gt;12964233&lt;/accession-num&gt;&lt;urls&gt;&lt;/urls&gt;&lt;/record&gt;&lt;/Cite&gt;&lt;/EndNote&gt;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36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Schulze, 2001</w:t>
            </w:r>
            <w:hyperlink w:anchor="_ENREF_36" w:tooltip="Schulze, 2001 #1500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&lt;EndNote&gt;&lt;Cite&gt;&lt;Author&gt;Schulze&lt;/Author&gt;&lt;Year&gt;2001&lt;/Year&gt;&lt;RecNum&gt;1500&lt;/RecNum&gt;&lt;DisplayText&gt;&lt;style face="superscript" font="Times New Roman"&gt;36&lt;/style&gt;&lt;/DisplayText&gt;&lt;record&gt;&lt;rec-number&gt;1500&lt;/rec-number&gt;&lt;foreign-keys&gt;&lt;key app="EN" db-id="ddsz5axwgwfwawexwpcpzewd0fw9fw0fpapf"&gt;1500&lt;/key&gt;&lt;/foreign-keys&gt;&lt;ref-type name="Journal Article"&gt;17&lt;/ref-type&gt;&lt;contributors&gt;&lt;authors&gt;&lt;author&gt;Schulze, H. J.&lt;/author&gt;&lt;author&gt;Lane, C.&lt;/author&gt;&lt;author&gt;Charles, H.&lt;/author&gt;&lt;author&gt;Ballard, K.&lt;/author&gt;&lt;author&gt;Hampton, S.&lt;/author&gt;&lt;author&gt;Moll, I.&lt;/author&gt;&lt;/authors&gt;&lt;/contributors&gt;&lt;titles&gt;&lt;title&gt;Evaluating a superabsorbent hydropolymer dressing for exuding venous leg ulcers&lt;/title&gt;&lt;secondary-title&gt;J Wound Care&lt;/secondary-title&gt;&lt;/titles&gt;&lt;periodical&gt;&lt;full-title&gt;J Wound Care&lt;/full-title&gt;&lt;/periodical&gt;&lt;pages&gt;511-8&lt;/pages&gt;&lt;volume&gt;10&lt;/volume&gt;&lt;number&gt;1&lt;/number&gt;&lt;keywords&gt;&lt;keyword&gt;Adult&lt;/keyword&gt;&lt;keyword&gt;Aged&lt;/keyword&gt;&lt;keyword&gt;Aged, 80 and over&lt;/keyword&gt;&lt;keyword&gt;Alginates: therapeutic use&lt;/keyword&gt;&lt;keyword&gt;Bandages: *standards&lt;/keyword&gt;&lt;keyword&gt;Exudates and Transudates&lt;/keyword&gt;&lt;keyword&gt;Female&lt;/keyword&gt;&lt;keyword&gt;Humans&lt;/keyword&gt;&lt;keyword&gt;Male&lt;/keyword&gt;&lt;keyword&gt;Middle Aged&lt;/keyword&gt;&lt;keyword&gt;Patient Acceptance of Health Care&lt;/keyword&gt;&lt;keyword&gt;Polymers: *therapeutic use&lt;/keyword&gt;&lt;keyword&gt;Prospective Studies&lt;/keyword&gt;&lt;keyword&gt;Time Factors&lt;/keyword&gt;&lt;keyword&gt;Treatment Outcome&lt;/keyword&gt;&lt;keyword&gt;Varicose Ulcer: psychology: *therapy: ultrasonography&lt;/keyword&gt;&lt;keyword&gt;Wound Healing&lt;/keyword&gt;&lt;/keywords&gt;&lt;dates&gt;&lt;year&gt;2001&lt;/year&gt;&lt;/dates&gt;&lt;isbn&gt;0969-0700 (Print). 0969-0700 (Linking)&lt;/isbn&gt;&lt;accession-num&gt;12964233&lt;/accession-num&gt;&lt;urls&gt;&lt;/urls&gt;&lt;/record&gt;&lt;/Cite&gt;&lt;/EndNote&gt;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36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Scurr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JH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1993</w:t>
            </w:r>
            <w:hyperlink w:anchor="_ENREF_54" w:tooltip="Scurr, 1993 #4340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&lt;EndNote&gt;&lt;Cite&gt;&lt;Author&gt;Scurr&lt;/Author&gt;&lt;Year&gt;1993&lt;/Year&gt;&lt;RecNum&gt;4340&lt;/RecNum&gt;&lt;DisplayText&gt;&lt;style face="superscript" font="Times New Roman"&gt;54&lt;/style&gt;&lt;/DisplayText&gt;&lt;record&gt;&lt;rec-number&gt;4340&lt;/rec-number&gt;&lt;foreign-keys&gt;&lt;key app="EN" db-id="ddsz5axwgwfwawexwpcpzewd0fw9fw0fpapf"&gt;4340&lt;/key&gt;&lt;/foreign-keys&gt;&lt;ref-type name="Journal Article"&gt;17&lt;/ref-type&gt;&lt;contributors&gt;&lt;authors&gt;&lt;author&gt;Scurr, J. H.&lt;/author&gt;&lt;author&gt;Wilson, L. A.&lt;/author&gt;&lt;author&gt;Coleridge Smith, P. D.&lt;/author&gt;&lt;/authors&gt;&lt;/contributors&gt;&lt;titles&gt;&lt;title&gt;A comparison of the effects of semipermeable foam and film secondary dressings over alginate dressings on the healing and management of venous ulcers&lt;/title&gt;&lt;secondary-title&gt;Wounds: A Compendium of Clinical Research and Practice&lt;/secondary-title&gt;&lt;/titles&gt;&lt;periodical&gt;&lt;full-title&gt;Wounds: A Compendium of Clinical Research and Practice&lt;/full-title&gt;&lt;/periodical&gt;&lt;pages&gt;259-65&lt;/pages&gt;&lt;volume&gt;5&lt;/volume&gt;&lt;number&gt;6&lt;/number&gt;&lt;dates&gt;&lt;year&gt;1993&lt;/year&gt;&lt;/dates&gt;&lt;isbn&gt;CN-00249925&lt;/isbn&gt;&lt;accession-num&gt;SR-WOUNDS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54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Scurr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JH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1993</w:t>
            </w:r>
            <w:hyperlink w:anchor="_ENREF_54" w:tooltip="Scurr, 1993 #4340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&lt;EndNote&gt;&lt;Cite&gt;&lt;Author&gt;Scurr&lt;/Author&gt;&lt;Year&gt;1993&lt;/Year&gt;&lt;RecNum&gt;4340&lt;/RecNum&gt;&lt;DisplayText&gt;&lt;style face="superscript" font="Times New Roman"&gt;54&lt;/style&gt;&lt;/DisplayText&gt;&lt;record&gt;&lt;rec-number&gt;4340&lt;/rec-number&gt;&lt;foreign-keys&gt;&lt;key app="EN" db-id="ddsz5axwgwfwawexwpcpzewd0fw9fw0fpapf"&gt;4340&lt;/key&gt;&lt;/foreign-keys&gt;&lt;ref-type name="Journal Article"&gt;17&lt;/ref-type&gt;&lt;contributors&gt;&lt;authors&gt;&lt;author&gt;Scurr, J. H.&lt;/author&gt;&lt;author&gt;Wilson, L. A.&lt;/author&gt;&lt;author&gt;Coleridge Smith, P. D.&lt;/author&gt;&lt;/authors&gt;&lt;/contributors&gt;&lt;titles&gt;&lt;title&gt;A comparison of the effects of semipermeable foam and film secondary dressings over alginate dressings on the healing and management of venous ulcers&lt;/title&gt;&lt;secondary-title&gt;Wounds: A Compendium of Clinical Research and Practice&lt;/secondary-title&gt;&lt;/titles&gt;&lt;periodical&gt;&lt;full-title&gt;Wounds: A Compendium of Clinical Research and Practice&lt;/full-title&gt;&lt;/periodical&gt;&lt;pages&gt;259-65&lt;/pages&gt;&lt;volume&gt;5&lt;/volume&gt;&lt;number&gt;6&lt;/number&gt;&lt;dates&gt;&lt;year&gt;1993&lt;/year&gt;&lt;/dates&gt;&lt;isbn&gt;CN-00249925&lt;/isbn&gt;&lt;accession-num&gt;SR-WOUNDS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54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Scurr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JH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1994</w:t>
            </w:r>
            <w:hyperlink w:anchor="_ENREF_53" w:tooltip="Scurr, 1994 #4332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&lt;EndNote&gt;&lt;Cite&gt;&lt;Author&gt;Scurr&lt;/Author&gt;&lt;Year&gt;1994&lt;/Year&gt;&lt;RecNum&gt;4332&lt;/RecNum&gt;&lt;DisplayText&gt;&lt;style face="superscript" font="Times New Roman"&gt;53&lt;/style&gt;&lt;/DisplayText&gt;&lt;record&gt;&lt;rec-number&gt;4332&lt;/rec-number&gt;&lt;foreign-keys&gt;&lt;key app="EN" db-id="ddsz5axwgwfwawexwpcpzewd0fw9fw0fpapf"&gt;4332&lt;/key&gt;&lt;/foreign-keys&gt;&lt;ref-type name="Journal Article"&gt;17&lt;/ref-type&gt;&lt;contributors&gt;&lt;authors&gt;&lt;author&gt;Scurr, J. H.&lt;/author&gt;&lt;author&gt;Wilson, L. A.&lt;/author&gt;&lt;author&gt;Coleridge-Smith, P. D.&lt;/author&gt;&lt;/authors&gt;&lt;/contributors&gt;&lt;titles&gt;&lt;title&gt;A comparison of calcium alginate and hydrocolloid dressings in the management of chronic venous ulcers&lt;/title&gt;&lt;secondary-title&gt;Wounds: A Compendium of Clinical Research and Practice&lt;/secondary-title&gt;&lt;/titles&gt;&lt;periodical&gt;&lt;full-title&gt;Wounds: A Compendium of Clinical Research and Practice&lt;/full-title&gt;&lt;/periodical&gt;&lt;pages&gt;1-8&lt;/pages&gt;&lt;volume&gt;6&lt;/volume&gt;&lt;number&gt;1&lt;/number&gt;&lt;dates&gt;&lt;year&gt;1994&lt;/year&gt;&lt;/dates&gt;&lt;isbn&gt;CN-00274595&lt;/isbn&gt;&lt;accession-num&gt;SR-WOUNDS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53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Scurr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JH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1994</w:t>
            </w:r>
            <w:hyperlink w:anchor="_ENREF_53" w:tooltip="Scurr, 1994 #4332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&lt;EndNote&gt;&lt;Cite&gt;&lt;Author&gt;Scurr&lt;/Author&gt;&lt;Year&gt;1994&lt;/Year&gt;&lt;RecNum&gt;4332&lt;/RecNum&gt;&lt;DisplayText&gt;&lt;style face="superscript" font="Times New Roman"&gt;53&lt;/style&gt;&lt;/DisplayText&gt;&lt;record&gt;&lt;rec-number&gt;4332&lt;/rec-number&gt;&lt;foreign-keys&gt;&lt;key app="EN" db-id="ddsz5axwgwfwawexwpcpzewd0fw9fw0fpapf"&gt;4332&lt;/key&gt;&lt;/foreign-keys&gt;&lt;ref-type name="Journal Article"&gt;17&lt;/ref-type&gt;&lt;contributors&gt;&lt;authors&gt;&lt;author&gt;Scurr, J. H.&lt;/author&gt;&lt;author&gt;Wilson, L. A.&lt;/author&gt;&lt;author&gt;Coleridge-Smith, P. D.&lt;/author&gt;&lt;/authors&gt;&lt;/contributors&gt;&lt;titles&gt;&lt;title&gt;A comparison of calcium alginate and hydrocolloid dressings in the management of chronic venous ulcers&lt;/title&gt;&lt;secondary-title&gt;Wounds: A Compendium of Clinical Research and Practice&lt;/secondary-title&gt;&lt;/titles&gt;&lt;periodical&gt;&lt;full-title&gt;Wounds: A Compendium of Clinical Research and Practice&lt;/full-title&gt;&lt;/periodical&gt;&lt;pages&gt;1-8&lt;/pages&gt;&lt;volume&gt;6&lt;/volume&gt;&lt;number&gt;1&lt;/number&gt;&lt;dates&gt;&lt;year&gt;1994&lt;/year&gt;&lt;/dates&gt;&lt;isbn&gt;CN-00274595&lt;/isbn&gt;&lt;accession-num&gt;SR-WOUNDS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53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Sigala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2007</w:t>
            </w:r>
            <w:hyperlink w:anchor="_ENREF_78" w:tooltip="Sigala, 2007 #11608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&lt;EndNote&gt;&lt;Cite&gt;&lt;Author&gt;Sigala&lt;/Author&gt;&lt;Year&gt;2007&lt;/Year&gt;&lt;RecNum&gt;11608&lt;/RecNum&gt;&lt;DisplayText&gt;&lt;style face="superscript" font="Times New Roman"&gt;78&lt;/style&gt;&lt;/DisplayText&gt;&lt;record&gt;&lt;rec-number&gt;11608&lt;/rec-number&gt;&lt;foreign-keys&gt;&lt;key app="EN" db-id="ddsz5axwgwfwawexwpcpzewd0fw9fw0fpapf"&gt;11608&lt;/key&gt;&lt;/foreign-keys&gt;&lt;ref-type name="Journal Article"&gt;17&lt;/ref-type&gt;&lt;contributors&gt;&lt;authors&gt;&lt;author&gt;Sigala, F.&lt;/author&gt;&lt;author&gt;Hepp, W.&lt;/author&gt;&lt;author&gt;Menenakos, C.&lt;/author&gt;&lt;author&gt;Mommertz, G.&lt;/author&gt;&lt;author&gt;Sigalas, P.&lt;/author&gt;&lt;author&gt;Koeppel, T. A.&lt;/author&gt;&lt;author&gt;Giannopoulos, A.&lt;/author&gt;&lt;author&gt;Jacobs, M. J.&lt;/author&gt;&lt;author&gt;Langer, S.&lt;/author&gt;&lt;/authors&gt;&lt;/contributors&gt;&lt;titles&gt;&lt;title&gt;Paratibial fasciotomy with dissection of perforating veins: A surgical technique for the treatment of chronic venous ulcers: Paratibiale fasziotomie mit perforansdissektion: Ein behandlungsverfahren beim therapieresistenten ulcus cruris venosum&lt;/title&gt;&lt;secondary-title&gt;Phlebologie&lt;/secondary-title&gt;&lt;/titles&gt;&lt;periodical&gt;&lt;full-title&gt;PHLEBOLOGIE&lt;/full-title&gt;&lt;/periodical&gt;&lt;pages&gt;260-264&lt;/pages&gt;&lt;volume&gt;36&lt;/volume&gt;&lt;number&gt;5&lt;/number&gt;&lt;keywords&gt;&lt;keyword&gt;article&lt;/keyword&gt;&lt;keyword&gt;conservative treatment&lt;/keyword&gt;&lt;keyword&gt;controlled study&lt;/keyword&gt;&lt;keyword&gt;fasciotomy&lt;/keyword&gt;&lt;keyword&gt;female&lt;/keyword&gt;&lt;keyword&gt;human&lt;/keyword&gt;&lt;keyword&gt;major clinical study&lt;/keyword&gt;&lt;keyword&gt;male&lt;/keyword&gt;&lt;keyword&gt;skin graft&lt;/keyword&gt;&lt;keyword&gt;ulcer healing&lt;/keyword&gt;&lt;keyword&gt;vacuum assisted closure&lt;/keyword&gt;&lt;keyword&gt;vein insufficiency&lt;/keyword&gt;&lt;keyword&gt;vein surgery&lt;/keyword&gt;&lt;/keywords&gt;&lt;dates&gt;&lt;year&gt;2007&lt;/year&gt;&lt;/dates&gt;&lt;isbn&gt;0939-978X&lt;/isbn&gt;&lt;accession-num&gt;http://www.embase.com/search/results?subaction=viewrecord&amp;amp;from=export&amp;amp;id=L350083596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78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Sigala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2007</w:t>
            </w:r>
            <w:hyperlink w:anchor="_ENREF_78" w:tooltip="Sigala, 2007 #11608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&lt;EndNote&gt;&lt;Cite&gt;&lt;Author&gt;Sigala&lt;/Author&gt;&lt;Year&gt;2007&lt;/Year&gt;&lt;RecNum&gt;11608&lt;/RecNum&gt;&lt;DisplayText&gt;&lt;style face="superscript" font="Times New Roman"&gt;78&lt;/style&gt;&lt;/DisplayText&gt;&lt;record&gt;&lt;rec-number&gt;11608&lt;/rec-number&gt;&lt;foreign-keys&gt;&lt;key app="EN" db-id="ddsz5axwgwfwawexwpcpzewd0fw9fw0fpapf"&gt;11608&lt;/key&gt;&lt;/foreign-keys&gt;&lt;ref-type name="Journal Article"&gt;17&lt;/ref-type&gt;&lt;contributors&gt;&lt;authors&gt;&lt;author&gt;Sigala, F.&lt;/author&gt;&lt;author&gt;Hepp, W.&lt;/author&gt;&lt;author&gt;Menenakos, C.&lt;/author&gt;&lt;author&gt;Mommertz, G.&lt;/author&gt;&lt;author&gt;Sigalas, P.&lt;/author&gt;&lt;author&gt;Koeppel, T. A.&lt;/author&gt;&lt;author&gt;Giannopoulos, A.&lt;/author&gt;&lt;author&gt;Jacobs, M. J.&lt;/author&gt;&lt;author&gt;Langer, S.&lt;/author&gt;&lt;/authors&gt;&lt;/contributors&gt;&lt;titles&gt;&lt;title&gt;Paratibial fasciotomy with dissection of perforating veins: A surgical technique for the treatment of chronic venous ulcers: Paratibiale fasziotomie mit perforansdissektion: Ein behandlungsverfahren beim therapieresistenten ulcus cruris venosum&lt;/title&gt;&lt;secondary-title&gt;Phlebologie&lt;/secondary-title&gt;&lt;/titles&gt;&lt;periodical&gt;&lt;full-title&gt;PHLEBOLOGIE&lt;/full-title&gt;&lt;/periodical&gt;&lt;pages&gt;260-264&lt;/pages&gt;&lt;volume&gt;36&lt;/volume&gt;&lt;number&gt;5&lt;/number&gt;&lt;keywords&gt;&lt;keyword&gt;article&lt;/keyword&gt;&lt;keyword&gt;conservative treatment&lt;/keyword&gt;&lt;keyword&gt;controlled study&lt;/keyword&gt;&lt;keyword&gt;fasciotomy&lt;/keyword&gt;&lt;keyword&gt;female&lt;/keyword&gt;&lt;keyword&gt;human&lt;/keyword&gt;&lt;keyword&gt;major clinical study&lt;/keyword&gt;&lt;keyword&gt;male&lt;/keyword&gt;&lt;keyword&gt;skin graft&lt;/keyword&gt;&lt;keyword&gt;ulcer healing&lt;/keyword&gt;&lt;keyword&gt;vacuum assisted closure&lt;/keyword&gt;&lt;keyword&gt;vein insufficiency&lt;/keyword&gt;&lt;keyword&gt;vein surgery&lt;/keyword&gt;&lt;/keywords&gt;&lt;dates&gt;&lt;year&gt;2007&lt;/year&gt;&lt;/dates&gt;&lt;isbn&gt;0939-978X&lt;/isbn&gt;&lt;accession-num&gt;http://www.embase.com/search/results?subaction=viewrecord&amp;amp;from=export&amp;amp;id=L350083596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78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Smith, 1992</w:t>
            </w:r>
            <w:hyperlink w:anchor="_ENREF_50" w:tooltip="Smith, 1992 #4049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&lt;EndNote&gt;&lt;Cite&gt;&lt;Author&gt;Smith&lt;/Author&gt;&lt;Year&gt;1992&lt;/Year&gt;&lt;RecNum&gt;4049&lt;/RecNum&gt;&lt;DisplayText&gt;&lt;style face="superscript" font="Times New Roman"&gt;50&lt;/style&gt;&lt;/DisplayText&gt;&lt;record&gt;&lt;rec-number&gt;4049&lt;/rec-number&gt;&lt;foreign-keys&gt;&lt;key app="EN" db-id="ddsz5axwgwfwawexwpcpzewd0fw9fw0fpapf"&gt;4049&lt;/key&gt;&lt;/foreign-keys&gt;&lt;ref-type name="Journal Article"&gt;17&lt;/ref-type&gt;&lt;contributors&gt;&lt;authors&gt;&lt;author&gt;Smith, J. M.&lt;/author&gt;&lt;author&gt;Dore, C. J.&lt;/author&gt;&lt;author&gt;Charlett, A.&lt;/author&gt;&lt;author&gt;Lewis, J. D.&lt;/author&gt;&lt;/authors&gt;&lt;/contributors&gt;&lt;titles&gt;&lt;title&gt;A randomized trial of biofilm dressing for venous leg ulcers&lt;/title&gt;&lt;secondary-title&gt;PHLEBOLOGY&lt;/secondary-title&gt;&lt;/titles&gt;&lt;periodical&gt;&lt;full-title&gt;PHLEBOLOGY&lt;/full-title&gt;&lt;/periodical&gt;&lt;pages&gt;108-113&lt;/pages&gt;&lt;volume&gt;7&lt;/volume&gt;&lt;number&gt;3&lt;/number&gt;&lt;keywords&gt;&lt;keyword&gt;jelonet&lt;/keyword&gt;&lt;keyword&gt;povidone iodine&lt;/keyword&gt;&lt;keyword&gt;adult&lt;/keyword&gt;&lt;keyword&gt;aged&lt;/keyword&gt;&lt;keyword&gt;article&lt;/keyword&gt;&lt;keyword&gt;biofilm&lt;/keyword&gt;&lt;keyword&gt;clinical trial&lt;/keyword&gt;&lt;keyword&gt;compression therapy&lt;/keyword&gt;&lt;keyword&gt;controlled study&lt;/keyword&gt;&lt;keyword&gt;cost&lt;/keyword&gt;&lt;keyword&gt;human&lt;/keyword&gt;&lt;keyword&gt;leg ulcer&lt;/keyword&gt;&lt;keyword&gt;major clinical study&lt;/keyword&gt;&lt;keyword&gt;outpatient care&lt;/keyword&gt;&lt;keyword&gt;pain&lt;/keyword&gt;&lt;keyword&gt;randomized controlled trial&lt;/keyword&gt;&lt;keyword&gt;ulcer healing&lt;/keyword&gt;&lt;/keywords&gt;&lt;dates&gt;&lt;year&gt;1992&lt;/year&gt;&lt;/dates&gt;&lt;isbn&gt;0268-3555&lt;/isbn&gt;&lt;accession-num&gt;http://www.embase.com/search/results?subaction=viewrecord&amp;amp;from=export&amp;amp;id=L22317329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50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Smith, 1992</w:t>
            </w:r>
            <w:hyperlink w:anchor="_ENREF_50" w:tooltip="Smith, 1992 #4049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&lt;EndNote&gt;&lt;Cite&gt;&lt;Author&gt;Smith&lt;/Author&gt;&lt;Year&gt;1992&lt;/Year&gt;&lt;RecNum&gt;4049&lt;/RecNum&gt;&lt;DisplayText&gt;&lt;style face="superscript" font="Times New Roman"&gt;50&lt;/style&gt;&lt;/DisplayText&gt;&lt;record&gt;&lt;rec-number&gt;4049&lt;/rec-number&gt;&lt;foreign-keys&gt;&lt;key app="EN" db-id="ddsz5axwgwfwawexwpcpzewd0fw9fw0fpapf"&gt;4049&lt;/key&gt;&lt;/foreign-keys&gt;&lt;ref-type name="Journal Article"&gt;17&lt;/ref-type&gt;&lt;contributors&gt;&lt;authors&gt;&lt;author&gt;Smith, J. M.&lt;/author&gt;&lt;author&gt;Dore, C. J.&lt;/author&gt;&lt;author&gt;Charlett, A.&lt;/author&gt;&lt;author&gt;Lewis, J. D.&lt;/author&gt;&lt;/authors&gt;&lt;/contributors&gt;&lt;titles&gt;&lt;title&gt;A randomized trial of biofilm dressing for venous leg ulcers&lt;/title&gt;&lt;secondary-title&gt;PHLEBOLOGY&lt;/secondary-title&gt;&lt;/titles&gt;&lt;periodical&gt;&lt;full-title&gt;PHLEBOLOGY&lt;/full-title&gt;&lt;/periodical&gt;&lt;pages&gt;108-113&lt;/pages&gt;&lt;volume&gt;7&lt;/volume&gt;&lt;number&gt;3&lt;/number&gt;&lt;keywords&gt;&lt;keyword&gt;jelonet&lt;/keyword&gt;&lt;keyword&gt;povidone iodine&lt;/keyword&gt;&lt;keyword&gt;adult&lt;/keyword&gt;&lt;keyword&gt;aged&lt;/keyword&gt;&lt;keyword&gt;article&lt;/keyword&gt;&lt;keyword&gt;biofilm&lt;/keyword&gt;&lt;keyword&gt;clinical trial&lt;/keyword&gt;&lt;keyword&gt;compression therapy&lt;/keyword&gt;&lt;keyword&gt;controlled study&lt;/keyword&gt;&lt;keyword&gt;cost&lt;/keyword&gt;&lt;keyword&gt;human&lt;/keyword&gt;&lt;keyword&gt;leg ulcer&lt;/keyword&gt;&lt;keyword&gt;major clinical study&lt;/keyword&gt;&lt;keyword&gt;outpatient care&lt;/keyword&gt;&lt;keyword&gt;pain&lt;/keyword&gt;&lt;keyword&gt;randomized controlled trial&lt;/keyword&gt;&lt;keyword&gt;ulcer healing&lt;/keyword&gt;&lt;/keywords&gt;&lt;dates&gt;&lt;year&gt;1992&lt;/year&gt;&lt;/dates&gt;&lt;isbn&gt;0268-3555&lt;/isbn&gt;&lt;accession-num&gt;http://www.embase.com/search/results?subaction=viewrecord&amp;amp;from=export&amp;amp;id=L22317329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50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Sottiurai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1991</w:t>
            </w:r>
            <w:hyperlink w:anchor="_ENREF_67" w:tooltip="Sottiurai, 1991 #2645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&lt;EndNote&gt;&lt;Cite&gt;&lt;Author&gt;Sottiurai&lt;/Author&gt;&lt;Year&gt;1991&lt;/Year&gt;&lt;RecNum&gt;2645&lt;/RecNum&gt;&lt;DisplayText&gt;&lt;style face="superscript" font="Times New Roman"&gt;67&lt;/style&gt;&lt;/DisplayText&gt;&lt;record&gt;&lt;rec-number&gt;2645&lt;/rec-number&gt;&lt;foreign-keys&gt;&lt;key app="EN" db-id="ddsz5axwgwfwawexwpcpzewd0fw9fw0fpapf"&gt;2645&lt;/key&gt;&lt;/foreign-keys&gt;&lt;ref-type name="Journal Article"&gt;17&lt;/ref-type&gt;&lt;contributors&gt;&lt;authors&gt;&lt;author&gt;Sottiurai, V. S.&lt;/author&gt;&lt;/authors&gt;&lt;/contributors&gt;&lt;titles&gt;&lt;title&gt;Surgical correction of recurrent venous ulcer&lt;/title&gt;&lt;secondary-title&gt;J Cardiovasc Surg (Torino)&lt;/secondary-title&gt;&lt;/titles&gt;&lt;periodical&gt;&lt;full-title&gt;J Cardiovasc Surg (Torino)&lt;/full-title&gt;&lt;/periodical&gt;&lt;pages&gt;104-9&lt;/pages&gt;&lt;volume&gt;32&lt;/volume&gt;&lt;number&gt;1&lt;/number&gt;&lt;keywords&gt;&lt;keyword&gt;Bandages&lt;/keyword&gt;&lt;keyword&gt;Blood Vessel Prosthesis&lt;/keyword&gt;&lt;keyword&gt;Gravity Suits&lt;/keyword&gt;&lt;keyword&gt;Humans&lt;/keyword&gt;&lt;keyword&gt;Ligation&lt;/keyword&gt;&lt;keyword&gt;Postoperative Care&lt;/keyword&gt;&lt;keyword&gt;Recurrence&lt;/keyword&gt;&lt;keyword&gt;Saphenous Vein: surgery&lt;/keyword&gt;&lt;keyword&gt;Varicose Ulcer: *surgery&lt;/keyword&gt;&lt;keyword&gt;Venous Insufficiency: surgery&lt;/keyword&gt;&lt;keyword&gt;Wound Healing&lt;/keyword&gt;&lt;/keywords&gt;&lt;dates&gt;&lt;year&gt;1991&lt;/year&gt;&lt;/dates&gt;&lt;isbn&gt;0021-9509 (Print). 0021-9509 (Linking)&lt;/isbn&gt;&lt;accession-num&gt;2010438&lt;/accession-num&gt;&lt;urls&gt;&lt;/urls&gt;&lt;/record&gt;&lt;/Cite&gt;&lt;/EndNote&gt;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67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Sottiurai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1991</w:t>
            </w:r>
            <w:hyperlink w:anchor="_ENREF_67" w:tooltip="Sottiurai, 1991 #2645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&lt;EndNote&gt;&lt;Cite&gt;&lt;Author&gt;Sottiurai&lt;/Author&gt;&lt;Year&gt;1991&lt;/Year&gt;&lt;RecNum&gt;2645&lt;/RecNum&gt;&lt;DisplayText&gt;&lt;style face="superscript" font="Times New Roman"&gt;67&lt;/style&gt;&lt;/DisplayText&gt;&lt;record&gt;&lt;rec-number&gt;2645&lt;/rec-number&gt;&lt;foreign-keys&gt;&lt;key app="EN" db-id="ddsz5axwgwfwawexwpcpzewd0fw9fw0fpapf"&gt;2645&lt;/key&gt;&lt;/foreign-keys&gt;&lt;ref-type name="Journal Article"&gt;17&lt;/ref-type&gt;&lt;contributors&gt;&lt;authors&gt;&lt;author&gt;Sottiurai, V. S.&lt;/author&gt;&lt;/authors&gt;&lt;/contributors&gt;&lt;titles&gt;&lt;title&gt;Surgical correction of recurrent venous ulcer&lt;/title&gt;&lt;secondary-title&gt;J Cardiovasc Surg (Torino)&lt;/secondary-title&gt;&lt;/titles&gt;&lt;periodical&gt;&lt;full-title&gt;J Cardiovasc Surg (Torino)&lt;/full-title&gt;&lt;/periodical&gt;&lt;pages&gt;104-9&lt;/pages&gt;&lt;volume&gt;32&lt;/volume&gt;&lt;number&gt;1&lt;/number&gt;&lt;keywords&gt;&lt;keyword&gt;Bandages&lt;/keyword&gt;&lt;keyword&gt;Blood Vessel Prosthesis&lt;/keyword&gt;&lt;keyword&gt;Gravity Suits&lt;/keyword&gt;&lt;keyword&gt;Humans&lt;/keyword&gt;&lt;keyword&gt;Ligation&lt;/keyword&gt;&lt;keyword&gt;Postoperative Care&lt;/keyword&gt;&lt;keyword&gt;Recurrence&lt;/keyword&gt;&lt;keyword&gt;Saphenous Vein: surgery&lt;/keyword&gt;&lt;keyword&gt;Varicose Ulcer: *surgery&lt;/keyword&gt;&lt;keyword&gt;Venous Insufficiency: surgery&lt;/keyword&gt;&lt;keyword&gt;Wound Healing&lt;/keyword&gt;&lt;/keywords&gt;&lt;dates&gt;&lt;year&gt;1991&lt;/year&gt;&lt;/dates&gt;&lt;isbn&gt;0021-9509 (Print). 0021-9509 (Linking)&lt;/isbn&gt;&lt;accession-num&gt;2010438&lt;/accession-num&gt;&lt;urls&gt;&lt;/urls&gt;&lt;/record&gt;&lt;/Cite&gt;&lt;/EndNote&gt;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67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Taradaj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2011</w:t>
            </w:r>
            <w:hyperlink w:anchor="_ENREF_75" w:tooltip="Taradaj, 2011 #9071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&lt;EndNote&gt;&lt;Cite&gt;&lt;Author&gt;Taradaj&lt;/Author&gt;&lt;Year&gt;2011&lt;/Year&gt;&lt;RecNum&gt;9071&lt;/RecNum&gt;&lt;DisplayText&gt;&lt;style face="superscript" font="Times New Roman"&gt;75&lt;/style&gt;&lt;/DisplayText&gt;&lt;record&gt;&lt;rec-number&gt;9071&lt;/rec-number&gt;&lt;foreign-keys&gt;&lt;key app="EN" db-id="ddsz5axwgwfwawexwpcpzewd0fw9fw0fpapf"&gt;9071&lt;/key&gt;&lt;/foreign-keys&gt;&lt;ref-type name="Journal Article"&gt;17&lt;/ref-type&gt;&lt;contributors&gt;&lt;authors&gt;&lt;author&gt;Taradaj, J.&lt;/author&gt;&lt;author&gt;Franek, A.&lt;/author&gt;&lt;author&gt;Cierpka, L.&lt;/author&gt;&lt;author&gt;Brzezinska-Wcislo, L.&lt;/author&gt;&lt;author&gt;Blaszczak, E.&lt;/author&gt;&lt;author&gt;Polak, A.&lt;/author&gt;&lt;author&gt;Chmielewska, D.&lt;/author&gt;&lt;author&gt;Krol, P.&lt;/author&gt;&lt;author&gt;Dolibog, P.&lt;/author&gt;&lt;author&gt;Kucio, C.&lt;/author&gt;&lt;/authors&gt;&lt;/contributors&gt;&lt;titles&gt;&lt;title&gt;Early and long-term results of physical methods in the treatment of venous leg ulcers: randomized controlled trial&lt;/title&gt;&lt;secondary-title&gt;Phlebology&lt;/secondary-title&gt;&lt;/titles&gt;&lt;periodical&gt;&lt;full-title&gt;PHLEBOLOGY&lt;/full-title&gt;&lt;/periodical&gt;&lt;pages&gt;237-45&lt;/pages&gt;&lt;volume&gt;26&lt;/volume&gt;&lt;number&gt;6&lt;/number&gt;&lt;keywords&gt;&lt;keyword&gt;Adult&lt;/keyword&gt;&lt;keyword&gt;Aged&lt;/keyword&gt;&lt;keyword&gt;Aged, 80 and over&lt;/keyword&gt;&lt;keyword&gt;Female&lt;/keyword&gt;&lt;keyword&gt;Humans&lt;/keyword&gt;&lt;keyword&gt;Leg Ulcer: *therapy&lt;/keyword&gt;&lt;keyword&gt;Male&lt;/keyword&gt;&lt;keyword&gt;Middle Aged&lt;/keyword&gt;&lt;keyword&gt;*Physical Therapy Modalities&lt;/keyword&gt;&lt;keyword&gt;Prospective Studies&lt;/keyword&gt;&lt;keyword&gt;*Stockings, Compression&lt;/keyword&gt;&lt;keyword&gt;Time Factors&lt;/keyword&gt;&lt;keyword&gt;*Vascular Surgical Procedures&lt;/keyword&gt;&lt;/keywords&gt;&lt;dates&gt;&lt;year&gt;2011&lt;/year&gt;&lt;/dates&gt;&lt;isbn&gt;1758-1125 (Electronic). 0268-3555 (Linking)&lt;/isbn&gt;&lt;accession-num&gt;21478141&lt;/accession-num&gt;&lt;urls&gt;&lt;/urls&gt;&lt;/record&gt;&lt;/Cite&gt;&lt;/EndNote&gt;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75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Taradaj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2011</w:t>
            </w:r>
            <w:hyperlink w:anchor="_ENREF_75" w:tooltip="Taradaj, 2011 #9071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&lt;EndNote&gt;&lt;Cite&gt;&lt;Author&gt;Taradaj&lt;/Author&gt;&lt;Year&gt;2011&lt;/Year&gt;&lt;RecNum&gt;9071&lt;/RecNum&gt;&lt;DisplayText&gt;&lt;style face="superscript" font="Times New Roman"&gt;75&lt;/style&gt;&lt;/DisplayText&gt;&lt;record&gt;&lt;rec-number&gt;9071&lt;/rec-number&gt;&lt;foreign-keys&gt;&lt;key app="EN" db-id="ddsz5axwgwfwawexwpcpzewd0fw9fw0fpapf"&gt;9071&lt;/key&gt;&lt;/foreign-keys&gt;&lt;ref-type name="Journal Article"&gt;17&lt;/ref-type&gt;&lt;contributors&gt;&lt;authors&gt;&lt;author&gt;Taradaj, J.&lt;/author&gt;&lt;author&gt;Franek, A.&lt;/author&gt;&lt;author&gt;Cierpka, L.&lt;/author&gt;&lt;author&gt;Brzezinska-Wcislo, L.&lt;/author&gt;&lt;author&gt;Blaszczak, E.&lt;/author&gt;&lt;author&gt;Polak, A.&lt;/author&gt;&lt;author&gt;Chmielewska, D.&lt;/author&gt;&lt;author&gt;Krol, P.&lt;/author&gt;&lt;author&gt;Dolibog, P.&lt;/author&gt;&lt;author&gt;Kucio, C.&lt;/author&gt;&lt;/authors&gt;&lt;/contributors&gt;&lt;titles&gt;&lt;title&gt;Early and long-term results of physical methods in the treatment of venous leg ulcers: randomized controlled trial&lt;/title&gt;&lt;secondary-title&gt;Phlebology&lt;/secondary-title&gt;&lt;/titles&gt;&lt;periodical&gt;&lt;full-title&gt;PHLEBOLOGY&lt;/full-title&gt;&lt;/periodical&gt;&lt;pages&gt;237-45&lt;/pages&gt;&lt;volume&gt;26&lt;/volume&gt;&lt;number&gt;6&lt;/number&gt;&lt;keywords&gt;&lt;keyword&gt;Adult&lt;/keyword&gt;&lt;keyword&gt;Aged&lt;/keyword&gt;&lt;keyword&gt;Aged, 80 and over&lt;/keyword&gt;&lt;keyword&gt;Female&lt;/keyword&gt;&lt;keyword&gt;Humans&lt;/keyword&gt;&lt;keyword&gt;Leg Ulcer: *therapy&lt;/keyword&gt;&lt;keyword&gt;Male&lt;/keyword&gt;&lt;keyword&gt;Middle Aged&lt;/keyword&gt;&lt;keyword&gt;*Physical Therapy Modalities&lt;/keyword&gt;&lt;keyword&gt;Prospective Studies&lt;/keyword&gt;&lt;keyword&gt;*Stockings, Compression&lt;/keyword&gt;&lt;keyword&gt;Time Factors&lt;/keyword&gt;&lt;keyword&gt;*Vascular Surgical Procedures&lt;/keyword&gt;&lt;/keywords&gt;&lt;dates&gt;&lt;year&gt;2011&lt;/year&gt;&lt;/dates&gt;&lt;isbn&gt;1758-1125 (Electronic). 0268-3555 (Linking)&lt;/isbn&gt;&lt;accession-num&gt;21478141&lt;/accession-num&gt;&lt;urls&gt;&lt;/urls&gt;&lt;/record&gt;&lt;/Cite&gt;&lt;/EndNote&gt;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75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lastRenderedPageBreak/>
              <w:t>Teepe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1993</w:t>
            </w:r>
            <w:hyperlink w:anchor="_ENREF_40" w:tooltip="Teepe, 1993 #2502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&lt;EndNote&gt;&lt;Cite&gt;&lt;Author&gt;Teepe&lt;/Author&gt;&lt;Year&gt;1993&lt;/Year&gt;&lt;RecNum&gt;2502&lt;/RecNum&gt;&lt;DisplayText&gt;&lt;style face="superscript" font="Times New Roman"&gt;40&lt;/style&gt;&lt;/DisplayText&gt;&lt;record&gt;&lt;rec-number&gt;2502&lt;/rec-number&gt;&lt;foreign-keys&gt;&lt;key app="EN" db-id="ddsz5axwgwfwawexwpcpzewd0fw9fw0fpapf"&gt;2502&lt;/key&gt;&lt;/foreign-keys&gt;&lt;ref-type name="Journal Article"&gt;17&lt;/ref-type&gt;&lt;contributors&gt;&lt;authors&gt;&lt;author&gt;Teepe, R. G.&lt;/author&gt;&lt;author&gt;Roseeuw, D. I.&lt;/author&gt;&lt;author&gt;Hermans, J.&lt;/author&gt;&lt;author&gt;Koebrugge, E. J.&lt;/author&gt;&lt;author&gt;Altena, T.&lt;/author&gt;&lt;author&gt;de Coninck, A.&lt;/author&gt;&lt;author&gt;Ponec, M.&lt;/author&gt;&lt;author&gt;Vermeer, B. J.&lt;/author&gt;&lt;/authors&gt;&lt;/contributors&gt;&lt;titles&gt;&lt;title&gt;Randomized trial comparing cryopreserved cultured epidermal allografts with hydrocolloid dressings in healing chronic venous ulcers&lt;/title&gt;&lt;secondary-title&gt;J Am Acad Dermatol&lt;/secondary-title&gt;&lt;/titles&gt;&lt;periodical&gt;&lt;full-title&gt;J Am Acad Dermatol&lt;/full-title&gt;&lt;/periodical&gt;&lt;pages&gt;982-8&lt;/pages&gt;&lt;volume&gt;29&lt;/volume&gt;&lt;number&gt;6&lt;/number&gt;&lt;keywords&gt;&lt;keyword&gt;Adult&lt;/keyword&gt;&lt;keyword&gt;Aged&lt;/keyword&gt;&lt;keyword&gt;Aged, 80 and over&lt;/keyword&gt;&lt;keyword&gt;*Biological Dressings&lt;/keyword&gt;&lt;keyword&gt;Chronic Disease&lt;/keyword&gt;&lt;keyword&gt;Colloids&lt;/keyword&gt;&lt;keyword&gt;*Cryopreservation&lt;/keyword&gt;&lt;keyword&gt;Culture Techniques&lt;/keyword&gt;&lt;keyword&gt;Epidermis: *transplantation&lt;/keyword&gt;&lt;keyword&gt;Female&lt;/keyword&gt;&lt;keyword&gt;Follow-Up Studies&lt;/keyword&gt;&lt;keyword&gt;Humans&lt;/keyword&gt;&lt;keyword&gt;Male&lt;/keyword&gt;&lt;keyword&gt;Middle Aged&lt;/keyword&gt;&lt;keyword&gt;Pain: epidemiology&lt;/keyword&gt;&lt;keyword&gt;Patient Dropouts: statistics &amp;amp; numerical data&lt;/keyword&gt;&lt;keyword&gt;Time Factors&lt;/keyword&gt;&lt;keyword&gt;Treatment Outcome&lt;/keyword&gt;&lt;keyword&gt;Varicose Ulcer: *therapy&lt;/keyword&gt;&lt;keyword&gt;Wound Healing: *physiology&lt;/keyword&gt;&lt;/keywords&gt;&lt;dates&gt;&lt;year&gt;1993&lt;/year&gt;&lt;/dates&gt;&lt;isbn&gt;0190-9622 (Print). 0190-9622 (Linking)&lt;/isbn&gt;&lt;accession-num&gt;8245265&lt;/accession-num&gt;&lt;urls&gt;&lt;/urls&gt;&lt;/record&gt;&lt;/Cite&gt;&lt;/EndNote&gt;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40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Teepe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1993</w:t>
            </w:r>
            <w:hyperlink w:anchor="_ENREF_40" w:tooltip="Teepe, 1993 #2502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&lt;EndNote&gt;&lt;Cite&gt;&lt;Author&gt;Teepe&lt;/Author&gt;&lt;Year&gt;1993&lt;/Year&gt;&lt;RecNum&gt;2502&lt;/RecNum&gt;&lt;DisplayText&gt;&lt;style face="superscript" font="Times New Roman"&gt;40&lt;/style&gt;&lt;/DisplayText&gt;&lt;record&gt;&lt;rec-number&gt;2502&lt;/rec-number&gt;&lt;foreign-keys&gt;&lt;key app="EN" db-id="ddsz5axwgwfwawexwpcpzewd0fw9fw0fpapf"&gt;2502&lt;/key&gt;&lt;/foreign-keys&gt;&lt;ref-type name="Journal Article"&gt;17&lt;/ref-type&gt;&lt;contributors&gt;&lt;authors&gt;&lt;author&gt;Teepe, R. G.&lt;/author&gt;&lt;author&gt;Roseeuw, D. I.&lt;/author&gt;&lt;author&gt;Hermans, J.&lt;/author&gt;&lt;author&gt;Koebrugge, E. J.&lt;/author&gt;&lt;author&gt;Altena, T.&lt;/author&gt;&lt;author&gt;de Coninck, A.&lt;/author&gt;&lt;author&gt;Ponec, M.&lt;/author&gt;&lt;author&gt;Vermeer, B. J.&lt;/author&gt;&lt;/authors&gt;&lt;/contributors&gt;&lt;titles&gt;&lt;title&gt;Randomized trial comparing cryopreserved cultured epidermal allografts with hydrocolloid dressings in healing chronic venous ulcers&lt;/title&gt;&lt;secondary-title&gt;J Am Acad Dermatol&lt;/secondary-title&gt;&lt;/titles&gt;&lt;periodical&gt;&lt;full-title&gt;J Am Acad Dermatol&lt;/full-title&gt;&lt;/periodical&gt;&lt;pages&gt;982-8&lt;/pages&gt;&lt;volume&gt;29&lt;/volume&gt;&lt;number&gt;6&lt;/number&gt;&lt;keywords&gt;&lt;keyword&gt;Adult&lt;/keyword&gt;&lt;keyword&gt;Aged&lt;/keyword&gt;&lt;keyword&gt;Aged, 80 and over&lt;/keyword&gt;&lt;keyword&gt;*Biological Dressings&lt;/keyword&gt;&lt;keyword&gt;Chronic Disease&lt;/keyword&gt;&lt;keyword&gt;Colloids&lt;/keyword&gt;&lt;keyword&gt;*Cryopreservation&lt;/keyword&gt;&lt;keyword&gt;Culture Techniques&lt;/keyword&gt;&lt;keyword&gt;Epidermis: *transplantation&lt;/keyword&gt;&lt;keyword&gt;Female&lt;/keyword&gt;&lt;keyword&gt;Follow-Up Studies&lt;/keyword&gt;&lt;keyword&gt;Humans&lt;/keyword&gt;&lt;keyword&gt;Male&lt;/keyword&gt;&lt;keyword&gt;Middle Aged&lt;/keyword&gt;&lt;keyword&gt;Pain: epidemiology&lt;/keyword&gt;&lt;keyword&gt;Patient Dropouts: statistics &amp;amp; numerical data&lt;/keyword&gt;&lt;keyword&gt;Time Factors&lt;/keyword&gt;&lt;keyword&gt;Treatment Outcome&lt;/keyword&gt;&lt;keyword&gt;Varicose Ulcer: *therapy&lt;/keyword&gt;&lt;keyword&gt;Wound Healing: *physiology&lt;/keyword&gt;&lt;/keywords&gt;&lt;dates&gt;&lt;year&gt;1993&lt;/year&gt;&lt;/dates&gt;&lt;isbn&gt;0190-9622 (Print). 0190-9622 (Linking)&lt;/isbn&gt;&lt;accession-num&gt;8245265&lt;/accession-num&gt;&lt;urls&gt;&lt;/urls&gt;&lt;/record&gt;&lt;/Cite&gt;&lt;/EndNote&gt;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40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van Gent, 2006</w:t>
            </w:r>
            <w:hyperlink w:anchor="_ENREF_65" w:tooltip="van Gent, 2006 #9533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&lt;EndNote&gt;&lt;Cite&gt;&lt;Author&gt;van Gent&lt;/Author&gt;&lt;Year&gt;2006&lt;/Year&gt;&lt;RecNum&gt;9533&lt;/RecNum&gt;&lt;DisplayText&gt;&lt;style face="superscript" font="Times New Roman"&gt;65&lt;/style&gt;&lt;/DisplayText&gt;&lt;record&gt;&lt;rec-number&gt;9533&lt;/rec-number&gt;&lt;foreign-keys&gt;&lt;key app="EN" db-id="ddsz5axwgwfwawexwpcpzewd0fw9fw0fpapf"&gt;9533&lt;/key&gt;&lt;/foreign-keys&gt;&lt;ref-type name="Journal Article"&gt;17&lt;/ref-type&gt;&lt;contributors&gt;&lt;authors&gt;&lt;author&gt;van Gent, W. B.&lt;/author&gt;&lt;author&gt;Hop, W. C.&lt;/author&gt;&lt;author&gt;van Praag, M. C.&lt;/author&gt;&lt;author&gt;Mackaay, A. J.&lt;/author&gt;&lt;author&gt;de Boer, E. M.&lt;/author&gt;&lt;author&gt;Wittens, C. H.&lt;/author&gt;&lt;/authors&gt;&lt;/contributors&gt;&lt;titles&gt;&lt;title&gt;Conservative versus surgical treatment of venous leg ulcers: a prospective, randomized, multicenter trial&lt;/title&gt;&lt;secondary-title&gt;J Vasc Surg&lt;/secondary-title&gt;&lt;/titles&gt;&lt;periodical&gt;&lt;full-title&gt;J Vasc Surg&lt;/full-title&gt;&lt;/periodical&gt;&lt;pages&gt;563-71&lt;/pages&gt;&lt;volume&gt;44&lt;/volume&gt;&lt;number&gt;3&lt;/number&gt;&lt;keywords&gt;&lt;keyword&gt;Aged&lt;/keyword&gt;&lt;keyword&gt;Chronic Disease&lt;/keyword&gt;&lt;keyword&gt;Diabetic Angiopathies: surgery: therapy&lt;/keyword&gt;&lt;keyword&gt;Female&lt;/keyword&gt;&lt;keyword&gt;Humans&lt;/keyword&gt;&lt;keyword&gt;Male&lt;/keyword&gt;&lt;keyword&gt;Middle Aged&lt;/keyword&gt;&lt;keyword&gt;Prospective Studies&lt;/keyword&gt;&lt;keyword&gt;Recurrence&lt;/keyword&gt;&lt;keyword&gt;Treatment Outcome&lt;/keyword&gt;&lt;keyword&gt;Varicose Ulcer: surgery: *therapy&lt;/keyword&gt;&lt;/keywords&gt;&lt;dates&gt;&lt;year&gt;2006&lt;/year&gt;&lt;/dates&gt;&lt;isbn&gt;0741-5214 (Print). 0741-5214 (Linking)&lt;/isbn&gt;&lt;accession-num&gt;16950434&lt;/accession-num&gt;&lt;urls&gt;&lt;/urls&gt;&lt;/record&gt;&lt;/Cite&gt;&lt;/EndNote&gt;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65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van Gent, 2006</w:t>
            </w:r>
            <w:hyperlink w:anchor="_ENREF_65" w:tooltip="van Gent, 2006 #9533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&lt;EndNote&gt;&lt;Cite&gt;&lt;Author&gt;van Gent&lt;/Author&gt;&lt;Year&gt;2006&lt;/Year&gt;&lt;RecNum&gt;9533&lt;/RecNum&gt;&lt;DisplayText&gt;&lt;style face="superscript" font="Times New Roman"&gt;65&lt;/style&gt;&lt;/DisplayText&gt;&lt;record&gt;&lt;rec-number&gt;9533&lt;/rec-number&gt;&lt;foreign-keys&gt;&lt;key app="EN" db-id="ddsz5axwgwfwawexwpcpzewd0fw9fw0fpapf"&gt;9533&lt;/key&gt;&lt;/foreign-keys&gt;&lt;ref-type name="Journal Article"&gt;17&lt;/ref-type&gt;&lt;contributors&gt;&lt;authors&gt;&lt;author&gt;van Gent, W. B.&lt;/author&gt;&lt;author&gt;Hop, W. C.&lt;/author&gt;&lt;author&gt;van Praag, M. C.&lt;/author&gt;&lt;author&gt;Mackaay, A. J.&lt;/author&gt;&lt;author&gt;de Boer, E. M.&lt;/author&gt;&lt;author&gt;Wittens, C. H.&lt;/author&gt;&lt;/authors&gt;&lt;/contributors&gt;&lt;titles&gt;&lt;title&gt;Conservative versus surgical treatment of venous leg ulcers: a prospective, randomized, multicenter trial&lt;/title&gt;&lt;secondary-title&gt;J Vasc Surg&lt;/secondary-title&gt;&lt;/titles&gt;&lt;periodical&gt;&lt;full-title&gt;J Vasc Surg&lt;/full-title&gt;&lt;/periodical&gt;&lt;pages&gt;563-71&lt;/pages&gt;&lt;volume&gt;44&lt;/volume&gt;&lt;number&gt;3&lt;/number&gt;&lt;keywords&gt;&lt;keyword&gt;Aged&lt;/keyword&gt;&lt;keyword&gt;Chronic Disease&lt;/keyword&gt;&lt;keyword&gt;Diabetic Angiopathies: surgery: therapy&lt;/keyword&gt;&lt;keyword&gt;Female&lt;/keyword&gt;&lt;keyword&gt;Humans&lt;/keyword&gt;&lt;keyword&gt;Male&lt;/keyword&gt;&lt;keyword&gt;Middle Aged&lt;/keyword&gt;&lt;keyword&gt;Prospective Studies&lt;/keyword&gt;&lt;keyword&gt;Recurrence&lt;/keyword&gt;&lt;keyword&gt;Treatment Outcome&lt;/keyword&gt;&lt;keyword&gt;Varicose Ulcer: surgery: *therapy&lt;/keyword&gt;&lt;/keywords&gt;&lt;dates&gt;&lt;year&gt;2006&lt;/year&gt;&lt;/dates&gt;&lt;isbn&gt;0741-5214 (Print). 0741-5214 (Linking)&lt;/isbn&gt;&lt;accession-num&gt;16950434&lt;/accession-num&gt;&lt;urls&gt;&lt;/urls&gt;&lt;/record&gt;&lt;/Cite&gt;&lt;/EndNote&gt;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65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Vanscheidt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2007</w:t>
            </w:r>
            <w:hyperlink w:anchor="_ENREF_26" w:tooltip="Vanscheidt, 2007 #854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&lt;EndNote&gt;&lt;Cite&gt;&lt;Author&gt;Vanscheidt&lt;/Author&gt;&lt;Year&gt;2007&lt;/Year&gt;&lt;RecNum&gt;854&lt;/RecNum&gt;&lt;DisplayText&gt;&lt;style face="superscript" font="Times New Roman"&gt;26&lt;/style&gt;&lt;/DisplayText&gt;&lt;record&gt;&lt;rec-number&gt;854&lt;/rec-number&gt;&lt;foreign-keys&gt;&lt;key app="EN" db-id="ddsz5axwgwfwawexwpcpzewd0fw9fw0fpapf"&gt;854&lt;/key&gt;&lt;/foreign-keys&gt;&lt;ref-type name="Journal Article"&gt;17&lt;/ref-type&gt;&lt;contributors&gt;&lt;authors&gt;&lt;author&gt;Vanscheidt, W.&lt;/author&gt;&lt;author&gt;Ukat, A.&lt;/author&gt;&lt;author&gt;Horak, V.&lt;/author&gt;&lt;author&gt;Bruning, H.&lt;/author&gt;&lt;author&gt;Hunyadi, J.&lt;/author&gt;&lt;author&gt;Pavlicek, R.&lt;/author&gt;&lt;author&gt;Emter, M.&lt;/author&gt;&lt;author&gt;Hartmann, A.&lt;/author&gt;&lt;author&gt;Bende, J.&lt;/author&gt;&lt;author&gt;Zwingers, T.&lt;/author&gt;&lt;author&gt;Ermuth, T.&lt;/author&gt;&lt;author&gt;Eberhardt, R.&lt;/author&gt;&lt;/authors&gt;&lt;/contributors&gt;&lt;titles&gt;&lt;title&gt;Treatment of recalcitrant venous leg ulcers with autologous keratinocytes in fibrin sealant: a multinational randomized controlled clinical trial&lt;/title&gt;&lt;secondary-title&gt;Wound Repair Regen&lt;/secondary-title&gt;&lt;/titles&gt;&lt;periodical&gt;&lt;full-title&gt;Wound Repair Regen&lt;/full-title&gt;&lt;/periodical&gt;&lt;pages&gt;308-15&lt;/pages&gt;&lt;volume&gt;15&lt;/volume&gt;&lt;number&gt;3&lt;/number&gt;&lt;keywords&gt;&lt;keyword&gt;Adult&lt;/keyword&gt;&lt;keyword&gt;Aged&lt;/keyword&gt;&lt;keyword&gt;Aged, 80 and over&lt;/keyword&gt;&lt;keyword&gt;Bandages&lt;/keyword&gt;&lt;keyword&gt;Chi-Square Distribution&lt;/keyword&gt;&lt;keyword&gt;Female&lt;/keyword&gt;&lt;keyword&gt;Fibrin Tissue Adhesive: *therapeutic use&lt;/keyword&gt;&lt;keyword&gt;Humans&lt;/keyword&gt;&lt;keyword&gt;Keratinocytes: *transplantation&lt;/keyword&gt;&lt;keyword&gt;Leg Ulcer: *therapy&lt;/keyword&gt;&lt;keyword&gt;Male&lt;/keyword&gt;&lt;keyword&gt;Middle Aged&lt;/keyword&gt;&lt;keyword&gt;Statistics, Nonparametric&lt;/keyword&gt;&lt;keyword&gt;Transplantation, Autologous&lt;/keyword&gt;&lt;keyword&gt;Treatment Outcome&lt;/keyword&gt;&lt;keyword&gt;Varicose Ulcer: *therapy&lt;/keyword&gt;&lt;/keywords&gt;&lt;dates&gt;&lt;year&gt;2007&lt;/year&gt;&lt;/dates&gt;&lt;isbn&gt;1067-1927 (Print). 1067-1927 (Linking)&lt;/isbn&gt;&lt;accession-num&gt;17537117&lt;/accession-num&gt;&lt;urls&gt;&lt;/urls&gt;&lt;/record&gt;&lt;/Cite&gt;&lt;/EndNote&gt;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26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Vanscheidt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2007</w:t>
            </w:r>
            <w:hyperlink w:anchor="_ENREF_26" w:tooltip="Vanscheidt, 2007 #854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&lt;EndNote&gt;&lt;Cite&gt;&lt;Author&gt;Vanscheidt&lt;/Author&gt;&lt;Year&gt;2007&lt;/Year&gt;&lt;RecNum&gt;854&lt;/RecNum&gt;&lt;DisplayText&gt;&lt;style face="superscript" font="Times New Roman"&gt;26&lt;/style&gt;&lt;/DisplayText&gt;&lt;record&gt;&lt;rec-number&gt;854&lt;/rec-number&gt;&lt;foreign-keys&gt;&lt;key app="EN" db-id="ddsz5axwgwfwawexwpcpzewd0fw9fw0fpapf"&gt;854&lt;/key&gt;&lt;/foreign-keys&gt;&lt;ref-type name="Journal Article"&gt;17&lt;/ref-type&gt;&lt;contributors&gt;&lt;authors&gt;&lt;author&gt;Vanscheidt, W.&lt;/author&gt;&lt;author&gt;Ukat, A.&lt;/author&gt;&lt;author&gt;Horak, V.&lt;/author&gt;&lt;author&gt;Bruning, H.&lt;/author&gt;&lt;author&gt;Hunyadi, J.&lt;/author&gt;&lt;author&gt;Pavlicek, R.&lt;/author&gt;&lt;author&gt;Emter, M.&lt;/author&gt;&lt;author&gt;Hartmann, A.&lt;/author&gt;&lt;author&gt;Bende, J.&lt;/author&gt;&lt;author&gt;Zwingers, T.&lt;/author&gt;&lt;author&gt;Ermuth, T.&lt;/author&gt;&lt;author&gt;Eberhardt, R.&lt;/author&gt;&lt;/authors&gt;&lt;/contributors&gt;&lt;titles&gt;&lt;title&gt;Treatment of recalcitrant venous leg ulcers with autologous keratinocytes in fibrin sealant: a multinational randomized controlled clinical trial&lt;/title&gt;&lt;secondary-title&gt;Wound Repair Regen&lt;/secondary-title&gt;&lt;/titles&gt;&lt;periodical&gt;&lt;full-title&gt;Wound Repair Regen&lt;/full-title&gt;&lt;/periodical&gt;&lt;pages&gt;308-15&lt;/pages&gt;&lt;volume&gt;15&lt;/volume&gt;&lt;number&gt;3&lt;/number&gt;&lt;keywords&gt;&lt;keyword&gt;Adult&lt;/keyword&gt;&lt;keyword&gt;Aged&lt;/keyword&gt;&lt;keyword&gt;Aged, 80 and over&lt;/keyword&gt;&lt;keyword&gt;Bandages&lt;/keyword&gt;&lt;keyword&gt;Chi-Square Distribution&lt;/keyword&gt;&lt;keyword&gt;Female&lt;/keyword&gt;&lt;keyword&gt;Fibrin Tissue Adhesive: *therapeutic use&lt;/keyword&gt;&lt;keyword&gt;Humans&lt;/keyword&gt;&lt;keyword&gt;Keratinocytes: *transplantation&lt;/keyword&gt;&lt;keyword&gt;Leg Ulcer: *therapy&lt;/keyword&gt;&lt;keyword&gt;Male&lt;/keyword&gt;&lt;keyword&gt;Middle Aged&lt;/keyword&gt;&lt;keyword&gt;Statistics, Nonparametric&lt;/keyword&gt;&lt;keyword&gt;Transplantation, Autologous&lt;/keyword&gt;&lt;keyword&gt;Treatment Outcome&lt;/keyword&gt;&lt;keyword&gt;Varicose Ulcer: *therapy&lt;/keyword&gt;&lt;/keywords&gt;&lt;dates&gt;&lt;year&gt;2007&lt;/year&gt;&lt;/dates&gt;&lt;isbn&gt;1067-1927 (Print). 1067-1927 (Linking)&lt;/isbn&gt;&lt;accession-num&gt;17537117&lt;/accession-num&gt;&lt;urls&gt;&lt;/urls&gt;&lt;/record&gt;&lt;/Cite&gt;&lt;/EndNote&gt;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26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Vowden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2006</w:t>
            </w:r>
            <w:hyperlink w:anchor="_ENREF_30" w:tooltip="Vowden, 2006 #1007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&lt;EndNote&gt;&lt;Cite&gt;&lt;Author&gt;Vowden&lt;/Author&gt;&lt;Year&gt;2006&lt;/Year&gt;&lt;RecNum&gt;1007&lt;/RecNum&gt;&lt;DisplayText&gt;&lt;style face="superscript" font="Times New Roman"&gt;30&lt;/style&gt;&lt;/DisplayText&gt;&lt;record&gt;&lt;rec-number&gt;1007&lt;/rec-number&gt;&lt;foreign-keys&gt;&lt;key app="EN" db-id="ddsz5axwgwfwawexwpcpzewd0fw9fw0fpapf"&gt;1007&lt;/key&gt;&lt;/foreign-keys&gt;&lt;ref-type name="Journal Article"&gt;17&lt;/ref-type&gt;&lt;contributors&gt;&lt;authors&gt;&lt;author&gt;Vowden, P.&lt;/author&gt;&lt;author&gt;Romanelli, M.&lt;/author&gt;&lt;author&gt;Peter, R.&lt;/author&gt;&lt;author&gt;Bostrom, A.&lt;/author&gt;&lt;author&gt;Josefsson, A.&lt;/author&gt;&lt;author&gt;Stege, H.&lt;/author&gt;&lt;/authors&gt;&lt;/contributors&gt;&lt;titles&gt;&lt;title&gt;The effect of amelogenins (Xelma) on hard-to-heal venous leg ulcers&lt;/title&gt;&lt;secondary-title&gt;Wound Repair Regen&lt;/secondary-title&gt;&lt;/titles&gt;&lt;periodical&gt;&lt;full-title&gt;Wound Repair Regen&lt;/full-title&gt;&lt;/periodical&gt;&lt;pages&gt;240-6&lt;/pages&gt;&lt;volume&gt;14&lt;/volume&gt;&lt;number&gt;3&lt;/number&gt;&lt;keywords&gt;&lt;keyword&gt;Administration, Topical&lt;/keyword&gt;&lt;keyword&gt;Aged&lt;/keyword&gt;&lt;keyword&gt;Aged, 80 and over&lt;/keyword&gt;&lt;keyword&gt;Amelogenin: *administration &amp;amp; dosage&lt;/keyword&gt;&lt;keyword&gt;Bandages&lt;/keyword&gt;&lt;keyword&gt;Female&lt;/keyword&gt;&lt;keyword&gt;Humans&lt;/keyword&gt;&lt;keyword&gt;Male&lt;/keyword&gt;&lt;keyword&gt;Middle Aged&lt;/keyword&gt;&lt;keyword&gt;Single-Blind Method&lt;/keyword&gt;&lt;keyword&gt;Varicose Ulcer: *drug therapy: pathology&lt;/keyword&gt;&lt;keyword&gt;Wound Healing: *drug effects&lt;/keyword&gt;&lt;/keywords&gt;&lt;dates&gt;&lt;year&gt;2006&lt;/year&gt;&lt;/dates&gt;&lt;isbn&gt;1067-1927 (Print). 1067-1927 (Linking)&lt;/isbn&gt;&lt;accession-num&gt;16808801&lt;/accession-num&gt;&lt;urls&gt;&lt;/urls&gt;&lt;/record&gt;&lt;/Cite&gt;&lt;/EndNote&gt;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30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Vowden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2006</w:t>
            </w:r>
            <w:hyperlink w:anchor="_ENREF_30" w:tooltip="Vowden, 2006 #1007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&lt;EndNote&gt;&lt;Cite&gt;&lt;Author&gt;Vowden&lt;/Author&gt;&lt;Year&gt;2006&lt;/Year&gt;&lt;RecNum&gt;1007&lt;/RecNum&gt;&lt;DisplayText&gt;&lt;style face="superscript" font="Times New Roman"&gt;30&lt;/style&gt;&lt;/DisplayText&gt;&lt;record&gt;&lt;rec-number&gt;1007&lt;/rec-number&gt;&lt;foreign-keys&gt;&lt;key app="EN" db-id="ddsz5axwgwfwawexwpcpzewd0fw9fw0fpapf"&gt;1007&lt;/key&gt;&lt;/foreign-keys&gt;&lt;ref-type name="Journal Article"&gt;17&lt;/ref-type&gt;&lt;contributors&gt;&lt;authors&gt;&lt;author&gt;Vowden, P.&lt;/author&gt;&lt;author&gt;Romanelli, M.&lt;/author&gt;&lt;author&gt;Peter, R.&lt;/author&gt;&lt;author&gt;Bostrom, A.&lt;/author&gt;&lt;author&gt;Josefsson, A.&lt;/author&gt;&lt;author&gt;Stege, H.&lt;/author&gt;&lt;/authors&gt;&lt;/contributors&gt;&lt;titles&gt;&lt;title&gt;The effect of amelogenins (Xelma) on hard-to-heal venous leg ulcers&lt;/title&gt;&lt;secondary-title&gt;Wound Repair Regen&lt;/secondary-title&gt;&lt;/titles&gt;&lt;periodical&gt;&lt;full-title&gt;Wound Repair Regen&lt;/full-title&gt;&lt;/periodical&gt;&lt;pages&gt;240-6&lt;/pages&gt;&lt;volume&gt;14&lt;/volume&gt;&lt;number&gt;3&lt;/number&gt;&lt;keywords&gt;&lt;keyword&gt;Administration, Topical&lt;/keyword&gt;&lt;keyword&gt;Aged&lt;/keyword&gt;&lt;keyword&gt;Aged, 80 and over&lt;/keyword&gt;&lt;keyword&gt;Amelogenin: *administration &amp;amp; dosage&lt;/keyword&gt;&lt;keyword&gt;Bandages&lt;/keyword&gt;&lt;keyword&gt;Female&lt;/keyword&gt;&lt;keyword&gt;Humans&lt;/keyword&gt;&lt;keyword&gt;Male&lt;/keyword&gt;&lt;keyword&gt;Middle Aged&lt;/keyword&gt;&lt;keyword&gt;Single-Blind Method&lt;/keyword&gt;&lt;keyword&gt;Varicose Ulcer: *drug therapy: pathology&lt;/keyword&gt;&lt;keyword&gt;Wound Healing: *drug effects&lt;/keyword&gt;&lt;/keywords&gt;&lt;dates&gt;&lt;year&gt;2006&lt;/year&gt;&lt;/dates&gt;&lt;isbn&gt;1067-1927 (Print). 1067-1927 (Linking)&lt;/isbn&gt;&lt;accession-num&gt;16808801&lt;/accession-num&gt;&lt;urls&gt;&lt;/urls&gt;&lt;/record&gt;&lt;/Cite&gt;&lt;/EndNote&gt;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30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Vowden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2007</w:t>
            </w:r>
            <w:hyperlink w:anchor="_ENREF_25" w:tooltip="Vowden, 2007 #850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&lt;EndNote&gt;&lt;Cite&gt;&lt;Author&gt;Vowden&lt;/Author&gt;&lt;Year&gt;2007&lt;/Year&gt;&lt;RecNum&gt;850&lt;/RecNum&gt;&lt;DisplayText&gt;&lt;style face="superscript" font="Times New Roman"&gt;25&lt;/style&gt;&lt;/DisplayText&gt;&lt;record&gt;&lt;rec-number&gt;850&lt;/rec-number&gt;&lt;foreign-keys&gt;&lt;key app="EN" db-id="ddsz5axwgwfwawexwpcpzewd0fw9fw0fpapf"&gt;850&lt;/key&gt;&lt;/foreign-keys&gt;&lt;ref-type name="Journal Article"&gt;17&lt;/ref-type&gt;&lt;contributors&gt;&lt;authors&gt;&lt;author&gt;Vowden, P.&lt;/author&gt;&lt;author&gt;Romanelli, M.&lt;/author&gt;&lt;author&gt;Price, P.&lt;/author&gt;&lt;/authors&gt;&lt;/contributors&gt;&lt;titles&gt;&lt;title&gt;Effect of amelogenin extracellular matrix protein and compression on hard-to-heal venous leg ulcers&lt;/title&gt;&lt;secondary-title&gt;J Wound Care&lt;/secondary-title&gt;&lt;/titles&gt;&lt;periodical&gt;&lt;full-title&gt;J Wound Care&lt;/full-title&gt;&lt;/periodical&gt;&lt;pages&gt;189-95&lt;/pages&gt;&lt;volume&gt;16&lt;/volume&gt;&lt;number&gt;5&lt;/number&gt;&lt;keywords&gt;&lt;keyword&gt;Adult&lt;/keyword&gt;&lt;keyword&gt;Aged&lt;/keyword&gt;&lt;keyword&gt;Aged, 80 and over&lt;/keyword&gt;&lt;keyword&gt;Amelogenin: adverse effects: *therapeutic use&lt;/keyword&gt;&lt;keyword&gt;Chronic Disease&lt;/keyword&gt;&lt;keyword&gt;Extracellular Matrix Proteins: adverse effects: *therapeutic use&lt;/keyword&gt;&lt;keyword&gt;Female&lt;/keyword&gt;&lt;keyword&gt;Humans&lt;/keyword&gt;&lt;keyword&gt;Logistic Models&lt;/keyword&gt;&lt;keyword&gt;Male&lt;/keyword&gt;&lt;keyword&gt;Middle Aged&lt;/keyword&gt;&lt;keyword&gt;Photography&lt;/keyword&gt;&lt;keyword&gt;*Stockings, Compression: adverse effects&lt;/keyword&gt;&lt;keyword&gt;Varicose Ulcer: pathology: *therapy&lt;/keyword&gt;&lt;/keywords&gt;&lt;dates&gt;&lt;year&gt;2007&lt;/year&gt;&lt;/dates&gt;&lt;isbn&gt;0969-0700 (Print). 0969-0700 (Linking)&lt;/isbn&gt;&lt;accession-num&gt;17552400&lt;/accession-num&gt;&lt;urls&gt;&lt;/urls&gt;&lt;/record&gt;&lt;/Cite&gt;&lt;/EndNote&gt;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25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Vowden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2007</w:t>
            </w:r>
            <w:hyperlink w:anchor="_ENREF_25" w:tooltip="Vowden, 2007 #850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&lt;EndNote&gt;&lt;Cite&gt;&lt;Author&gt;Vowden&lt;/Author&gt;&lt;Year&gt;2007&lt;/Year&gt;&lt;RecNum&gt;850&lt;/RecNum&gt;&lt;DisplayText&gt;&lt;style face="superscript" font="Times New Roman"&gt;25&lt;/style&gt;&lt;/DisplayText&gt;&lt;record&gt;&lt;rec-number&gt;850&lt;/rec-number&gt;&lt;foreign-keys&gt;&lt;key app="EN" db-id="ddsz5axwgwfwawexwpcpzewd0fw9fw0fpapf"&gt;850&lt;/key&gt;&lt;/foreign-keys&gt;&lt;ref-type name="Journal Article"&gt;17&lt;/ref-type&gt;&lt;contributors&gt;&lt;authors&gt;&lt;author&gt;Vowden, P.&lt;/author&gt;&lt;author&gt;Romanelli, M.&lt;/author&gt;&lt;author&gt;Price, P.&lt;/author&gt;&lt;/authors&gt;&lt;/contributors&gt;&lt;titles&gt;&lt;title&gt;Effect of amelogenin extracellular matrix protein and compression on hard-to-heal venous leg ulcers&lt;/title&gt;&lt;secondary-title&gt;J Wound Care&lt;/secondary-title&gt;&lt;/titles&gt;&lt;periodical&gt;&lt;full-title&gt;J Wound Care&lt;/full-title&gt;&lt;/periodical&gt;&lt;pages&gt;189-95&lt;/pages&gt;&lt;volume&gt;16&lt;/volume&gt;&lt;number&gt;5&lt;/number&gt;&lt;keywords&gt;&lt;keyword&gt;Adult&lt;/keyword&gt;&lt;keyword&gt;Aged&lt;/keyword&gt;&lt;keyword&gt;Aged, 80 and over&lt;/keyword&gt;&lt;keyword&gt;Amelogenin: adverse effects: *therapeutic use&lt;/keyword&gt;&lt;keyword&gt;Chronic Disease&lt;/keyword&gt;&lt;keyword&gt;Extracellular Matrix Proteins: adverse effects: *therapeutic use&lt;/keyword&gt;&lt;keyword&gt;Female&lt;/keyword&gt;&lt;keyword&gt;Humans&lt;/keyword&gt;&lt;keyword&gt;Logistic Models&lt;/keyword&gt;&lt;keyword&gt;Male&lt;/keyword&gt;&lt;keyword&gt;Middle Aged&lt;/keyword&gt;&lt;keyword&gt;Photography&lt;/keyword&gt;&lt;keyword&gt;*Stockings, Compression: adverse effects&lt;/keyword&gt;&lt;keyword&gt;Varicose Ulcer: pathology: *therapy&lt;/keyword&gt;&lt;/keywords&gt;&lt;dates&gt;&lt;year&gt;2007&lt;/year&gt;&lt;/dates&gt;&lt;isbn&gt;0969-0700 (Print). 0969-0700 (Linking)&lt;/isbn&gt;&lt;accession-num&gt;17552400&lt;/accession-num&gt;&lt;urls&gt;&lt;/urls&gt;&lt;/record&gt;&lt;/Cite&gt;&lt;/EndNote&gt;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25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Weiss RA, 1996</w:t>
            </w:r>
            <w:hyperlink w:anchor="_ENREF_52" w:tooltip="Weiss, 1996 #4320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&lt;EndNote&gt;&lt;Cite&gt;&lt;Author&gt;Weiss&lt;/Author&gt;&lt;Year&gt;1996&lt;/Year&gt;&lt;RecNum&gt;4320&lt;/RecNum&gt;&lt;DisplayText&gt;&lt;style face="superscript" font="Times New Roman"&gt;52&lt;/style&gt;&lt;/DisplayText&gt;&lt;record&gt;&lt;rec-number&gt;4320&lt;/rec-number&gt;&lt;foreign-keys&gt;&lt;key app="EN" db-id="ddsz5axwgwfwawexwpcpzewd0fw9fw0fpapf"&gt;4320&lt;/key&gt;&lt;/foreign-keys&gt;&lt;ref-type name="Journal Article"&gt;17&lt;/ref-type&gt;&lt;contributors&gt;&lt;authors&gt;&lt;author&gt;Weiss, R. A.&lt;/author&gt;&lt;author&gt;Weiss, M. A.&lt;/author&gt;&lt;author&gt;Ford, R. W.&lt;/author&gt;&lt;/authors&gt;&lt;/contributors&gt;&lt;titles&gt;&lt;title&gt;Randomized comparative study of cutinova foam and allevyn with Jobst UlcerCare stockings for the treatment of venous stasis ulcers&lt;/title&gt;&lt;secondary-title&gt;Phlebology.&lt;/secondary-title&gt;&lt;/titles&gt;&lt;periodical&gt;&lt;full-title&gt;Phlebology.&lt;/full-title&gt;&lt;/periodical&gt;&lt;pages&gt;14-16&lt;/pages&gt;&lt;volume&gt;11&lt;/volume&gt;&lt;number&gt;SUPPL. 1&lt;/number&gt;&lt;keywords&gt;&lt;keyword&gt;medical: venous stasis*&lt;/keyword&gt;&lt;keyword&gt;therapy&lt;/keyword&gt;&lt;keyword&gt;leg ulcer*&lt;/keyword&gt;&lt;keyword&gt;compression therapy&lt;/keyword&gt;&lt;keyword&gt;wound dressing&lt;/keyword&gt;&lt;keyword&gt;epithelization&lt;/keyword&gt;&lt;keyword&gt;human&lt;/keyword&gt;&lt;keyword&gt;clinical article&lt;/keyword&gt;&lt;keyword&gt;clinical trial&lt;/keyword&gt;&lt;keyword&gt;randomized controlled trial&lt;/keyword&gt;&lt;keyword&gt;conference paper&lt;/keyword&gt;&lt;keyword&gt;priority journal.&lt;/keyword&gt;&lt;/keywords&gt;&lt;dates&gt;&lt;year&gt;1996&lt;/year&gt;&lt;/dates&gt;&lt;isbn&gt;CN-00174152&lt;/isbn&gt;&lt;accession-num&gt;SR-WOUNDS&lt;/accession-num&gt;&lt;urls&gt;&lt;/urls&gt;&lt;/record&gt;&lt;/Cite&gt;&lt;/EndNote&gt;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52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Weiss RA, 1996</w:t>
            </w:r>
            <w:hyperlink w:anchor="_ENREF_52" w:tooltip="Weiss, 1996 #4320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&lt;EndNote&gt;&lt;Cite&gt;&lt;Author&gt;Weiss&lt;/Author&gt;&lt;Year&gt;1996&lt;/Year&gt;&lt;RecNum&gt;4320&lt;/RecNum&gt;&lt;DisplayText&gt;&lt;style face="superscript" font="Times New Roman"&gt;52&lt;/style&gt;&lt;/DisplayText&gt;&lt;record&gt;&lt;rec-number&gt;4320&lt;/rec-number&gt;&lt;foreign-keys&gt;&lt;key app="EN" db-id="ddsz5axwgwfwawexwpcpzewd0fw9fw0fpapf"&gt;4320&lt;/key&gt;&lt;/foreign-keys&gt;&lt;ref-type name="Journal Article"&gt;17&lt;/ref-type&gt;&lt;contributors&gt;&lt;authors&gt;&lt;author&gt;Weiss, R. A.&lt;/author&gt;&lt;author&gt;Weiss, M. A.&lt;/author&gt;&lt;author&gt;Ford, R. W.&lt;/author&gt;&lt;/authors&gt;&lt;/contributors&gt;&lt;titles&gt;&lt;title&gt;Randomized comparative study of cutinova foam and allevyn with Jobst UlcerCare stockings for the treatment of venous stasis ulcers&lt;/title&gt;&lt;secondary-title&gt;Phlebology.&lt;/secondary-title&gt;&lt;/titles&gt;&lt;periodical&gt;&lt;full-title&gt;Phlebology.&lt;/full-title&gt;&lt;/periodical&gt;&lt;pages&gt;14-16&lt;/pages&gt;&lt;volume&gt;11&lt;/volume&gt;&lt;number&gt;SUPPL. 1&lt;/number&gt;&lt;keywords&gt;&lt;keyword&gt;medical: venous stasis*&lt;/keyword&gt;&lt;keyword&gt;therapy&lt;/keyword&gt;&lt;keyword&gt;leg ulcer*&lt;/keyword&gt;&lt;keyword&gt;compression therapy&lt;/keyword&gt;&lt;keyword&gt;wound dressing&lt;/keyword&gt;&lt;keyword&gt;epithelization&lt;/keyword&gt;&lt;keyword&gt;human&lt;/keyword&gt;&lt;keyword&gt;clinical article&lt;/keyword&gt;&lt;keyword&gt;clinical trial&lt;/keyword&gt;&lt;keyword&gt;randomized controlled trial&lt;/keyword&gt;&lt;keyword&gt;conference paper&lt;/keyword&gt;&lt;keyword&gt;priority journal.&lt;/keyword&gt;&lt;/keywords&gt;&lt;dates&gt;&lt;year&gt;1996&lt;/year&gt;&lt;/dates&gt;&lt;isbn&gt;CN-00174152&lt;/isbn&gt;&lt;accession-num&gt;SR-WOUNDS&lt;/accession-num&gt;&lt;urls&gt;&lt;/urls&gt;&lt;/record&gt;&lt;/Cite&gt;&lt;/EndNote&gt;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52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Wolters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1997</w:t>
            </w:r>
            <w:hyperlink w:anchor="_ENREF_79" w:tooltip="Wolters, 1997 #12884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&lt;EndNote&gt;&lt;Cite&gt;&lt;Author&gt;Wolters&lt;/Author&gt;&lt;Year&gt;1997&lt;/Year&gt;&lt;RecNum&gt;12884&lt;/RecNum&gt;&lt;DisplayText&gt;&lt;style face="superscript" font="Times New Roman"&gt;79&lt;/style&gt;&lt;/DisplayText&gt;&lt;record&gt;&lt;rec-number&gt;12884&lt;/rec-number&gt;&lt;foreign-keys&gt;&lt;key app="EN" db-id="ddsz5axwgwfwawexwpcpzewd0fw9fw0fpapf"&gt;12884&lt;/key&gt;&lt;/foreign-keys&gt;&lt;ref-type name="Journal Article"&gt;17&lt;/ref-type&gt;&lt;contributors&gt;&lt;authors&gt;&lt;author&gt;Wolters, U.&lt;/author&gt;&lt;author&gt;Schmitz-Rixen, T.&lt;/author&gt;&lt;/authors&gt;&lt;/contributors&gt;&lt;titles&gt;&lt;title&gt;Endoscopic dissection in the therapy of incompetent perforating veins in ulcus cruris venosum: Die Behandlung insuffizienter Perforansvenen bei Ulcus cruris venosum durch endoskopische Dissektion&lt;/title&gt;&lt;secondary-title&gt;PHLEBOLOGIE&lt;/secondary-title&gt;&lt;/titles&gt;&lt;periodical&gt;&lt;full-title&gt;PHLEBOLOGIE&lt;/full-title&gt;&lt;/periodical&gt;&lt;pages&gt;92-94&lt;/pages&gt;&lt;volume&gt;26&lt;/volume&gt;&lt;number&gt;3&lt;/number&gt;&lt;keywords&gt;&lt;keyword&gt;article&lt;/keyword&gt;&lt;keyword&gt;human&lt;/keyword&gt;&lt;keyword&gt;laser Doppler flowmetry&lt;/keyword&gt;&lt;keyword&gt;skin blood flow&lt;/keyword&gt;&lt;/keywords&gt;&lt;dates&gt;&lt;year&gt;1997&lt;/year&gt;&lt;/dates&gt;&lt;isbn&gt;0939-978X&lt;/isbn&gt;&lt;accession-num&gt;http://www.embase.com/search/results?subaction=viewrecord&amp;amp;from=export&amp;amp;id=L27325997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79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Wolters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1997</w:t>
            </w:r>
            <w:hyperlink w:anchor="_ENREF_79" w:tooltip="Wolters, 1997 #12884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&lt;EndNote&gt;&lt;Cite&gt;&lt;Author&gt;Wolters&lt;/Author&gt;&lt;Year&gt;1997&lt;/Year&gt;&lt;RecNum&gt;12884&lt;/RecNum&gt;&lt;DisplayText&gt;&lt;style face="superscript" font="Times New Roman"&gt;79&lt;/style&gt;&lt;/DisplayText&gt;&lt;record&gt;&lt;rec-number&gt;12884&lt;/rec-number&gt;&lt;foreign-keys&gt;&lt;key app="EN" db-id="ddsz5axwgwfwawexwpcpzewd0fw9fw0fpapf"&gt;12884&lt;/key&gt;&lt;/foreign-keys&gt;&lt;ref-type name="Journal Article"&gt;17&lt;/ref-type&gt;&lt;contributors&gt;&lt;authors&gt;&lt;author&gt;Wolters, U.&lt;/author&gt;&lt;author&gt;Schmitz-Rixen, T.&lt;/author&gt;&lt;/authors&gt;&lt;/contributors&gt;&lt;titles&gt;&lt;title&gt;Endoscopic dissection in the therapy of incompetent perforating veins in ulcus cruris venosum: Die Behandlung insuffizienter Perforansvenen bei Ulcus cruris venosum durch endoskopische Dissektion&lt;/title&gt;&lt;secondary-title&gt;PHLEBOLOGIE&lt;/secondary-title&gt;&lt;/titles&gt;&lt;periodical&gt;&lt;full-title&gt;PHLEBOLOGIE&lt;/full-title&gt;&lt;/periodical&gt;&lt;pages&gt;92-94&lt;/pages&gt;&lt;volume&gt;26&lt;/volume&gt;&lt;number&gt;3&lt;/number&gt;&lt;keywords&gt;&lt;keyword&gt;article&lt;/keyword&gt;&lt;keyword&gt;human&lt;/keyword&gt;&lt;keyword&gt;laser Doppler flowmetry&lt;/keyword&gt;&lt;keyword&gt;skin blood flow&lt;/keyword&gt;&lt;/keywords&gt;&lt;dates&gt;&lt;year&gt;1997&lt;/year&gt;&lt;/dates&gt;&lt;isbn&gt;0939-978X&lt;/isbn&gt;&lt;accession-num&gt;http://www.embase.com/search/results?subaction=viewrecord&amp;amp;from=export&amp;amp;id=L27325997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79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Zamboni, 2003</w:t>
            </w:r>
            <w:hyperlink w:anchor="_ENREF_61" w:tooltip="Zamboni, 2003 #1564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&lt;EndNote&gt;&lt;Cite&gt;&lt;Author&gt;Zamboni&lt;/Author&gt;&lt;Year&gt;2003&lt;/Year&gt;&lt;RecNum&gt;1564&lt;/RecNum&gt;&lt;DisplayText&gt;&lt;style face="superscript" font="Times New Roman"&gt;61&lt;/style&gt;&lt;/DisplayText&gt;&lt;record&gt;&lt;rec-number&gt;1564&lt;/rec-number&gt;&lt;foreign-keys&gt;&lt;key app="EN" db-id="ddsz5axwgwfwawexwpcpzewd0fw9fw0fpapf"&gt;1564&lt;/key&gt;&lt;/foreign-keys&gt;&lt;ref-type name="Journal Article"&gt;17&lt;/ref-type&gt;&lt;contributors&gt;&lt;authors&gt;&lt;author&gt;Zamboni, P.&lt;/author&gt;&lt;author&gt;Cisno, C.&lt;/author&gt;&lt;author&gt;Marchetti, F.&lt;/author&gt;&lt;author&gt;Mazza, P.&lt;/author&gt;&lt;author&gt;Fogato, L.&lt;/author&gt;&lt;author&gt;Carandina, S.&lt;/author&gt;&lt;author&gt;De Palma, M.&lt;/author&gt;&lt;author&gt;Liboni, A.&lt;/author&gt;&lt;/authors&gt;&lt;/contributors&gt;&lt;titles&gt;&lt;title&gt;Minimally invasive surgical management of primary venous ulcers vs. compression treatment: a randomized clinical trial&lt;/title&gt;&lt;secondary-title&gt;Eur J Vasc Endovasc Surg&lt;/secondary-title&gt;&lt;/titles&gt;&lt;periodical&gt;&lt;full-title&gt;Eur J Vasc Endovasc Surg&lt;/full-title&gt;&lt;/periodical&gt;&lt;pages&gt;313-8&lt;/pages&gt;&lt;volume&gt;25&lt;/volume&gt;&lt;number&gt;4&lt;/number&gt;&lt;keywords&gt;&lt;keyword&gt;Aged&lt;/keyword&gt;&lt;keyword&gt;*Bandages&lt;/keyword&gt;&lt;keyword&gt;Cohort Studies&lt;/keyword&gt;&lt;keyword&gt;Female&lt;/keyword&gt;&lt;keyword&gt;Follow-Up Studies&lt;/keyword&gt;&lt;keyword&gt;Hemodynamics: physiology&lt;/keyword&gt;&lt;keyword&gt;Humans&lt;/keyword&gt;&lt;keyword&gt;Male&lt;/keyword&gt;&lt;keyword&gt;Middle Aged&lt;/keyword&gt;&lt;keyword&gt;Outcome Assessment (Health Care)&lt;/keyword&gt;&lt;keyword&gt;Prospective Studies&lt;/keyword&gt;&lt;keyword&gt;*Surgical Procedures, Minimally Invasive&lt;/keyword&gt;&lt;keyword&gt;Time Factors&lt;/keyword&gt;&lt;keyword&gt;Varicose Ulcer: physiopathology: *surgery: *therapy&lt;/keyword&gt;&lt;/keywords&gt;&lt;dates&gt;&lt;year&gt;2003&lt;/year&gt;&lt;/dates&gt;&lt;isbn&gt;1078-5884 (Print). 1078-5884 (Linking)&lt;/isbn&gt;&lt;accession-num&gt;12651168&lt;/accession-num&gt;&lt;urls&gt;&lt;/urls&gt;&lt;/record&gt;&lt;/Cite&gt;&lt;/EndNote&gt;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61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0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Zamboni, 2003</w:t>
            </w:r>
            <w:hyperlink w:anchor="_ENREF_61" w:tooltip="Zamboni, 2003 #1564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&lt;EndNote&gt;&lt;Cite&gt;&lt;Author&gt;Zamboni&lt;/Author&gt;&lt;Year&gt;2003&lt;/Year&gt;&lt;RecNum&gt;1564&lt;/RecNum&gt;&lt;DisplayText&gt;&lt;style face="superscript" font="Times New Roman"&gt;61&lt;/style&gt;&lt;/DisplayText&gt;&lt;record&gt;&lt;rec-number&gt;1564&lt;/rec-number&gt;&lt;foreign-keys&gt;&lt;key app="EN" db-id="ddsz5axwgwfwawexwpcpzewd0fw9fw0fpapf"&gt;1564&lt;/key&gt;&lt;/foreign-keys&gt;&lt;ref-type name="Journal Article"&gt;17&lt;/ref-type&gt;&lt;contributors&gt;&lt;authors&gt;&lt;author&gt;Zamboni, P.&lt;/author&gt;&lt;author&gt;Cisno, C.&lt;/author&gt;&lt;author&gt;Marchetti, F.&lt;/author&gt;&lt;author&gt;Mazza, P.&lt;/author&gt;&lt;author&gt;Fogato, L.&lt;/author&gt;&lt;author&gt;Carandina, S.&lt;/author&gt;&lt;author&gt;De Palma, M.&lt;/author&gt;&lt;author&gt;Liboni, A.&lt;/author&gt;&lt;/authors&gt;&lt;/contributors&gt;&lt;titles&gt;&lt;title&gt;Minimally invasive surgical management of primary venous ulcers vs. compression treatment: a randomized clinical trial&lt;/title&gt;&lt;secondary-title&gt;Eur J Vasc Endovasc Surg&lt;/secondary-title&gt;&lt;/titles&gt;&lt;periodical&gt;&lt;full-title&gt;Eur J Vasc Endovasc Surg&lt;/full-title&gt;&lt;/periodical&gt;&lt;pages&gt;313-8&lt;/pages&gt;&lt;volume&gt;25&lt;/volume&gt;&lt;number&gt;4&lt;/number&gt;&lt;keywords&gt;&lt;keyword&gt;Aged&lt;/keyword&gt;&lt;keyword&gt;*Bandages&lt;/keyword&gt;&lt;keyword&gt;Cohort Studies&lt;/keyword&gt;&lt;keyword&gt;Female&lt;/keyword&gt;&lt;keyword&gt;Follow-Up Studies&lt;/keyword&gt;&lt;keyword&gt;Hemodynamics: physiology&lt;/keyword&gt;&lt;keyword&gt;Humans&lt;/keyword&gt;&lt;keyword&gt;Male&lt;/keyword&gt;&lt;keyword&gt;Middle Aged&lt;/keyword&gt;&lt;keyword&gt;Outcome Assessment (Health Care)&lt;/keyword&gt;&lt;keyword&gt;Prospective Studies&lt;/keyword&gt;&lt;keyword&gt;*Surgical Procedures, Minimally Invasive&lt;/keyword&gt;&lt;keyword&gt;Time Factors&lt;/keyword&gt;&lt;keyword&gt;Varicose Ulcer: physiopathology: *surgery: *therapy&lt;/keyword&gt;&lt;/keywords&gt;&lt;dates&gt;&lt;year&gt;2003&lt;/year&gt;&lt;/dates&gt;&lt;isbn&gt;1078-5884 (Print). 1078-5884 (Linking)&lt;/isbn&gt;&lt;accession-num&gt;12651168&lt;/accession-num&gt;&lt;urls&gt;&lt;/urls&gt;&lt;/record&gt;&lt;/Cite&gt;&lt;/EndNote&gt;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61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</w:tbl>
    <w:p w:rsidR="00FA557A" w:rsidRDefault="00FA557A" w:rsidP="00E568CE"/>
    <w:sectPr w:rsidR="00FA557A" w:rsidSect="00E568CE">
      <w:footerReference w:type="default" r:id="rId9"/>
      <w:pgSz w:w="15840" w:h="12240" w:orient="landscape"/>
      <w:pgMar w:top="1440" w:right="1440" w:bottom="1440" w:left="1440" w:header="720" w:footer="720" w:gutter="0"/>
      <w:pgNumType w:start="82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1C7623" w15:done="0"/>
  <w15:commentEx w15:paraId="3FECF894" w15:paraIdParent="551C7623" w15:done="0"/>
  <w15:commentEx w15:paraId="010913C5" w15:done="0"/>
  <w15:commentEx w15:paraId="0EFFCEE5" w15:done="0"/>
  <w15:commentEx w15:paraId="06B0E7EF" w15:done="0"/>
  <w15:commentEx w15:paraId="4BBE6CE7" w15:done="0"/>
  <w15:commentEx w15:paraId="6364B2C8" w15:paraIdParent="4BBE6CE7" w15:done="0"/>
  <w15:commentEx w15:paraId="292B8CD5" w15:done="0"/>
  <w15:commentEx w15:paraId="7CF32E48" w15:done="0"/>
  <w15:commentEx w15:paraId="184371D3" w15:done="0"/>
  <w15:commentEx w15:paraId="6E727441" w15:paraIdParent="184371D3" w15:done="0"/>
  <w15:commentEx w15:paraId="37E2E231" w15:done="0"/>
  <w15:commentEx w15:paraId="160C3FF4" w15:paraIdParent="37E2E231" w15:done="0"/>
  <w15:commentEx w15:paraId="6EFE386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1EB" w:rsidRDefault="001E01EB" w:rsidP="00DF30DD">
      <w:r>
        <w:separator/>
      </w:r>
    </w:p>
  </w:endnote>
  <w:endnote w:type="continuationSeparator" w:id="0">
    <w:p w:rsidR="001E01EB" w:rsidRDefault="001E01EB" w:rsidP="00DF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45B" w:rsidRDefault="0074445B" w:rsidP="00A2432D">
    <w:pPr>
      <w:pStyle w:val="Footer"/>
      <w:jc w:val="center"/>
    </w:pPr>
    <w:r>
      <w:t>D-</w:t>
    </w:r>
    <w:r w:rsidR="00E33750">
      <w:fldChar w:fldCharType="begin"/>
    </w:r>
    <w:r w:rsidR="00E33750">
      <w:instrText xml:space="preserve"> PAGE   \* MERGEFORMAT </w:instrText>
    </w:r>
    <w:r w:rsidR="00E33750">
      <w:fldChar w:fldCharType="separate"/>
    </w:r>
    <w:r w:rsidR="002745CE">
      <w:rPr>
        <w:noProof/>
      </w:rPr>
      <w:t>88</w:t>
    </w:r>
    <w:r w:rsidR="00E3375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1EB" w:rsidRDefault="001E01EB" w:rsidP="00DF30DD">
      <w:r>
        <w:separator/>
      </w:r>
    </w:p>
  </w:footnote>
  <w:footnote w:type="continuationSeparator" w:id="0">
    <w:p w:rsidR="001E01EB" w:rsidRDefault="001E01EB" w:rsidP="00DF3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72BD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AFCDF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F08A6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806C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DA232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4CB1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6E91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02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083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3AC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55F90"/>
    <w:multiLevelType w:val="hybridMultilevel"/>
    <w:tmpl w:val="A300E926"/>
    <w:lvl w:ilvl="0" w:tplc="1BCA80C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11160"/>
        </w:tabs>
        <w:ind w:left="11160" w:hanging="360"/>
      </w:pPr>
      <w:rPr>
        <w:rFonts w:cs="Times New Roman"/>
      </w:rPr>
    </w:lvl>
  </w:abstractNum>
  <w:abstractNum w:abstractNumId="11">
    <w:nsid w:val="028902CB"/>
    <w:multiLevelType w:val="hybridMultilevel"/>
    <w:tmpl w:val="B3D0CEE4"/>
    <w:lvl w:ilvl="0" w:tplc="30B4C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0D3008"/>
    <w:multiLevelType w:val="hybridMultilevel"/>
    <w:tmpl w:val="A8E6FB42"/>
    <w:lvl w:ilvl="0" w:tplc="30B4C1A0">
      <w:start w:val="1"/>
      <w:numFmt w:val="bullet"/>
      <w:lvlText w:val="o"/>
      <w:lvlJc w:val="left"/>
      <w:pPr>
        <w:ind w:left="702" w:hanging="360"/>
      </w:pPr>
      <w:rPr>
        <w:rFonts w:ascii="Courier New" w:hAnsi="Courier New" w:cs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3">
    <w:nsid w:val="054E2275"/>
    <w:multiLevelType w:val="hybridMultilevel"/>
    <w:tmpl w:val="59E8B1DA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300DC9"/>
    <w:multiLevelType w:val="hybridMultilevel"/>
    <w:tmpl w:val="0324F80E"/>
    <w:lvl w:ilvl="0" w:tplc="30B4C1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6160D1F"/>
    <w:multiLevelType w:val="hybridMultilevel"/>
    <w:tmpl w:val="2FA4F206"/>
    <w:lvl w:ilvl="0" w:tplc="1BCA80C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3072C8"/>
    <w:multiLevelType w:val="hybridMultilevel"/>
    <w:tmpl w:val="845AEB1E"/>
    <w:lvl w:ilvl="0" w:tplc="055AB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1D3A06"/>
    <w:multiLevelType w:val="hybridMultilevel"/>
    <w:tmpl w:val="85D60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C496325"/>
    <w:multiLevelType w:val="hybridMultilevel"/>
    <w:tmpl w:val="B97673C0"/>
    <w:lvl w:ilvl="0" w:tplc="97E60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727107"/>
    <w:multiLevelType w:val="hybridMultilevel"/>
    <w:tmpl w:val="2CB8E8FE"/>
    <w:lvl w:ilvl="0" w:tplc="3DE84B1C">
      <w:start w:val="1"/>
      <w:numFmt w:val="bullet"/>
      <w:pStyle w:val="BulletedTex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08EB0F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30634E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5BE274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7C4701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D123F5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0FE09C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714DAA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5CECEE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D614390"/>
    <w:multiLevelType w:val="hybridMultilevel"/>
    <w:tmpl w:val="5F826DE2"/>
    <w:lvl w:ilvl="0" w:tplc="4484E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A6D5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A65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672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66E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BCBE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049C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6F0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A2CF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8540A9"/>
    <w:multiLevelType w:val="hybridMultilevel"/>
    <w:tmpl w:val="BBFC4E88"/>
    <w:lvl w:ilvl="0" w:tplc="4B906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EC77822"/>
    <w:multiLevelType w:val="hybridMultilevel"/>
    <w:tmpl w:val="F78E865C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00E7B27"/>
    <w:multiLevelType w:val="hybridMultilevel"/>
    <w:tmpl w:val="E8581F4E"/>
    <w:lvl w:ilvl="0" w:tplc="97E6018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212407BF"/>
    <w:multiLevelType w:val="hybridMultilevel"/>
    <w:tmpl w:val="9D0EA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293AF5"/>
    <w:multiLevelType w:val="hybridMultilevel"/>
    <w:tmpl w:val="BBA6586A"/>
    <w:lvl w:ilvl="0" w:tplc="0B344E7A">
      <w:start w:val="1"/>
      <w:numFmt w:val="upperLetter"/>
      <w:pStyle w:val="indentednumberedlist"/>
      <w:lvlText w:val="%1."/>
      <w:lvlJc w:val="left"/>
      <w:pPr>
        <w:ind w:left="720" w:hanging="360"/>
      </w:pPr>
      <w:rPr>
        <w:rFonts w:cs="Times New Roman" w:hint="default"/>
      </w:rPr>
    </w:lvl>
    <w:lvl w:ilvl="1" w:tplc="0616BB5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4EE17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7121DB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8AA09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9D0B5B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362E61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F9C7E1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C0CF81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1333240"/>
    <w:multiLevelType w:val="hybridMultilevel"/>
    <w:tmpl w:val="AA38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4046EE"/>
    <w:multiLevelType w:val="hybridMultilevel"/>
    <w:tmpl w:val="CBCCE786"/>
    <w:lvl w:ilvl="0" w:tplc="04090015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19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1A814F3"/>
    <w:multiLevelType w:val="hybridMultilevel"/>
    <w:tmpl w:val="B5A2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105A9D"/>
    <w:multiLevelType w:val="hybridMultilevel"/>
    <w:tmpl w:val="28AC9904"/>
    <w:lvl w:ilvl="0" w:tplc="06845D2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auto"/>
        <w:sz w:val="22"/>
      </w:rPr>
    </w:lvl>
    <w:lvl w:ilvl="1" w:tplc="8F70295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11160"/>
        </w:tabs>
        <w:ind w:left="11160" w:hanging="360"/>
      </w:pPr>
      <w:rPr>
        <w:rFonts w:cs="Times New Roman"/>
      </w:rPr>
    </w:lvl>
  </w:abstractNum>
  <w:abstractNum w:abstractNumId="30">
    <w:nsid w:val="49185A20"/>
    <w:multiLevelType w:val="hybridMultilevel"/>
    <w:tmpl w:val="7BC46AFE"/>
    <w:lvl w:ilvl="0" w:tplc="A7E455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DF75164"/>
    <w:multiLevelType w:val="hybridMultilevel"/>
    <w:tmpl w:val="8646B736"/>
    <w:lvl w:ilvl="0" w:tplc="57248C12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5077A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F68038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4641D5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E3A0D6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688D23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F46186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BCADDA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366894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652612F"/>
    <w:multiLevelType w:val="hybridMultilevel"/>
    <w:tmpl w:val="12C2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652667"/>
    <w:multiLevelType w:val="hybridMultilevel"/>
    <w:tmpl w:val="00702E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67E36FA"/>
    <w:multiLevelType w:val="hybridMultilevel"/>
    <w:tmpl w:val="AFE2EB16"/>
    <w:lvl w:ilvl="0" w:tplc="97E6018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E074AA4"/>
    <w:multiLevelType w:val="hybridMultilevel"/>
    <w:tmpl w:val="725A7204"/>
    <w:lvl w:ilvl="0" w:tplc="1BCA80CE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6">
    <w:nsid w:val="6E504382"/>
    <w:multiLevelType w:val="hybridMultilevel"/>
    <w:tmpl w:val="4176A20C"/>
    <w:lvl w:ilvl="0" w:tplc="1BCA80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E544A50"/>
    <w:multiLevelType w:val="hybridMultilevel"/>
    <w:tmpl w:val="0FC2FD12"/>
    <w:lvl w:ilvl="0" w:tplc="97E60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AA33C2"/>
    <w:multiLevelType w:val="hybridMultilevel"/>
    <w:tmpl w:val="9F285256"/>
    <w:lvl w:ilvl="0" w:tplc="3B8CB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D44230"/>
    <w:multiLevelType w:val="hybridMultilevel"/>
    <w:tmpl w:val="C0E24E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DE63BA0"/>
    <w:multiLevelType w:val="hybridMultilevel"/>
    <w:tmpl w:val="1608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833061"/>
    <w:multiLevelType w:val="hybridMultilevel"/>
    <w:tmpl w:val="579A1EA6"/>
    <w:lvl w:ilvl="0" w:tplc="04090005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25"/>
  </w:num>
  <w:num w:numId="4">
    <w:abstractNumId w:val="31"/>
  </w:num>
  <w:num w:numId="5">
    <w:abstractNumId w:val="11"/>
  </w:num>
  <w:num w:numId="6">
    <w:abstractNumId w:val="37"/>
  </w:num>
  <w:num w:numId="7">
    <w:abstractNumId w:val="30"/>
  </w:num>
  <w:num w:numId="8">
    <w:abstractNumId w:val="24"/>
  </w:num>
  <w:num w:numId="9">
    <w:abstractNumId w:val="20"/>
  </w:num>
  <w:num w:numId="10">
    <w:abstractNumId w:val="23"/>
  </w:num>
  <w:num w:numId="11">
    <w:abstractNumId w:val="28"/>
  </w:num>
  <w:num w:numId="12">
    <w:abstractNumId w:val="41"/>
  </w:num>
  <w:num w:numId="13">
    <w:abstractNumId w:val="13"/>
  </w:num>
  <w:num w:numId="14">
    <w:abstractNumId w:val="26"/>
  </w:num>
  <w:num w:numId="15">
    <w:abstractNumId w:val="18"/>
  </w:num>
  <w:num w:numId="16">
    <w:abstractNumId w:val="40"/>
  </w:num>
  <w:num w:numId="17">
    <w:abstractNumId w:val="32"/>
  </w:num>
  <w:num w:numId="18">
    <w:abstractNumId w:val="16"/>
  </w:num>
  <w:num w:numId="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35"/>
  </w:num>
  <w:num w:numId="29">
    <w:abstractNumId w:val="15"/>
  </w:num>
  <w:num w:numId="3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 W">
    <w15:presenceInfo w15:providerId="Windows Live" w15:userId="8c8d97c17d0955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DatabaseDefault" w:val="C:\Documents and Settings\Administrator\My Documents\Work stuff\Insulin Pump\Procite database\Insulin Pump 7Jul11.pdt"/>
    <w:docVar w:name="PC4SetupInfo" w:val="000000000000000033433A5C50524F4752417E315C50726F43697465355C5374796C65735C5374616E64617264315C56616E636F757665722E706F730743616C696272690B000000000001000E5265666572656E6365204C697374000E000000000001000000010000000100000000000000022E200002000100000000000000D0020000000000000100000001000000000000D913009DFF807CA5FF807C04AE6D09486D1F00FCD913003000A7009111DF01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Insulin_Delivery_and_Glucose_M"/>
  </w:docVars>
  <w:rsids>
    <w:rsidRoot w:val="008D152B"/>
    <w:rsid w:val="0000632D"/>
    <w:rsid w:val="00017E1B"/>
    <w:rsid w:val="00022AB9"/>
    <w:rsid w:val="00025CE4"/>
    <w:rsid w:val="00025E01"/>
    <w:rsid w:val="0002621E"/>
    <w:rsid w:val="0002764A"/>
    <w:rsid w:val="000333A7"/>
    <w:rsid w:val="00033609"/>
    <w:rsid w:val="0003470C"/>
    <w:rsid w:val="00036630"/>
    <w:rsid w:val="00040543"/>
    <w:rsid w:val="00040771"/>
    <w:rsid w:val="00042A36"/>
    <w:rsid w:val="00046512"/>
    <w:rsid w:val="00047248"/>
    <w:rsid w:val="0005084F"/>
    <w:rsid w:val="00050885"/>
    <w:rsid w:val="00050DF3"/>
    <w:rsid w:val="00051612"/>
    <w:rsid w:val="000532E2"/>
    <w:rsid w:val="00055136"/>
    <w:rsid w:val="000564B2"/>
    <w:rsid w:val="00064DC8"/>
    <w:rsid w:val="00070824"/>
    <w:rsid w:val="000724EA"/>
    <w:rsid w:val="00080487"/>
    <w:rsid w:val="000849BA"/>
    <w:rsid w:val="00094789"/>
    <w:rsid w:val="00094D8B"/>
    <w:rsid w:val="00094FD2"/>
    <w:rsid w:val="000A0922"/>
    <w:rsid w:val="000A0B2F"/>
    <w:rsid w:val="000A206A"/>
    <w:rsid w:val="000A3555"/>
    <w:rsid w:val="000A35BC"/>
    <w:rsid w:val="000B0612"/>
    <w:rsid w:val="000B1386"/>
    <w:rsid w:val="000B430D"/>
    <w:rsid w:val="000C1E7F"/>
    <w:rsid w:val="000C46CC"/>
    <w:rsid w:val="000C55A6"/>
    <w:rsid w:val="000C5E6F"/>
    <w:rsid w:val="000C6E07"/>
    <w:rsid w:val="000D2D06"/>
    <w:rsid w:val="000D34CF"/>
    <w:rsid w:val="000D67CA"/>
    <w:rsid w:val="000D6C77"/>
    <w:rsid w:val="000E14EF"/>
    <w:rsid w:val="000E2ADD"/>
    <w:rsid w:val="000E35D4"/>
    <w:rsid w:val="000E4854"/>
    <w:rsid w:val="000F177B"/>
    <w:rsid w:val="000F4F45"/>
    <w:rsid w:val="000F639D"/>
    <w:rsid w:val="000F7275"/>
    <w:rsid w:val="00110D54"/>
    <w:rsid w:val="00113F88"/>
    <w:rsid w:val="001156A1"/>
    <w:rsid w:val="00122F3A"/>
    <w:rsid w:val="0012413A"/>
    <w:rsid w:val="00124A74"/>
    <w:rsid w:val="00125AE2"/>
    <w:rsid w:val="00127006"/>
    <w:rsid w:val="00127775"/>
    <w:rsid w:val="001345BC"/>
    <w:rsid w:val="00134C46"/>
    <w:rsid w:val="00141E89"/>
    <w:rsid w:val="00141F10"/>
    <w:rsid w:val="00145AD2"/>
    <w:rsid w:val="00154119"/>
    <w:rsid w:val="00156AFB"/>
    <w:rsid w:val="001612D0"/>
    <w:rsid w:val="00161369"/>
    <w:rsid w:val="00162030"/>
    <w:rsid w:val="001622A6"/>
    <w:rsid w:val="00163D1D"/>
    <w:rsid w:val="0016540E"/>
    <w:rsid w:val="00165D62"/>
    <w:rsid w:val="00167C44"/>
    <w:rsid w:val="00172FB2"/>
    <w:rsid w:val="0017397A"/>
    <w:rsid w:val="001767AD"/>
    <w:rsid w:val="00181809"/>
    <w:rsid w:val="00181DCA"/>
    <w:rsid w:val="0018420B"/>
    <w:rsid w:val="0018763A"/>
    <w:rsid w:val="00190402"/>
    <w:rsid w:val="001A20E3"/>
    <w:rsid w:val="001A6CA7"/>
    <w:rsid w:val="001A753E"/>
    <w:rsid w:val="001B286A"/>
    <w:rsid w:val="001C3BA5"/>
    <w:rsid w:val="001C46D0"/>
    <w:rsid w:val="001C631C"/>
    <w:rsid w:val="001C6A96"/>
    <w:rsid w:val="001D2114"/>
    <w:rsid w:val="001E01EB"/>
    <w:rsid w:val="001E5909"/>
    <w:rsid w:val="001E6535"/>
    <w:rsid w:val="001E7443"/>
    <w:rsid w:val="001F0A3D"/>
    <w:rsid w:val="001F3E33"/>
    <w:rsid w:val="00205022"/>
    <w:rsid w:val="002113CC"/>
    <w:rsid w:val="002132D9"/>
    <w:rsid w:val="00214F83"/>
    <w:rsid w:val="00215597"/>
    <w:rsid w:val="00215F0C"/>
    <w:rsid w:val="00222C2E"/>
    <w:rsid w:val="00225599"/>
    <w:rsid w:val="0023002F"/>
    <w:rsid w:val="00230C71"/>
    <w:rsid w:val="00233D57"/>
    <w:rsid w:val="002363D9"/>
    <w:rsid w:val="00236F36"/>
    <w:rsid w:val="00240945"/>
    <w:rsid w:val="00240DC5"/>
    <w:rsid w:val="00242402"/>
    <w:rsid w:val="00242BEF"/>
    <w:rsid w:val="002451C2"/>
    <w:rsid w:val="0026225B"/>
    <w:rsid w:val="00264C31"/>
    <w:rsid w:val="002745CE"/>
    <w:rsid w:val="0027495A"/>
    <w:rsid w:val="00275F68"/>
    <w:rsid w:val="00276D99"/>
    <w:rsid w:val="002770EF"/>
    <w:rsid w:val="00280F02"/>
    <w:rsid w:val="00284F42"/>
    <w:rsid w:val="00285D59"/>
    <w:rsid w:val="00295393"/>
    <w:rsid w:val="0029686C"/>
    <w:rsid w:val="002A2D8F"/>
    <w:rsid w:val="002A3C46"/>
    <w:rsid w:val="002A5B3D"/>
    <w:rsid w:val="002B0FDD"/>
    <w:rsid w:val="002B60E8"/>
    <w:rsid w:val="002B6BE4"/>
    <w:rsid w:val="002B6DDE"/>
    <w:rsid w:val="002C3851"/>
    <w:rsid w:val="002C5042"/>
    <w:rsid w:val="002D0A60"/>
    <w:rsid w:val="002D23CF"/>
    <w:rsid w:val="002D6458"/>
    <w:rsid w:val="002D6E01"/>
    <w:rsid w:val="002E1BC1"/>
    <w:rsid w:val="002E25CF"/>
    <w:rsid w:val="002E47BA"/>
    <w:rsid w:val="002F07A8"/>
    <w:rsid w:val="002F0EF0"/>
    <w:rsid w:val="002F2E6C"/>
    <w:rsid w:val="002F3486"/>
    <w:rsid w:val="002F6CBA"/>
    <w:rsid w:val="002F71A1"/>
    <w:rsid w:val="002F78F2"/>
    <w:rsid w:val="00300D56"/>
    <w:rsid w:val="0030257F"/>
    <w:rsid w:val="00303D7B"/>
    <w:rsid w:val="00304F28"/>
    <w:rsid w:val="00305B10"/>
    <w:rsid w:val="0030712C"/>
    <w:rsid w:val="00307CBC"/>
    <w:rsid w:val="00320565"/>
    <w:rsid w:val="00323A39"/>
    <w:rsid w:val="00334F42"/>
    <w:rsid w:val="00336E8B"/>
    <w:rsid w:val="003378D1"/>
    <w:rsid w:val="00341E70"/>
    <w:rsid w:val="00345C3A"/>
    <w:rsid w:val="00346013"/>
    <w:rsid w:val="00350DB6"/>
    <w:rsid w:val="00350E23"/>
    <w:rsid w:val="00351890"/>
    <w:rsid w:val="0035319E"/>
    <w:rsid w:val="00353211"/>
    <w:rsid w:val="003570DC"/>
    <w:rsid w:val="00360648"/>
    <w:rsid w:val="00361C48"/>
    <w:rsid w:val="003625AA"/>
    <w:rsid w:val="003702B5"/>
    <w:rsid w:val="00370DC7"/>
    <w:rsid w:val="00372702"/>
    <w:rsid w:val="003817A8"/>
    <w:rsid w:val="003925E0"/>
    <w:rsid w:val="00394B5B"/>
    <w:rsid w:val="00396925"/>
    <w:rsid w:val="003A0898"/>
    <w:rsid w:val="003A0E02"/>
    <w:rsid w:val="003A0E88"/>
    <w:rsid w:val="003A4BA8"/>
    <w:rsid w:val="003A4C8B"/>
    <w:rsid w:val="003B3F3F"/>
    <w:rsid w:val="003B43F4"/>
    <w:rsid w:val="003B6633"/>
    <w:rsid w:val="003B7014"/>
    <w:rsid w:val="003C0D8B"/>
    <w:rsid w:val="003C222D"/>
    <w:rsid w:val="003C3D75"/>
    <w:rsid w:val="003C63C5"/>
    <w:rsid w:val="003D14F1"/>
    <w:rsid w:val="003D2962"/>
    <w:rsid w:val="003D2EEF"/>
    <w:rsid w:val="003D40FF"/>
    <w:rsid w:val="003D441A"/>
    <w:rsid w:val="003D61E6"/>
    <w:rsid w:val="003E0CCD"/>
    <w:rsid w:val="003E0EDD"/>
    <w:rsid w:val="003E2FFC"/>
    <w:rsid w:val="003F12B9"/>
    <w:rsid w:val="003F3309"/>
    <w:rsid w:val="003F3DAD"/>
    <w:rsid w:val="003F5114"/>
    <w:rsid w:val="003F5623"/>
    <w:rsid w:val="003F62EC"/>
    <w:rsid w:val="003F7AEC"/>
    <w:rsid w:val="004015B4"/>
    <w:rsid w:val="004075AC"/>
    <w:rsid w:val="00410FF1"/>
    <w:rsid w:val="00412062"/>
    <w:rsid w:val="00416EF1"/>
    <w:rsid w:val="00417270"/>
    <w:rsid w:val="004204A7"/>
    <w:rsid w:val="00420864"/>
    <w:rsid w:val="00420960"/>
    <w:rsid w:val="004223F7"/>
    <w:rsid w:val="00423F81"/>
    <w:rsid w:val="00425F1D"/>
    <w:rsid w:val="004272CE"/>
    <w:rsid w:val="004319A5"/>
    <w:rsid w:val="00432121"/>
    <w:rsid w:val="00432D49"/>
    <w:rsid w:val="004336C8"/>
    <w:rsid w:val="0043395B"/>
    <w:rsid w:val="00435C52"/>
    <w:rsid w:val="00440FE1"/>
    <w:rsid w:val="004421BA"/>
    <w:rsid w:val="00446BB4"/>
    <w:rsid w:val="00447D70"/>
    <w:rsid w:val="00451AFA"/>
    <w:rsid w:val="00454F06"/>
    <w:rsid w:val="00455ED3"/>
    <w:rsid w:val="004608CE"/>
    <w:rsid w:val="0046256E"/>
    <w:rsid w:val="00464995"/>
    <w:rsid w:val="00477718"/>
    <w:rsid w:val="0048502A"/>
    <w:rsid w:val="00487276"/>
    <w:rsid w:val="004902EF"/>
    <w:rsid w:val="00492EC9"/>
    <w:rsid w:val="004956B4"/>
    <w:rsid w:val="004A03C3"/>
    <w:rsid w:val="004A42FE"/>
    <w:rsid w:val="004A59C0"/>
    <w:rsid w:val="004A707C"/>
    <w:rsid w:val="004B0147"/>
    <w:rsid w:val="004B1D5A"/>
    <w:rsid w:val="004B2EF2"/>
    <w:rsid w:val="004C10F1"/>
    <w:rsid w:val="004C65D7"/>
    <w:rsid w:val="004C6DAF"/>
    <w:rsid w:val="004C6EAB"/>
    <w:rsid w:val="004C77C4"/>
    <w:rsid w:val="004D2834"/>
    <w:rsid w:val="004D3DAF"/>
    <w:rsid w:val="004D5145"/>
    <w:rsid w:val="004E01E9"/>
    <w:rsid w:val="004E086D"/>
    <w:rsid w:val="004E0977"/>
    <w:rsid w:val="004E19E4"/>
    <w:rsid w:val="004E3B08"/>
    <w:rsid w:val="004E449E"/>
    <w:rsid w:val="004E5B5F"/>
    <w:rsid w:val="004E6A9A"/>
    <w:rsid w:val="004F202D"/>
    <w:rsid w:val="004F3C25"/>
    <w:rsid w:val="004F6E89"/>
    <w:rsid w:val="0050048F"/>
    <w:rsid w:val="00500552"/>
    <w:rsid w:val="00503FE7"/>
    <w:rsid w:val="00506293"/>
    <w:rsid w:val="00510600"/>
    <w:rsid w:val="005128AC"/>
    <w:rsid w:val="00513467"/>
    <w:rsid w:val="00521066"/>
    <w:rsid w:val="005225DD"/>
    <w:rsid w:val="0052485D"/>
    <w:rsid w:val="00525936"/>
    <w:rsid w:val="00526AC1"/>
    <w:rsid w:val="00536118"/>
    <w:rsid w:val="00544BFE"/>
    <w:rsid w:val="005509A7"/>
    <w:rsid w:val="005509D3"/>
    <w:rsid w:val="00550CBE"/>
    <w:rsid w:val="00557E41"/>
    <w:rsid w:val="00565595"/>
    <w:rsid w:val="00565796"/>
    <w:rsid w:val="00574853"/>
    <w:rsid w:val="0057563B"/>
    <w:rsid w:val="00576CD4"/>
    <w:rsid w:val="00580051"/>
    <w:rsid w:val="005814F7"/>
    <w:rsid w:val="00582704"/>
    <w:rsid w:val="00582AC5"/>
    <w:rsid w:val="00582B63"/>
    <w:rsid w:val="0058542B"/>
    <w:rsid w:val="00585746"/>
    <w:rsid w:val="0058614F"/>
    <w:rsid w:val="00592DCC"/>
    <w:rsid w:val="0059699A"/>
    <w:rsid w:val="005A3DBB"/>
    <w:rsid w:val="005A43BB"/>
    <w:rsid w:val="005A7724"/>
    <w:rsid w:val="005A7F10"/>
    <w:rsid w:val="005B2B56"/>
    <w:rsid w:val="005B34DF"/>
    <w:rsid w:val="005B45CB"/>
    <w:rsid w:val="005C57E7"/>
    <w:rsid w:val="005D219D"/>
    <w:rsid w:val="005D25E1"/>
    <w:rsid w:val="005D5AD0"/>
    <w:rsid w:val="005D7BE3"/>
    <w:rsid w:val="005D7E47"/>
    <w:rsid w:val="005F45BA"/>
    <w:rsid w:val="00600292"/>
    <w:rsid w:val="00603351"/>
    <w:rsid w:val="00613DC1"/>
    <w:rsid w:val="006176FA"/>
    <w:rsid w:val="00623BB8"/>
    <w:rsid w:val="006272EB"/>
    <w:rsid w:val="00634FB6"/>
    <w:rsid w:val="0063638A"/>
    <w:rsid w:val="00641D91"/>
    <w:rsid w:val="00644F13"/>
    <w:rsid w:val="00646009"/>
    <w:rsid w:val="00646993"/>
    <w:rsid w:val="00650723"/>
    <w:rsid w:val="00651590"/>
    <w:rsid w:val="00653FB3"/>
    <w:rsid w:val="006548DB"/>
    <w:rsid w:val="006560AB"/>
    <w:rsid w:val="00656A86"/>
    <w:rsid w:val="00656DF2"/>
    <w:rsid w:val="0067085F"/>
    <w:rsid w:val="00672070"/>
    <w:rsid w:val="006741C5"/>
    <w:rsid w:val="006749F3"/>
    <w:rsid w:val="00676709"/>
    <w:rsid w:val="006823D4"/>
    <w:rsid w:val="006839A9"/>
    <w:rsid w:val="006841DE"/>
    <w:rsid w:val="006914C6"/>
    <w:rsid w:val="00691EAB"/>
    <w:rsid w:val="00692E57"/>
    <w:rsid w:val="006A29BC"/>
    <w:rsid w:val="006A33CA"/>
    <w:rsid w:val="006A68EB"/>
    <w:rsid w:val="006A6F04"/>
    <w:rsid w:val="006A76A6"/>
    <w:rsid w:val="006C14EB"/>
    <w:rsid w:val="006D5E53"/>
    <w:rsid w:val="006D72F1"/>
    <w:rsid w:val="006D7B9D"/>
    <w:rsid w:val="006E1503"/>
    <w:rsid w:val="006E60AD"/>
    <w:rsid w:val="006E6AF7"/>
    <w:rsid w:val="006F03F9"/>
    <w:rsid w:val="006F2E41"/>
    <w:rsid w:val="006F69B7"/>
    <w:rsid w:val="006F71A9"/>
    <w:rsid w:val="0070224F"/>
    <w:rsid w:val="00703977"/>
    <w:rsid w:val="00707661"/>
    <w:rsid w:val="00713009"/>
    <w:rsid w:val="00714D98"/>
    <w:rsid w:val="00722F82"/>
    <w:rsid w:val="00723CC3"/>
    <w:rsid w:val="007259B6"/>
    <w:rsid w:val="00726595"/>
    <w:rsid w:val="007268D3"/>
    <w:rsid w:val="00726910"/>
    <w:rsid w:val="007320B4"/>
    <w:rsid w:val="00734D14"/>
    <w:rsid w:val="0073597E"/>
    <w:rsid w:val="00736EA0"/>
    <w:rsid w:val="007406C2"/>
    <w:rsid w:val="0074445B"/>
    <w:rsid w:val="00744A7A"/>
    <w:rsid w:val="00751549"/>
    <w:rsid w:val="00753C47"/>
    <w:rsid w:val="007569BB"/>
    <w:rsid w:val="00757D22"/>
    <w:rsid w:val="00757DF2"/>
    <w:rsid w:val="007618D6"/>
    <w:rsid w:val="00762170"/>
    <w:rsid w:val="0076601A"/>
    <w:rsid w:val="00767B88"/>
    <w:rsid w:val="00774982"/>
    <w:rsid w:val="00775074"/>
    <w:rsid w:val="00775747"/>
    <w:rsid w:val="00775830"/>
    <w:rsid w:val="00776A3C"/>
    <w:rsid w:val="00777FC1"/>
    <w:rsid w:val="00784759"/>
    <w:rsid w:val="00784A2F"/>
    <w:rsid w:val="00790263"/>
    <w:rsid w:val="00792D69"/>
    <w:rsid w:val="007931F0"/>
    <w:rsid w:val="00797691"/>
    <w:rsid w:val="007A3677"/>
    <w:rsid w:val="007A3C13"/>
    <w:rsid w:val="007A5CE4"/>
    <w:rsid w:val="007B0A68"/>
    <w:rsid w:val="007B3DE6"/>
    <w:rsid w:val="007B7071"/>
    <w:rsid w:val="007C0886"/>
    <w:rsid w:val="007C3068"/>
    <w:rsid w:val="007C3705"/>
    <w:rsid w:val="007C77D3"/>
    <w:rsid w:val="007E122C"/>
    <w:rsid w:val="007E1393"/>
    <w:rsid w:val="007E3EF6"/>
    <w:rsid w:val="007E3FDA"/>
    <w:rsid w:val="007F1A9C"/>
    <w:rsid w:val="007F3783"/>
    <w:rsid w:val="007F408F"/>
    <w:rsid w:val="007F72CB"/>
    <w:rsid w:val="007F7DD5"/>
    <w:rsid w:val="00801317"/>
    <w:rsid w:val="0080285E"/>
    <w:rsid w:val="008075FE"/>
    <w:rsid w:val="008077AC"/>
    <w:rsid w:val="00811EE5"/>
    <w:rsid w:val="00812383"/>
    <w:rsid w:val="0081281B"/>
    <w:rsid w:val="00812B99"/>
    <w:rsid w:val="00821E26"/>
    <w:rsid w:val="0082377F"/>
    <w:rsid w:val="0082643F"/>
    <w:rsid w:val="00840517"/>
    <w:rsid w:val="00842DC5"/>
    <w:rsid w:val="00845677"/>
    <w:rsid w:val="00861D9F"/>
    <w:rsid w:val="00863EF5"/>
    <w:rsid w:val="00865BC4"/>
    <w:rsid w:val="00866299"/>
    <w:rsid w:val="00867A38"/>
    <w:rsid w:val="008710AC"/>
    <w:rsid w:val="00872FDA"/>
    <w:rsid w:val="008733CB"/>
    <w:rsid w:val="00873CE9"/>
    <w:rsid w:val="00883022"/>
    <w:rsid w:val="00884B58"/>
    <w:rsid w:val="00885C37"/>
    <w:rsid w:val="00887222"/>
    <w:rsid w:val="008903AF"/>
    <w:rsid w:val="008950EE"/>
    <w:rsid w:val="008A4B48"/>
    <w:rsid w:val="008B29AB"/>
    <w:rsid w:val="008C12EA"/>
    <w:rsid w:val="008C2EDD"/>
    <w:rsid w:val="008C440E"/>
    <w:rsid w:val="008C447F"/>
    <w:rsid w:val="008C5E0D"/>
    <w:rsid w:val="008D152B"/>
    <w:rsid w:val="008D337D"/>
    <w:rsid w:val="008D5D81"/>
    <w:rsid w:val="008E0F5A"/>
    <w:rsid w:val="008E2042"/>
    <w:rsid w:val="008E3550"/>
    <w:rsid w:val="008E383A"/>
    <w:rsid w:val="008E74AF"/>
    <w:rsid w:val="008F0DF7"/>
    <w:rsid w:val="008F0F90"/>
    <w:rsid w:val="008F226A"/>
    <w:rsid w:val="008F636B"/>
    <w:rsid w:val="00900246"/>
    <w:rsid w:val="00907A5C"/>
    <w:rsid w:val="009252F7"/>
    <w:rsid w:val="009265D3"/>
    <w:rsid w:val="009279A6"/>
    <w:rsid w:val="009302A1"/>
    <w:rsid w:val="00936102"/>
    <w:rsid w:val="00936EB1"/>
    <w:rsid w:val="00937607"/>
    <w:rsid w:val="00940E71"/>
    <w:rsid w:val="0094160F"/>
    <w:rsid w:val="00943BEA"/>
    <w:rsid w:val="00944290"/>
    <w:rsid w:val="009479CB"/>
    <w:rsid w:val="00950BFE"/>
    <w:rsid w:val="00957EB7"/>
    <w:rsid w:val="009602FF"/>
    <w:rsid w:val="00964776"/>
    <w:rsid w:val="00966C39"/>
    <w:rsid w:val="009727DF"/>
    <w:rsid w:val="00973D55"/>
    <w:rsid w:val="00977D1B"/>
    <w:rsid w:val="00982CB7"/>
    <w:rsid w:val="00991370"/>
    <w:rsid w:val="00991842"/>
    <w:rsid w:val="00992AF3"/>
    <w:rsid w:val="00996EE4"/>
    <w:rsid w:val="009A0F1D"/>
    <w:rsid w:val="009A367F"/>
    <w:rsid w:val="009B0A32"/>
    <w:rsid w:val="009C6CF3"/>
    <w:rsid w:val="009D774D"/>
    <w:rsid w:val="009E1D96"/>
    <w:rsid w:val="009E722A"/>
    <w:rsid w:val="009E7721"/>
    <w:rsid w:val="009F2AF2"/>
    <w:rsid w:val="009F499A"/>
    <w:rsid w:val="009F7951"/>
    <w:rsid w:val="00A01181"/>
    <w:rsid w:val="00A06346"/>
    <w:rsid w:val="00A10AF7"/>
    <w:rsid w:val="00A11182"/>
    <w:rsid w:val="00A116FB"/>
    <w:rsid w:val="00A12BCE"/>
    <w:rsid w:val="00A12FE6"/>
    <w:rsid w:val="00A13490"/>
    <w:rsid w:val="00A13D45"/>
    <w:rsid w:val="00A1426C"/>
    <w:rsid w:val="00A1586F"/>
    <w:rsid w:val="00A17F83"/>
    <w:rsid w:val="00A2282D"/>
    <w:rsid w:val="00A2432D"/>
    <w:rsid w:val="00A34545"/>
    <w:rsid w:val="00A35184"/>
    <w:rsid w:val="00A36909"/>
    <w:rsid w:val="00A40271"/>
    <w:rsid w:val="00A40A7B"/>
    <w:rsid w:val="00A4674A"/>
    <w:rsid w:val="00A46F95"/>
    <w:rsid w:val="00A479D2"/>
    <w:rsid w:val="00A51B66"/>
    <w:rsid w:val="00A63012"/>
    <w:rsid w:val="00A63E18"/>
    <w:rsid w:val="00A65B80"/>
    <w:rsid w:val="00A67830"/>
    <w:rsid w:val="00A74968"/>
    <w:rsid w:val="00A77FEC"/>
    <w:rsid w:val="00A82802"/>
    <w:rsid w:val="00A848F5"/>
    <w:rsid w:val="00A85137"/>
    <w:rsid w:val="00A86592"/>
    <w:rsid w:val="00A86941"/>
    <w:rsid w:val="00A87D16"/>
    <w:rsid w:val="00A87FAB"/>
    <w:rsid w:val="00A93176"/>
    <w:rsid w:val="00A93CA5"/>
    <w:rsid w:val="00A94DDD"/>
    <w:rsid w:val="00A94F6B"/>
    <w:rsid w:val="00AA039E"/>
    <w:rsid w:val="00AA28E3"/>
    <w:rsid w:val="00AA4859"/>
    <w:rsid w:val="00AA4B97"/>
    <w:rsid w:val="00AB3D40"/>
    <w:rsid w:val="00AB4022"/>
    <w:rsid w:val="00AB6892"/>
    <w:rsid w:val="00AB76FD"/>
    <w:rsid w:val="00AC0083"/>
    <w:rsid w:val="00AC078B"/>
    <w:rsid w:val="00AC444D"/>
    <w:rsid w:val="00AD07EF"/>
    <w:rsid w:val="00AD0D31"/>
    <w:rsid w:val="00AD3646"/>
    <w:rsid w:val="00AD4EBA"/>
    <w:rsid w:val="00AD5997"/>
    <w:rsid w:val="00AE500C"/>
    <w:rsid w:val="00AF1458"/>
    <w:rsid w:val="00AF4CCC"/>
    <w:rsid w:val="00AF4E71"/>
    <w:rsid w:val="00AF52BF"/>
    <w:rsid w:val="00AF66DD"/>
    <w:rsid w:val="00AF7F43"/>
    <w:rsid w:val="00B02801"/>
    <w:rsid w:val="00B03095"/>
    <w:rsid w:val="00B04AE1"/>
    <w:rsid w:val="00B05B7E"/>
    <w:rsid w:val="00B11531"/>
    <w:rsid w:val="00B12510"/>
    <w:rsid w:val="00B1713C"/>
    <w:rsid w:val="00B211D2"/>
    <w:rsid w:val="00B22C2D"/>
    <w:rsid w:val="00B30AAD"/>
    <w:rsid w:val="00B401D9"/>
    <w:rsid w:val="00B4379E"/>
    <w:rsid w:val="00B43A5E"/>
    <w:rsid w:val="00B538B1"/>
    <w:rsid w:val="00B5572B"/>
    <w:rsid w:val="00B55D88"/>
    <w:rsid w:val="00B60B2D"/>
    <w:rsid w:val="00B6475C"/>
    <w:rsid w:val="00B703F1"/>
    <w:rsid w:val="00B7695D"/>
    <w:rsid w:val="00B779A6"/>
    <w:rsid w:val="00B90880"/>
    <w:rsid w:val="00B97021"/>
    <w:rsid w:val="00B97791"/>
    <w:rsid w:val="00B97EE5"/>
    <w:rsid w:val="00BA0CF2"/>
    <w:rsid w:val="00BA4CE9"/>
    <w:rsid w:val="00BA7A26"/>
    <w:rsid w:val="00BB0800"/>
    <w:rsid w:val="00BB3749"/>
    <w:rsid w:val="00BB3BF7"/>
    <w:rsid w:val="00BB7C25"/>
    <w:rsid w:val="00BC0771"/>
    <w:rsid w:val="00BC26FC"/>
    <w:rsid w:val="00BC2FA9"/>
    <w:rsid w:val="00BC4C91"/>
    <w:rsid w:val="00BC592C"/>
    <w:rsid w:val="00BD0118"/>
    <w:rsid w:val="00BD25CA"/>
    <w:rsid w:val="00BD371E"/>
    <w:rsid w:val="00BD3812"/>
    <w:rsid w:val="00BD3AFD"/>
    <w:rsid w:val="00BD6AF5"/>
    <w:rsid w:val="00BE2BB0"/>
    <w:rsid w:val="00BE3CB3"/>
    <w:rsid w:val="00BE4B32"/>
    <w:rsid w:val="00BE6A75"/>
    <w:rsid w:val="00BF08CC"/>
    <w:rsid w:val="00BF2DFC"/>
    <w:rsid w:val="00BF4268"/>
    <w:rsid w:val="00BF4479"/>
    <w:rsid w:val="00BF66D7"/>
    <w:rsid w:val="00C01524"/>
    <w:rsid w:val="00C05697"/>
    <w:rsid w:val="00C073D1"/>
    <w:rsid w:val="00C11426"/>
    <w:rsid w:val="00C128EF"/>
    <w:rsid w:val="00C12984"/>
    <w:rsid w:val="00C20F65"/>
    <w:rsid w:val="00C2216D"/>
    <w:rsid w:val="00C23D3A"/>
    <w:rsid w:val="00C274FF"/>
    <w:rsid w:val="00C34E9C"/>
    <w:rsid w:val="00C35032"/>
    <w:rsid w:val="00C369C8"/>
    <w:rsid w:val="00C36E0E"/>
    <w:rsid w:val="00C370A0"/>
    <w:rsid w:val="00C42FEE"/>
    <w:rsid w:val="00C463E1"/>
    <w:rsid w:val="00C525EC"/>
    <w:rsid w:val="00C527FB"/>
    <w:rsid w:val="00C53246"/>
    <w:rsid w:val="00C56D4E"/>
    <w:rsid w:val="00C56F0A"/>
    <w:rsid w:val="00C6591D"/>
    <w:rsid w:val="00C67795"/>
    <w:rsid w:val="00C67A6B"/>
    <w:rsid w:val="00C734F9"/>
    <w:rsid w:val="00C760D3"/>
    <w:rsid w:val="00C76783"/>
    <w:rsid w:val="00C81869"/>
    <w:rsid w:val="00C842A3"/>
    <w:rsid w:val="00C853DD"/>
    <w:rsid w:val="00C86B94"/>
    <w:rsid w:val="00C8716B"/>
    <w:rsid w:val="00CA5BF1"/>
    <w:rsid w:val="00CA675C"/>
    <w:rsid w:val="00CA6DDA"/>
    <w:rsid w:val="00CA74AD"/>
    <w:rsid w:val="00CA7EE8"/>
    <w:rsid w:val="00CB1538"/>
    <w:rsid w:val="00CB2D3E"/>
    <w:rsid w:val="00CB2F49"/>
    <w:rsid w:val="00CB300C"/>
    <w:rsid w:val="00CB37CE"/>
    <w:rsid w:val="00CB3BAA"/>
    <w:rsid w:val="00CB3BFC"/>
    <w:rsid w:val="00CB65FA"/>
    <w:rsid w:val="00CC0252"/>
    <w:rsid w:val="00CC1709"/>
    <w:rsid w:val="00CC2EE1"/>
    <w:rsid w:val="00CC38BF"/>
    <w:rsid w:val="00CC6545"/>
    <w:rsid w:val="00CD382C"/>
    <w:rsid w:val="00CD3C31"/>
    <w:rsid w:val="00CD5B46"/>
    <w:rsid w:val="00CD6DE1"/>
    <w:rsid w:val="00CE0636"/>
    <w:rsid w:val="00CF0FA8"/>
    <w:rsid w:val="00D011E9"/>
    <w:rsid w:val="00D01340"/>
    <w:rsid w:val="00D013C3"/>
    <w:rsid w:val="00D01DD2"/>
    <w:rsid w:val="00D01F5B"/>
    <w:rsid w:val="00D05D7A"/>
    <w:rsid w:val="00D10FE9"/>
    <w:rsid w:val="00D11868"/>
    <w:rsid w:val="00D125D2"/>
    <w:rsid w:val="00D126F3"/>
    <w:rsid w:val="00D141ED"/>
    <w:rsid w:val="00D14AFF"/>
    <w:rsid w:val="00D200B8"/>
    <w:rsid w:val="00D2159F"/>
    <w:rsid w:val="00D218D6"/>
    <w:rsid w:val="00D2389E"/>
    <w:rsid w:val="00D2410C"/>
    <w:rsid w:val="00D24776"/>
    <w:rsid w:val="00D25C0E"/>
    <w:rsid w:val="00D26865"/>
    <w:rsid w:val="00D320EE"/>
    <w:rsid w:val="00D33100"/>
    <w:rsid w:val="00D336DC"/>
    <w:rsid w:val="00D341F6"/>
    <w:rsid w:val="00D34A96"/>
    <w:rsid w:val="00D36747"/>
    <w:rsid w:val="00D3726A"/>
    <w:rsid w:val="00D417F0"/>
    <w:rsid w:val="00D43978"/>
    <w:rsid w:val="00D45A28"/>
    <w:rsid w:val="00D47190"/>
    <w:rsid w:val="00D50874"/>
    <w:rsid w:val="00D53B85"/>
    <w:rsid w:val="00D54D4E"/>
    <w:rsid w:val="00D71B43"/>
    <w:rsid w:val="00D75EFF"/>
    <w:rsid w:val="00D765BF"/>
    <w:rsid w:val="00D80ABB"/>
    <w:rsid w:val="00D82619"/>
    <w:rsid w:val="00D839B1"/>
    <w:rsid w:val="00D869D3"/>
    <w:rsid w:val="00D924C7"/>
    <w:rsid w:val="00D9639D"/>
    <w:rsid w:val="00DA3D22"/>
    <w:rsid w:val="00DA49BC"/>
    <w:rsid w:val="00DA6C01"/>
    <w:rsid w:val="00DB5C5B"/>
    <w:rsid w:val="00DB61A6"/>
    <w:rsid w:val="00DB627B"/>
    <w:rsid w:val="00DB67A3"/>
    <w:rsid w:val="00DB6F46"/>
    <w:rsid w:val="00DC0568"/>
    <w:rsid w:val="00DC5902"/>
    <w:rsid w:val="00DC6F1F"/>
    <w:rsid w:val="00DD1DFF"/>
    <w:rsid w:val="00DD3A11"/>
    <w:rsid w:val="00DD61A3"/>
    <w:rsid w:val="00DE090B"/>
    <w:rsid w:val="00DE3B75"/>
    <w:rsid w:val="00DE7BF9"/>
    <w:rsid w:val="00DF236B"/>
    <w:rsid w:val="00DF30DD"/>
    <w:rsid w:val="00E02418"/>
    <w:rsid w:val="00E07488"/>
    <w:rsid w:val="00E136C5"/>
    <w:rsid w:val="00E13F69"/>
    <w:rsid w:val="00E1439B"/>
    <w:rsid w:val="00E16AB8"/>
    <w:rsid w:val="00E214D5"/>
    <w:rsid w:val="00E2285E"/>
    <w:rsid w:val="00E24200"/>
    <w:rsid w:val="00E256AA"/>
    <w:rsid w:val="00E25D8E"/>
    <w:rsid w:val="00E27FF0"/>
    <w:rsid w:val="00E33750"/>
    <w:rsid w:val="00E3598A"/>
    <w:rsid w:val="00E407E9"/>
    <w:rsid w:val="00E41F12"/>
    <w:rsid w:val="00E4545E"/>
    <w:rsid w:val="00E47B95"/>
    <w:rsid w:val="00E515F4"/>
    <w:rsid w:val="00E55132"/>
    <w:rsid w:val="00E568CE"/>
    <w:rsid w:val="00E6194E"/>
    <w:rsid w:val="00E6441E"/>
    <w:rsid w:val="00E66205"/>
    <w:rsid w:val="00E66F0D"/>
    <w:rsid w:val="00E707D5"/>
    <w:rsid w:val="00E73AC8"/>
    <w:rsid w:val="00E7413D"/>
    <w:rsid w:val="00E7435E"/>
    <w:rsid w:val="00E7529D"/>
    <w:rsid w:val="00E8123C"/>
    <w:rsid w:val="00E84BAB"/>
    <w:rsid w:val="00E8548A"/>
    <w:rsid w:val="00E8599E"/>
    <w:rsid w:val="00E85DD7"/>
    <w:rsid w:val="00E8684D"/>
    <w:rsid w:val="00E870D4"/>
    <w:rsid w:val="00E87C1A"/>
    <w:rsid w:val="00E90ABF"/>
    <w:rsid w:val="00E94E0E"/>
    <w:rsid w:val="00E96AC8"/>
    <w:rsid w:val="00EA044F"/>
    <w:rsid w:val="00EA5321"/>
    <w:rsid w:val="00EA54F6"/>
    <w:rsid w:val="00EB2907"/>
    <w:rsid w:val="00EB436D"/>
    <w:rsid w:val="00EB4D6F"/>
    <w:rsid w:val="00EB5E58"/>
    <w:rsid w:val="00EB7251"/>
    <w:rsid w:val="00EC0908"/>
    <w:rsid w:val="00EC2D77"/>
    <w:rsid w:val="00EC3819"/>
    <w:rsid w:val="00EC3E30"/>
    <w:rsid w:val="00EC3EE1"/>
    <w:rsid w:val="00EC51BF"/>
    <w:rsid w:val="00EC728F"/>
    <w:rsid w:val="00ED25D2"/>
    <w:rsid w:val="00ED4466"/>
    <w:rsid w:val="00ED70BB"/>
    <w:rsid w:val="00EE218F"/>
    <w:rsid w:val="00EE4E65"/>
    <w:rsid w:val="00EE6DB2"/>
    <w:rsid w:val="00EE767E"/>
    <w:rsid w:val="00EF6930"/>
    <w:rsid w:val="00F01F20"/>
    <w:rsid w:val="00F03098"/>
    <w:rsid w:val="00F0340D"/>
    <w:rsid w:val="00F04C50"/>
    <w:rsid w:val="00F118B9"/>
    <w:rsid w:val="00F11E5B"/>
    <w:rsid w:val="00F12C3C"/>
    <w:rsid w:val="00F13B11"/>
    <w:rsid w:val="00F17F4A"/>
    <w:rsid w:val="00F21942"/>
    <w:rsid w:val="00F2257B"/>
    <w:rsid w:val="00F23DF7"/>
    <w:rsid w:val="00F25869"/>
    <w:rsid w:val="00F26C87"/>
    <w:rsid w:val="00F26FD6"/>
    <w:rsid w:val="00F35316"/>
    <w:rsid w:val="00F3720B"/>
    <w:rsid w:val="00F37430"/>
    <w:rsid w:val="00F40222"/>
    <w:rsid w:val="00F40E65"/>
    <w:rsid w:val="00F45F25"/>
    <w:rsid w:val="00F478E2"/>
    <w:rsid w:val="00F47C07"/>
    <w:rsid w:val="00F540BB"/>
    <w:rsid w:val="00F544D2"/>
    <w:rsid w:val="00F56008"/>
    <w:rsid w:val="00F567FA"/>
    <w:rsid w:val="00F5683A"/>
    <w:rsid w:val="00F57942"/>
    <w:rsid w:val="00F6053D"/>
    <w:rsid w:val="00F61794"/>
    <w:rsid w:val="00F62BEA"/>
    <w:rsid w:val="00F70BB6"/>
    <w:rsid w:val="00F7328E"/>
    <w:rsid w:val="00F814FF"/>
    <w:rsid w:val="00F81ECE"/>
    <w:rsid w:val="00F824D5"/>
    <w:rsid w:val="00F83133"/>
    <w:rsid w:val="00F86BAD"/>
    <w:rsid w:val="00F87046"/>
    <w:rsid w:val="00F87323"/>
    <w:rsid w:val="00F90BBC"/>
    <w:rsid w:val="00F92FDC"/>
    <w:rsid w:val="00F9349F"/>
    <w:rsid w:val="00F95457"/>
    <w:rsid w:val="00F9727E"/>
    <w:rsid w:val="00F97E19"/>
    <w:rsid w:val="00FA0DAC"/>
    <w:rsid w:val="00FA17B9"/>
    <w:rsid w:val="00FA557A"/>
    <w:rsid w:val="00FB124D"/>
    <w:rsid w:val="00FB33FF"/>
    <w:rsid w:val="00FB3E8C"/>
    <w:rsid w:val="00FB497F"/>
    <w:rsid w:val="00FC1CAB"/>
    <w:rsid w:val="00FC4F02"/>
    <w:rsid w:val="00FC67C8"/>
    <w:rsid w:val="00FD3690"/>
    <w:rsid w:val="00FD3993"/>
    <w:rsid w:val="00FD65A8"/>
    <w:rsid w:val="00FE29B7"/>
    <w:rsid w:val="00FE6D5F"/>
    <w:rsid w:val="00FF03EE"/>
    <w:rsid w:val="00FF1F78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6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B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B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7B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7B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Indent">
    <w:name w:val="ParagraphIndent"/>
    <w:basedOn w:val="Normal"/>
    <w:uiPriority w:val="99"/>
    <w:qFormat/>
    <w:rsid w:val="0035319E"/>
    <w:pPr>
      <w:ind w:firstLine="360"/>
    </w:pPr>
    <w:rPr>
      <w:szCs w:val="22"/>
    </w:rPr>
  </w:style>
  <w:style w:type="character" w:styleId="CommentReference">
    <w:name w:val="annotation reference"/>
    <w:uiPriority w:val="99"/>
    <w:semiHidden/>
    <w:rsid w:val="0035319E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35319E"/>
    <w:rPr>
      <w:szCs w:val="20"/>
    </w:rPr>
  </w:style>
  <w:style w:type="character" w:customStyle="1" w:styleId="CommentTextChar">
    <w:name w:val="Comment Text Char"/>
    <w:link w:val="CommentText"/>
    <w:uiPriority w:val="99"/>
    <w:rsid w:val="0035319E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531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6CB7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3531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6CB7"/>
    <w:rPr>
      <w:rFonts w:ascii="Lucida Grande" w:hAnsi="Lucida Grande"/>
      <w:sz w:val="18"/>
      <w:szCs w:val="18"/>
    </w:rPr>
  </w:style>
  <w:style w:type="paragraph" w:customStyle="1" w:styleId="BulletedText">
    <w:name w:val="BulletedText"/>
    <w:basedOn w:val="ParagraphIndent"/>
    <w:uiPriority w:val="99"/>
    <w:qFormat/>
    <w:rsid w:val="0035319E"/>
    <w:pPr>
      <w:numPr>
        <w:numId w:val="1"/>
      </w:numPr>
      <w:ind w:left="720"/>
    </w:pPr>
  </w:style>
  <w:style w:type="paragraph" w:customStyle="1" w:styleId="TableTitle">
    <w:name w:val="TableTitle"/>
    <w:basedOn w:val="Normal"/>
    <w:qFormat/>
    <w:rsid w:val="0035319E"/>
    <w:rPr>
      <w:rFonts w:ascii="Arial" w:hAnsi="Arial"/>
      <w:b/>
      <w:sz w:val="20"/>
      <w:szCs w:val="22"/>
    </w:rPr>
  </w:style>
  <w:style w:type="paragraph" w:customStyle="1" w:styleId="TableColumnHeadings">
    <w:name w:val="TableColumnHeadings"/>
    <w:basedOn w:val="Normal"/>
    <w:qFormat/>
    <w:rsid w:val="0035319E"/>
    <w:rPr>
      <w:rFonts w:ascii="Arial" w:hAnsi="Arial" w:cs="Arial"/>
      <w:b/>
      <w:sz w:val="18"/>
      <w:szCs w:val="18"/>
    </w:rPr>
  </w:style>
  <w:style w:type="paragraph" w:customStyle="1" w:styleId="TableText">
    <w:name w:val="TableText"/>
    <w:basedOn w:val="Normal"/>
    <w:qFormat/>
    <w:rsid w:val="0035319E"/>
    <w:rPr>
      <w:rFonts w:ascii="Arial" w:hAnsi="Arial" w:cs="Arial"/>
      <w:sz w:val="18"/>
      <w:szCs w:val="18"/>
    </w:rPr>
  </w:style>
  <w:style w:type="paragraph" w:customStyle="1" w:styleId="TableNote">
    <w:name w:val="TableNote"/>
    <w:basedOn w:val="Normal"/>
    <w:qFormat/>
    <w:rsid w:val="0035319E"/>
    <w:rPr>
      <w:rFonts w:cs="Arial"/>
      <w:sz w:val="18"/>
      <w:szCs w:val="22"/>
    </w:rPr>
  </w:style>
  <w:style w:type="paragraph" w:customStyle="1" w:styleId="Title2">
    <w:name w:val="Title 2"/>
    <w:basedOn w:val="Normal"/>
    <w:uiPriority w:val="99"/>
    <w:rsid w:val="00B97791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styleId="Revision">
    <w:name w:val="Revision"/>
    <w:hidden/>
    <w:uiPriority w:val="99"/>
    <w:rsid w:val="0035319E"/>
    <w:rPr>
      <w:sz w:val="24"/>
      <w:szCs w:val="24"/>
    </w:rPr>
  </w:style>
  <w:style w:type="character" w:styleId="Hyperlink">
    <w:name w:val="Hyperlink"/>
    <w:uiPriority w:val="99"/>
    <w:rsid w:val="0035319E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35319E"/>
    <w:rPr>
      <w:rFonts w:cs="Times New Roman"/>
      <w:color w:val="800080"/>
      <w:u w:val="single"/>
    </w:rPr>
  </w:style>
  <w:style w:type="paragraph" w:customStyle="1" w:styleId="Level3Heading">
    <w:name w:val="Level3Heading"/>
    <w:basedOn w:val="ParagraphIndent"/>
    <w:qFormat/>
    <w:rsid w:val="00A2432D"/>
    <w:pPr>
      <w:keepNext/>
      <w:spacing w:before="240"/>
      <w:ind w:firstLine="0"/>
    </w:pPr>
    <w:rPr>
      <w:rFonts w:ascii="Arial" w:hAnsi="Arial"/>
      <w:b/>
      <w:sz w:val="28"/>
    </w:rPr>
  </w:style>
  <w:style w:type="paragraph" w:customStyle="1" w:styleId="ChapterHeading">
    <w:name w:val="ChapterHeading"/>
    <w:basedOn w:val="Normal"/>
    <w:qFormat/>
    <w:rsid w:val="00550CBE"/>
    <w:pPr>
      <w:keepNext/>
      <w:jc w:val="center"/>
    </w:pPr>
    <w:rPr>
      <w:rFonts w:ascii="Arial" w:hAnsi="Arial"/>
      <w:b/>
      <w:sz w:val="36"/>
      <w:szCs w:val="22"/>
    </w:rPr>
  </w:style>
  <w:style w:type="character" w:customStyle="1" w:styleId="pmid1">
    <w:name w:val="pmid1"/>
    <w:uiPriority w:val="99"/>
    <w:rsid w:val="0035319E"/>
    <w:rPr>
      <w:rFonts w:cs="Times New Roman"/>
    </w:rPr>
  </w:style>
  <w:style w:type="paragraph" w:customStyle="1" w:styleId="Title1">
    <w:name w:val="Title 1"/>
    <w:basedOn w:val="Normal"/>
    <w:uiPriority w:val="99"/>
    <w:rsid w:val="00B97791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header1">
    <w:name w:val="CER exec sum header 1"/>
    <w:basedOn w:val="Normal"/>
    <w:uiPriority w:val="99"/>
    <w:rsid w:val="00B97791"/>
    <w:pPr>
      <w:keepNext/>
      <w:keepLines/>
      <w:spacing w:before="120"/>
    </w:pPr>
    <w:rPr>
      <w:rFonts w:ascii="Arial" w:hAnsi="Arial" w:cs="Arial"/>
      <w:b/>
      <w:color w:val="000000"/>
      <w:sz w:val="22"/>
      <w:szCs w:val="20"/>
    </w:rPr>
  </w:style>
  <w:style w:type="paragraph" w:customStyle="1" w:styleId="TextprovidedbyAHRQOCKT">
    <w:name w:val="Text provided by AHRQ OCKT"/>
    <w:basedOn w:val="Normal"/>
    <w:uiPriority w:val="99"/>
    <w:rsid w:val="00B97791"/>
    <w:pPr>
      <w:spacing w:before="60"/>
      <w:ind w:firstLine="360"/>
    </w:pPr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uiPriority w:val="59"/>
    <w:rsid w:val="00E407E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owHeadings">
    <w:name w:val="TableRowHeadings"/>
    <w:basedOn w:val="TableTitle"/>
    <w:qFormat/>
    <w:rsid w:val="00C42FEE"/>
    <w:rPr>
      <w:sz w:val="18"/>
    </w:rPr>
  </w:style>
  <w:style w:type="paragraph" w:customStyle="1" w:styleId="Level1Heading">
    <w:name w:val="Level1Heading"/>
    <w:basedOn w:val="ChapterHeading"/>
    <w:uiPriority w:val="99"/>
    <w:qFormat/>
    <w:rsid w:val="009A367F"/>
    <w:pPr>
      <w:spacing w:before="240" w:after="60"/>
      <w:jc w:val="left"/>
    </w:pPr>
    <w:rPr>
      <w:rFonts w:eastAsia="Calibri"/>
      <w:sz w:val="32"/>
    </w:rPr>
  </w:style>
  <w:style w:type="paragraph" w:customStyle="1" w:styleId="Level2Heading">
    <w:name w:val="Level2Heading"/>
    <w:basedOn w:val="Level1Heading"/>
    <w:qFormat/>
    <w:rsid w:val="009A367F"/>
    <w:rPr>
      <w:rFonts w:ascii="Times New Roman" w:hAnsi="Times New Roman"/>
    </w:rPr>
  </w:style>
  <w:style w:type="paragraph" w:customStyle="1" w:styleId="text">
    <w:name w:val="text"/>
    <w:basedOn w:val="Normal"/>
    <w:uiPriority w:val="99"/>
    <w:rsid w:val="00F45F25"/>
    <w:pPr>
      <w:spacing w:before="120"/>
      <w:ind w:firstLine="720"/>
    </w:pPr>
    <w:rPr>
      <w:rFonts w:ascii="Arial" w:hAnsi="Arial"/>
    </w:rPr>
  </w:style>
  <w:style w:type="paragraph" w:customStyle="1" w:styleId="HeadingI">
    <w:name w:val="Heading I"/>
    <w:basedOn w:val="Normal"/>
    <w:uiPriority w:val="99"/>
    <w:rsid w:val="00F45F2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KQstem">
    <w:name w:val="KQ stem"/>
    <w:basedOn w:val="Normal"/>
    <w:link w:val="KQstemChar"/>
    <w:rsid w:val="00F45F2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  <w:szCs w:val="20"/>
    </w:rPr>
  </w:style>
  <w:style w:type="character" w:customStyle="1" w:styleId="KQstemChar">
    <w:name w:val="KQ stem Char"/>
    <w:link w:val="KQstem"/>
    <w:locked/>
    <w:rsid w:val="00F45F25"/>
    <w:rPr>
      <w:rFonts w:ascii="Arial" w:hAnsi="Arial"/>
      <w:sz w:val="19"/>
      <w:shd w:val="clear" w:color="auto" w:fill="FFFFFF"/>
    </w:rPr>
  </w:style>
  <w:style w:type="paragraph" w:styleId="NoSpacing">
    <w:name w:val="No Spacing"/>
    <w:uiPriority w:val="1"/>
    <w:qFormat/>
    <w:rsid w:val="005814F7"/>
    <w:rPr>
      <w:rFonts w:ascii="Arial" w:eastAsia="Calibri" w:hAnsi="Arial"/>
      <w:sz w:val="18"/>
      <w:szCs w:val="22"/>
    </w:rPr>
  </w:style>
  <w:style w:type="paragraph" w:customStyle="1" w:styleId="Level4Heading">
    <w:name w:val="Level4Heading"/>
    <w:basedOn w:val="Level3Heading"/>
    <w:qFormat/>
    <w:rsid w:val="009A367F"/>
    <w:rPr>
      <w:rFonts w:ascii="Times New Roman" w:eastAsia="Calibri" w:hAnsi="Times New Roman"/>
    </w:rPr>
  </w:style>
  <w:style w:type="paragraph" w:customStyle="1" w:styleId="textbullets2">
    <w:name w:val="text bullets 2"/>
    <w:basedOn w:val="Normal"/>
    <w:uiPriority w:val="99"/>
    <w:rsid w:val="00CF0FA8"/>
    <w:pPr>
      <w:widowControl w:val="0"/>
      <w:numPr>
        <w:numId w:val="2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F0FA8"/>
    <w:pPr>
      <w:widowControl w:val="0"/>
      <w:numPr>
        <w:ilvl w:val="1"/>
        <w:numId w:val="2"/>
      </w:numPr>
      <w:tabs>
        <w:tab w:val="num" w:pos="1080"/>
      </w:tabs>
      <w:ind w:left="1080"/>
    </w:pPr>
    <w:rPr>
      <w:rFonts w:ascii="Arial" w:hAnsi="Arial"/>
    </w:rPr>
  </w:style>
  <w:style w:type="paragraph" w:customStyle="1" w:styleId="Title10">
    <w:name w:val="Title1"/>
    <w:basedOn w:val="Normal"/>
    <w:uiPriority w:val="99"/>
    <w:rsid w:val="00CD6DE1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CD6DE1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CD6DE1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CD6DE1"/>
  </w:style>
  <w:style w:type="paragraph" w:styleId="Header">
    <w:name w:val="header"/>
    <w:basedOn w:val="Normal"/>
    <w:link w:val="HeaderChar"/>
    <w:uiPriority w:val="99"/>
    <w:unhideWhenUsed/>
    <w:rsid w:val="00DF30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F30D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30D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F30DD"/>
    <w:rPr>
      <w:sz w:val="24"/>
      <w:szCs w:val="24"/>
    </w:rPr>
  </w:style>
  <w:style w:type="paragraph" w:customStyle="1" w:styleId="KeyQuestions">
    <w:name w:val="KeyQuestions"/>
    <w:basedOn w:val="Level1Heading"/>
    <w:qFormat/>
    <w:rsid w:val="00ED25D2"/>
  </w:style>
  <w:style w:type="paragraph" w:customStyle="1" w:styleId="text-subbullet3">
    <w:name w:val="text -sub bullet 3"/>
    <w:basedOn w:val="text-bullets3"/>
    <w:uiPriority w:val="99"/>
    <w:rsid w:val="00ED25D2"/>
    <w:pPr>
      <w:numPr>
        <w:ilvl w:val="0"/>
        <w:numId w:val="0"/>
      </w:numPr>
      <w:ind w:left="720" w:firstLine="360"/>
    </w:pPr>
  </w:style>
  <w:style w:type="paragraph" w:customStyle="1" w:styleId="Lefttextheader">
    <w:name w:val="Left text header"/>
    <w:basedOn w:val="Normal"/>
    <w:uiPriority w:val="99"/>
    <w:rsid w:val="00ED25D2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customStyle="1" w:styleId="indentednumberedlist">
    <w:name w:val="indented numbered list"/>
    <w:basedOn w:val="Normal"/>
    <w:uiPriority w:val="99"/>
    <w:rsid w:val="00ED25D2"/>
    <w:pPr>
      <w:numPr>
        <w:numId w:val="3"/>
      </w:num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customStyle="1" w:styleId="indentedbullets">
    <w:name w:val="indented bullets"/>
    <w:basedOn w:val="Normal"/>
    <w:uiPriority w:val="99"/>
    <w:rsid w:val="00ED25D2"/>
    <w:pPr>
      <w:numPr>
        <w:numId w:val="4"/>
      </w:numPr>
      <w:shd w:val="clear" w:color="auto" w:fill="FFFFFF"/>
      <w:spacing w:line="360" w:lineRule="atLeast"/>
    </w:pPr>
    <w:rPr>
      <w:rFonts w:ascii="Arial" w:eastAsia="Calibri" w:hAnsi="Arial" w:cs="Arial"/>
      <w:sz w:val="19"/>
      <w:szCs w:val="19"/>
      <w:lang w:bidi="en-US"/>
    </w:rPr>
  </w:style>
  <w:style w:type="paragraph" w:styleId="ListParagraph">
    <w:name w:val="List Paragraph"/>
    <w:basedOn w:val="Normal"/>
    <w:uiPriority w:val="99"/>
    <w:qFormat/>
    <w:rsid w:val="00ED25D2"/>
    <w:pPr>
      <w:ind w:left="720"/>
      <w:contextualSpacing/>
    </w:pPr>
    <w:rPr>
      <w:rFonts w:ascii="Arial" w:hAnsi="Arial"/>
    </w:rPr>
  </w:style>
  <w:style w:type="table" w:customStyle="1" w:styleId="TableGrid1">
    <w:name w:val="Table Grid1"/>
    <w:basedOn w:val="TableNormal"/>
    <w:next w:val="TableGrid"/>
    <w:uiPriority w:val="59"/>
    <w:rsid w:val="00ED25D2"/>
    <w:rPr>
      <w:rFonts w:ascii="Calibri" w:hAnsi="Calibri"/>
      <w:sz w:val="22"/>
      <w:szCs w:val="22"/>
      <w:lang w:bidi="si-L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ED25D2"/>
  </w:style>
  <w:style w:type="character" w:customStyle="1" w:styleId="apple-style-span">
    <w:name w:val="apple-style-span"/>
    <w:basedOn w:val="DefaultParagraphFont"/>
    <w:uiPriority w:val="99"/>
    <w:rsid w:val="00ED25D2"/>
  </w:style>
  <w:style w:type="paragraph" w:styleId="Salutation">
    <w:name w:val="Salutation"/>
    <w:basedOn w:val="Normal"/>
    <w:next w:val="Normal"/>
    <w:link w:val="SalutationChar"/>
    <w:uiPriority w:val="99"/>
    <w:unhideWhenUsed/>
    <w:rsid w:val="007C3068"/>
  </w:style>
  <w:style w:type="character" w:customStyle="1" w:styleId="SalutationChar">
    <w:name w:val="Salutation Char"/>
    <w:link w:val="Salutation"/>
    <w:uiPriority w:val="99"/>
    <w:rsid w:val="007C3068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749F3"/>
    <w:pPr>
      <w:jc w:val="center"/>
      <w:outlineLvl w:val="0"/>
    </w:pPr>
    <w:rPr>
      <w:rFonts w:ascii="Times" w:eastAsia="Times" w:hAnsi="Times"/>
      <w:b/>
      <w:sz w:val="40"/>
      <w:szCs w:val="20"/>
    </w:rPr>
  </w:style>
  <w:style w:type="character" w:customStyle="1" w:styleId="TitleChar">
    <w:name w:val="Title Char"/>
    <w:link w:val="Title"/>
    <w:uiPriority w:val="99"/>
    <w:rsid w:val="006749F3"/>
    <w:rPr>
      <w:rFonts w:ascii="Times" w:eastAsia="Times" w:hAnsi="Times"/>
      <w:b/>
      <w:sz w:val="40"/>
    </w:rPr>
  </w:style>
  <w:style w:type="paragraph" w:customStyle="1" w:styleId="TitlePageReportNumber">
    <w:name w:val="Title Page Report Number"/>
    <w:basedOn w:val="Normal"/>
    <w:uiPriority w:val="99"/>
    <w:rsid w:val="006749F3"/>
    <w:rPr>
      <w:rFonts w:ascii="Arial" w:eastAsia="Times" w:hAnsi="Arial"/>
      <w:b/>
      <w:sz w:val="28"/>
      <w:szCs w:val="20"/>
    </w:rPr>
  </w:style>
  <w:style w:type="paragraph" w:customStyle="1" w:styleId="ReportTitle">
    <w:name w:val="Report Title"/>
    <w:basedOn w:val="Normal"/>
    <w:uiPriority w:val="99"/>
    <w:rsid w:val="006749F3"/>
    <w:rPr>
      <w:rFonts w:ascii="Arial" w:eastAsia="Times" w:hAnsi="Arial" w:cs="Arial"/>
      <w:b/>
      <w:sz w:val="36"/>
      <w:szCs w:val="36"/>
    </w:rPr>
  </w:style>
  <w:style w:type="paragraph" w:customStyle="1" w:styleId="OtherFrontmatterHeadings">
    <w:name w:val="Other Frontmatter Headings"/>
    <w:basedOn w:val="Normal"/>
    <w:uiPriority w:val="99"/>
    <w:rsid w:val="006749F3"/>
    <w:rPr>
      <w:rFonts w:ascii="Helvetica" w:eastAsia="Times" w:hAnsi="Helvetica"/>
      <w:b/>
      <w:color w:val="000000"/>
      <w:sz w:val="32"/>
      <w:szCs w:val="32"/>
    </w:rPr>
  </w:style>
  <w:style w:type="paragraph" w:customStyle="1" w:styleId="ReferenceBibliographyHeading">
    <w:name w:val="Reference/Bibliography Heading"/>
    <w:basedOn w:val="Normal"/>
    <w:uiPriority w:val="99"/>
    <w:rsid w:val="006749F3"/>
    <w:rPr>
      <w:rFonts w:eastAsia="Times" w:cs="Arial"/>
      <w:b/>
      <w:szCs w:val="36"/>
    </w:rPr>
  </w:style>
  <w:style w:type="paragraph" w:customStyle="1" w:styleId="CitationHeading">
    <w:name w:val="Citation Heading"/>
    <w:basedOn w:val="Normal"/>
    <w:next w:val="BodyText"/>
    <w:uiPriority w:val="99"/>
    <w:rsid w:val="006749F3"/>
    <w:rPr>
      <w:rFonts w:eastAsia="Times"/>
      <w:b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749F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749F3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F12B9"/>
    <w:rPr>
      <w:rFonts w:ascii="Calibri" w:eastAsia="Calibri" w:hAnsi="Calibri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F12B9"/>
    <w:rPr>
      <w:rFonts w:ascii="Calibri" w:eastAsia="Calibri" w:hAnsi="Calibri" w:cs="Calibri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E0EDD"/>
    <w:pPr>
      <w:tabs>
        <w:tab w:val="right" w:leader="dot" w:pos="9360"/>
      </w:tabs>
      <w:spacing w:after="100" w:line="276" w:lineRule="auto"/>
      <w:ind w:left="360" w:right="720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56008"/>
    <w:pPr>
      <w:tabs>
        <w:tab w:val="right" w:leader="dot" w:pos="9350"/>
      </w:tabs>
      <w:ind w:left="360" w:right="720" w:hanging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E0EDD"/>
    <w:pPr>
      <w:tabs>
        <w:tab w:val="right" w:leader="dot" w:pos="9350"/>
      </w:tabs>
      <w:spacing w:after="100" w:line="276" w:lineRule="auto"/>
      <w:ind w:left="720"/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47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7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7B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47B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hadedheader">
    <w:name w:val="shaded header"/>
    <w:basedOn w:val="Normal"/>
    <w:link w:val="shadedheaderChar"/>
    <w:uiPriority w:val="99"/>
    <w:rsid w:val="00E47B95"/>
    <w:pPr>
      <w:keepNext/>
      <w:widowControl w:val="0"/>
      <w:shd w:val="clear" w:color="auto" w:fill="FFE8B4"/>
      <w:adjustRightInd w:val="0"/>
      <w:spacing w:before="103" w:line="360" w:lineRule="atLeast"/>
      <w:jc w:val="both"/>
      <w:textAlignment w:val="baseline"/>
    </w:pPr>
    <w:rPr>
      <w:rFonts w:ascii="Arial" w:hAnsi="Arial"/>
      <w:b/>
      <w:sz w:val="20"/>
      <w:szCs w:val="20"/>
    </w:rPr>
  </w:style>
  <w:style w:type="character" w:customStyle="1" w:styleId="shadedheaderChar">
    <w:name w:val="shaded header Char"/>
    <w:link w:val="shadedheader"/>
    <w:uiPriority w:val="99"/>
    <w:locked/>
    <w:rsid w:val="00E47B95"/>
    <w:rPr>
      <w:rFonts w:ascii="Arial" w:hAnsi="Arial"/>
      <w:b/>
      <w:shd w:val="clear" w:color="auto" w:fill="FFE8B4"/>
    </w:rPr>
  </w:style>
  <w:style w:type="paragraph" w:customStyle="1" w:styleId="CERTitle">
    <w:name w:val="CER Title"/>
    <w:basedOn w:val="Normal"/>
    <w:uiPriority w:val="99"/>
    <w:rsid w:val="00E47B95"/>
    <w:pPr>
      <w:widowControl w:val="0"/>
      <w:shd w:val="clear" w:color="auto" w:fill="FFFFFF"/>
      <w:adjustRightInd w:val="0"/>
      <w:spacing w:after="51" w:line="360" w:lineRule="atLeast"/>
      <w:ind w:left="720" w:hanging="720"/>
      <w:jc w:val="both"/>
      <w:textAlignment w:val="baseline"/>
    </w:pPr>
    <w:rPr>
      <w:rFonts w:ascii="Arial" w:eastAsia="Calibri" w:hAnsi="Arial"/>
      <w:b/>
      <w:bCs/>
      <w:sz w:val="22"/>
      <w:szCs w:val="20"/>
    </w:rPr>
  </w:style>
  <w:style w:type="paragraph" w:styleId="NormalWeb">
    <w:name w:val="Normal (Web)"/>
    <w:basedOn w:val="Normal"/>
    <w:uiPriority w:val="99"/>
    <w:rsid w:val="00E47B95"/>
    <w:pPr>
      <w:widowControl w:val="0"/>
      <w:adjustRightInd w:val="0"/>
      <w:spacing w:after="264" w:line="360" w:lineRule="atLeast"/>
      <w:jc w:val="both"/>
      <w:textAlignment w:val="baseline"/>
    </w:pPr>
    <w:rPr>
      <w:rFonts w:eastAsia="Calibri"/>
    </w:rPr>
  </w:style>
  <w:style w:type="paragraph" w:customStyle="1" w:styleId="Task">
    <w:name w:val="Task"/>
    <w:basedOn w:val="Normal"/>
    <w:uiPriority w:val="99"/>
    <w:rsid w:val="00E47B95"/>
    <w:pPr>
      <w:keepLines/>
      <w:widowControl w:val="0"/>
      <w:tabs>
        <w:tab w:val="left" w:pos="-1260"/>
      </w:tabs>
      <w:adjustRightInd w:val="0"/>
      <w:spacing w:before="60" w:line="360" w:lineRule="atLeast"/>
      <w:ind w:left="360" w:firstLine="360"/>
      <w:jc w:val="both"/>
      <w:textAlignment w:val="baseline"/>
    </w:pPr>
    <w:rPr>
      <w:rFonts w:eastAsia="Calibri"/>
      <w:szCs w:val="20"/>
    </w:rPr>
  </w:style>
  <w:style w:type="paragraph" w:customStyle="1" w:styleId="EPCBodyText">
    <w:name w:val="EPC Body Text"/>
    <w:basedOn w:val="BalloonText"/>
    <w:uiPriority w:val="99"/>
    <w:rsid w:val="00E47B95"/>
    <w:pPr>
      <w:widowControl w:val="0"/>
      <w:adjustRightInd w:val="0"/>
      <w:spacing w:line="360" w:lineRule="atLeast"/>
      <w:ind w:firstLine="360"/>
      <w:jc w:val="both"/>
      <w:textAlignment w:val="baseline"/>
    </w:pPr>
    <w:rPr>
      <w:rFonts w:ascii="Times New Roman" w:eastAsia="Calibri" w:hAnsi="Times New Roman"/>
      <w:sz w:val="24"/>
      <w:szCs w:val="20"/>
    </w:rPr>
  </w:style>
  <w:style w:type="paragraph" w:customStyle="1" w:styleId="ColorfulList-Accent12">
    <w:name w:val="Colorful List - Accent 12"/>
    <w:basedOn w:val="Normal"/>
    <w:uiPriority w:val="99"/>
    <w:rsid w:val="00E47B95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HeadingA">
    <w:name w:val="Heading A"/>
    <w:basedOn w:val="Normal"/>
    <w:uiPriority w:val="99"/>
    <w:rsid w:val="00E47B95"/>
    <w:pPr>
      <w:keepNext/>
      <w:widowControl w:val="0"/>
      <w:tabs>
        <w:tab w:val="left" w:pos="1080"/>
      </w:tabs>
      <w:adjustRightInd w:val="0"/>
      <w:spacing w:before="240" w:line="360" w:lineRule="atLeast"/>
      <w:ind w:left="1080" w:hanging="360"/>
      <w:jc w:val="both"/>
      <w:textAlignment w:val="baseline"/>
    </w:pPr>
    <w:rPr>
      <w:rFonts w:ascii="Arial (W1)" w:eastAsia="Calibri" w:hAnsi="Arial (W1)"/>
      <w:b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7B95"/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unhideWhenUsed/>
    <w:rsid w:val="00E47B95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E47B95"/>
  </w:style>
  <w:style w:type="character" w:styleId="FootnoteReference">
    <w:name w:val="footnote reference"/>
    <w:basedOn w:val="DefaultParagraphFont"/>
    <w:uiPriority w:val="99"/>
    <w:unhideWhenUsed/>
    <w:rsid w:val="00E47B95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47B95"/>
    <w:pPr>
      <w:spacing w:line="276" w:lineRule="auto"/>
      <w:outlineLvl w:val="9"/>
    </w:pPr>
  </w:style>
  <w:style w:type="paragraph" w:styleId="TOC4">
    <w:name w:val="toc 4"/>
    <w:basedOn w:val="Normal"/>
    <w:next w:val="Normal"/>
    <w:autoRedefine/>
    <w:uiPriority w:val="39"/>
    <w:unhideWhenUsed/>
    <w:rsid w:val="00E47B95"/>
    <w:pPr>
      <w:spacing w:after="100"/>
      <w:ind w:left="720"/>
    </w:pPr>
    <w:rPr>
      <w:rFonts w:eastAsiaTheme="minorEastAsia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E47B95"/>
    <w:pPr>
      <w:spacing w:after="100"/>
      <w:ind w:left="960"/>
    </w:pPr>
    <w:rPr>
      <w:rFonts w:eastAsiaTheme="minorEastAsia" w:cstheme="minorBidi"/>
    </w:rPr>
  </w:style>
  <w:style w:type="paragraph" w:customStyle="1" w:styleId="Style1">
    <w:name w:val="Style1"/>
    <w:basedOn w:val="Normal"/>
    <w:uiPriority w:val="99"/>
    <w:qFormat/>
    <w:rsid w:val="00E47B95"/>
    <w:pPr>
      <w:spacing w:before="240" w:after="60"/>
    </w:pPr>
    <w:rPr>
      <w:rFonts w:ascii="Arial" w:eastAsiaTheme="minorHAnsi" w:hAnsi="Arial" w:cstheme="minorBidi"/>
      <w:sz w:val="28"/>
      <w:szCs w:val="22"/>
    </w:rPr>
  </w:style>
  <w:style w:type="paragraph" w:customStyle="1" w:styleId="Style2">
    <w:name w:val="Style2"/>
    <w:basedOn w:val="BulletedText"/>
    <w:uiPriority w:val="99"/>
    <w:qFormat/>
    <w:rsid w:val="00E47B95"/>
    <w:pPr>
      <w:numPr>
        <w:numId w:val="12"/>
      </w:numPr>
    </w:pPr>
    <w:rPr>
      <w:rFonts w:eastAsiaTheme="minorHAnsi" w:cstheme="minorBidi"/>
    </w:rPr>
  </w:style>
  <w:style w:type="character" w:styleId="Emphasis">
    <w:name w:val="Emphasis"/>
    <w:basedOn w:val="DefaultParagraphFont"/>
    <w:uiPriority w:val="20"/>
    <w:qFormat/>
    <w:rsid w:val="00E47B95"/>
    <w:rPr>
      <w:b/>
      <w:bCs/>
      <w:i w:val="0"/>
      <w:iCs w:val="0"/>
    </w:rPr>
  </w:style>
  <w:style w:type="paragraph" w:customStyle="1" w:styleId="KeyQuestion">
    <w:name w:val="KeyQuestion"/>
    <w:basedOn w:val="ParagraphIndent"/>
    <w:qFormat/>
    <w:rsid w:val="003C0D8B"/>
    <w:pPr>
      <w:spacing w:before="240" w:after="60"/>
      <w:ind w:firstLine="0"/>
    </w:pPr>
    <w:rPr>
      <w:rFonts w:ascii="Arial" w:eastAsiaTheme="minorHAnsi" w:hAnsi="Arial"/>
      <w:sz w:val="2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47B95"/>
  </w:style>
  <w:style w:type="character" w:customStyle="1" w:styleId="label">
    <w:name w:val="label"/>
    <w:basedOn w:val="DefaultParagraphFont"/>
    <w:rsid w:val="00E47B95"/>
  </w:style>
  <w:style w:type="paragraph" w:customStyle="1" w:styleId="xl67">
    <w:name w:val="xl67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68">
    <w:name w:val="xl68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69">
    <w:name w:val="xl69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paragraph" w:customStyle="1" w:styleId="xl70">
    <w:name w:val="xl70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st1">
    <w:name w:val="st1"/>
    <w:basedOn w:val="DefaultParagraphFont"/>
    <w:rsid w:val="00E47B95"/>
  </w:style>
  <w:style w:type="paragraph" w:styleId="TOC6">
    <w:name w:val="toc 6"/>
    <w:basedOn w:val="Normal"/>
    <w:next w:val="Normal"/>
    <w:autoRedefine/>
    <w:uiPriority w:val="39"/>
    <w:unhideWhenUsed/>
    <w:rsid w:val="00E47B9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47B9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47B9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47B9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Title11">
    <w:name w:val="Title11"/>
    <w:basedOn w:val="Normal"/>
    <w:uiPriority w:val="99"/>
    <w:rsid w:val="00E47B95"/>
    <w:pPr>
      <w:spacing w:before="100" w:beforeAutospacing="1" w:after="100" w:afterAutospacing="1"/>
    </w:pPr>
  </w:style>
  <w:style w:type="character" w:customStyle="1" w:styleId="HeaderChar1">
    <w:name w:val="Header Char1"/>
    <w:uiPriority w:val="99"/>
    <w:semiHidden/>
    <w:rsid w:val="00E47B95"/>
    <w:rPr>
      <w:rFonts w:ascii="Arial" w:hAnsi="Arial" w:cs="Arial" w:hint="default"/>
    </w:rPr>
  </w:style>
  <w:style w:type="character" w:customStyle="1" w:styleId="FooterChar1">
    <w:name w:val="Footer Char1"/>
    <w:uiPriority w:val="99"/>
    <w:semiHidden/>
    <w:rsid w:val="00E47B95"/>
    <w:rPr>
      <w:rFonts w:ascii="Arial" w:hAnsi="Arial" w:cs="Arial" w:hint="default"/>
    </w:rPr>
  </w:style>
  <w:style w:type="numbering" w:customStyle="1" w:styleId="NoList11">
    <w:name w:val="No List11"/>
    <w:next w:val="NoList"/>
    <w:uiPriority w:val="99"/>
    <w:semiHidden/>
    <w:unhideWhenUsed/>
    <w:rsid w:val="00E47B95"/>
  </w:style>
  <w:style w:type="table" w:customStyle="1" w:styleId="TableGrid2">
    <w:name w:val="Table Grid2"/>
    <w:basedOn w:val="TableNormal"/>
    <w:next w:val="TableGrid"/>
    <w:uiPriority w:val="59"/>
    <w:rsid w:val="00E47B9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47B9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erence">
    <w:name w:val="Reference"/>
    <w:basedOn w:val="Normal"/>
    <w:qFormat/>
    <w:rsid w:val="0074445B"/>
    <w:pPr>
      <w:keepLines/>
      <w:tabs>
        <w:tab w:val="left" w:pos="360"/>
      </w:tabs>
      <w:adjustRightInd w:val="0"/>
      <w:spacing w:before="60" w:after="60"/>
      <w:ind w:left="720" w:hanging="720"/>
      <w:textAlignment w:val="baseline"/>
    </w:pPr>
    <w:rPr>
      <w:rFonts w:eastAsia="Calibri"/>
      <w:sz w:val="20"/>
      <w:szCs w:val="18"/>
    </w:rPr>
  </w:style>
  <w:style w:type="paragraph" w:styleId="DocumentMap">
    <w:name w:val="Document Map"/>
    <w:basedOn w:val="Normal"/>
    <w:link w:val="DocumentMapChar"/>
    <w:rsid w:val="00E47B95"/>
    <w:pPr>
      <w:widowControl w:val="0"/>
      <w:adjustRightInd w:val="0"/>
      <w:jc w:val="both"/>
      <w:textAlignment w:val="baseline"/>
    </w:pPr>
    <w:rPr>
      <w:rFonts w:ascii="Tahoma" w:eastAsia="Calibr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47B95"/>
    <w:rPr>
      <w:rFonts w:ascii="Tahoma" w:eastAsia="Calibri" w:hAnsi="Tahoma" w:cs="Tahoma"/>
      <w:sz w:val="16"/>
      <w:szCs w:val="16"/>
    </w:rPr>
  </w:style>
  <w:style w:type="table" w:customStyle="1" w:styleId="TableGrid3">
    <w:name w:val="Table Grid3"/>
    <w:basedOn w:val="TableNormal"/>
    <w:next w:val="TableGrid"/>
    <w:uiPriority w:val="59"/>
    <w:rsid w:val="009A367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9A367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9A367F"/>
  </w:style>
  <w:style w:type="paragraph" w:customStyle="1" w:styleId="ParagraphNoIndent">
    <w:name w:val="ParagraphNoIndent"/>
    <w:qFormat/>
    <w:rsid w:val="004204A7"/>
    <w:rPr>
      <w:b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4445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4445B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62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7C555-8DB4-4D97-B3C3-DB0F09DD6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29391</Words>
  <Characters>167533</Characters>
  <Application>Microsoft Office Word</Application>
  <DocSecurity>0</DocSecurity>
  <Lines>1396</Lines>
  <Paragraphs>393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Summary EPC Crohn</vt:lpstr>
    </vt:vector>
  </TitlesOfParts>
  <Company>Johns Hopkins University DOM</Company>
  <LinksUpToDate>false</LinksUpToDate>
  <CharactersWithSpaces>196531</CharactersWithSpaces>
  <SharedDoc>false</SharedDoc>
  <HLinks>
    <vt:vector size="24" baseType="variant">
      <vt:variant>
        <vt:i4>6225947</vt:i4>
      </vt:variant>
      <vt:variant>
        <vt:i4>20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4718660</vt:i4>
      </vt:variant>
      <vt:variant>
        <vt:i4>17</vt:i4>
      </vt:variant>
      <vt:variant>
        <vt:i4>0</vt:i4>
      </vt:variant>
      <vt:variant>
        <vt:i4>5</vt:i4>
      </vt:variant>
      <vt:variant>
        <vt:lpwstr>http://effectivehealthcare.ahrq.gov/reference/purpose.cfm</vt:lpwstr>
      </vt:variant>
      <vt:variant>
        <vt:lpwstr/>
      </vt:variant>
      <vt:variant>
        <vt:i4>5111839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5636184</vt:i4>
      </vt:variant>
      <vt:variant>
        <vt:i4>3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Summary EPC Crohn</dc:title>
  <dc:creator>Susan Hutfless</dc:creator>
  <cp:lastModifiedBy>Priyanka Pawar</cp:lastModifiedBy>
  <cp:revision>8</cp:revision>
  <cp:lastPrinted>2013-08-22T15:39:00Z</cp:lastPrinted>
  <dcterms:created xsi:type="dcterms:W3CDTF">2013-08-22T19:35:00Z</dcterms:created>
  <dcterms:modified xsi:type="dcterms:W3CDTF">2014-01-02T05:33:00Z</dcterms:modified>
</cp:coreProperties>
</file>