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40089F" w:rsidRDefault="0040089F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0D3FDC" w:rsidRDefault="002A3F3A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F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>4.- QUALITY ASSESSMENT-</w:t>
      </w:r>
      <w:r w:rsidRPr="000D3FDC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</w:t>
      </w:r>
    </w:p>
    <w:tbl>
      <w:tblPr>
        <w:tblW w:w="1422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710"/>
        <w:gridCol w:w="1890"/>
        <w:gridCol w:w="1890"/>
        <w:gridCol w:w="1710"/>
        <w:gridCol w:w="1710"/>
        <w:gridCol w:w="1440"/>
        <w:gridCol w:w="1980"/>
        <w:gridCol w:w="1890"/>
      </w:tblGrid>
      <w:tr w:rsidR="002A3F3A" w:rsidRPr="000D3FDC" w:rsidTr="00084A78">
        <w:trPr>
          <w:trHeight w:val="512"/>
          <w:tblHeader/>
          <w:jc w:val="center"/>
        </w:trPr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bCs/>
                <w:sz w:val="18"/>
                <w:szCs w:val="18"/>
              </w:rPr>
              <w:t>Random allocation of subjects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bCs/>
                <w:sz w:val="18"/>
                <w:szCs w:val="18"/>
              </w:rPr>
              <w:t>Allocation scheme concealed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bCs/>
                <w:sz w:val="18"/>
                <w:szCs w:val="18"/>
              </w:rPr>
              <w:t>Intervention group concealed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bCs/>
                <w:sz w:val="18"/>
                <w:szCs w:val="18"/>
              </w:rPr>
              <w:t>Incomplete data addressed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bCs/>
                <w:sz w:val="18"/>
                <w:szCs w:val="18"/>
              </w:rPr>
              <w:t>Other Biases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bCs/>
                <w:sz w:val="18"/>
                <w:szCs w:val="18"/>
              </w:rPr>
              <w:t>Sponsor company involved in design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bCs/>
                <w:sz w:val="18"/>
                <w:szCs w:val="18"/>
              </w:rPr>
              <w:t>Overall Risk of Bias</w:t>
            </w:r>
          </w:p>
        </w:tc>
      </w:tr>
      <w:tr w:rsidR="002A3F3A" w:rsidRPr="000D3FDC" w:rsidTr="00084A78">
        <w:trPr>
          <w:trHeight w:val="548"/>
          <w:jc w:val="center"/>
        </w:trPr>
        <w:tc>
          <w:tcPr>
            <w:tcW w:w="171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Mauroa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476"/>
          <w:jc w:val="center"/>
        </w:trPr>
        <w:tc>
          <w:tcPr>
            <w:tcW w:w="171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Piazza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422"/>
          <w:jc w:val="center"/>
        </w:trPr>
        <w:tc>
          <w:tcPr>
            <w:tcW w:w="171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Tahamiler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Yes or unclear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449"/>
          <w:jc w:val="center"/>
        </w:trPr>
        <w:tc>
          <w:tcPr>
            <w:tcW w:w="171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Khinchi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Yes or unclear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449"/>
          <w:jc w:val="center"/>
        </w:trPr>
        <w:tc>
          <w:tcPr>
            <w:tcW w:w="171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Eifan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Yes or unclear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440"/>
          <w:jc w:val="center"/>
        </w:trPr>
        <w:tc>
          <w:tcPr>
            <w:tcW w:w="171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Mungan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Yes or unclear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440"/>
          <w:jc w:val="center"/>
        </w:trPr>
        <w:tc>
          <w:tcPr>
            <w:tcW w:w="171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Yukselen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Medium </w:t>
            </w:r>
          </w:p>
        </w:tc>
      </w:tr>
      <w:tr w:rsidR="002A3F3A" w:rsidRPr="000D3FDC" w:rsidTr="00084A78">
        <w:trPr>
          <w:trHeight w:val="449"/>
          <w:jc w:val="center"/>
        </w:trPr>
        <w:tc>
          <w:tcPr>
            <w:tcW w:w="171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Keles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</w:tc>
        <w:tc>
          <w:tcPr>
            <w:tcW w:w="19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Medium </w:t>
            </w:r>
          </w:p>
        </w:tc>
      </w:tr>
    </w:tbl>
    <w:p w:rsidR="002A3F3A" w:rsidRPr="002E1963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2A3F3A" w:rsidRPr="002E1963" w:rsidSect="0040089F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85" w:rsidRDefault="00132A85">
      <w:r>
        <w:separator/>
      </w:r>
    </w:p>
  </w:endnote>
  <w:endnote w:type="continuationSeparator" w:id="0">
    <w:p w:rsidR="00132A85" w:rsidRDefault="0013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40089F" w:rsidP="00084A78">
        <w:pPr>
          <w:pStyle w:val="Footer"/>
          <w:jc w:val="center"/>
        </w:pPr>
        <w:r>
          <w:t>F</w:t>
        </w:r>
        <w:r w:rsidR="00382E8F">
          <w:t>-</w:t>
        </w:r>
        <w:fldSimple w:instr=" PAGE   \* MERGEFORMAT ">
          <w:r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85" w:rsidRDefault="00132A85">
      <w:r>
        <w:separator/>
      </w:r>
    </w:p>
  </w:footnote>
  <w:footnote w:type="continuationSeparator" w:id="0">
    <w:p w:rsidR="00132A85" w:rsidRDefault="00132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2A85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0089F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01B3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5531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AE6EA5"/>
    <w:rsid w:val="00B173E4"/>
    <w:rsid w:val="00B23B88"/>
    <w:rsid w:val="00B31B97"/>
    <w:rsid w:val="00B3606D"/>
    <w:rsid w:val="00B4145C"/>
    <w:rsid w:val="00B43BD2"/>
    <w:rsid w:val="00B64FA9"/>
    <w:rsid w:val="00BB372B"/>
    <w:rsid w:val="00BE2F92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D95F-84D2-43AB-AC08-EC2FD0BC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2013-04-18T09:22:00Z</dcterms:created>
  <dcterms:modified xsi:type="dcterms:W3CDTF">2013-04-18T14:38:00Z</dcterms:modified>
</cp:coreProperties>
</file>