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3A" w:rsidRPr="000D3FDC" w:rsidRDefault="002A3F3A" w:rsidP="002A3F3A">
      <w:pPr>
        <w:rPr>
          <w:rFonts w:ascii="Arial" w:eastAsia="Calibri" w:hAnsi="Arial" w:cs="Arial"/>
          <w:b/>
          <w:bCs/>
          <w:caps/>
          <w:sz w:val="28"/>
          <w:szCs w:val="28"/>
        </w:rPr>
      </w:pPr>
      <w:r w:rsidRPr="000D3FDC">
        <w:rPr>
          <w:rFonts w:ascii="Arial" w:eastAsia="Calibri" w:hAnsi="Arial" w:cs="Arial"/>
          <w:b/>
          <w:bCs/>
          <w:caps/>
          <w:sz w:val="28"/>
          <w:szCs w:val="28"/>
        </w:rPr>
        <w:t xml:space="preserve">TABLE </w:t>
      </w:r>
      <w:r>
        <w:rPr>
          <w:rFonts w:ascii="Arial" w:eastAsia="Calibri" w:hAnsi="Arial" w:cs="Arial"/>
          <w:b/>
          <w:bCs/>
          <w:caps/>
          <w:sz w:val="28"/>
          <w:szCs w:val="28"/>
        </w:rPr>
        <w:t>E</w:t>
      </w:r>
      <w:r w:rsidRPr="000D3FDC">
        <w:rPr>
          <w:rFonts w:ascii="Arial" w:eastAsia="Calibri" w:hAnsi="Arial" w:cs="Arial"/>
          <w:b/>
          <w:bCs/>
          <w:caps/>
          <w:sz w:val="28"/>
          <w:szCs w:val="28"/>
        </w:rPr>
        <w:t>8.- medication scores</w:t>
      </w:r>
      <w:r>
        <w:rPr>
          <w:rFonts w:ascii="Arial" w:eastAsia="Calibri" w:hAnsi="Arial" w:cs="Arial"/>
          <w:b/>
          <w:bCs/>
          <w:caps/>
          <w:sz w:val="28"/>
          <w:szCs w:val="28"/>
        </w:rPr>
        <w:t xml:space="preserve"> - SLIT</w:t>
      </w:r>
    </w:p>
    <w:tbl>
      <w:tblPr>
        <w:tblW w:w="142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080"/>
        <w:gridCol w:w="1800"/>
        <w:gridCol w:w="1350"/>
        <w:gridCol w:w="1890"/>
        <w:gridCol w:w="1170"/>
        <w:gridCol w:w="1440"/>
        <w:gridCol w:w="1440"/>
        <w:gridCol w:w="2790"/>
      </w:tblGrid>
      <w:tr w:rsidR="002A3F3A" w:rsidRPr="000D3FDC" w:rsidTr="00084A78">
        <w:trPr>
          <w:trHeight w:val="620"/>
          <w:tblHeader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sz w:val="18"/>
                <w:szCs w:val="18"/>
              </w:rPr>
              <w:t>Allergen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sz w:val="18"/>
                <w:szCs w:val="18"/>
              </w:rPr>
              <w:t>Arms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sz w:val="18"/>
                <w:szCs w:val="18"/>
              </w:rPr>
              <w:t>Time of measure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sz w:val="18"/>
                <w:szCs w:val="18"/>
              </w:rPr>
              <w:t>Scale description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sz w:val="18"/>
                <w:szCs w:val="18"/>
              </w:rPr>
              <w:t>Value Pre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sz w:val="18"/>
                <w:szCs w:val="18"/>
              </w:rPr>
              <w:t>Value post</w:t>
            </w:r>
          </w:p>
        </w:tc>
        <w:tc>
          <w:tcPr>
            <w:tcW w:w="27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b/>
                <w:sz w:val="18"/>
                <w:szCs w:val="18"/>
              </w:rPr>
              <w:t>Comparative values</w:t>
            </w:r>
          </w:p>
        </w:tc>
      </w:tr>
      <w:tr w:rsidR="002A3F3A" w:rsidRPr="000D3FDC" w:rsidTr="00084A78">
        <w:trPr>
          <w:trHeight w:val="872"/>
        </w:trPr>
        <w:tc>
          <w:tcPr>
            <w:tcW w:w="1260" w:type="dxa"/>
            <w:vAlign w:val="center"/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Purello-D’Ambrosio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1999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Parietaria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10 months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Unspecified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7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pre vs post  p&lt;0.05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60% Percentage improvement</w:t>
            </w:r>
          </w:p>
        </w:tc>
      </w:tr>
      <w:tr w:rsidR="002A3F3A" w:rsidRPr="000D3FDC" w:rsidTr="00084A78">
        <w:trPr>
          <w:trHeight w:val="719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Pajno,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2000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 years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Unspecified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259.</w:t>
            </w: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296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82.</w:t>
            </w: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205.2</w:t>
            </w:r>
          </w:p>
        </w:tc>
        <w:tc>
          <w:tcPr>
            <w:tcW w:w="27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vs Placebo p &lt;0.0001</w:t>
            </w:r>
          </w:p>
        </w:tc>
      </w:tr>
      <w:tr w:rsidR="002A3F3A" w:rsidRPr="000D3FDC" w:rsidTr="00084A78">
        <w:trPr>
          <w:trHeight w:val="719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Cortellini 2010 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Alternaria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10 months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Medication score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0-2 per medication per day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97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40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7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SLIT vs Placebo </w:t>
            </w: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p=0.02</w:t>
            </w:r>
          </w:p>
        </w:tc>
      </w:tr>
      <w:tr w:rsidR="002A3F3A" w:rsidRPr="000D3FDC" w:rsidTr="00084A78">
        <w:trPr>
          <w:trHeight w:val="881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Lue,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2006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7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 months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Unspecified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1.7 +/- 1.08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1.25 +/- 0.72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1.0 +/- 0.94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1.1 +/- 1.15</w:t>
            </w:r>
          </w:p>
        </w:tc>
        <w:tc>
          <w:tcPr>
            <w:tcW w:w="27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SLIT pre vs Post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 p = 0.034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Placebo pre vs Post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 p= 0.432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vs Placebo p = 0.366</w:t>
            </w:r>
          </w:p>
        </w:tc>
      </w:tr>
      <w:tr w:rsidR="002A3F3A" w:rsidRPr="000D3FDC" w:rsidTr="00084A78">
        <w:trPr>
          <w:trHeight w:val="971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Niu,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2006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24 weeks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Medication scores antihistamines and oral corticosteroids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vs Placebo p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No significant change </w:t>
            </w:r>
          </w:p>
        </w:tc>
      </w:tr>
      <w:tr w:rsidR="002A3F3A" w:rsidRPr="000D3FDC" w:rsidTr="00084A78">
        <w:trPr>
          <w:trHeight w:val="629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Okubo, 2008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11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Japanese Cedar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End of season (april)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Medication score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0.44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0.36</w:t>
            </w:r>
          </w:p>
        </w:tc>
        <w:tc>
          <w:tcPr>
            <w:tcW w:w="27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SLIT pre vs Post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 p NS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Placebo pre vs Post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 p NS</w:t>
            </w:r>
          </w:p>
        </w:tc>
      </w:tr>
      <w:tr w:rsidR="002A3F3A" w:rsidRPr="000D3FDC" w:rsidTr="00084A78">
        <w:trPr>
          <w:trHeight w:val="719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Troise, 1995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68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Parietaria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Peak season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(4 months)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 to 3 grading the medications required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1-3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25.6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250.2</w:t>
            </w:r>
          </w:p>
        </w:tc>
        <w:tc>
          <w:tcPr>
            <w:tcW w:w="27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vs Placebo P&lt;0.05 during peak season</w:t>
            </w:r>
          </w:p>
        </w:tc>
      </w:tr>
      <w:tr w:rsidR="002A3F3A" w:rsidRPr="000D3FDC" w:rsidTr="00084A78">
        <w:trPr>
          <w:trHeight w:val="611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Tseng, 2008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24 weeks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Need of antihistimine tablets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0.38 +/- 0.44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0.62 +/- 0.65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0.25 +/- 0.51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0.53 +/- 0.69</w:t>
            </w:r>
          </w:p>
        </w:tc>
        <w:tc>
          <w:tcPr>
            <w:tcW w:w="27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SLIT pre vs Post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 p = 0.826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Placebo pre vs Post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 p = 0.312</w:t>
            </w:r>
          </w:p>
        </w:tc>
      </w:tr>
      <w:tr w:rsidR="002A3F3A" w:rsidRPr="000D3FDC" w:rsidTr="00084A78">
        <w:trPr>
          <w:trHeight w:val="881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Tseng, 2008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24 weeks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beta-2 agonist puffs per day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0.04 +/- 0.13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0.05 +/- 0.17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0.04 +/- 0.12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0.04 +/- 0.15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1024</w:t>
            </w:r>
          </w:p>
        </w:tc>
        <w:tc>
          <w:tcPr>
            <w:tcW w:w="27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SLIT pre vs Post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 p = 0 .932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Placebo pre vs Post 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p = 0.843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vs Placebo p=  0.74</w:t>
            </w:r>
          </w:p>
        </w:tc>
      </w:tr>
      <w:tr w:rsidR="002A3F3A" w:rsidRPr="000D3FDC" w:rsidTr="00084A78">
        <w:trPr>
          <w:trHeight w:val="710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deBot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16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 years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Proportion of days with rescue meds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0.21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0.26</w:t>
            </w:r>
          </w:p>
        </w:tc>
        <w:tc>
          <w:tcPr>
            <w:tcW w:w="27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vs Placebo NS</w:t>
            </w:r>
          </w:p>
        </w:tc>
      </w:tr>
      <w:tr w:rsidR="002A3F3A" w:rsidRPr="000D3FDC" w:rsidTr="00084A78">
        <w:trPr>
          <w:trHeight w:val="719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lastRenderedPageBreak/>
              <w:t>La Rosa 1999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18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Leonardi 2009</w:t>
            </w:r>
            <w:r w:rsidRPr="000D3FDC">
              <w:rPr>
                <w:rFonts w:ascii="Arial" w:hAnsi="Arial" w:cs="Arial"/>
                <w:bCs/>
                <w:noProof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Parietaria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 years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Anti-rhinitis medication score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vs Placebo p NS</w:t>
            </w:r>
          </w:p>
        </w:tc>
      </w:tr>
      <w:tr w:rsidR="002A3F3A" w:rsidRPr="000D3FDC" w:rsidTr="00084A78">
        <w:trPr>
          <w:trHeight w:val="728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Bowen, 2004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Ragweed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3 months 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end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of 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pollen season)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Unspecified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1.05 +/- 1.60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1.26 +/- 1.24</w:t>
            </w:r>
          </w:p>
        </w:tc>
        <w:tc>
          <w:tcPr>
            <w:tcW w:w="27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vs Placebo p = 0.36</w:t>
            </w:r>
          </w:p>
        </w:tc>
      </w:tr>
      <w:tr w:rsidR="002A3F3A" w:rsidRPr="000D3FDC" w:rsidTr="00084A78">
        <w:trPr>
          <w:trHeight w:val="890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Skoner, 2010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21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Short Ragweed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SLIT- high dose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SLIT- medium dose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Weeks 10-18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Total medication score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0-3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0.0003+/- 1.64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0.16 +/- 0.92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0.63 +/- 1.06</w:t>
            </w:r>
          </w:p>
        </w:tc>
        <w:tc>
          <w:tcPr>
            <w:tcW w:w="27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High vs Medium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 p= 0.59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High vs Placebo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 p= 0.004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Medium vs Placebo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 = 0.12</w:t>
            </w:r>
          </w:p>
        </w:tc>
      </w:tr>
      <w:tr w:rsidR="002A3F3A" w:rsidRPr="000D3FDC" w:rsidTr="00084A78">
        <w:trPr>
          <w:trHeight w:val="719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Makino, 2010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23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Japanese Cedar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 months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Unspecified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39.4 +/- 12.5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56.0 +/- 16.1</w:t>
            </w:r>
          </w:p>
        </w:tc>
        <w:tc>
          <w:tcPr>
            <w:tcW w:w="27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vs Placebo p= 0.42</w:t>
            </w:r>
          </w:p>
        </w:tc>
      </w:tr>
      <w:tr w:rsidR="002A3F3A" w:rsidRPr="000D3FDC" w:rsidTr="00084A78">
        <w:trPr>
          <w:trHeight w:val="719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Lima,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2002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Timothy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18 months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rescue medication use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1418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2569</w:t>
            </w:r>
          </w:p>
        </w:tc>
        <w:tc>
          <w:tcPr>
            <w:tcW w:w="27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vs Placebo p= 0.19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45% improvement </w:t>
            </w:r>
            <w:r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</w:tc>
      </w:tr>
      <w:tr w:rsidR="002A3F3A" w:rsidRPr="000D3FDC" w:rsidTr="00084A78">
        <w:trPr>
          <w:trHeight w:val="629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Ott,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2008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27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Sieber  2012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Grass mix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End of season 4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unspecified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0.07+/- 11.69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-0.98 +/- 2.61</w:t>
            </w:r>
          </w:p>
        </w:tc>
        <w:tc>
          <w:tcPr>
            <w:tcW w:w="27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vs Placebo p=  0.8397</w:t>
            </w:r>
          </w:p>
        </w:tc>
      </w:tr>
      <w:tr w:rsidR="002A3F3A" w:rsidRPr="000D3FDC" w:rsidTr="00084A78">
        <w:trPr>
          <w:trHeight w:val="952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Panzner, 2008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29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Grass mix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End of pollen season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(September 2004)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rescue medication intake score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4.60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13.93 </w:t>
            </w:r>
          </w:p>
        </w:tc>
        <w:tc>
          <w:tcPr>
            <w:tcW w:w="27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vs Placebo p= 0.036</w:t>
            </w:r>
          </w:p>
        </w:tc>
      </w:tr>
      <w:tr w:rsidR="002A3F3A" w:rsidRPr="000D3FDC" w:rsidTr="00084A78">
        <w:trPr>
          <w:trHeight w:val="908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Voltolini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2001 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32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Alder, birch, hazel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medication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2 yrs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Medication score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0-3 per med per day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87.86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61.62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29.09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66.7</w:t>
            </w:r>
          </w:p>
        </w:tc>
        <w:tc>
          <w:tcPr>
            <w:tcW w:w="27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SLIT pre vs post</w:t>
            </w: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p=0.0076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SLIT vs Meds </w:t>
            </w: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p=0.0097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>Mag of effect =39%</w:t>
            </w:r>
          </w:p>
        </w:tc>
      </w:tr>
      <w:tr w:rsidR="002A3F3A" w:rsidRPr="000D3FDC" w:rsidTr="00084A78">
        <w:trPr>
          <w:trHeight w:val="818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Roder,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2007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Grass mix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 years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% rescue med free days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69.3 (3.4)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74.2 (3.2)</w:t>
            </w:r>
          </w:p>
        </w:tc>
        <w:tc>
          <w:tcPr>
            <w:tcW w:w="27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vs Placebo p=0.67</w:t>
            </w:r>
          </w:p>
        </w:tc>
      </w:tr>
      <w:tr w:rsidR="002A3F3A" w:rsidRPr="000D3FDC" w:rsidTr="00084A78">
        <w:trPr>
          <w:trHeight w:val="818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Marogna, 2005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33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White Birch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 years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Doses of Salbutamol used per month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1.9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10.4</w:t>
            </w:r>
          </w:p>
        </w:tc>
        <w:tc>
          <w:tcPr>
            <w:tcW w:w="27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vs Placebo p&lt; 0.001</w:t>
            </w:r>
          </w:p>
        </w:tc>
      </w:tr>
      <w:tr w:rsidR="002A3F3A" w:rsidRPr="000D3FDC" w:rsidTr="00084A78">
        <w:trPr>
          <w:trHeight w:val="620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lastRenderedPageBreak/>
              <w:t>Marogna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2010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Birch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monteleukast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 years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 point per nasal corticosteroid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(NCS)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or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Beta agonist use.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NCS score;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Beta agonist score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NCS 15.8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(1.1 SEM)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Beta 20.1 (0.7)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NCS 16.6(1.0)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Beta 19.4 (0.9)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NCS 4.3(0.7)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Beta 4.0(0.9)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NCS 15.0(1.0)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Beta 15.8(1.0)</w:t>
            </w:r>
          </w:p>
        </w:tc>
        <w:tc>
          <w:tcPr>
            <w:tcW w:w="2790" w:type="dxa"/>
            <w:vAlign w:val="center"/>
          </w:tcPr>
          <w:p w:rsidR="002A3F3A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NCS 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SLIT vs Montelukast 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 &lt;0.05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Beta agonists: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SLIT pre vs post</w:t>
            </w: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p&lt;0.01,</w:t>
            </w:r>
          </w:p>
          <w:p w:rsidR="002A3F3A" w:rsidRDefault="002A3F3A" w:rsidP="00084A78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Montelukast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pre vs post</w:t>
            </w: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 =0.019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SLIT vs Montelukast 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p&lt;0.0001</w:t>
            </w:r>
          </w:p>
        </w:tc>
      </w:tr>
      <w:tr w:rsidR="002A3F3A" w:rsidRPr="000D3FDC" w:rsidTr="00084A78">
        <w:trPr>
          <w:trHeight w:val="917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Amar,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2009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36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Timothy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mono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multi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15 months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Medication scores. 0-8 points per dose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0.19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0.17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0.11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0.10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0.07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0.05</w:t>
            </w:r>
          </w:p>
        </w:tc>
        <w:tc>
          <w:tcPr>
            <w:tcW w:w="27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P=0.7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comparison of the 3 arms</w:t>
            </w:r>
          </w:p>
        </w:tc>
      </w:tr>
      <w:tr w:rsidR="002A3F3A" w:rsidRPr="000D3FDC" w:rsidTr="00084A78">
        <w:trPr>
          <w:trHeight w:val="890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Marogna, 2009 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Grass mix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 years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Bronchodilators use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23.0 +/- 1.5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22.4 +/- 0.9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5.1 +/- 1.4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13.0 +/- 1.2</w:t>
            </w:r>
          </w:p>
        </w:tc>
        <w:tc>
          <w:tcPr>
            <w:tcW w:w="27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SLIT pre vs post</w:t>
            </w: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p=  0.001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Placebo pre vs post</w:t>
            </w: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p=  0.001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SLIT vs Placebo p= 0.01  </w:t>
            </w:r>
          </w:p>
        </w:tc>
      </w:tr>
      <w:tr w:rsidR="002A3F3A" w:rsidRPr="000D3FDC" w:rsidTr="00084A78">
        <w:trPr>
          <w:trHeight w:val="890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Marogna, 2009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Grass mix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 years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Nasal corticosteroids use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NS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19.1 +/-  2.2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24.8 +/-  3.1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6.0 +/-  0.9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26.0 +/-  2.3</w:t>
            </w:r>
          </w:p>
        </w:tc>
        <w:tc>
          <w:tcPr>
            <w:tcW w:w="27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vs Placebo p&lt; 0.001</w:t>
            </w:r>
          </w:p>
        </w:tc>
      </w:tr>
      <w:tr w:rsidR="002A3F3A" w:rsidRPr="000D3FDC" w:rsidTr="00084A78">
        <w:trPr>
          <w:trHeight w:val="980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Marogna, 2007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Birch and Grass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Birch alone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Grass alone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Birch </w:t>
            </w:r>
            <w:r>
              <w:rPr>
                <w:rFonts w:ascii="Arial" w:eastAsia="Calibri" w:hAnsi="Arial" w:cs="Arial"/>
                <w:sz w:val="18"/>
                <w:szCs w:val="18"/>
              </w:rPr>
              <w:t>+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Grass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Pharmacotherapy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 years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Drug score during birch pollen season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70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68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70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60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62</w:t>
            </w:r>
          </w:p>
        </w:tc>
        <w:tc>
          <w:tcPr>
            <w:tcW w:w="27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Birch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Vs. </w:t>
            </w:r>
            <w:r>
              <w:rPr>
                <w:rFonts w:ascii="Arial" w:eastAsia="Calibri" w:hAnsi="Arial" w:cs="Arial"/>
                <w:sz w:val="18"/>
                <w:szCs w:val="18"/>
              </w:rPr>
              <w:t>Pharm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 p&lt; 0.001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Grass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Vs. </w:t>
            </w:r>
            <w:r>
              <w:rPr>
                <w:rFonts w:ascii="Arial" w:eastAsia="Calibri" w:hAnsi="Arial" w:cs="Arial"/>
                <w:sz w:val="18"/>
                <w:szCs w:val="18"/>
              </w:rPr>
              <w:t>Pharm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 p&lt; 0.001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Mix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Vs. </w:t>
            </w:r>
            <w:r>
              <w:rPr>
                <w:rFonts w:ascii="Arial" w:eastAsia="Calibri" w:hAnsi="Arial" w:cs="Arial"/>
                <w:sz w:val="18"/>
                <w:szCs w:val="18"/>
              </w:rPr>
              <w:t>Pharm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 p&lt; 0.001</w:t>
            </w:r>
          </w:p>
        </w:tc>
      </w:tr>
      <w:tr w:rsidR="002A3F3A" w:rsidRPr="000D3FDC" w:rsidTr="00084A78">
        <w:trPr>
          <w:trHeight w:val="1088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Marogna, 2007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Birch and Grass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Birch alone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Grass alone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Birch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+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Grass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Pharmacotherapy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 years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drug score for grass pollen season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70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68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65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65</w:t>
            </w:r>
          </w:p>
        </w:tc>
        <w:tc>
          <w:tcPr>
            <w:tcW w:w="27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Birch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Vs. </w:t>
            </w:r>
            <w:r>
              <w:rPr>
                <w:rFonts w:ascii="Arial" w:eastAsia="Calibri" w:hAnsi="Arial" w:cs="Arial"/>
                <w:sz w:val="18"/>
                <w:szCs w:val="18"/>
              </w:rPr>
              <w:t>Pharm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 p&lt; 0.001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Grass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Vs. </w:t>
            </w:r>
            <w:r>
              <w:rPr>
                <w:rFonts w:ascii="Arial" w:eastAsia="Calibri" w:hAnsi="Arial" w:cs="Arial"/>
                <w:sz w:val="18"/>
                <w:szCs w:val="18"/>
              </w:rPr>
              <w:t>Pharm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 p&lt; 0.001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Mix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Vs. </w:t>
            </w:r>
            <w:r>
              <w:rPr>
                <w:rFonts w:ascii="Arial" w:eastAsia="Calibri" w:hAnsi="Arial" w:cs="Arial"/>
                <w:sz w:val="18"/>
                <w:szCs w:val="18"/>
              </w:rPr>
              <w:t>Pharm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 p&lt; 0.001</w:t>
            </w:r>
          </w:p>
        </w:tc>
      </w:tr>
      <w:tr w:rsidR="002A3F3A" w:rsidRPr="000D3FDC" w:rsidTr="00084A78">
        <w:trPr>
          <w:trHeight w:val="890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Marogna, 2007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42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Grass mix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Olive tree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10 months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total medication scores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2.44 +/- 3.13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2.41+/- 2.49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1.68+/- 2.16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1.41+/- 1.48</w:t>
            </w:r>
          </w:p>
        </w:tc>
        <w:tc>
          <w:tcPr>
            <w:tcW w:w="27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SLIT pre vs post</w:t>
            </w: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p =0.55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Placebo pre vs post</w:t>
            </w:r>
            <w:r w:rsidRPr="000D3FDC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p= 0.118</w:t>
            </w:r>
          </w:p>
        </w:tc>
      </w:tr>
      <w:tr w:rsidR="002A3F3A" w:rsidRPr="000D3FDC" w:rsidTr="00084A78">
        <w:trPr>
          <w:trHeight w:val="953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Hirsch, 1997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43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 year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pulmonary symptom relief medication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27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vs Placebo p NS</w:t>
            </w:r>
          </w:p>
        </w:tc>
      </w:tr>
      <w:tr w:rsidR="002A3F3A" w:rsidRPr="000D3FDC" w:rsidTr="00084A78">
        <w:trPr>
          <w:trHeight w:val="845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lastRenderedPageBreak/>
              <w:t>Hirsch, 1997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43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 year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nasal symptom relief medication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27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vs Placebo p NS</w:t>
            </w:r>
          </w:p>
        </w:tc>
      </w:tr>
      <w:tr w:rsidR="002A3F3A" w:rsidRPr="000D3FDC" w:rsidTr="00084A78">
        <w:trPr>
          <w:trHeight w:val="1052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Bush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45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High dose;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low dose;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12-18 months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Reported as albuterol use per day, another score for antihistamine use per day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1 point for loratadine/ alberterol, 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 points for azalastine;</w:t>
            </w:r>
          </w:p>
        </w:tc>
        <w:tc>
          <w:tcPr>
            <w:tcW w:w="1440" w:type="dxa"/>
            <w:vAlign w:val="center"/>
          </w:tcPr>
          <w:p w:rsidR="002A3F3A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Albuterol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/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Antihistamine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0.0/0.0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0.0/0.03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0.01/0.21</w:t>
            </w:r>
          </w:p>
        </w:tc>
        <w:tc>
          <w:tcPr>
            <w:tcW w:w="1440" w:type="dxa"/>
            <w:vAlign w:val="center"/>
          </w:tcPr>
          <w:p w:rsidR="002A3F3A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Albuterol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/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Antihistamine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0.0/0.02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0.0/0.0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0.0/0.57</w:t>
            </w:r>
          </w:p>
        </w:tc>
        <w:tc>
          <w:tcPr>
            <w:tcW w:w="27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 significant difference when compared to placebo either albuterol or antihistamine use when compared to placebo</w:t>
            </w:r>
          </w:p>
        </w:tc>
      </w:tr>
      <w:tr w:rsidR="002A3F3A" w:rsidRPr="000D3FDC" w:rsidTr="00084A78">
        <w:trPr>
          <w:trHeight w:val="1052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Bahceciler, 2001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47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A3F3A" w:rsidRDefault="002A3F3A" w:rsidP="00084A78">
            <w:pPr>
              <w:jc w:val="center"/>
            </w:pPr>
            <w:r w:rsidRPr="00307D66">
              <w:rPr>
                <w:rFonts w:ascii="Arial" w:eastAsia="Calibri" w:hAnsi="Arial" w:cs="Arial"/>
                <w:sz w:val="18"/>
                <w:szCs w:val="18"/>
              </w:rPr>
              <w:t>Dust mite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 months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Beta-2 mimetic (agonist) use; 2-point scale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0-1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median: 0.17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range: 0-0.77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median: 0.17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range: 0-1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median: 0.03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range: 0-0.48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median: 0.08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range: 0-0.29</w:t>
            </w:r>
          </w:p>
        </w:tc>
        <w:tc>
          <w:tcPr>
            <w:tcW w:w="27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vs Placebo p=0.028</w:t>
            </w:r>
          </w:p>
        </w:tc>
      </w:tr>
      <w:tr w:rsidR="002A3F3A" w:rsidRPr="000D3FDC" w:rsidTr="00084A78">
        <w:trPr>
          <w:trHeight w:val="1070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Bahceciler, 2001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47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A3F3A" w:rsidRDefault="002A3F3A" w:rsidP="00084A78">
            <w:pPr>
              <w:jc w:val="center"/>
            </w:pPr>
            <w:r w:rsidRPr="00307D66">
              <w:rPr>
                <w:rFonts w:ascii="Arial" w:eastAsia="Calibri" w:hAnsi="Arial" w:cs="Arial"/>
                <w:sz w:val="18"/>
                <w:szCs w:val="18"/>
              </w:rPr>
              <w:t>Dust mite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 months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Inhaled corticosteroid (ICS) dose; 6-point scale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0-5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median: 3.5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range; 2-4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median: 3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range; 2-5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median: 2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range; 1-3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median: 3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range; 0-5</w:t>
            </w:r>
          </w:p>
        </w:tc>
        <w:tc>
          <w:tcPr>
            <w:tcW w:w="27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SLIT pre vs post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 = 0.6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vs Placebo p = 0.67</w:t>
            </w:r>
          </w:p>
        </w:tc>
      </w:tr>
      <w:tr w:rsidR="002A3F3A" w:rsidRPr="000D3FDC" w:rsidTr="00084A78">
        <w:trPr>
          <w:trHeight w:val="872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Guez, 20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48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24 months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Unspecified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1- no max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9.2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10.2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4.1 (5.5)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6.1 (6.8)</w:t>
            </w:r>
          </w:p>
        </w:tc>
        <w:tc>
          <w:tcPr>
            <w:tcW w:w="27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vs Placebo p NS</w:t>
            </w:r>
          </w:p>
        </w:tc>
      </w:tr>
      <w:tr w:rsidR="002A3F3A" w:rsidRPr="000D3FDC" w:rsidTr="00084A78">
        <w:trPr>
          <w:trHeight w:val="872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Marogna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2010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49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(PD20 is inclusion criteria)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3 yrs;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4 yrs;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5 yrs.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15 years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 point per med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79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70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67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  <w:u w:val="single"/>
              </w:rPr>
              <w:t>5 yr: , 20 yr: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9, 50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15,12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11,10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 values not reported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(Note:  values abstracted at of 5 years, then at year 20 before 2</w:t>
            </w:r>
            <w:r w:rsidRPr="000D3FDC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nd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course of SLIT started in some groups)</w:t>
            </w:r>
          </w:p>
        </w:tc>
      </w:tr>
      <w:tr w:rsidR="002A3F3A" w:rsidRPr="000D3FDC" w:rsidTr="00084A78">
        <w:trPr>
          <w:trHeight w:val="899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Pajno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200</w:t>
            </w: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50,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Pajno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2004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51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Parietaria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Pollen season (April-June)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Drug scores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27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vs Placebo p =0.192</w:t>
            </w:r>
          </w:p>
        </w:tc>
      </w:tr>
      <w:tr w:rsidR="002A3F3A" w:rsidRPr="000D3FDC" w:rsidTr="00084A78">
        <w:trPr>
          <w:trHeight w:val="980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Passalacqua1999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52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Parietaria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End of pollen season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(8 months)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Drug intake scores means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115.5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137.4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42.3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83</w:t>
            </w:r>
          </w:p>
        </w:tc>
        <w:tc>
          <w:tcPr>
            <w:tcW w:w="27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pre vs post p =0.008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Placebo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pre vs post  p NS</w:t>
            </w:r>
          </w:p>
        </w:tc>
      </w:tr>
      <w:tr w:rsidR="002A3F3A" w:rsidRPr="000D3FDC" w:rsidTr="00084A78">
        <w:trPr>
          <w:trHeight w:val="881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lastRenderedPageBreak/>
              <w:t>Vervloet, 2007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53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Mountain cedar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 months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Total medication score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3.39 +/- 3.94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4.71+/- 5.0</w:t>
            </w:r>
          </w:p>
        </w:tc>
        <w:tc>
          <w:tcPr>
            <w:tcW w:w="27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vs Placebo p = 0.03</w:t>
            </w:r>
          </w:p>
        </w:tc>
      </w:tr>
      <w:tr w:rsidR="002A3F3A" w:rsidRPr="000D3FDC" w:rsidTr="00084A78">
        <w:trPr>
          <w:trHeight w:val="827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Vourdas, 1998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54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Olive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Pollen season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Year 2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Unspecified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vs Placebo p NS</w:t>
            </w:r>
          </w:p>
        </w:tc>
      </w:tr>
      <w:tr w:rsidR="002A3F3A" w:rsidRPr="000D3FDC" w:rsidTr="00084A78">
        <w:trPr>
          <w:trHeight w:val="1106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Sabbah, 1994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31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Grass mix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17 weeks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Consumption of specific medications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Nasal and eye d</w:t>
            </w:r>
            <w:r>
              <w:rPr>
                <w:rFonts w:ascii="Arial" w:eastAsia="Calibri" w:hAnsi="Arial" w:cs="Arial"/>
                <w:sz w:val="18"/>
                <w:szCs w:val="18"/>
              </w:rPr>
              <w:t>rops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Cromoglycate </w:t>
            </w:r>
            <w:r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terfenadine 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vs Placebo p&lt;0.005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Betamethasone and dexchlopheniramine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vs Placebo p&lt;0.005</w:t>
            </w:r>
          </w:p>
        </w:tc>
      </w:tr>
      <w:tr w:rsidR="002A3F3A" w:rsidRPr="000D3FDC" w:rsidTr="00084A78">
        <w:trPr>
          <w:trHeight w:val="980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Pajno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55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Grass mix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Continous 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Co-seasonal SLIT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 years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Percent reduction from baseline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 topical med;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2 systemic meds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70% reduction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50% reduction</w:t>
            </w:r>
          </w:p>
        </w:tc>
        <w:tc>
          <w:tcPr>
            <w:tcW w:w="27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Cont vs coseasonal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>:  NS difference in amount of reduction of medication use</w:t>
            </w:r>
          </w:p>
        </w:tc>
      </w:tr>
      <w:tr w:rsidR="002A3F3A" w:rsidRPr="000D3FDC" w:rsidTr="00084A78">
        <w:trPr>
          <w:trHeight w:val="800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Feliziani, 1995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Grass mix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End of pollen season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medications for rhinoconjunctivitis symptoms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24.05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76</w:t>
            </w:r>
          </w:p>
        </w:tc>
        <w:tc>
          <w:tcPr>
            <w:tcW w:w="27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vs Placebo p=0.002</w:t>
            </w:r>
          </w:p>
        </w:tc>
      </w:tr>
      <w:tr w:rsidR="002A3F3A" w:rsidRPr="000D3FDC" w:rsidTr="00084A78">
        <w:trPr>
          <w:trHeight w:val="1190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Pradalier, 1999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58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Grass mix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 months (Scores for the entire pollen season)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Global medication score (cortisone and short acting beta agonists)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1.77 +/- 2.27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2.13 +/- 2.74</w:t>
            </w:r>
          </w:p>
        </w:tc>
        <w:tc>
          <w:tcPr>
            <w:tcW w:w="27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vs Placebo p NS</w:t>
            </w:r>
          </w:p>
        </w:tc>
      </w:tr>
      <w:tr w:rsidR="002A3F3A" w:rsidRPr="000D3FDC" w:rsidTr="00084A78">
        <w:trPr>
          <w:trHeight w:val="1187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Valovirta, 2006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59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Savolainen 2006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60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Tree mix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high dose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low dose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Peak season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Unspecified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0-8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4.5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5.5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6.5</w:t>
            </w:r>
          </w:p>
        </w:tc>
        <w:tc>
          <w:tcPr>
            <w:tcW w:w="27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SLIT high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vs placebo p=0.06 whole season, p=0.04 during peak season;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SLIT low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vs placebo p=0.72 whole season,  p=0.83 during peak season</w:t>
            </w:r>
          </w:p>
        </w:tc>
      </w:tr>
      <w:tr w:rsidR="002A3F3A" w:rsidRPr="000D3FDC" w:rsidTr="00084A78">
        <w:trPr>
          <w:trHeight w:val="863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De Blay, 2007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61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Grass mix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10 months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Medication scores. 0-5 points per dose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0-66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7.18 +/- 11.6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9.15 +/- 10.8</w:t>
            </w:r>
          </w:p>
        </w:tc>
        <w:tc>
          <w:tcPr>
            <w:tcW w:w="27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vs Placebo p=0.11</w:t>
            </w:r>
          </w:p>
        </w:tc>
      </w:tr>
      <w:tr w:rsidR="002A3F3A" w:rsidRPr="000D3FDC" w:rsidTr="00084A78">
        <w:trPr>
          <w:trHeight w:val="714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lastRenderedPageBreak/>
              <w:t>Novembre,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2004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26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Grass Mix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Conventional ther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 years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Medication score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 per medication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7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SLIT vs </w:t>
            </w:r>
            <w:r>
              <w:rPr>
                <w:rFonts w:ascii="Arial" w:eastAsia="Calibri" w:hAnsi="Arial" w:cs="Arial"/>
                <w:sz w:val="18"/>
                <w:szCs w:val="18"/>
              </w:rPr>
              <w:t>Conventional</w:t>
            </w:r>
            <w:r w:rsidRPr="000D3FDC">
              <w:rPr>
                <w:rFonts w:ascii="Arial" w:eastAsia="Calibri" w:hAnsi="Arial" w:cs="Arial"/>
                <w:sz w:val="18"/>
                <w:szCs w:val="18"/>
              </w:rPr>
              <w:t xml:space="preserve"> p=0.02</w:t>
            </w:r>
          </w:p>
        </w:tc>
      </w:tr>
      <w:tr w:rsidR="002A3F3A" w:rsidRPr="000D3FDC" w:rsidTr="00084A78">
        <w:trPr>
          <w:trHeight w:val="800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Tari, 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1990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46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Dust mite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18 months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Medication score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90" w:type="dxa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20% reduction of in medicine consumption in active group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No changes in placebo</w:t>
            </w:r>
          </w:p>
        </w:tc>
      </w:tr>
      <w:tr w:rsidR="002A3F3A" w:rsidRPr="000D3FDC" w:rsidTr="00084A78">
        <w:trPr>
          <w:trHeight w:val="714"/>
        </w:trPr>
        <w:tc>
          <w:tcPr>
            <w:tcW w:w="1260" w:type="dxa"/>
            <w:vAlign w:val="center"/>
          </w:tcPr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Pozzan</w:t>
            </w:r>
          </w:p>
          <w:p w:rsidR="002A3F3A" w:rsidRPr="000D3FDC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2010</w:t>
            </w:r>
            <w:r w:rsidRPr="000D3FD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62</w:t>
            </w:r>
          </w:p>
        </w:tc>
        <w:tc>
          <w:tcPr>
            <w:tcW w:w="108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Alternaria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SLIT;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 years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 point per med use, except 2 points for oral corticosteroid/ per day.  One extra point added if meds used &gt;20 days during peak exposure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4.3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3.5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1.7</w:t>
            </w:r>
          </w:p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4.0</w:t>
            </w:r>
          </w:p>
        </w:tc>
        <w:tc>
          <w:tcPr>
            <w:tcW w:w="27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eastAsia="Calibri" w:hAnsi="Arial" w:cs="Arial"/>
                <w:sz w:val="18"/>
                <w:szCs w:val="18"/>
              </w:rPr>
              <w:t>SLIT vs Placebo p=0.0001</w:t>
            </w:r>
          </w:p>
        </w:tc>
      </w:tr>
    </w:tbl>
    <w:p w:rsidR="002A3F3A" w:rsidRPr="000D3FDC" w:rsidRDefault="002A3F3A" w:rsidP="002A3F3A">
      <w:pPr>
        <w:rPr>
          <w:rFonts w:ascii="Arial" w:eastAsia="Calibri" w:hAnsi="Arial" w:cs="Arial"/>
          <w:sz w:val="20"/>
        </w:rPr>
      </w:pPr>
      <w:r w:rsidRPr="000D3FDC">
        <w:rPr>
          <w:rFonts w:ascii="Arial" w:eastAsia="Calibri" w:hAnsi="Arial" w:cs="Arial"/>
          <w:sz w:val="20"/>
        </w:rPr>
        <w:t>NS: Not significant</w:t>
      </w:r>
    </w:p>
    <w:p w:rsidR="002A3F3A" w:rsidRDefault="002A3F3A" w:rsidP="002A3F3A">
      <w:pPr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2A3F3A" w:rsidRDefault="002A3F3A" w:rsidP="002A3F3A">
      <w:pPr>
        <w:rPr>
          <w:rFonts w:ascii="Arial" w:eastAsia="Calibri" w:hAnsi="Arial" w:cs="Arial"/>
          <w:b/>
          <w:bCs/>
          <w:caps/>
          <w:sz w:val="28"/>
          <w:szCs w:val="28"/>
        </w:rPr>
      </w:pPr>
    </w:p>
    <w:sectPr w:rsidR="002A3F3A" w:rsidSect="00531CBD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3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1F6" w:rsidRDefault="003A01F6">
      <w:r>
        <w:separator/>
      </w:r>
    </w:p>
  </w:endnote>
  <w:endnote w:type="continuationSeparator" w:id="0">
    <w:p w:rsidR="003A01F6" w:rsidRDefault="003A0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7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1CBD" w:rsidRDefault="00531CBD" w:rsidP="00084A78">
        <w:pPr>
          <w:pStyle w:val="Footer"/>
          <w:jc w:val="center"/>
        </w:pPr>
        <w:r>
          <w:t>E-</w:t>
        </w:r>
        <w:fldSimple w:instr=" PAGE   \* MERGEFORMAT ">
          <w:r w:rsidR="00951815">
            <w:rPr>
              <w:noProof/>
            </w:rPr>
            <w:t>38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1F6" w:rsidRDefault="003A01F6">
      <w:r>
        <w:separator/>
      </w:r>
    </w:p>
  </w:footnote>
  <w:footnote w:type="continuationSeparator" w:id="0">
    <w:p w:rsidR="003A01F6" w:rsidRDefault="003A01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CBD" w:rsidRDefault="00531CBD">
    <w:pPr>
      <w:pStyle w:val="Header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514"/>
    <w:multiLevelType w:val="hybridMultilevel"/>
    <w:tmpl w:val="09FC4286"/>
    <w:lvl w:ilvl="0" w:tplc="5DCA8446">
      <w:start w:val="2"/>
      <w:numFmt w:val="upperLetter"/>
      <w:lvlText w:val="%1)"/>
      <w:lvlJc w:val="left"/>
      <w:pPr>
        <w:ind w:left="99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09B5A52"/>
    <w:multiLevelType w:val="hybridMultilevel"/>
    <w:tmpl w:val="EE666C1E"/>
    <w:lvl w:ilvl="0" w:tplc="2166AC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95158"/>
    <w:multiLevelType w:val="hybridMultilevel"/>
    <w:tmpl w:val="2C66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28E546">
      <w:numFmt w:val="bullet"/>
      <w:lvlText w:val="-"/>
      <w:lvlJc w:val="left"/>
      <w:pPr>
        <w:ind w:left="2160" w:hanging="360"/>
      </w:pPr>
      <w:rPr>
        <w:rFonts w:ascii="Times New Roman" w:eastAsia="Batang" w:hAnsi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A76ED"/>
    <w:multiLevelType w:val="hybridMultilevel"/>
    <w:tmpl w:val="42EAA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C44F2"/>
    <w:multiLevelType w:val="hybridMultilevel"/>
    <w:tmpl w:val="5EDC91B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09971339"/>
    <w:multiLevelType w:val="hybridMultilevel"/>
    <w:tmpl w:val="4D820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3B3521"/>
    <w:multiLevelType w:val="hybridMultilevel"/>
    <w:tmpl w:val="5EDCB5B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2B11BC"/>
    <w:multiLevelType w:val="hybridMultilevel"/>
    <w:tmpl w:val="3676D280"/>
    <w:lvl w:ilvl="0" w:tplc="33E0A6B6">
      <w:start w:val="1"/>
      <w:numFmt w:val="lowerLetter"/>
      <w:lvlText w:val="%1)"/>
      <w:lvlJc w:val="left"/>
      <w:pPr>
        <w:ind w:left="54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0DD67DFF"/>
    <w:multiLevelType w:val="hybridMultilevel"/>
    <w:tmpl w:val="9F88B800"/>
    <w:lvl w:ilvl="0" w:tplc="918AF4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E14F6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36515E"/>
    <w:multiLevelType w:val="hybridMultilevel"/>
    <w:tmpl w:val="938E39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2E919C1"/>
    <w:multiLevelType w:val="hybridMultilevel"/>
    <w:tmpl w:val="033434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F935DE"/>
    <w:multiLevelType w:val="hybridMultilevel"/>
    <w:tmpl w:val="88B8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8C266D"/>
    <w:multiLevelType w:val="hybridMultilevel"/>
    <w:tmpl w:val="D250B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735BA5"/>
    <w:multiLevelType w:val="hybridMultilevel"/>
    <w:tmpl w:val="BD588DE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095F49"/>
    <w:multiLevelType w:val="hybridMultilevel"/>
    <w:tmpl w:val="A080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674769"/>
    <w:multiLevelType w:val="hybridMultilevel"/>
    <w:tmpl w:val="B6EC18CA"/>
    <w:lvl w:ilvl="0" w:tplc="F476F8F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1D841371"/>
    <w:multiLevelType w:val="multilevel"/>
    <w:tmpl w:val="16D4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422889"/>
    <w:multiLevelType w:val="hybridMultilevel"/>
    <w:tmpl w:val="9FFAAE06"/>
    <w:lvl w:ilvl="0" w:tplc="CC0C665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17265"/>
    <w:multiLevelType w:val="hybridMultilevel"/>
    <w:tmpl w:val="DDFA6A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1E22320"/>
    <w:multiLevelType w:val="hybridMultilevel"/>
    <w:tmpl w:val="24F08A82"/>
    <w:lvl w:ilvl="0" w:tplc="FDBE0BA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25D14C1"/>
    <w:multiLevelType w:val="hybridMultilevel"/>
    <w:tmpl w:val="D3DC1574"/>
    <w:lvl w:ilvl="0" w:tplc="1EB0B65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D20A58"/>
    <w:multiLevelType w:val="hybridMultilevel"/>
    <w:tmpl w:val="F54E680E"/>
    <w:lvl w:ilvl="0" w:tplc="56BA9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B82EB3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2556D"/>
    <w:multiLevelType w:val="multilevel"/>
    <w:tmpl w:val="DEBA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43062BE"/>
    <w:multiLevelType w:val="multilevel"/>
    <w:tmpl w:val="E19A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92757B0"/>
    <w:multiLevelType w:val="hybridMultilevel"/>
    <w:tmpl w:val="65BC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7C04B1"/>
    <w:multiLevelType w:val="hybridMultilevel"/>
    <w:tmpl w:val="513AA6BC"/>
    <w:lvl w:ilvl="0" w:tplc="E4E0FA82">
      <w:start w:val="1"/>
      <w:numFmt w:val="upperLetter"/>
      <w:lvlText w:val="%1)"/>
      <w:lvlJc w:val="left"/>
      <w:pPr>
        <w:ind w:left="720" w:hanging="360"/>
      </w:pPr>
      <w:rPr>
        <w:rFonts w:ascii="Arial Bold" w:eastAsia="Batang" w:hAnsi="Arial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D85E32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ABD3304"/>
    <w:multiLevelType w:val="hybridMultilevel"/>
    <w:tmpl w:val="B89A9A40"/>
    <w:lvl w:ilvl="0" w:tplc="E6D07F3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FE68D8"/>
    <w:multiLevelType w:val="hybridMultilevel"/>
    <w:tmpl w:val="D4CAC5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3EA75279"/>
    <w:multiLevelType w:val="hybridMultilevel"/>
    <w:tmpl w:val="4B0ED3D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3EC8503E"/>
    <w:multiLevelType w:val="hybridMultilevel"/>
    <w:tmpl w:val="3084B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864446"/>
    <w:multiLevelType w:val="hybridMultilevel"/>
    <w:tmpl w:val="616CF640"/>
    <w:lvl w:ilvl="0" w:tplc="F32A5A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D80D6E"/>
    <w:multiLevelType w:val="hybridMultilevel"/>
    <w:tmpl w:val="05BEA6A6"/>
    <w:lvl w:ilvl="0" w:tplc="983CD0B2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>
    <w:nsid w:val="438E6EF0"/>
    <w:multiLevelType w:val="hybridMultilevel"/>
    <w:tmpl w:val="819E0776"/>
    <w:lvl w:ilvl="0" w:tplc="98FEC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5464921"/>
    <w:multiLevelType w:val="multilevel"/>
    <w:tmpl w:val="C67E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6B95962"/>
    <w:multiLevelType w:val="hybridMultilevel"/>
    <w:tmpl w:val="9758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81C0CD6"/>
    <w:multiLevelType w:val="hybridMultilevel"/>
    <w:tmpl w:val="AAC0396E"/>
    <w:lvl w:ilvl="0" w:tplc="EC3C588E">
      <w:start w:val="1"/>
      <w:numFmt w:val="lowerLetter"/>
      <w:lvlText w:val="%1)"/>
      <w:lvlJc w:val="left"/>
      <w:pPr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0">
    <w:nsid w:val="495573FD"/>
    <w:multiLevelType w:val="multilevel"/>
    <w:tmpl w:val="15DA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4FC20E60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B56019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28A312F"/>
    <w:multiLevelType w:val="hybridMultilevel"/>
    <w:tmpl w:val="CA3289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2DB5131"/>
    <w:multiLevelType w:val="hybridMultilevel"/>
    <w:tmpl w:val="59E28748"/>
    <w:lvl w:ilvl="0" w:tplc="5F6E73F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E242A2"/>
    <w:multiLevelType w:val="hybridMultilevel"/>
    <w:tmpl w:val="3C7018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5641FF3"/>
    <w:multiLevelType w:val="hybridMultilevel"/>
    <w:tmpl w:val="E7DEC7C2"/>
    <w:lvl w:ilvl="0" w:tplc="D362092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5861376F"/>
    <w:multiLevelType w:val="hybridMultilevel"/>
    <w:tmpl w:val="B9AEC3CC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1">
    <w:nsid w:val="587410EB"/>
    <w:multiLevelType w:val="hybridMultilevel"/>
    <w:tmpl w:val="D86EAF92"/>
    <w:lvl w:ilvl="0" w:tplc="F9A6EB3A">
      <w:start w:val="1"/>
      <w:numFmt w:val="upperLetter"/>
      <w:lvlText w:val="%1)"/>
      <w:lvlJc w:val="left"/>
      <w:pPr>
        <w:ind w:left="720" w:hanging="360"/>
      </w:pPr>
      <w:rPr>
        <w:rFonts w:eastAsia="Batang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8D5368"/>
    <w:multiLevelType w:val="hybridMultilevel"/>
    <w:tmpl w:val="EC48479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3">
    <w:nsid w:val="593D3DBF"/>
    <w:multiLevelType w:val="hybridMultilevel"/>
    <w:tmpl w:val="3A6820E8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AD11AA"/>
    <w:multiLevelType w:val="hybridMultilevel"/>
    <w:tmpl w:val="82F0A2A4"/>
    <w:lvl w:ilvl="0" w:tplc="42AAF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B33EC1"/>
    <w:multiLevelType w:val="hybridMultilevel"/>
    <w:tmpl w:val="CFEE61A2"/>
    <w:lvl w:ilvl="0" w:tplc="3DC2879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E21B27"/>
    <w:multiLevelType w:val="multilevel"/>
    <w:tmpl w:val="DB48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5D9D150B"/>
    <w:multiLevelType w:val="hybridMultilevel"/>
    <w:tmpl w:val="08028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9C5A09"/>
    <w:multiLevelType w:val="multilevel"/>
    <w:tmpl w:val="A82404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9">
    <w:nsid w:val="65293079"/>
    <w:multiLevelType w:val="hybridMultilevel"/>
    <w:tmpl w:val="790098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65594C52"/>
    <w:multiLevelType w:val="hybridMultilevel"/>
    <w:tmpl w:val="7F0A0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63A006E"/>
    <w:multiLevelType w:val="multilevel"/>
    <w:tmpl w:val="8100531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2">
    <w:nsid w:val="666F0812"/>
    <w:multiLevelType w:val="hybridMultilevel"/>
    <w:tmpl w:val="749E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8F14D8"/>
    <w:multiLevelType w:val="hybridMultilevel"/>
    <w:tmpl w:val="9F028FD2"/>
    <w:lvl w:ilvl="0" w:tplc="79B240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3D7D63"/>
    <w:multiLevelType w:val="hybridMultilevel"/>
    <w:tmpl w:val="1F2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B781EC5"/>
    <w:multiLevelType w:val="hybridMultilevel"/>
    <w:tmpl w:val="45646D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FFB3145"/>
    <w:multiLevelType w:val="hybridMultilevel"/>
    <w:tmpl w:val="DD687758"/>
    <w:lvl w:ilvl="0" w:tplc="083EA7C6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7">
    <w:nsid w:val="709563F4"/>
    <w:multiLevelType w:val="hybridMultilevel"/>
    <w:tmpl w:val="AB6AB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13C67F1"/>
    <w:multiLevelType w:val="hybridMultilevel"/>
    <w:tmpl w:val="6C6499FC"/>
    <w:lvl w:ilvl="0" w:tplc="FB324EFC">
      <w:start w:val="1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9">
    <w:nsid w:val="777E635B"/>
    <w:multiLevelType w:val="hybridMultilevel"/>
    <w:tmpl w:val="A20E8BE8"/>
    <w:lvl w:ilvl="0" w:tplc="BF300C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687A3C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ACF223A"/>
    <w:multiLevelType w:val="hybridMultilevel"/>
    <w:tmpl w:val="681801C0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B07164D"/>
    <w:multiLevelType w:val="hybridMultilevel"/>
    <w:tmpl w:val="8020DB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FBC1EB7"/>
    <w:multiLevelType w:val="hybridMultilevel"/>
    <w:tmpl w:val="876008A0"/>
    <w:lvl w:ilvl="0" w:tplc="333E5E8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42"/>
  </w:num>
  <w:num w:numId="3">
    <w:abstractNumId w:val="72"/>
  </w:num>
  <w:num w:numId="4">
    <w:abstractNumId w:val="2"/>
  </w:num>
  <w:num w:numId="5">
    <w:abstractNumId w:val="12"/>
  </w:num>
  <w:num w:numId="6">
    <w:abstractNumId w:val="15"/>
  </w:num>
  <w:num w:numId="7">
    <w:abstractNumId w:val="52"/>
  </w:num>
  <w:num w:numId="8">
    <w:abstractNumId w:val="64"/>
  </w:num>
  <w:num w:numId="9">
    <w:abstractNumId w:val="67"/>
  </w:num>
  <w:num w:numId="10">
    <w:abstractNumId w:val="20"/>
  </w:num>
  <w:num w:numId="11">
    <w:abstractNumId w:val="10"/>
  </w:num>
  <w:num w:numId="12">
    <w:abstractNumId w:val="32"/>
  </w:num>
  <w:num w:numId="13">
    <w:abstractNumId w:val="23"/>
  </w:num>
  <w:num w:numId="14">
    <w:abstractNumId w:val="65"/>
  </w:num>
  <w:num w:numId="15">
    <w:abstractNumId w:val="4"/>
  </w:num>
  <w:num w:numId="16">
    <w:abstractNumId w:val="5"/>
  </w:num>
  <w:num w:numId="17">
    <w:abstractNumId w:val="38"/>
  </w:num>
  <w:num w:numId="18">
    <w:abstractNumId w:val="59"/>
  </w:num>
  <w:num w:numId="19">
    <w:abstractNumId w:val="62"/>
  </w:num>
  <w:num w:numId="20">
    <w:abstractNumId w:val="13"/>
  </w:num>
  <w:num w:numId="21">
    <w:abstractNumId w:val="73"/>
  </w:num>
  <w:num w:numId="22">
    <w:abstractNumId w:val="27"/>
  </w:num>
  <w:num w:numId="23">
    <w:abstractNumId w:val="60"/>
  </w:num>
  <w:num w:numId="24">
    <w:abstractNumId w:val="48"/>
  </w:num>
  <w:num w:numId="25">
    <w:abstractNumId w:val="14"/>
  </w:num>
  <w:num w:numId="26">
    <w:abstractNumId w:val="44"/>
  </w:num>
  <w:num w:numId="27">
    <w:abstractNumId w:val="44"/>
  </w:num>
  <w:num w:numId="28">
    <w:abstractNumId w:val="41"/>
  </w:num>
  <w:num w:numId="29">
    <w:abstractNumId w:val="18"/>
  </w:num>
  <w:num w:numId="30">
    <w:abstractNumId w:val="69"/>
  </w:num>
  <w:num w:numId="31">
    <w:abstractNumId w:val="19"/>
  </w:num>
  <w:num w:numId="32">
    <w:abstractNumId w:val="8"/>
  </w:num>
  <w:num w:numId="33">
    <w:abstractNumId w:val="37"/>
  </w:num>
  <w:num w:numId="34">
    <w:abstractNumId w:val="40"/>
  </w:num>
  <w:num w:numId="35">
    <w:abstractNumId w:val="25"/>
  </w:num>
  <w:num w:numId="36">
    <w:abstractNumId w:val="56"/>
  </w:num>
  <w:num w:numId="37">
    <w:abstractNumId w:val="26"/>
  </w:num>
  <w:num w:numId="38">
    <w:abstractNumId w:val="17"/>
  </w:num>
  <w:num w:numId="39">
    <w:abstractNumId w:val="31"/>
  </w:num>
  <w:num w:numId="40">
    <w:abstractNumId w:val="46"/>
  </w:num>
  <w:num w:numId="41">
    <w:abstractNumId w:val="11"/>
  </w:num>
  <w:num w:numId="42">
    <w:abstractNumId w:val="49"/>
  </w:num>
  <w:num w:numId="43">
    <w:abstractNumId w:val="58"/>
  </w:num>
  <w:num w:numId="44">
    <w:abstractNumId w:val="61"/>
  </w:num>
  <w:num w:numId="45">
    <w:abstractNumId w:val="30"/>
  </w:num>
  <w:num w:numId="46">
    <w:abstractNumId w:val="47"/>
  </w:num>
  <w:num w:numId="47">
    <w:abstractNumId w:val="24"/>
  </w:num>
  <w:num w:numId="48">
    <w:abstractNumId w:val="43"/>
  </w:num>
  <w:num w:numId="49">
    <w:abstractNumId w:val="21"/>
  </w:num>
  <w:num w:numId="50">
    <w:abstractNumId w:val="74"/>
  </w:num>
  <w:num w:numId="51">
    <w:abstractNumId w:val="70"/>
  </w:num>
  <w:num w:numId="52">
    <w:abstractNumId w:val="0"/>
  </w:num>
  <w:num w:numId="53">
    <w:abstractNumId w:val="57"/>
  </w:num>
  <w:num w:numId="54">
    <w:abstractNumId w:val="45"/>
  </w:num>
  <w:num w:numId="55">
    <w:abstractNumId w:val="9"/>
  </w:num>
  <w:num w:numId="56">
    <w:abstractNumId w:val="29"/>
  </w:num>
  <w:num w:numId="57">
    <w:abstractNumId w:val="39"/>
  </w:num>
  <w:num w:numId="58">
    <w:abstractNumId w:val="3"/>
  </w:num>
  <w:num w:numId="59">
    <w:abstractNumId w:val="6"/>
  </w:num>
  <w:num w:numId="60">
    <w:abstractNumId w:val="34"/>
  </w:num>
  <w:num w:numId="61">
    <w:abstractNumId w:val="36"/>
  </w:num>
  <w:num w:numId="62">
    <w:abstractNumId w:val="7"/>
  </w:num>
  <w:num w:numId="63">
    <w:abstractNumId w:val="28"/>
  </w:num>
  <w:num w:numId="64">
    <w:abstractNumId w:val="71"/>
  </w:num>
  <w:num w:numId="65">
    <w:abstractNumId w:val="53"/>
  </w:num>
  <w:num w:numId="66">
    <w:abstractNumId w:val="51"/>
  </w:num>
  <w:num w:numId="67">
    <w:abstractNumId w:val="55"/>
  </w:num>
  <w:num w:numId="68">
    <w:abstractNumId w:val="16"/>
  </w:num>
  <w:num w:numId="69">
    <w:abstractNumId w:val="68"/>
  </w:num>
  <w:num w:numId="70">
    <w:abstractNumId w:val="66"/>
  </w:num>
  <w:num w:numId="71">
    <w:abstractNumId w:val="35"/>
  </w:num>
  <w:num w:numId="72">
    <w:abstractNumId w:val="50"/>
  </w:num>
  <w:num w:numId="73">
    <w:abstractNumId w:val="63"/>
  </w:num>
  <w:num w:numId="74">
    <w:abstractNumId w:val="1"/>
  </w:num>
  <w:num w:numId="75">
    <w:abstractNumId w:val="54"/>
  </w:num>
  <w:num w:numId="76">
    <w:abstractNumId w:val="22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2B55DD"/>
    <w:rsid w:val="0002198C"/>
    <w:rsid w:val="00023A07"/>
    <w:rsid w:val="00023A8A"/>
    <w:rsid w:val="00024872"/>
    <w:rsid w:val="00084A78"/>
    <w:rsid w:val="00090133"/>
    <w:rsid w:val="000A1338"/>
    <w:rsid w:val="000C3E71"/>
    <w:rsid w:val="000D5038"/>
    <w:rsid w:val="00110997"/>
    <w:rsid w:val="00123FB4"/>
    <w:rsid w:val="001331C8"/>
    <w:rsid w:val="00135314"/>
    <w:rsid w:val="00155B6E"/>
    <w:rsid w:val="0017333B"/>
    <w:rsid w:val="001914FD"/>
    <w:rsid w:val="001915BE"/>
    <w:rsid w:val="001A0794"/>
    <w:rsid w:val="001A4481"/>
    <w:rsid w:val="001F289C"/>
    <w:rsid w:val="001F2B5E"/>
    <w:rsid w:val="002117F2"/>
    <w:rsid w:val="0022424E"/>
    <w:rsid w:val="00231327"/>
    <w:rsid w:val="002418F4"/>
    <w:rsid w:val="002A3F3A"/>
    <w:rsid w:val="002B55DD"/>
    <w:rsid w:val="003265FA"/>
    <w:rsid w:val="0037733B"/>
    <w:rsid w:val="00382E8F"/>
    <w:rsid w:val="00392367"/>
    <w:rsid w:val="003A01F6"/>
    <w:rsid w:val="003B0428"/>
    <w:rsid w:val="003E104A"/>
    <w:rsid w:val="003E7401"/>
    <w:rsid w:val="003F7E06"/>
    <w:rsid w:val="00424300"/>
    <w:rsid w:val="0043607D"/>
    <w:rsid w:val="00486C74"/>
    <w:rsid w:val="004952CD"/>
    <w:rsid w:val="00496E53"/>
    <w:rsid w:val="004C7702"/>
    <w:rsid w:val="004E74D6"/>
    <w:rsid w:val="004F2AC9"/>
    <w:rsid w:val="005022C5"/>
    <w:rsid w:val="00514003"/>
    <w:rsid w:val="00514BE4"/>
    <w:rsid w:val="00531CBD"/>
    <w:rsid w:val="005352C2"/>
    <w:rsid w:val="005419B8"/>
    <w:rsid w:val="00542A3C"/>
    <w:rsid w:val="00555D3E"/>
    <w:rsid w:val="005D5DC7"/>
    <w:rsid w:val="00622191"/>
    <w:rsid w:val="00626057"/>
    <w:rsid w:val="0064632E"/>
    <w:rsid w:val="00655826"/>
    <w:rsid w:val="00656805"/>
    <w:rsid w:val="00666466"/>
    <w:rsid w:val="00676546"/>
    <w:rsid w:val="00690115"/>
    <w:rsid w:val="006A750E"/>
    <w:rsid w:val="006B1225"/>
    <w:rsid w:val="006C0C4A"/>
    <w:rsid w:val="006D355B"/>
    <w:rsid w:val="006E1C7C"/>
    <w:rsid w:val="007145DB"/>
    <w:rsid w:val="00715553"/>
    <w:rsid w:val="00715D68"/>
    <w:rsid w:val="00722E6F"/>
    <w:rsid w:val="00781E32"/>
    <w:rsid w:val="007C160D"/>
    <w:rsid w:val="007C4E9F"/>
    <w:rsid w:val="007C634D"/>
    <w:rsid w:val="007E0C39"/>
    <w:rsid w:val="008707B1"/>
    <w:rsid w:val="00872026"/>
    <w:rsid w:val="0088661D"/>
    <w:rsid w:val="008A4113"/>
    <w:rsid w:val="008C128B"/>
    <w:rsid w:val="008C4519"/>
    <w:rsid w:val="008D1445"/>
    <w:rsid w:val="00917BE7"/>
    <w:rsid w:val="00951815"/>
    <w:rsid w:val="00970A52"/>
    <w:rsid w:val="009A330A"/>
    <w:rsid w:val="009B66A2"/>
    <w:rsid w:val="009C5E0E"/>
    <w:rsid w:val="009D4B9B"/>
    <w:rsid w:val="009E6DD8"/>
    <w:rsid w:val="009F2B94"/>
    <w:rsid w:val="00A113B1"/>
    <w:rsid w:val="00A157FF"/>
    <w:rsid w:val="00A21E99"/>
    <w:rsid w:val="00A230B1"/>
    <w:rsid w:val="00A27938"/>
    <w:rsid w:val="00A57B7B"/>
    <w:rsid w:val="00A62816"/>
    <w:rsid w:val="00A67682"/>
    <w:rsid w:val="00A9344D"/>
    <w:rsid w:val="00A9783F"/>
    <w:rsid w:val="00AB2F62"/>
    <w:rsid w:val="00AE01E0"/>
    <w:rsid w:val="00AE13DC"/>
    <w:rsid w:val="00B173E4"/>
    <w:rsid w:val="00B23B88"/>
    <w:rsid w:val="00B31B97"/>
    <w:rsid w:val="00B3606D"/>
    <w:rsid w:val="00B4145C"/>
    <w:rsid w:val="00B43BD2"/>
    <w:rsid w:val="00B64FA9"/>
    <w:rsid w:val="00BB372B"/>
    <w:rsid w:val="00C058EE"/>
    <w:rsid w:val="00C2564B"/>
    <w:rsid w:val="00C82B1D"/>
    <w:rsid w:val="00C95763"/>
    <w:rsid w:val="00CB2467"/>
    <w:rsid w:val="00CC0F81"/>
    <w:rsid w:val="00CD0589"/>
    <w:rsid w:val="00CD1EC2"/>
    <w:rsid w:val="00CE7226"/>
    <w:rsid w:val="00D10402"/>
    <w:rsid w:val="00D9183C"/>
    <w:rsid w:val="00DC3166"/>
    <w:rsid w:val="00DD3B4B"/>
    <w:rsid w:val="00E83C66"/>
    <w:rsid w:val="00E87EF8"/>
    <w:rsid w:val="00EF0A2B"/>
    <w:rsid w:val="00F36B5F"/>
    <w:rsid w:val="00F57D2B"/>
    <w:rsid w:val="00F63815"/>
    <w:rsid w:val="00F63936"/>
    <w:rsid w:val="00F76DF2"/>
    <w:rsid w:val="00F81C0B"/>
    <w:rsid w:val="00F91236"/>
    <w:rsid w:val="00FB5C37"/>
    <w:rsid w:val="00FC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CB1D5-4FB0-480A-8FE5-EAF4A6AE0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JHU Department of Medicine</Company>
  <LinksUpToDate>false</LinksUpToDate>
  <CharactersWithSpaces>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Venture</cp:lastModifiedBy>
  <cp:revision>3</cp:revision>
  <cp:lastPrinted>2013-03-14T14:42:00Z</cp:lastPrinted>
  <dcterms:created xsi:type="dcterms:W3CDTF">2013-04-18T09:10:00Z</dcterms:created>
  <dcterms:modified xsi:type="dcterms:W3CDTF">2013-04-18T13:52:00Z</dcterms:modified>
</cp:coreProperties>
</file>