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D6" w:rsidRDefault="000519D6" w:rsidP="000519D6"/>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8"/>
      </w:tblGrid>
      <w:tr w:rsidR="000519D6" w:rsidTr="000519D6">
        <w:tc>
          <w:tcPr>
            <w:tcW w:w="9908" w:type="dxa"/>
          </w:tcPr>
          <w:p w:rsidR="000519D6" w:rsidRPr="00A105C7" w:rsidRDefault="000519D6" w:rsidP="000519D6">
            <w:pPr>
              <w:widowControl w:val="0"/>
              <w:autoSpaceDE w:val="0"/>
              <w:autoSpaceDN w:val="0"/>
              <w:adjustRightInd w:val="0"/>
              <w:rPr>
                <w:rFonts w:ascii="Times New Roman" w:hAnsi="Times New Roman"/>
                <w:b/>
              </w:rPr>
            </w:pPr>
            <w:r w:rsidRPr="00A105C7">
              <w:rPr>
                <w:rFonts w:ascii="Times New Roman" w:hAnsi="Times New Roman"/>
                <w:b/>
              </w:rPr>
              <w:t>Cardiac Resynchronization Therapy and Implantable Cardiac Defibrillators in Left Ventricular Systolic Dysfunction (AHRQ Report Number 152)</w:t>
            </w:r>
          </w:p>
        </w:tc>
      </w:tr>
      <w:tr w:rsidR="000519D6" w:rsidTr="000519D6">
        <w:tc>
          <w:tcPr>
            <w:tcW w:w="9908" w:type="dxa"/>
            <w:tcBorders>
              <w:bottom w:val="nil"/>
            </w:tcBorders>
          </w:tcPr>
          <w:p w:rsidR="000519D6" w:rsidRDefault="000519D6" w:rsidP="000519D6">
            <w:pPr>
              <w:widowControl w:val="0"/>
              <w:autoSpaceDE w:val="0"/>
              <w:autoSpaceDN w:val="0"/>
              <w:adjustRightInd w:val="0"/>
            </w:pPr>
            <w:r w:rsidRPr="00A105C7">
              <w:rPr>
                <w:rFonts w:ascii="Times New Roman" w:hAnsi="Times New Roman"/>
                <w:b/>
              </w:rPr>
              <w:t>Source:</w:t>
            </w:r>
            <w:r w:rsidRPr="00A105C7">
              <w:rPr>
                <w:rFonts w:ascii="Times New Roman" w:hAnsi="Times New Roman"/>
              </w:rPr>
              <w:t xml:space="preserve"> Figure 15. Metagraph of all-cause mortality: ICD alone (page 157) [only 9 of 11 studies]</w:t>
            </w:r>
          </w:p>
        </w:tc>
      </w:tr>
      <w:tr w:rsidR="000519D6" w:rsidTr="000519D6">
        <w:tc>
          <w:tcPr>
            <w:tcW w:w="9908" w:type="dxa"/>
            <w:tcBorders>
              <w:top w:val="nil"/>
            </w:tcBorders>
            <w:tcMar>
              <w:left w:w="0" w:type="dxa"/>
              <w:right w:w="0" w:type="dxa"/>
            </w:tcMar>
          </w:tcPr>
          <w:p w:rsidR="000519D6" w:rsidRDefault="001605BA" w:rsidP="000519D6">
            <w:r>
              <w:rPr>
                <w:noProof/>
              </w:rPr>
              <w:drawing>
                <wp:inline distT="0" distB="0" distL="0" distR="0">
                  <wp:extent cx="5963920" cy="2900045"/>
                  <wp:effectExtent l="1905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l="11395" t="57600" r="24719" b="13060"/>
                          <a:stretch>
                            <a:fillRect/>
                          </a:stretch>
                        </pic:blipFill>
                        <pic:spPr bwMode="auto">
                          <a:xfrm>
                            <a:off x="0" y="0"/>
                            <a:ext cx="5963920" cy="2900045"/>
                          </a:xfrm>
                          <a:prstGeom prst="rect">
                            <a:avLst/>
                          </a:prstGeom>
                          <a:noFill/>
                          <a:ln w="9525">
                            <a:noFill/>
                            <a:miter lim="800000"/>
                            <a:headEnd/>
                            <a:tailEnd/>
                          </a:ln>
                        </pic:spPr>
                      </pic:pic>
                    </a:graphicData>
                  </a:graphic>
                </wp:inline>
              </w:drawing>
            </w:r>
          </w:p>
        </w:tc>
      </w:tr>
      <w:tr w:rsidR="000519D6" w:rsidTr="000519D6">
        <w:tc>
          <w:tcPr>
            <w:tcW w:w="9908" w:type="dxa"/>
          </w:tcPr>
          <w:p w:rsidR="000519D6" w:rsidRDefault="000519D6" w:rsidP="000519D6">
            <w:pPr>
              <w:widowControl w:val="0"/>
              <w:autoSpaceDE w:val="0"/>
              <w:autoSpaceDN w:val="0"/>
              <w:adjustRightInd w:val="0"/>
            </w:pPr>
            <w:r w:rsidRPr="00A105C7">
              <w:rPr>
                <w:rFonts w:ascii="Times New Roman" w:hAnsi="Times New Roman"/>
                <w:b/>
              </w:rPr>
              <w:t>Key Question:</w:t>
            </w:r>
            <w:r w:rsidRPr="00A105C7">
              <w:rPr>
                <w:rFonts w:ascii="Times New Roman" w:hAnsi="Times New Roman"/>
              </w:rPr>
              <w:t xml:space="preserve"> In adult patients with symptomatic or asymptomatic left ventricular (LV) systolic dysfunction, what is the efficacy and effectiveness of cardiac resynchronization therapy (CRT) alone, implantable cardiac defibrillators (ICD) alone, or combined CRT-ICD devices compared to usual medical therapy? What is the efficacy and effectiveness of single-chamber ICD compared to that of dual-chamber ICD? How safe is CRT alone, ICD alone, or combined CRT-ICD devices? Which patients would benefit from ICD alone, CRT alone, or combined CRT-ICD devices?</w:t>
            </w:r>
          </w:p>
        </w:tc>
      </w:tr>
      <w:tr w:rsidR="000519D6" w:rsidTr="000519D6">
        <w:tc>
          <w:tcPr>
            <w:tcW w:w="9908" w:type="dxa"/>
          </w:tcPr>
          <w:p w:rsidR="000519D6" w:rsidRPr="00A105C7" w:rsidRDefault="000519D6" w:rsidP="000519D6">
            <w:pPr>
              <w:widowControl w:val="0"/>
              <w:autoSpaceDE w:val="0"/>
              <w:autoSpaceDN w:val="0"/>
              <w:adjustRightInd w:val="0"/>
              <w:rPr>
                <w:rFonts w:ascii="Times New Roman" w:hAnsi="Times New Roman"/>
                <w:u w:val="single"/>
              </w:rPr>
            </w:pPr>
            <w:r w:rsidRPr="00A105C7">
              <w:rPr>
                <w:rFonts w:ascii="Times New Roman" w:hAnsi="Times New Roman"/>
                <w:u w:val="single"/>
              </w:rPr>
              <w:t>Primary Outcome:</w:t>
            </w:r>
          </w:p>
          <w:p w:rsidR="000519D6" w:rsidRPr="00654CB9" w:rsidRDefault="000519D6" w:rsidP="000519D6">
            <w:pPr>
              <w:widowControl w:val="0"/>
              <w:autoSpaceDE w:val="0"/>
              <w:autoSpaceDN w:val="0"/>
              <w:adjustRightInd w:val="0"/>
              <w:rPr>
                <w:rFonts w:ascii="Times New Roman" w:hAnsi="Times New Roman"/>
              </w:rPr>
            </w:pPr>
            <w:r w:rsidRPr="00A105C7">
              <w:rPr>
                <w:rFonts w:ascii="Times New Roman" w:hAnsi="Times New Roman"/>
              </w:rPr>
              <w:t>-all cause mortality</w:t>
            </w:r>
          </w:p>
          <w:p w:rsidR="000519D6" w:rsidRPr="00A105C7" w:rsidRDefault="000519D6" w:rsidP="000519D6">
            <w:pPr>
              <w:widowControl w:val="0"/>
              <w:autoSpaceDE w:val="0"/>
              <w:autoSpaceDN w:val="0"/>
              <w:adjustRightInd w:val="0"/>
              <w:rPr>
                <w:rFonts w:ascii="Times New Roman" w:hAnsi="Times New Roman"/>
                <w:u w:val="single"/>
              </w:rPr>
            </w:pPr>
            <w:r w:rsidRPr="00A105C7">
              <w:rPr>
                <w:rFonts w:ascii="Times New Roman" w:hAnsi="Times New Roman"/>
                <w:u w:val="single"/>
              </w:rPr>
              <w:t>Population:</w:t>
            </w:r>
          </w:p>
          <w:p w:rsidR="000519D6" w:rsidRPr="00A105C7" w:rsidRDefault="000519D6" w:rsidP="000519D6">
            <w:pPr>
              <w:widowControl w:val="0"/>
              <w:autoSpaceDE w:val="0"/>
              <w:autoSpaceDN w:val="0"/>
              <w:adjustRightInd w:val="0"/>
              <w:rPr>
                <w:rFonts w:ascii="Times New Roman" w:hAnsi="Times New Roman"/>
              </w:rPr>
            </w:pPr>
            <w:r w:rsidRPr="00A105C7">
              <w:rPr>
                <w:rFonts w:ascii="Times New Roman" w:hAnsi="Times New Roman"/>
              </w:rPr>
              <w:t>-patients with asymptomatic LV systolic dysfunction or symptomatic heart failure (HF) and left ventricular ejection fraction (LVEF) ≤ 35%</w:t>
            </w:r>
          </w:p>
          <w:p w:rsidR="000519D6" w:rsidRPr="00A105C7" w:rsidRDefault="000519D6" w:rsidP="000519D6">
            <w:pPr>
              <w:widowControl w:val="0"/>
              <w:autoSpaceDE w:val="0"/>
              <w:autoSpaceDN w:val="0"/>
              <w:adjustRightInd w:val="0"/>
              <w:rPr>
                <w:rFonts w:ascii="Times New Roman" w:hAnsi="Times New Roman"/>
              </w:rPr>
            </w:pPr>
            <w:r w:rsidRPr="00A105C7">
              <w:rPr>
                <w:rFonts w:ascii="Times New Roman" w:hAnsi="Times New Roman"/>
              </w:rPr>
              <w:t>-since the implantation procedure can only be performed in specialized centers, review authors determined that all facilities were representative of patients in usual practice</w:t>
            </w:r>
          </w:p>
          <w:p w:rsidR="000519D6" w:rsidRPr="00A105C7" w:rsidRDefault="000519D6" w:rsidP="000519D6">
            <w:pPr>
              <w:widowControl w:val="0"/>
              <w:autoSpaceDE w:val="0"/>
              <w:autoSpaceDN w:val="0"/>
              <w:adjustRightInd w:val="0"/>
              <w:rPr>
                <w:rFonts w:ascii="Times New Roman" w:hAnsi="Times New Roman"/>
                <w:u w:val="single"/>
              </w:rPr>
            </w:pPr>
            <w:r w:rsidRPr="00A105C7">
              <w:rPr>
                <w:rFonts w:ascii="Times New Roman" w:hAnsi="Times New Roman"/>
                <w:u w:val="single"/>
              </w:rPr>
              <w:t>Comparability:</w:t>
            </w:r>
          </w:p>
          <w:p w:rsidR="000519D6" w:rsidRPr="00A105C7" w:rsidRDefault="000519D6" w:rsidP="000519D6">
            <w:pPr>
              <w:widowControl w:val="0"/>
              <w:autoSpaceDE w:val="0"/>
              <w:autoSpaceDN w:val="0"/>
              <w:adjustRightInd w:val="0"/>
              <w:rPr>
                <w:rFonts w:ascii="Times New Roman" w:hAnsi="Times New Roman"/>
              </w:rPr>
            </w:pPr>
            <w:r w:rsidRPr="00A105C7">
              <w:rPr>
                <w:rFonts w:ascii="Times New Roman" w:hAnsi="Times New Roman"/>
              </w:rPr>
              <w:t>-NYHA class</w:t>
            </w:r>
          </w:p>
          <w:p w:rsidR="000519D6" w:rsidRPr="00A105C7" w:rsidRDefault="000519D6" w:rsidP="000519D6">
            <w:pPr>
              <w:widowControl w:val="0"/>
              <w:autoSpaceDE w:val="0"/>
              <w:autoSpaceDN w:val="0"/>
              <w:adjustRightInd w:val="0"/>
              <w:rPr>
                <w:rFonts w:ascii="Times New Roman" w:hAnsi="Times New Roman"/>
              </w:rPr>
            </w:pPr>
            <w:r w:rsidRPr="00A105C7">
              <w:rPr>
                <w:rFonts w:ascii="Times New Roman" w:hAnsi="Times New Roman"/>
              </w:rPr>
              <w:t>-age, sex, race, etiology of heart failure (e.g., ischemic), LVEF, QRS width, rhythm (normal sinus rhythm, atrial fibrillation), medication use</w:t>
            </w:r>
          </w:p>
          <w:p w:rsidR="000519D6" w:rsidRPr="00A105C7" w:rsidRDefault="000519D6" w:rsidP="000519D6">
            <w:pPr>
              <w:widowControl w:val="0"/>
              <w:autoSpaceDE w:val="0"/>
              <w:autoSpaceDN w:val="0"/>
              <w:adjustRightInd w:val="0"/>
              <w:rPr>
                <w:rFonts w:ascii="Times New Roman" w:hAnsi="Times New Roman"/>
                <w:u w:val="single"/>
              </w:rPr>
            </w:pPr>
            <w:r w:rsidRPr="00A105C7">
              <w:rPr>
                <w:rFonts w:ascii="Times New Roman" w:hAnsi="Times New Roman"/>
                <w:u w:val="single"/>
              </w:rPr>
              <w:t>Followup:</w:t>
            </w:r>
          </w:p>
          <w:p w:rsidR="000519D6" w:rsidRPr="00A105C7" w:rsidRDefault="000519D6" w:rsidP="000519D6">
            <w:pPr>
              <w:widowControl w:val="0"/>
              <w:autoSpaceDE w:val="0"/>
              <w:autoSpaceDN w:val="0"/>
              <w:adjustRightInd w:val="0"/>
              <w:rPr>
                <w:rFonts w:ascii="Times New Roman" w:hAnsi="Times New Roman"/>
              </w:rPr>
            </w:pPr>
            <w:r w:rsidRPr="00A105C7">
              <w:rPr>
                <w:rFonts w:ascii="Times New Roman" w:hAnsi="Times New Roman"/>
              </w:rPr>
              <w:t>-minimum duration of followup: 1 year (12 months)</w:t>
            </w:r>
          </w:p>
          <w:p w:rsidR="000519D6" w:rsidRPr="00A105C7" w:rsidRDefault="000519D6" w:rsidP="000519D6">
            <w:pPr>
              <w:widowControl w:val="0"/>
              <w:autoSpaceDE w:val="0"/>
              <w:autoSpaceDN w:val="0"/>
              <w:adjustRightInd w:val="0"/>
              <w:rPr>
                <w:rFonts w:ascii="Times New Roman" w:hAnsi="Times New Roman"/>
              </w:rPr>
            </w:pPr>
            <w:r w:rsidRPr="00A105C7">
              <w:rPr>
                <w:rFonts w:ascii="Times New Roman" w:hAnsi="Times New Roman"/>
              </w:rPr>
              <w:t xml:space="preserve"> </w:t>
            </w:r>
          </w:p>
          <w:p w:rsidR="00654CB9" w:rsidRDefault="00654CB9" w:rsidP="000519D6">
            <w:pPr>
              <w:widowControl w:val="0"/>
              <w:autoSpaceDE w:val="0"/>
              <w:autoSpaceDN w:val="0"/>
              <w:adjustRightInd w:val="0"/>
              <w:rPr>
                <w:rFonts w:ascii="Times New Roman" w:hAnsi="Times New Roman"/>
                <w:u w:val="single"/>
              </w:rPr>
            </w:pPr>
          </w:p>
          <w:p w:rsidR="000519D6" w:rsidRPr="00A105C7" w:rsidRDefault="000519D6" w:rsidP="000519D6">
            <w:pPr>
              <w:widowControl w:val="0"/>
              <w:autoSpaceDE w:val="0"/>
              <w:autoSpaceDN w:val="0"/>
              <w:adjustRightInd w:val="0"/>
              <w:rPr>
                <w:rFonts w:ascii="Times New Roman" w:hAnsi="Times New Roman"/>
                <w:u w:val="single"/>
              </w:rPr>
            </w:pPr>
            <w:r w:rsidRPr="00A105C7">
              <w:rPr>
                <w:rFonts w:ascii="Times New Roman" w:hAnsi="Times New Roman"/>
                <w:u w:val="single"/>
              </w:rPr>
              <w:t>Adequacy of followup:</w:t>
            </w:r>
          </w:p>
          <w:p w:rsidR="000519D6" w:rsidRPr="00A105C7" w:rsidRDefault="000519D6" w:rsidP="000519D6">
            <w:pPr>
              <w:widowControl w:val="0"/>
              <w:autoSpaceDE w:val="0"/>
              <w:autoSpaceDN w:val="0"/>
              <w:adjustRightInd w:val="0"/>
              <w:rPr>
                <w:rFonts w:ascii="Times New Roman" w:hAnsi="Times New Roman"/>
              </w:rPr>
            </w:pPr>
            <w:r w:rsidRPr="00A105C7">
              <w:rPr>
                <w:rFonts w:ascii="Times New Roman" w:hAnsi="Times New Roman"/>
              </w:rPr>
              <w:t>≥80% considered adequate</w:t>
            </w:r>
          </w:p>
        </w:tc>
      </w:tr>
    </w:tbl>
    <w:p w:rsidR="00571D14" w:rsidRDefault="00571D14" w:rsidP="009B59AB">
      <w:bookmarkStart w:id="0" w:name="_GoBack"/>
      <w:bookmarkEnd w:id="0"/>
    </w:p>
    <w:sectPr w:rsidR="00571D14" w:rsidSect="009B59A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980" w:rsidRDefault="00067980">
      <w:r>
        <w:separator/>
      </w:r>
    </w:p>
  </w:endnote>
  <w:endnote w:type="continuationSeparator" w:id="0">
    <w:p w:rsidR="00067980" w:rsidRDefault="0006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980" w:rsidRDefault="00067980">
      <w:r>
        <w:separator/>
      </w:r>
    </w:p>
  </w:footnote>
  <w:footnote w:type="continuationSeparator" w:id="0">
    <w:p w:rsidR="00067980" w:rsidRDefault="00067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1821966"/>
    <w:lvl w:ilvl="0">
      <w:start w:val="1"/>
      <w:numFmt w:val="decimal"/>
      <w:lvlText w:val="%1."/>
      <w:lvlJc w:val="left"/>
      <w:pPr>
        <w:tabs>
          <w:tab w:val="num" w:pos="1492"/>
        </w:tabs>
        <w:ind w:left="1492" w:hanging="360"/>
      </w:pPr>
    </w:lvl>
  </w:abstractNum>
  <w:abstractNum w:abstractNumId="1">
    <w:nsid w:val="FFFFFF7D"/>
    <w:multiLevelType w:val="singleLevel"/>
    <w:tmpl w:val="5F2EF06C"/>
    <w:lvl w:ilvl="0">
      <w:start w:val="1"/>
      <w:numFmt w:val="decimal"/>
      <w:lvlText w:val="%1."/>
      <w:lvlJc w:val="left"/>
      <w:pPr>
        <w:tabs>
          <w:tab w:val="num" w:pos="1209"/>
        </w:tabs>
        <w:ind w:left="1209" w:hanging="360"/>
      </w:pPr>
    </w:lvl>
  </w:abstractNum>
  <w:abstractNum w:abstractNumId="2">
    <w:nsid w:val="FFFFFF7E"/>
    <w:multiLevelType w:val="singleLevel"/>
    <w:tmpl w:val="EC1EC30C"/>
    <w:lvl w:ilvl="0">
      <w:start w:val="1"/>
      <w:numFmt w:val="decimal"/>
      <w:lvlText w:val="%1."/>
      <w:lvlJc w:val="left"/>
      <w:pPr>
        <w:tabs>
          <w:tab w:val="num" w:pos="926"/>
        </w:tabs>
        <w:ind w:left="926" w:hanging="360"/>
      </w:pPr>
    </w:lvl>
  </w:abstractNum>
  <w:abstractNum w:abstractNumId="3">
    <w:nsid w:val="FFFFFF7F"/>
    <w:multiLevelType w:val="singleLevel"/>
    <w:tmpl w:val="585E77FE"/>
    <w:lvl w:ilvl="0">
      <w:start w:val="1"/>
      <w:numFmt w:val="decimal"/>
      <w:lvlText w:val="%1."/>
      <w:lvlJc w:val="left"/>
      <w:pPr>
        <w:tabs>
          <w:tab w:val="num" w:pos="643"/>
        </w:tabs>
        <w:ind w:left="643" w:hanging="360"/>
      </w:pPr>
    </w:lvl>
  </w:abstractNum>
  <w:abstractNum w:abstractNumId="4">
    <w:nsid w:val="FFFFFF80"/>
    <w:multiLevelType w:val="singleLevel"/>
    <w:tmpl w:val="6ADCED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E4A8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A21C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96DF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9E0B06"/>
    <w:lvl w:ilvl="0">
      <w:start w:val="1"/>
      <w:numFmt w:val="decimal"/>
      <w:lvlText w:val="%1."/>
      <w:lvlJc w:val="left"/>
      <w:pPr>
        <w:tabs>
          <w:tab w:val="num" w:pos="360"/>
        </w:tabs>
        <w:ind w:left="360" w:hanging="360"/>
      </w:pPr>
    </w:lvl>
  </w:abstractNum>
  <w:abstractNum w:abstractNumId="9">
    <w:nsid w:val="FFFFFF89"/>
    <w:multiLevelType w:val="singleLevel"/>
    <w:tmpl w:val="9912D8E2"/>
    <w:lvl w:ilvl="0">
      <w:start w:val="1"/>
      <w:numFmt w:val="bullet"/>
      <w:lvlText w:val=""/>
      <w:lvlJc w:val="left"/>
      <w:pPr>
        <w:tabs>
          <w:tab w:val="num" w:pos="360"/>
        </w:tabs>
        <w:ind w:left="360" w:hanging="360"/>
      </w:pPr>
      <w:rPr>
        <w:rFonts w:ascii="Symbol" w:hAnsi="Symbol" w:hint="default"/>
      </w:rPr>
    </w:lvl>
  </w:abstractNum>
  <w:abstractNum w:abstractNumId="10">
    <w:nsid w:val="05D90DE0"/>
    <w:multiLevelType w:val="hybridMultilevel"/>
    <w:tmpl w:val="037032C2"/>
    <w:lvl w:ilvl="0" w:tplc="EBBE5AA6">
      <w:start w:val="1"/>
      <w:numFmt w:val="bullet"/>
      <w:lvlText w:val="□"/>
      <w:lvlJc w:val="left"/>
      <w:pPr>
        <w:tabs>
          <w:tab w:val="num" w:pos="0"/>
        </w:tabs>
        <w:ind w:left="216" w:hanging="216"/>
      </w:pPr>
      <w:rPr>
        <w:rFonts w:ascii="Times New Roman" w:hAnsi="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BF1A72"/>
    <w:multiLevelType w:val="multilevel"/>
    <w:tmpl w:val="68282F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DD79EB"/>
    <w:multiLevelType w:val="multilevel"/>
    <w:tmpl w:val="FADA3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8E1941"/>
    <w:multiLevelType w:val="hybridMultilevel"/>
    <w:tmpl w:val="18CE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65062D"/>
    <w:multiLevelType w:val="hybridMultilevel"/>
    <w:tmpl w:val="316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462AC4"/>
    <w:multiLevelType w:val="hybridMultilevel"/>
    <w:tmpl w:val="B52E3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484170"/>
    <w:multiLevelType w:val="hybridMultilevel"/>
    <w:tmpl w:val="3B56A5E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nsid w:val="271918AD"/>
    <w:multiLevelType w:val="hybridMultilevel"/>
    <w:tmpl w:val="9C8A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F3A21"/>
    <w:multiLevelType w:val="hybridMultilevel"/>
    <w:tmpl w:val="92C0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0834A0"/>
    <w:multiLevelType w:val="hybridMultilevel"/>
    <w:tmpl w:val="3B56A5E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nsid w:val="3BA73937"/>
    <w:multiLevelType w:val="multilevel"/>
    <w:tmpl w:val="412CC2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DC62CC"/>
    <w:multiLevelType w:val="hybridMultilevel"/>
    <w:tmpl w:val="C6506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77EF5"/>
    <w:multiLevelType w:val="multilevel"/>
    <w:tmpl w:val="B3DA5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F6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FA20DF"/>
    <w:multiLevelType w:val="multilevel"/>
    <w:tmpl w:val="94A28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AB45C0"/>
    <w:multiLevelType w:val="hybridMultilevel"/>
    <w:tmpl w:val="316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D1003A"/>
    <w:multiLevelType w:val="hybridMultilevel"/>
    <w:tmpl w:val="316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EB65E9"/>
    <w:multiLevelType w:val="hybridMultilevel"/>
    <w:tmpl w:val="E658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036874"/>
    <w:multiLevelType w:val="multilevel"/>
    <w:tmpl w:val="DC4E4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0A6224"/>
    <w:multiLevelType w:val="multilevel"/>
    <w:tmpl w:val="B35E8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B5647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88A7B5F"/>
    <w:multiLevelType w:val="multilevel"/>
    <w:tmpl w:val="8E7EDF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C63F1F"/>
    <w:multiLevelType w:val="multilevel"/>
    <w:tmpl w:val="8AF42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1E7353"/>
    <w:multiLevelType w:val="multilevel"/>
    <w:tmpl w:val="07B2B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2E22E4"/>
    <w:multiLevelType w:val="hybridMultilevel"/>
    <w:tmpl w:val="316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09126A"/>
    <w:multiLevelType w:val="multilevel"/>
    <w:tmpl w:val="5A12C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2E04B2"/>
    <w:multiLevelType w:val="multilevel"/>
    <w:tmpl w:val="7D4C5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3D04BF"/>
    <w:multiLevelType w:val="hybridMultilevel"/>
    <w:tmpl w:val="645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5D34B0"/>
    <w:multiLevelType w:val="multilevel"/>
    <w:tmpl w:val="CA163748"/>
    <w:lvl w:ilvl="0">
      <w:start w:val="1"/>
      <w:numFmt w:val="decimal"/>
      <w:pStyle w:val="CADTH3"/>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97F4C1C"/>
    <w:multiLevelType w:val="multilevel"/>
    <w:tmpl w:val="37DA17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1056FA"/>
    <w:multiLevelType w:val="multilevel"/>
    <w:tmpl w:val="D9D689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8B6126"/>
    <w:multiLevelType w:val="multilevel"/>
    <w:tmpl w:val="5ED6D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AF46C6"/>
    <w:multiLevelType w:val="hybridMultilevel"/>
    <w:tmpl w:val="C6506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3"/>
  </w:num>
  <w:num w:numId="3">
    <w:abstractNumId w:val="31"/>
  </w:num>
  <w:num w:numId="4">
    <w:abstractNumId w:val="15"/>
  </w:num>
  <w:num w:numId="5">
    <w:abstractNumId w:val="29"/>
  </w:num>
  <w:num w:numId="6">
    <w:abstractNumId w:val="43"/>
  </w:num>
  <w:num w:numId="7">
    <w:abstractNumId w:val="18"/>
  </w:num>
  <w:num w:numId="8">
    <w:abstractNumId w:val="17"/>
  </w:num>
  <w:num w:numId="9">
    <w:abstractNumId w:val="21"/>
  </w:num>
  <w:num w:numId="10">
    <w:abstractNumId w:val="27"/>
  </w:num>
  <w:num w:numId="11">
    <w:abstractNumId w:val="28"/>
  </w:num>
  <w:num w:numId="12">
    <w:abstractNumId w:val="38"/>
  </w:num>
  <w:num w:numId="13">
    <w:abstractNumId w:val="16"/>
  </w:num>
  <w:num w:numId="14">
    <w:abstractNumId w:val="34"/>
  </w:num>
  <w:num w:numId="15">
    <w:abstractNumId w:val="10"/>
  </w:num>
  <w:num w:numId="16">
    <w:abstractNumId w:val="39"/>
  </w:num>
  <w:num w:numId="17">
    <w:abstractNumId w:val="40"/>
  </w:num>
  <w:num w:numId="18">
    <w:abstractNumId w:val="11"/>
  </w:num>
  <w:num w:numId="19">
    <w:abstractNumId w:val="36"/>
  </w:num>
  <w:num w:numId="20">
    <w:abstractNumId w:val="35"/>
  </w:num>
  <w:num w:numId="21">
    <w:abstractNumId w:val="45"/>
  </w:num>
  <w:num w:numId="22">
    <w:abstractNumId w:val="37"/>
  </w:num>
  <w:num w:numId="23">
    <w:abstractNumId w:val="32"/>
  </w:num>
  <w:num w:numId="24">
    <w:abstractNumId w:val="44"/>
  </w:num>
  <w:num w:numId="25">
    <w:abstractNumId w:val="12"/>
  </w:num>
  <w:num w:numId="26">
    <w:abstractNumId w:val="46"/>
  </w:num>
  <w:num w:numId="27">
    <w:abstractNumId w:val="26"/>
  </w:num>
  <w:num w:numId="28">
    <w:abstractNumId w:val="24"/>
  </w:num>
  <w:num w:numId="29">
    <w:abstractNumId w:val="22"/>
  </w:num>
  <w:num w:numId="30">
    <w:abstractNumId w:val="33"/>
  </w:num>
  <w:num w:numId="31">
    <w:abstractNumId w:val="14"/>
  </w:num>
  <w:num w:numId="32">
    <w:abstractNumId w:val="20"/>
  </w:num>
  <w:num w:numId="33">
    <w:abstractNumId w:val="42"/>
  </w:num>
  <w:num w:numId="34">
    <w:abstractNumId w:val="19"/>
  </w:num>
  <w:num w:numId="35">
    <w:abstractNumId w:val="30"/>
  </w:num>
  <w:num w:numId="36">
    <w:abstractNumId w:val="47"/>
  </w:num>
  <w:num w:numId="37">
    <w:abstractNumId w:val="23"/>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7B"/>
    <w:rsid w:val="00003CDD"/>
    <w:rsid w:val="00023CE3"/>
    <w:rsid w:val="000362AD"/>
    <w:rsid w:val="000519D6"/>
    <w:rsid w:val="0006017D"/>
    <w:rsid w:val="00067980"/>
    <w:rsid w:val="00076FD9"/>
    <w:rsid w:val="00080D51"/>
    <w:rsid w:val="00081848"/>
    <w:rsid w:val="00083CF1"/>
    <w:rsid w:val="000844D9"/>
    <w:rsid w:val="000850F6"/>
    <w:rsid w:val="0009453F"/>
    <w:rsid w:val="000A49E9"/>
    <w:rsid w:val="000C71FB"/>
    <w:rsid w:val="000D54CA"/>
    <w:rsid w:val="000F3B69"/>
    <w:rsid w:val="001001A0"/>
    <w:rsid w:val="00117D3C"/>
    <w:rsid w:val="00120920"/>
    <w:rsid w:val="00132B29"/>
    <w:rsid w:val="00146B2F"/>
    <w:rsid w:val="001605BA"/>
    <w:rsid w:val="0016619E"/>
    <w:rsid w:val="00167198"/>
    <w:rsid w:val="001745C4"/>
    <w:rsid w:val="0017667A"/>
    <w:rsid w:val="001A02A9"/>
    <w:rsid w:val="001B5559"/>
    <w:rsid w:val="001C07DF"/>
    <w:rsid w:val="001C3287"/>
    <w:rsid w:val="001E6D3A"/>
    <w:rsid w:val="001F00D7"/>
    <w:rsid w:val="001F3A39"/>
    <w:rsid w:val="001F5D30"/>
    <w:rsid w:val="00200CF0"/>
    <w:rsid w:val="00201F4B"/>
    <w:rsid w:val="00205EF3"/>
    <w:rsid w:val="002217BC"/>
    <w:rsid w:val="00234F65"/>
    <w:rsid w:val="0024184D"/>
    <w:rsid w:val="00263CC8"/>
    <w:rsid w:val="00275260"/>
    <w:rsid w:val="002844D3"/>
    <w:rsid w:val="002930EC"/>
    <w:rsid w:val="002965E1"/>
    <w:rsid w:val="002A09F0"/>
    <w:rsid w:val="002A7892"/>
    <w:rsid w:val="002A7A3B"/>
    <w:rsid w:val="002D77A3"/>
    <w:rsid w:val="002E24D3"/>
    <w:rsid w:val="002E3968"/>
    <w:rsid w:val="002E3A33"/>
    <w:rsid w:val="00301763"/>
    <w:rsid w:val="00302583"/>
    <w:rsid w:val="00310106"/>
    <w:rsid w:val="00314727"/>
    <w:rsid w:val="00315191"/>
    <w:rsid w:val="003168A8"/>
    <w:rsid w:val="00317997"/>
    <w:rsid w:val="003319F4"/>
    <w:rsid w:val="003372A5"/>
    <w:rsid w:val="00345E7F"/>
    <w:rsid w:val="0034748C"/>
    <w:rsid w:val="00347D75"/>
    <w:rsid w:val="00370668"/>
    <w:rsid w:val="003722CA"/>
    <w:rsid w:val="0038534A"/>
    <w:rsid w:val="00396601"/>
    <w:rsid w:val="003A0B71"/>
    <w:rsid w:val="003C5482"/>
    <w:rsid w:val="003C6EA5"/>
    <w:rsid w:val="003F21BA"/>
    <w:rsid w:val="003F2405"/>
    <w:rsid w:val="0040239E"/>
    <w:rsid w:val="004041A8"/>
    <w:rsid w:val="0040682D"/>
    <w:rsid w:val="00407ECC"/>
    <w:rsid w:val="004123F1"/>
    <w:rsid w:val="004369C7"/>
    <w:rsid w:val="00443C7F"/>
    <w:rsid w:val="00447E85"/>
    <w:rsid w:val="00457BE6"/>
    <w:rsid w:val="004773E0"/>
    <w:rsid w:val="00485446"/>
    <w:rsid w:val="004865A3"/>
    <w:rsid w:val="004B1A60"/>
    <w:rsid w:val="004C587E"/>
    <w:rsid w:val="004D50AB"/>
    <w:rsid w:val="004E3C7A"/>
    <w:rsid w:val="00512E9C"/>
    <w:rsid w:val="00524C81"/>
    <w:rsid w:val="00535100"/>
    <w:rsid w:val="0054535E"/>
    <w:rsid w:val="00554E8D"/>
    <w:rsid w:val="0055739C"/>
    <w:rsid w:val="00564E9F"/>
    <w:rsid w:val="005709C8"/>
    <w:rsid w:val="00571D14"/>
    <w:rsid w:val="005957E5"/>
    <w:rsid w:val="005A4688"/>
    <w:rsid w:val="005A7A21"/>
    <w:rsid w:val="005B3F29"/>
    <w:rsid w:val="005B5989"/>
    <w:rsid w:val="005E5B6A"/>
    <w:rsid w:val="005E6717"/>
    <w:rsid w:val="005F5FB4"/>
    <w:rsid w:val="005F6688"/>
    <w:rsid w:val="006122FF"/>
    <w:rsid w:val="00621A5F"/>
    <w:rsid w:val="00622342"/>
    <w:rsid w:val="00622558"/>
    <w:rsid w:val="006258AC"/>
    <w:rsid w:val="00626D33"/>
    <w:rsid w:val="006500EF"/>
    <w:rsid w:val="00653663"/>
    <w:rsid w:val="00654CB9"/>
    <w:rsid w:val="006740E6"/>
    <w:rsid w:val="00683B4D"/>
    <w:rsid w:val="006913D7"/>
    <w:rsid w:val="00693E74"/>
    <w:rsid w:val="006C2A1D"/>
    <w:rsid w:val="006D3E3F"/>
    <w:rsid w:val="006D6FFB"/>
    <w:rsid w:val="006E7220"/>
    <w:rsid w:val="00704E5B"/>
    <w:rsid w:val="007104FF"/>
    <w:rsid w:val="0072509F"/>
    <w:rsid w:val="00736817"/>
    <w:rsid w:val="007507DD"/>
    <w:rsid w:val="0075556B"/>
    <w:rsid w:val="0076672D"/>
    <w:rsid w:val="007A616B"/>
    <w:rsid w:val="007A77C2"/>
    <w:rsid w:val="007C24F5"/>
    <w:rsid w:val="007C538F"/>
    <w:rsid w:val="007D388D"/>
    <w:rsid w:val="007E31F3"/>
    <w:rsid w:val="0080457C"/>
    <w:rsid w:val="00807A7E"/>
    <w:rsid w:val="0082352D"/>
    <w:rsid w:val="00832E69"/>
    <w:rsid w:val="00843DA3"/>
    <w:rsid w:val="00857F99"/>
    <w:rsid w:val="0086511A"/>
    <w:rsid w:val="0087420D"/>
    <w:rsid w:val="00895F5A"/>
    <w:rsid w:val="008A07F1"/>
    <w:rsid w:val="008A316B"/>
    <w:rsid w:val="008A39B9"/>
    <w:rsid w:val="008A60D6"/>
    <w:rsid w:val="008A616C"/>
    <w:rsid w:val="008B10AA"/>
    <w:rsid w:val="008B65CF"/>
    <w:rsid w:val="008C28BC"/>
    <w:rsid w:val="008E030C"/>
    <w:rsid w:val="008F0C3C"/>
    <w:rsid w:val="008F0E65"/>
    <w:rsid w:val="008F2E49"/>
    <w:rsid w:val="008F3B3E"/>
    <w:rsid w:val="008F5D0C"/>
    <w:rsid w:val="00922827"/>
    <w:rsid w:val="009262E9"/>
    <w:rsid w:val="0092648D"/>
    <w:rsid w:val="00932F33"/>
    <w:rsid w:val="00933864"/>
    <w:rsid w:val="00935B87"/>
    <w:rsid w:val="0094171A"/>
    <w:rsid w:val="009A22F6"/>
    <w:rsid w:val="009B59AB"/>
    <w:rsid w:val="009B6FAF"/>
    <w:rsid w:val="009C33BE"/>
    <w:rsid w:val="009C39D5"/>
    <w:rsid w:val="009C7240"/>
    <w:rsid w:val="009D10C4"/>
    <w:rsid w:val="009E5CD4"/>
    <w:rsid w:val="009F7C45"/>
    <w:rsid w:val="00A04E17"/>
    <w:rsid w:val="00A433AE"/>
    <w:rsid w:val="00A575DA"/>
    <w:rsid w:val="00A646B0"/>
    <w:rsid w:val="00A74CC8"/>
    <w:rsid w:val="00A77D78"/>
    <w:rsid w:val="00A961D1"/>
    <w:rsid w:val="00AE5A5B"/>
    <w:rsid w:val="00B02C9B"/>
    <w:rsid w:val="00B033AF"/>
    <w:rsid w:val="00B038D0"/>
    <w:rsid w:val="00B078F5"/>
    <w:rsid w:val="00B1317C"/>
    <w:rsid w:val="00B1503A"/>
    <w:rsid w:val="00B17797"/>
    <w:rsid w:val="00B3529E"/>
    <w:rsid w:val="00B45348"/>
    <w:rsid w:val="00B60ABA"/>
    <w:rsid w:val="00B76C2B"/>
    <w:rsid w:val="00BA48E1"/>
    <w:rsid w:val="00BA6EAD"/>
    <w:rsid w:val="00BC64D2"/>
    <w:rsid w:val="00BD14E9"/>
    <w:rsid w:val="00BD45A9"/>
    <w:rsid w:val="00BD5CDE"/>
    <w:rsid w:val="00BE3A0C"/>
    <w:rsid w:val="00BE64EE"/>
    <w:rsid w:val="00BF5F0F"/>
    <w:rsid w:val="00C154ED"/>
    <w:rsid w:val="00C21B06"/>
    <w:rsid w:val="00C253BD"/>
    <w:rsid w:val="00C347FB"/>
    <w:rsid w:val="00C464CC"/>
    <w:rsid w:val="00C538A7"/>
    <w:rsid w:val="00C620E0"/>
    <w:rsid w:val="00C65396"/>
    <w:rsid w:val="00C66765"/>
    <w:rsid w:val="00C67B72"/>
    <w:rsid w:val="00C72837"/>
    <w:rsid w:val="00C82559"/>
    <w:rsid w:val="00C97F61"/>
    <w:rsid w:val="00CA78D8"/>
    <w:rsid w:val="00CB0203"/>
    <w:rsid w:val="00CB48D5"/>
    <w:rsid w:val="00CD4325"/>
    <w:rsid w:val="00CE23E3"/>
    <w:rsid w:val="00D00E0D"/>
    <w:rsid w:val="00D10A6F"/>
    <w:rsid w:val="00D273BE"/>
    <w:rsid w:val="00D3057A"/>
    <w:rsid w:val="00D66E28"/>
    <w:rsid w:val="00D710F4"/>
    <w:rsid w:val="00D71A06"/>
    <w:rsid w:val="00D820EE"/>
    <w:rsid w:val="00D853F1"/>
    <w:rsid w:val="00D86A99"/>
    <w:rsid w:val="00D90B24"/>
    <w:rsid w:val="00D93203"/>
    <w:rsid w:val="00D97451"/>
    <w:rsid w:val="00DC105A"/>
    <w:rsid w:val="00DC2450"/>
    <w:rsid w:val="00DC423C"/>
    <w:rsid w:val="00DD3873"/>
    <w:rsid w:val="00E01D0D"/>
    <w:rsid w:val="00E07F17"/>
    <w:rsid w:val="00E36645"/>
    <w:rsid w:val="00E442E3"/>
    <w:rsid w:val="00E50A1D"/>
    <w:rsid w:val="00E525A6"/>
    <w:rsid w:val="00E54004"/>
    <w:rsid w:val="00EB5922"/>
    <w:rsid w:val="00EF728B"/>
    <w:rsid w:val="00EF754B"/>
    <w:rsid w:val="00F37CC3"/>
    <w:rsid w:val="00F43972"/>
    <w:rsid w:val="00F46B31"/>
    <w:rsid w:val="00F56A6C"/>
    <w:rsid w:val="00F60BED"/>
    <w:rsid w:val="00F671D3"/>
    <w:rsid w:val="00F827CB"/>
    <w:rsid w:val="00F84B56"/>
    <w:rsid w:val="00F87151"/>
    <w:rsid w:val="00F9258E"/>
    <w:rsid w:val="00F94077"/>
    <w:rsid w:val="00FA789D"/>
    <w:rsid w:val="00FC110C"/>
    <w:rsid w:val="00FC7592"/>
    <w:rsid w:val="00FE6E7B"/>
    <w:rsid w:val="00FF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annotation subject" w:uiPriority="0"/>
    <w:lsdException w:name="Outline List 1"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aliases w:val="CADTH Level 2"/>
    <w:basedOn w:val="Heading1"/>
    <w:next w:val="Normal"/>
    <w:link w:val="Heading2Char"/>
    <w:autoRedefine/>
    <w:uiPriority w:val="99"/>
    <w:qFormat/>
    <w:rsid w:val="00A575DA"/>
    <w:pPr>
      <w:numPr>
        <w:ilvl w:val="1"/>
        <w:numId w:val="6"/>
      </w:numPr>
      <w:spacing w:before="0" w:after="240"/>
      <w:outlineLvl w:val="1"/>
    </w:pPr>
    <w:rPr>
      <w:rFonts w:ascii="Arial" w:hAnsi="Arial" w:cs="Arial"/>
      <w:bCs w:val="0"/>
      <w:iCs/>
      <w:szCs w:val="28"/>
      <w:lang w:val="en-GB"/>
    </w:rPr>
  </w:style>
  <w:style w:type="paragraph" w:styleId="Heading3">
    <w:name w:val="heading 3"/>
    <w:aliases w:val="CADTH Level 3"/>
    <w:basedOn w:val="Heading1"/>
    <w:next w:val="Normal"/>
    <w:link w:val="Heading3Char"/>
    <w:uiPriority w:val="99"/>
    <w:qFormat/>
    <w:rsid w:val="00A575DA"/>
    <w:pPr>
      <w:numPr>
        <w:ilvl w:val="2"/>
        <w:numId w:val="6"/>
      </w:numPr>
      <w:spacing w:before="0" w:after="240"/>
      <w:outlineLvl w:val="2"/>
    </w:pPr>
    <w:rPr>
      <w:rFonts w:ascii="Arial" w:hAnsi="Arial" w:cs="Arial"/>
      <w:bCs w:val="0"/>
      <w:sz w:val="24"/>
      <w:szCs w:val="26"/>
      <w:lang w:val="en-GB"/>
    </w:rPr>
  </w:style>
  <w:style w:type="paragraph" w:styleId="Heading4">
    <w:name w:val="heading 4"/>
    <w:basedOn w:val="Normal"/>
    <w:next w:val="Normal"/>
    <w:link w:val="Heading4Char"/>
    <w:uiPriority w:val="9"/>
    <w:qFormat/>
    <w:rsid w:val="00C464C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uiPriority w:val="99"/>
    <w:qFormat/>
    <w:rsid w:val="005E5B6A"/>
    <w:pPr>
      <w:ind w:firstLine="360"/>
    </w:pPr>
    <w:rPr>
      <w:rFonts w:ascii="Times New Roman" w:hAnsi="Times New Roman"/>
      <w:color w:val="000000"/>
      <w:sz w:val="24"/>
      <w:szCs w:val="24"/>
    </w:rPr>
  </w:style>
  <w:style w:type="paragraph" w:customStyle="1" w:styleId="ParagraphNoIndent">
    <w:name w:val="ParagraphNoIndent"/>
    <w:link w:val="ParagraphNoIndentChar"/>
    <w:uiPriority w:val="99"/>
    <w:qFormat/>
    <w:rsid w:val="00315191"/>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qFormat/>
    <w:rsid w:val="00B3529E"/>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qFormat/>
    <w:rsid w:val="00857F99"/>
    <w:rPr>
      <w:rFonts w:ascii="Times New Roman" w:hAnsi="Times New Roman"/>
      <w:szCs w:val="24"/>
      <w:lang w:val="en-CA"/>
    </w:rPr>
  </w:style>
  <w:style w:type="paragraph" w:styleId="TOC2">
    <w:name w:val="toc 2"/>
    <w:basedOn w:val="Normal"/>
    <w:next w:val="Normal"/>
    <w:autoRedefine/>
    <w:uiPriority w:val="39"/>
    <w:qFormat/>
    <w:rsid w:val="006C2A1D"/>
    <w:pPr>
      <w:ind w:left="240"/>
    </w:pPr>
    <w:rPr>
      <w:rFonts w:ascii="Times New Roman" w:hAnsi="Times New Roman"/>
      <w:szCs w:val="24"/>
      <w:lang w:val="en-CA"/>
    </w:rPr>
  </w:style>
  <w:style w:type="paragraph" w:customStyle="1" w:styleId="ChapterHeading">
    <w:name w:val="ChapterHeading"/>
    <w:qFormat/>
    <w:rsid w:val="000519D6"/>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8B10AA"/>
    <w:pPr>
      <w:keepNext/>
      <w:spacing w:before="240" w:after="240"/>
      <w:outlineLvl w:val="1"/>
    </w:pPr>
    <w:rPr>
      <w:rFonts w:ascii="Arial" w:eastAsia="Times New Roman" w:hAnsi="Arial"/>
      <w:b/>
      <w:bCs/>
      <w:sz w:val="32"/>
      <w:szCs w:val="24"/>
    </w:rPr>
  </w:style>
  <w:style w:type="paragraph" w:customStyle="1" w:styleId="Level2Heading">
    <w:name w:val="Level2Heading"/>
    <w:qFormat/>
    <w:rsid w:val="00F84B56"/>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uiPriority w:val="99"/>
    <w:qFormat/>
    <w:rsid w:val="005F5FB4"/>
    <w:pPr>
      <w:keepNext/>
      <w:spacing w:before="240"/>
    </w:pPr>
    <w:rPr>
      <w:rFonts w:ascii="Arial" w:hAnsi="Arial"/>
      <w:b/>
      <w:color w:val="000000"/>
      <w:szCs w:val="24"/>
    </w:rPr>
  </w:style>
  <w:style w:type="paragraph" w:customStyle="1" w:styleId="TableNote">
    <w:name w:val="TableNote"/>
    <w:autoRedefine/>
    <w:qFormat/>
    <w:rsid w:val="003C6EA5"/>
    <w:rPr>
      <w:rFonts w:ascii="Times New Roman" w:eastAsia="Times New Roman" w:hAnsi="Times New Roman"/>
      <w:bCs/>
      <w:sz w:val="18"/>
      <w:szCs w:val="24"/>
    </w:rPr>
  </w:style>
  <w:style w:type="paragraph" w:customStyle="1" w:styleId="Reference">
    <w:name w:val="Reference"/>
    <w:qFormat/>
    <w:rsid w:val="00C154ED"/>
    <w:pPr>
      <w:keepLines/>
      <w:tabs>
        <w:tab w:val="left" w:pos="720"/>
      </w:tabs>
      <w:spacing w:before="120" w:after="120"/>
      <w:ind w:left="720" w:hanging="720"/>
    </w:pPr>
    <w:rPr>
      <w:rFonts w:ascii="Times New Roman" w:eastAsia="Times New Roman" w:hAnsi="Times New Roman"/>
      <w:bCs/>
      <w:szCs w:val="24"/>
    </w:rPr>
  </w:style>
  <w:style w:type="paragraph" w:styleId="Header">
    <w:name w:val="header"/>
    <w:basedOn w:val="Normal"/>
    <w:link w:val="HeaderChar"/>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4369C7"/>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character" w:styleId="Hyperlink">
    <w:name w:val="Hyperlink"/>
    <w:basedOn w:val="DefaultParagraphFont"/>
    <w:uiPriority w:val="99"/>
    <w:rsid w:val="00CD4325"/>
    <w:rPr>
      <w:color w:val="0000FF"/>
      <w:u w:val="single"/>
    </w:rPr>
  </w:style>
  <w:style w:type="paragraph" w:customStyle="1" w:styleId="BodyText">
    <w:name w:val="BodyText"/>
    <w:basedOn w:val="Normal"/>
    <w:link w:val="BodyTextChar"/>
    <w:rsid w:val="00CE23E3"/>
    <w:pPr>
      <w:spacing w:after="120"/>
    </w:pPr>
    <w:rPr>
      <w:rFonts w:ascii="Times New Roman" w:hAnsi="Times New Roman"/>
      <w:szCs w:val="24"/>
    </w:rPr>
  </w:style>
  <w:style w:type="character" w:customStyle="1" w:styleId="BodyTextChar">
    <w:name w:val="BodyText Char"/>
    <w:basedOn w:val="DefaultParagraphFont"/>
    <w:link w:val="BodyText"/>
    <w:rsid w:val="00CE23E3"/>
    <w:rPr>
      <w:rFonts w:ascii="Times New Roman" w:eastAsia="Times New Roman" w:hAnsi="Times New Roman"/>
      <w:sz w:val="24"/>
      <w:szCs w:val="24"/>
    </w:rPr>
  </w:style>
  <w:style w:type="paragraph" w:customStyle="1" w:styleId="TitlePageReportNumber">
    <w:name w:val="Title Page Report Number"/>
    <w:basedOn w:val="Normal"/>
    <w:rsid w:val="00CE23E3"/>
    <w:rPr>
      <w:rFonts w:ascii="Arial" w:eastAsia="Times" w:hAnsi="Arial"/>
      <w:b/>
      <w:sz w:val="28"/>
    </w:rPr>
  </w:style>
  <w:style w:type="paragraph" w:customStyle="1" w:styleId="Default">
    <w:name w:val="Default"/>
    <w:rsid w:val="00CE23E3"/>
    <w:pPr>
      <w:autoSpaceDE w:val="0"/>
      <w:autoSpaceDN w:val="0"/>
      <w:adjustRightInd w:val="0"/>
    </w:pPr>
    <w:rPr>
      <w:rFonts w:ascii="Times New Roman" w:eastAsia="Times New Roman" w:hAnsi="Times New Roman"/>
      <w:color w:val="000000"/>
      <w:sz w:val="24"/>
      <w:szCs w:val="24"/>
    </w:rPr>
  </w:style>
  <w:style w:type="paragraph" w:customStyle="1" w:styleId="CERTitle">
    <w:name w:val="CERTitle"/>
    <w:basedOn w:val="ParagraphNoIndent"/>
    <w:qFormat/>
    <w:rsid w:val="00FE6E7B"/>
    <w:rPr>
      <w:b/>
      <w:i/>
      <w:sz w:val="36"/>
      <w:szCs w:val="36"/>
    </w:rPr>
  </w:style>
  <w:style w:type="paragraph" w:customStyle="1" w:styleId="TitleLine">
    <w:name w:val="TitleLine"/>
    <w:basedOn w:val="ParagraphNoIndent"/>
    <w:qFormat/>
    <w:rsid w:val="00FE6E7B"/>
    <w:rPr>
      <w:rFonts w:ascii="Arial" w:hAnsi="Arial"/>
      <w:b/>
      <w:sz w:val="36"/>
      <w:szCs w:val="36"/>
    </w:rPr>
  </w:style>
  <w:style w:type="character" w:customStyle="1" w:styleId="Heading2Char">
    <w:name w:val="Heading 2 Char"/>
    <w:aliases w:val="CADTH Level 2 Char"/>
    <w:basedOn w:val="DefaultParagraphFont"/>
    <w:link w:val="Heading2"/>
    <w:uiPriority w:val="99"/>
    <w:rsid w:val="00A575DA"/>
    <w:rPr>
      <w:rFonts w:ascii="Arial" w:eastAsia="Times New Roman" w:hAnsi="Arial" w:cs="Arial"/>
      <w:b/>
      <w:iCs/>
      <w:kern w:val="32"/>
      <w:sz w:val="32"/>
      <w:szCs w:val="28"/>
      <w:lang w:val="en-GB"/>
    </w:rPr>
  </w:style>
  <w:style w:type="character" w:customStyle="1" w:styleId="Heading3Char">
    <w:name w:val="Heading 3 Char"/>
    <w:aliases w:val="CADTH Level 3 Char"/>
    <w:basedOn w:val="DefaultParagraphFont"/>
    <w:link w:val="Heading3"/>
    <w:uiPriority w:val="99"/>
    <w:rsid w:val="00A575DA"/>
    <w:rPr>
      <w:rFonts w:ascii="Arial" w:eastAsia="Times New Roman" w:hAnsi="Arial" w:cs="Arial"/>
      <w:b/>
      <w:kern w:val="32"/>
      <w:sz w:val="24"/>
      <w:szCs w:val="26"/>
      <w:lang w:val="en-GB"/>
    </w:rPr>
  </w:style>
  <w:style w:type="paragraph" w:customStyle="1" w:styleId="CADTH3">
    <w:name w:val="CADTH 3"/>
    <w:basedOn w:val="Normal"/>
    <w:autoRedefine/>
    <w:uiPriority w:val="99"/>
    <w:rsid w:val="00A575DA"/>
    <w:pPr>
      <w:numPr>
        <w:numId w:val="6"/>
      </w:numPr>
      <w:spacing w:after="240"/>
    </w:pPr>
    <w:rPr>
      <w:rFonts w:ascii="Arial" w:hAnsi="Arial"/>
      <w:b/>
      <w:snapToGrid w:val="0"/>
      <w:szCs w:val="24"/>
      <w:lang w:val="en-CA"/>
    </w:rPr>
  </w:style>
  <w:style w:type="character" w:customStyle="1" w:styleId="ParagraphNoIndentChar">
    <w:name w:val="ParagraphNoIndent Char"/>
    <w:basedOn w:val="DefaultParagraphFont"/>
    <w:link w:val="ParagraphNoIndent"/>
    <w:uiPriority w:val="99"/>
    <w:rsid w:val="00315191"/>
    <w:rPr>
      <w:rFonts w:ascii="Times New Roman" w:eastAsia="Times New Roman" w:hAnsi="Times New Roman"/>
      <w:bCs/>
      <w:sz w:val="24"/>
      <w:szCs w:val="24"/>
    </w:rPr>
  </w:style>
  <w:style w:type="character" w:customStyle="1" w:styleId="CommentTextChar">
    <w:name w:val="Comment Text Char"/>
    <w:basedOn w:val="DefaultParagraphFont"/>
    <w:link w:val="CommentText"/>
    <w:uiPriority w:val="99"/>
    <w:semiHidden/>
    <w:rsid w:val="00A575DA"/>
  </w:style>
  <w:style w:type="paragraph" w:customStyle="1" w:styleId="Preface">
    <w:name w:val="Preface"/>
    <w:basedOn w:val="Normal"/>
    <w:qFormat/>
    <w:rsid w:val="00A575DA"/>
    <w:pPr>
      <w:keepNext/>
    </w:pPr>
    <w:rPr>
      <w:rFonts w:ascii="Arial" w:eastAsia="Calibri" w:hAnsi="Arial" w:cs="Arial"/>
      <w:b/>
      <w:sz w:val="32"/>
      <w:szCs w:val="32"/>
    </w:rPr>
  </w:style>
  <w:style w:type="paragraph" w:customStyle="1" w:styleId="AHRQBODYTEXT">
    <w:name w:val="AHRQ BODY TEXT"/>
    <w:basedOn w:val="Normal"/>
    <w:link w:val="AHRQBODYTEXTChar"/>
    <w:rsid w:val="00A575DA"/>
    <w:pPr>
      <w:ind w:firstLine="360"/>
    </w:pPr>
    <w:rPr>
      <w:rFonts w:ascii="Times New Roman" w:eastAsia="Times" w:hAnsi="Times New Roman"/>
    </w:rPr>
  </w:style>
  <w:style w:type="character" w:customStyle="1" w:styleId="AHRQBODYTEXTChar">
    <w:name w:val="AHRQ BODY TEXT Char"/>
    <w:basedOn w:val="DefaultParagraphFont"/>
    <w:link w:val="AHRQBODYTEXT"/>
    <w:rsid w:val="00A575DA"/>
    <w:rPr>
      <w:rFonts w:ascii="Times New Roman" w:eastAsia="Times" w:hAnsi="Times New Roman"/>
      <w:sz w:val="24"/>
    </w:rPr>
  </w:style>
  <w:style w:type="paragraph" w:styleId="TOC3">
    <w:name w:val="toc 3"/>
    <w:basedOn w:val="Normal"/>
    <w:next w:val="Normal"/>
    <w:autoRedefine/>
    <w:uiPriority w:val="39"/>
    <w:unhideWhenUsed/>
    <w:qFormat/>
    <w:rsid w:val="00F94077"/>
    <w:pPr>
      <w:tabs>
        <w:tab w:val="right" w:leader="dot" w:pos="9350"/>
      </w:tabs>
      <w:spacing w:line="276" w:lineRule="auto"/>
      <w:ind w:left="446"/>
    </w:pPr>
    <w:rPr>
      <w:rFonts w:ascii="Calibri" w:hAnsi="Calibri"/>
      <w:sz w:val="22"/>
      <w:szCs w:val="22"/>
    </w:rPr>
  </w:style>
  <w:style w:type="paragraph" w:styleId="TOC4">
    <w:name w:val="toc 4"/>
    <w:basedOn w:val="Normal"/>
    <w:next w:val="Normal"/>
    <w:autoRedefine/>
    <w:uiPriority w:val="39"/>
    <w:rsid w:val="00F94077"/>
    <w:pPr>
      <w:tabs>
        <w:tab w:val="right" w:leader="dot" w:pos="9350"/>
      </w:tabs>
      <w:ind w:left="662"/>
    </w:pPr>
    <w:rPr>
      <w:rFonts w:ascii="Calibri" w:eastAsia="Calibri" w:hAnsi="Calibri"/>
      <w:sz w:val="22"/>
      <w:szCs w:val="22"/>
    </w:rPr>
  </w:style>
  <w:style w:type="paragraph" w:customStyle="1" w:styleId="AHRQChapterHeading">
    <w:name w:val="AHRQ Chapter Heading"/>
    <w:basedOn w:val="Heading1"/>
    <w:qFormat/>
    <w:rsid w:val="009F7C45"/>
    <w:pPr>
      <w:jc w:val="center"/>
    </w:pPr>
    <w:rPr>
      <w:rFonts w:ascii="Arial" w:hAnsi="Arial"/>
      <w:bCs w:val="0"/>
      <w:sz w:val="36"/>
      <w:szCs w:val="24"/>
      <w:lang w:val="en-CA"/>
    </w:rPr>
  </w:style>
  <w:style w:type="paragraph" w:customStyle="1" w:styleId="AHRQLevel1Heading">
    <w:name w:val="AHRQ Level1Heading"/>
    <w:basedOn w:val="Normal"/>
    <w:next w:val="Heading2"/>
    <w:link w:val="AHRQLevel1HeadingChar"/>
    <w:uiPriority w:val="99"/>
    <w:qFormat/>
    <w:rsid w:val="009F7C45"/>
    <w:pPr>
      <w:keepNext/>
      <w:spacing w:before="240" w:after="60"/>
    </w:pPr>
    <w:rPr>
      <w:rFonts w:ascii="Arial" w:eastAsia="Calibri" w:hAnsi="Arial"/>
      <w:b/>
      <w:sz w:val="32"/>
      <w:szCs w:val="22"/>
    </w:rPr>
  </w:style>
  <w:style w:type="paragraph" w:customStyle="1" w:styleId="AHRQLevel2Heading">
    <w:name w:val="AHRQ Level2Heading"/>
    <w:basedOn w:val="AHRQLevel1Heading"/>
    <w:next w:val="Normal"/>
    <w:link w:val="AHRQLevel2HeadingChar"/>
    <w:uiPriority w:val="99"/>
    <w:qFormat/>
    <w:rsid w:val="009F7C45"/>
    <w:rPr>
      <w:rFonts w:ascii="Times New Roman" w:hAnsi="Times New Roman"/>
      <w:sz w:val="28"/>
    </w:rPr>
  </w:style>
  <w:style w:type="character" w:customStyle="1" w:styleId="AHRQLevel1HeadingChar">
    <w:name w:val="AHRQ Level1Heading Char"/>
    <w:basedOn w:val="DefaultParagraphFont"/>
    <w:link w:val="AHRQLevel1Heading"/>
    <w:uiPriority w:val="99"/>
    <w:rsid w:val="009F7C45"/>
    <w:rPr>
      <w:rFonts w:ascii="Arial" w:hAnsi="Arial"/>
      <w:b/>
      <w:sz w:val="32"/>
      <w:szCs w:val="22"/>
    </w:rPr>
  </w:style>
  <w:style w:type="character" w:customStyle="1" w:styleId="AHRQLevel2HeadingChar">
    <w:name w:val="AHRQ Level2Heading Char"/>
    <w:basedOn w:val="AHRQLevel1HeadingChar"/>
    <w:link w:val="AHRQLevel2Heading"/>
    <w:uiPriority w:val="99"/>
    <w:rsid w:val="009F7C45"/>
    <w:rPr>
      <w:rFonts w:ascii="Times New Roman" w:hAnsi="Times New Roman"/>
      <w:b/>
      <w:sz w:val="28"/>
      <w:szCs w:val="22"/>
    </w:rPr>
  </w:style>
  <w:style w:type="paragraph" w:customStyle="1" w:styleId="AHRQLevel3Heading">
    <w:name w:val="AHRQ Level3Heading"/>
    <w:basedOn w:val="AHRQLevel2Heading"/>
    <w:next w:val="AHRQLevel2Heading"/>
    <w:link w:val="AHRQLevel3HeadingChar"/>
    <w:qFormat/>
    <w:rsid w:val="00347D75"/>
    <w:rPr>
      <w:sz w:val="24"/>
    </w:rPr>
  </w:style>
  <w:style w:type="character" w:customStyle="1" w:styleId="AHRQLevel3HeadingChar">
    <w:name w:val="AHRQ Level3Heading Char"/>
    <w:basedOn w:val="AHRQLevel2HeadingChar"/>
    <w:link w:val="AHRQLevel3Heading"/>
    <w:rsid w:val="00347D75"/>
    <w:rPr>
      <w:rFonts w:ascii="Times New Roman" w:hAnsi="Times New Roman"/>
      <w:b/>
      <w:sz w:val="24"/>
      <w:szCs w:val="22"/>
    </w:rPr>
  </w:style>
  <w:style w:type="character" w:customStyle="1" w:styleId="Heading4Char">
    <w:name w:val="Heading 4 Char"/>
    <w:basedOn w:val="DefaultParagraphFont"/>
    <w:link w:val="Heading4"/>
    <w:uiPriority w:val="9"/>
    <w:rsid w:val="00C464CC"/>
    <w:rPr>
      <w:rFonts w:eastAsia="Times New Roman"/>
      <w:b/>
      <w:bCs/>
      <w:sz w:val="28"/>
      <w:szCs w:val="28"/>
    </w:rPr>
  </w:style>
  <w:style w:type="paragraph" w:customStyle="1" w:styleId="CM108">
    <w:name w:val="CM108"/>
    <w:basedOn w:val="Normal"/>
    <w:next w:val="Normal"/>
    <w:rsid w:val="00C464CC"/>
    <w:pPr>
      <w:autoSpaceDE w:val="0"/>
      <w:autoSpaceDN w:val="0"/>
      <w:adjustRightInd w:val="0"/>
      <w:spacing w:line="276" w:lineRule="atLeast"/>
    </w:pPr>
    <w:rPr>
      <w:rFonts w:ascii="Times New Roman" w:eastAsia="Times" w:hAnsi="Times New Roman"/>
      <w:szCs w:val="24"/>
    </w:rPr>
  </w:style>
  <w:style w:type="paragraph" w:styleId="PlainText">
    <w:name w:val="Plain Text"/>
    <w:basedOn w:val="Normal"/>
    <w:link w:val="PlainTextChar"/>
    <w:uiPriority w:val="99"/>
    <w:rsid w:val="00C464CC"/>
    <w:rPr>
      <w:rFonts w:ascii="Courier New" w:hAnsi="Courier New" w:cs="Courier New"/>
      <w:sz w:val="20"/>
    </w:rPr>
  </w:style>
  <w:style w:type="character" w:customStyle="1" w:styleId="PlainTextChar">
    <w:name w:val="Plain Text Char"/>
    <w:basedOn w:val="DefaultParagraphFont"/>
    <w:link w:val="PlainText"/>
    <w:uiPriority w:val="99"/>
    <w:rsid w:val="00C464CC"/>
    <w:rPr>
      <w:rFonts w:ascii="Courier New" w:eastAsia="Times New Roman" w:hAnsi="Courier New" w:cs="Courier New"/>
    </w:rPr>
  </w:style>
  <w:style w:type="paragraph" w:styleId="TableofFigures">
    <w:name w:val="table of figures"/>
    <w:basedOn w:val="Normal"/>
    <w:next w:val="Normal"/>
    <w:uiPriority w:val="99"/>
    <w:rsid w:val="00C464CC"/>
    <w:rPr>
      <w:rFonts w:ascii="Times New Roman" w:hAnsi="Times New Roman"/>
      <w:szCs w:val="24"/>
      <w:lang w:val="en-CA"/>
    </w:rPr>
  </w:style>
  <w:style w:type="paragraph" w:customStyle="1" w:styleId="Style1">
    <w:name w:val="Style1"/>
    <w:basedOn w:val="ParagraphNoIndent"/>
    <w:next w:val="AHRQLevel3Heading"/>
    <w:link w:val="Style1Char"/>
    <w:qFormat/>
    <w:rsid w:val="00C464CC"/>
    <w:rPr>
      <w:lang w:val="en-CA"/>
    </w:rPr>
  </w:style>
  <w:style w:type="character" w:customStyle="1" w:styleId="Style1Char">
    <w:name w:val="Style1 Char"/>
    <w:basedOn w:val="ParagraphNoIndentChar"/>
    <w:link w:val="Style1"/>
    <w:rsid w:val="00C464CC"/>
    <w:rPr>
      <w:rFonts w:ascii="Times New Roman" w:eastAsia="Times New Roman" w:hAnsi="Times New Roman"/>
      <w:bCs/>
      <w:sz w:val="24"/>
      <w:szCs w:val="24"/>
      <w:lang w:val="en-CA"/>
    </w:rPr>
  </w:style>
  <w:style w:type="paragraph" w:customStyle="1" w:styleId="AHRQLevel4Heading">
    <w:name w:val="AHRQ Level4Heading"/>
    <w:next w:val="AHRQLevel3Heading"/>
    <w:link w:val="AHRQLevel4HeadingChar"/>
    <w:qFormat/>
    <w:rsid w:val="00C464CC"/>
    <w:rPr>
      <w:rFonts w:ascii="Times New Roman" w:eastAsia="Times New Roman" w:hAnsi="Times New Roman"/>
      <w:bCs/>
      <w:i/>
      <w:sz w:val="24"/>
      <w:szCs w:val="24"/>
    </w:rPr>
  </w:style>
  <w:style w:type="character" w:customStyle="1" w:styleId="NormalTimesNewRoman">
    <w:name w:val="Normal Times New Roman"/>
    <w:basedOn w:val="DefaultParagraphFont"/>
    <w:rsid w:val="00C464CC"/>
    <w:rPr>
      <w:rFonts w:ascii="Times New Roman" w:hAnsi="Times New Roman"/>
      <w:sz w:val="24"/>
    </w:rPr>
  </w:style>
  <w:style w:type="character" w:customStyle="1" w:styleId="AHRQLevel4HeadingChar">
    <w:name w:val="AHRQ Level4Heading Char"/>
    <w:basedOn w:val="ParagraphNoIndentChar"/>
    <w:link w:val="AHRQLevel4Heading"/>
    <w:rsid w:val="00C464CC"/>
    <w:rPr>
      <w:rFonts w:ascii="Times New Roman" w:eastAsia="Times New Roman" w:hAnsi="Times New Roman"/>
      <w:bCs/>
      <w:i/>
      <w:sz w:val="24"/>
      <w:szCs w:val="24"/>
    </w:rPr>
  </w:style>
  <w:style w:type="paragraph" w:customStyle="1" w:styleId="KQstem">
    <w:name w:val="KQ stem"/>
    <w:basedOn w:val="Normal"/>
    <w:link w:val="KQstemChar"/>
    <w:rsid w:val="00C464CC"/>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C464CC"/>
    <w:rPr>
      <w:rFonts w:ascii="Arial" w:eastAsia="Times New Roman" w:hAnsi="Arial"/>
      <w:sz w:val="19"/>
      <w:shd w:val="clear" w:color="auto" w:fill="FFFFFF"/>
    </w:rPr>
  </w:style>
  <w:style w:type="paragraph" w:customStyle="1" w:styleId="ColorfulList-Accent11">
    <w:name w:val="Colorful List - Accent 11"/>
    <w:basedOn w:val="Normal"/>
    <w:uiPriority w:val="34"/>
    <w:qFormat/>
    <w:rsid w:val="00C464CC"/>
    <w:pPr>
      <w:ind w:left="720"/>
      <w:contextualSpacing/>
    </w:pPr>
    <w:rPr>
      <w:rFonts w:ascii="Arial" w:hAnsi="Arial"/>
      <w:szCs w:val="24"/>
    </w:rPr>
  </w:style>
  <w:style w:type="paragraph" w:customStyle="1" w:styleId="text">
    <w:name w:val="text"/>
    <w:basedOn w:val="Normal"/>
    <w:rsid w:val="00C464CC"/>
    <w:pPr>
      <w:spacing w:before="120"/>
      <w:ind w:firstLine="720"/>
    </w:pPr>
    <w:rPr>
      <w:rFonts w:ascii="Arial" w:hAnsi="Arial"/>
      <w:szCs w:val="24"/>
    </w:rPr>
  </w:style>
  <w:style w:type="paragraph" w:styleId="Caption">
    <w:name w:val="caption"/>
    <w:basedOn w:val="Normal"/>
    <w:next w:val="Normal"/>
    <w:uiPriority w:val="35"/>
    <w:qFormat/>
    <w:rsid w:val="00C464CC"/>
    <w:rPr>
      <w:rFonts w:ascii="Times New Roman" w:hAnsi="Times New Roman"/>
      <w:b/>
      <w:bCs/>
      <w:sz w:val="20"/>
      <w:lang w:val="en-CA"/>
    </w:rPr>
  </w:style>
  <w:style w:type="paragraph" w:customStyle="1" w:styleId="Task">
    <w:name w:val="Task"/>
    <w:basedOn w:val="Normal"/>
    <w:rsid w:val="00C464CC"/>
    <w:pPr>
      <w:widowControl w:val="0"/>
      <w:tabs>
        <w:tab w:val="left" w:pos="-1260"/>
      </w:tabs>
      <w:ind w:left="360"/>
    </w:pPr>
    <w:rPr>
      <w:rFonts w:ascii="Times New Roman" w:hAnsi="Times New Roman"/>
    </w:rPr>
  </w:style>
  <w:style w:type="numbering" w:styleId="1ai">
    <w:name w:val="Outline List 1"/>
    <w:basedOn w:val="NoList"/>
    <w:rsid w:val="00C464CC"/>
    <w:pPr>
      <w:numPr>
        <w:numId w:val="14"/>
      </w:numPr>
    </w:pPr>
  </w:style>
  <w:style w:type="character" w:styleId="Strong">
    <w:name w:val="Strong"/>
    <w:basedOn w:val="DefaultParagraphFont"/>
    <w:uiPriority w:val="22"/>
    <w:qFormat/>
    <w:rsid w:val="00C464CC"/>
    <w:rPr>
      <w:rFonts w:cs="Times New Roman"/>
      <w:b/>
      <w:bCs/>
    </w:rPr>
  </w:style>
  <w:style w:type="paragraph" w:customStyle="1" w:styleId="Caption1">
    <w:name w:val="Caption1"/>
    <w:basedOn w:val="Normal"/>
    <w:rsid w:val="00C464CC"/>
    <w:pPr>
      <w:spacing w:after="90"/>
    </w:pPr>
    <w:rPr>
      <w:rFonts w:ascii="Arial" w:hAnsi="Arial" w:cs="Arial"/>
      <w:b/>
      <w:bCs/>
      <w:sz w:val="22"/>
      <w:szCs w:val="22"/>
    </w:rPr>
  </w:style>
  <w:style w:type="paragraph" w:customStyle="1" w:styleId="bulleted">
    <w:name w:val="bulleted"/>
    <w:basedOn w:val="Normal"/>
    <w:rsid w:val="00C464CC"/>
    <w:pPr>
      <w:spacing w:after="90"/>
    </w:pPr>
    <w:rPr>
      <w:rFonts w:ascii="Arial" w:hAnsi="Arial" w:cs="Arial"/>
      <w:sz w:val="20"/>
    </w:rPr>
  </w:style>
  <w:style w:type="paragraph" w:customStyle="1" w:styleId="whs5">
    <w:name w:val="whs5"/>
    <w:basedOn w:val="Normal"/>
    <w:rsid w:val="00C464CC"/>
    <w:rPr>
      <w:rFonts w:ascii="Arial" w:hAnsi="Arial" w:cs="Arial"/>
      <w:sz w:val="20"/>
    </w:rPr>
  </w:style>
  <w:style w:type="paragraph" w:customStyle="1" w:styleId="FigureHeading">
    <w:name w:val="FigureHeading"/>
    <w:basedOn w:val="Normal"/>
    <w:qFormat/>
    <w:rsid w:val="00C464CC"/>
    <w:rPr>
      <w:rFonts w:ascii="Arial" w:hAnsi="Arial"/>
      <w:b/>
      <w:noProof/>
      <w:sz w:val="20"/>
    </w:rPr>
  </w:style>
  <w:style w:type="paragraph" w:styleId="TOCHeading">
    <w:name w:val="TOC Heading"/>
    <w:basedOn w:val="Heading1"/>
    <w:next w:val="Normal"/>
    <w:uiPriority w:val="39"/>
    <w:semiHidden/>
    <w:unhideWhenUsed/>
    <w:qFormat/>
    <w:rsid w:val="00C464CC"/>
    <w:pPr>
      <w:keepLines/>
      <w:spacing w:before="480" w:after="0" w:line="276" w:lineRule="auto"/>
      <w:outlineLvl w:val="9"/>
    </w:pPr>
    <w:rPr>
      <w:color w:val="365F91"/>
      <w:kern w:val="0"/>
      <w:sz w:val="28"/>
      <w:szCs w:val="28"/>
    </w:rPr>
  </w:style>
  <w:style w:type="paragraph" w:styleId="TOC5">
    <w:name w:val="toc 5"/>
    <w:basedOn w:val="Normal"/>
    <w:next w:val="Normal"/>
    <w:autoRedefine/>
    <w:uiPriority w:val="39"/>
    <w:unhideWhenUsed/>
    <w:rsid w:val="00C464CC"/>
    <w:pPr>
      <w:spacing w:after="100" w:line="276" w:lineRule="auto"/>
      <w:ind w:left="880"/>
    </w:pPr>
    <w:rPr>
      <w:rFonts w:ascii="Calibri" w:hAnsi="Calibri"/>
      <w:sz w:val="22"/>
      <w:szCs w:val="22"/>
      <w:lang w:val="en-CA" w:eastAsia="en-CA"/>
    </w:rPr>
  </w:style>
  <w:style w:type="paragraph" w:styleId="TOC6">
    <w:name w:val="toc 6"/>
    <w:basedOn w:val="Normal"/>
    <w:next w:val="Normal"/>
    <w:autoRedefine/>
    <w:uiPriority w:val="39"/>
    <w:unhideWhenUsed/>
    <w:rsid w:val="00C464CC"/>
    <w:pPr>
      <w:spacing w:after="100" w:line="276" w:lineRule="auto"/>
      <w:ind w:left="1100"/>
    </w:pPr>
    <w:rPr>
      <w:rFonts w:ascii="Calibri" w:hAnsi="Calibri"/>
      <w:sz w:val="22"/>
      <w:szCs w:val="22"/>
      <w:lang w:val="en-CA" w:eastAsia="en-CA"/>
    </w:rPr>
  </w:style>
  <w:style w:type="paragraph" w:styleId="TOC7">
    <w:name w:val="toc 7"/>
    <w:basedOn w:val="Normal"/>
    <w:next w:val="Normal"/>
    <w:autoRedefine/>
    <w:uiPriority w:val="39"/>
    <w:unhideWhenUsed/>
    <w:rsid w:val="00C464CC"/>
    <w:pPr>
      <w:spacing w:after="100" w:line="276" w:lineRule="auto"/>
      <w:ind w:left="1320"/>
    </w:pPr>
    <w:rPr>
      <w:rFonts w:ascii="Calibri" w:hAnsi="Calibri"/>
      <w:sz w:val="22"/>
      <w:szCs w:val="22"/>
      <w:lang w:val="en-CA" w:eastAsia="en-CA"/>
    </w:rPr>
  </w:style>
  <w:style w:type="paragraph" w:styleId="TOC8">
    <w:name w:val="toc 8"/>
    <w:basedOn w:val="Normal"/>
    <w:next w:val="Normal"/>
    <w:autoRedefine/>
    <w:uiPriority w:val="39"/>
    <w:unhideWhenUsed/>
    <w:rsid w:val="00C464CC"/>
    <w:pPr>
      <w:spacing w:after="100" w:line="276" w:lineRule="auto"/>
      <w:ind w:left="1540"/>
    </w:pPr>
    <w:rPr>
      <w:rFonts w:ascii="Calibri" w:hAnsi="Calibri"/>
      <w:sz w:val="22"/>
      <w:szCs w:val="22"/>
      <w:lang w:val="en-CA" w:eastAsia="en-CA"/>
    </w:rPr>
  </w:style>
  <w:style w:type="paragraph" w:styleId="TOC9">
    <w:name w:val="toc 9"/>
    <w:basedOn w:val="Normal"/>
    <w:next w:val="Normal"/>
    <w:autoRedefine/>
    <w:uiPriority w:val="39"/>
    <w:unhideWhenUsed/>
    <w:rsid w:val="00C464CC"/>
    <w:pPr>
      <w:spacing w:after="100" w:line="276" w:lineRule="auto"/>
      <w:ind w:left="1760"/>
    </w:pPr>
    <w:rPr>
      <w:rFonts w:ascii="Calibri" w:hAnsi="Calibri"/>
      <w:sz w:val="22"/>
      <w:szCs w:val="22"/>
      <w:lang w:val="en-CA" w:eastAsia="en-CA"/>
    </w:rPr>
  </w:style>
  <w:style w:type="paragraph" w:customStyle="1" w:styleId="AppendixHeading">
    <w:name w:val="AppendixHeading"/>
    <w:basedOn w:val="Normal"/>
    <w:qFormat/>
    <w:rsid w:val="00C464CC"/>
    <w:pPr>
      <w:jc w:val="center"/>
    </w:pPr>
    <w:rPr>
      <w:rFonts w:ascii="Arial" w:eastAsia="Calibri" w:hAnsi="Arial"/>
      <w:b/>
      <w:sz w:val="36"/>
      <w:szCs w:val="22"/>
    </w:rPr>
  </w:style>
  <w:style w:type="paragraph" w:styleId="Revision">
    <w:name w:val="Revision"/>
    <w:hidden/>
    <w:rsid w:val="00C464CC"/>
    <w:rPr>
      <w:sz w:val="22"/>
      <w:szCs w:val="22"/>
    </w:rPr>
  </w:style>
  <w:style w:type="character" w:customStyle="1" w:styleId="citation">
    <w:name w:val="citation"/>
    <w:basedOn w:val="DefaultParagraphFont"/>
    <w:rsid w:val="00C464CC"/>
  </w:style>
  <w:style w:type="character" w:customStyle="1" w:styleId="CommentSubjectChar">
    <w:name w:val="Comment Subject Char"/>
    <w:basedOn w:val="CommentTextChar"/>
    <w:link w:val="CommentSubject"/>
    <w:semiHidden/>
    <w:locked/>
    <w:rsid w:val="00C464CC"/>
    <w:rPr>
      <w:b/>
      <w:bCs/>
    </w:rPr>
  </w:style>
  <w:style w:type="character" w:styleId="PageNumber0">
    <w:name w:val="page number"/>
    <w:basedOn w:val="DefaultParagraphFont"/>
    <w:rsid w:val="00C464CC"/>
    <w:rPr>
      <w:rFonts w:ascii="Times New Roman" w:hAnsi="Times New Roman"/>
      <w:dstrike w:val="0"/>
      <w:sz w:val="24"/>
      <w:vertAlign w:val="baseline"/>
    </w:rPr>
  </w:style>
  <w:style w:type="paragraph" w:customStyle="1" w:styleId="ReportTypeCover">
    <w:name w:val="ReportTypeCover"/>
    <w:qFormat/>
    <w:rsid w:val="006258AC"/>
    <w:pPr>
      <w:pBdr>
        <w:bottom w:val="single" w:sz="12" w:space="1" w:color="auto"/>
      </w:pBdr>
    </w:pPr>
    <w:rPr>
      <w:rFonts w:ascii="Times New Roman" w:eastAsia="Times New Roman" w:hAnsi="Times New Roman"/>
      <w:bCs/>
      <w: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annotation subject" w:uiPriority="0"/>
    <w:lsdException w:name="Outline List 1"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unhideWhenUsed/>
    <w:qFormat/>
    <w:rsid w:val="00080D51"/>
    <w:pPr>
      <w:keepNext/>
      <w:spacing w:before="240" w:after="60"/>
      <w:outlineLvl w:val="0"/>
    </w:pPr>
    <w:rPr>
      <w:rFonts w:ascii="Cambria" w:hAnsi="Cambria"/>
      <w:b/>
      <w:bCs/>
      <w:kern w:val="32"/>
      <w:sz w:val="32"/>
      <w:szCs w:val="32"/>
    </w:rPr>
  </w:style>
  <w:style w:type="paragraph" w:styleId="Heading2">
    <w:name w:val="heading 2"/>
    <w:aliases w:val="CADTH Level 2"/>
    <w:basedOn w:val="Heading1"/>
    <w:next w:val="Normal"/>
    <w:link w:val="Heading2Char"/>
    <w:autoRedefine/>
    <w:uiPriority w:val="99"/>
    <w:qFormat/>
    <w:rsid w:val="00A575DA"/>
    <w:pPr>
      <w:numPr>
        <w:ilvl w:val="1"/>
        <w:numId w:val="6"/>
      </w:numPr>
      <w:spacing w:before="0" w:after="240"/>
      <w:outlineLvl w:val="1"/>
    </w:pPr>
    <w:rPr>
      <w:rFonts w:ascii="Arial" w:hAnsi="Arial" w:cs="Arial"/>
      <w:bCs w:val="0"/>
      <w:iCs/>
      <w:szCs w:val="28"/>
      <w:lang w:val="en-GB"/>
    </w:rPr>
  </w:style>
  <w:style w:type="paragraph" w:styleId="Heading3">
    <w:name w:val="heading 3"/>
    <w:aliases w:val="CADTH Level 3"/>
    <w:basedOn w:val="Heading1"/>
    <w:next w:val="Normal"/>
    <w:link w:val="Heading3Char"/>
    <w:uiPriority w:val="99"/>
    <w:qFormat/>
    <w:rsid w:val="00A575DA"/>
    <w:pPr>
      <w:numPr>
        <w:ilvl w:val="2"/>
        <w:numId w:val="6"/>
      </w:numPr>
      <w:spacing w:before="0" w:after="240"/>
      <w:outlineLvl w:val="2"/>
    </w:pPr>
    <w:rPr>
      <w:rFonts w:ascii="Arial" w:hAnsi="Arial" w:cs="Arial"/>
      <w:bCs w:val="0"/>
      <w:sz w:val="24"/>
      <w:szCs w:val="26"/>
      <w:lang w:val="en-GB"/>
    </w:rPr>
  </w:style>
  <w:style w:type="paragraph" w:styleId="Heading4">
    <w:name w:val="heading 4"/>
    <w:basedOn w:val="Normal"/>
    <w:next w:val="Normal"/>
    <w:link w:val="Heading4Char"/>
    <w:uiPriority w:val="9"/>
    <w:qFormat/>
    <w:rsid w:val="00C464C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51"/>
    <w:rPr>
      <w:rFonts w:ascii="Cambria" w:eastAsia="Times New Roman" w:hAnsi="Cambria"/>
      <w:b/>
      <w:bCs/>
      <w:kern w:val="32"/>
      <w:sz w:val="32"/>
      <w:szCs w:val="32"/>
    </w:rPr>
  </w:style>
  <w:style w:type="paragraph" w:customStyle="1" w:styleId="ParagraphIndent">
    <w:name w:val="ParagraphIndent"/>
    <w:uiPriority w:val="99"/>
    <w:qFormat/>
    <w:rsid w:val="005E5B6A"/>
    <w:pPr>
      <w:ind w:firstLine="360"/>
    </w:pPr>
    <w:rPr>
      <w:rFonts w:ascii="Times New Roman" w:hAnsi="Times New Roman"/>
      <w:color w:val="000000"/>
      <w:sz w:val="24"/>
      <w:szCs w:val="24"/>
    </w:rPr>
  </w:style>
  <w:style w:type="paragraph" w:customStyle="1" w:styleId="ParagraphNoIndent">
    <w:name w:val="ParagraphNoIndent"/>
    <w:link w:val="ParagraphNoIndentChar"/>
    <w:uiPriority w:val="99"/>
    <w:qFormat/>
    <w:rsid w:val="00315191"/>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qFormat/>
    <w:rsid w:val="00B3529E"/>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qFormat/>
    <w:rsid w:val="00857F99"/>
    <w:rPr>
      <w:rFonts w:ascii="Times New Roman" w:hAnsi="Times New Roman"/>
      <w:szCs w:val="24"/>
      <w:lang w:val="en-CA"/>
    </w:rPr>
  </w:style>
  <w:style w:type="paragraph" w:styleId="TOC2">
    <w:name w:val="toc 2"/>
    <w:basedOn w:val="Normal"/>
    <w:next w:val="Normal"/>
    <w:autoRedefine/>
    <w:uiPriority w:val="39"/>
    <w:qFormat/>
    <w:rsid w:val="006C2A1D"/>
    <w:pPr>
      <w:ind w:left="240"/>
    </w:pPr>
    <w:rPr>
      <w:rFonts w:ascii="Times New Roman" w:hAnsi="Times New Roman"/>
      <w:szCs w:val="24"/>
      <w:lang w:val="en-CA"/>
    </w:rPr>
  </w:style>
  <w:style w:type="paragraph" w:customStyle="1" w:styleId="ChapterHeading">
    <w:name w:val="ChapterHeading"/>
    <w:qFormat/>
    <w:rsid w:val="000519D6"/>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8B10AA"/>
    <w:pPr>
      <w:keepNext/>
      <w:spacing w:before="240" w:after="240"/>
      <w:outlineLvl w:val="1"/>
    </w:pPr>
    <w:rPr>
      <w:rFonts w:ascii="Arial" w:eastAsia="Times New Roman" w:hAnsi="Arial"/>
      <w:b/>
      <w:bCs/>
      <w:sz w:val="32"/>
      <w:szCs w:val="24"/>
    </w:rPr>
  </w:style>
  <w:style w:type="paragraph" w:customStyle="1" w:styleId="Level2Heading">
    <w:name w:val="Level2Heading"/>
    <w:qFormat/>
    <w:rsid w:val="00F84B56"/>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uiPriority w:val="99"/>
    <w:qFormat/>
    <w:rsid w:val="005F5FB4"/>
    <w:pPr>
      <w:keepNext/>
      <w:spacing w:before="240"/>
    </w:pPr>
    <w:rPr>
      <w:rFonts w:ascii="Arial" w:hAnsi="Arial"/>
      <w:b/>
      <w:color w:val="000000"/>
      <w:szCs w:val="24"/>
    </w:rPr>
  </w:style>
  <w:style w:type="paragraph" w:customStyle="1" w:styleId="TableNote">
    <w:name w:val="TableNote"/>
    <w:autoRedefine/>
    <w:qFormat/>
    <w:rsid w:val="003C6EA5"/>
    <w:rPr>
      <w:rFonts w:ascii="Times New Roman" w:eastAsia="Times New Roman" w:hAnsi="Times New Roman"/>
      <w:bCs/>
      <w:sz w:val="18"/>
      <w:szCs w:val="24"/>
    </w:rPr>
  </w:style>
  <w:style w:type="paragraph" w:customStyle="1" w:styleId="Reference">
    <w:name w:val="Reference"/>
    <w:qFormat/>
    <w:rsid w:val="00C154ED"/>
    <w:pPr>
      <w:keepLines/>
      <w:tabs>
        <w:tab w:val="left" w:pos="720"/>
      </w:tabs>
      <w:spacing w:before="120" w:after="120"/>
      <w:ind w:left="720" w:hanging="720"/>
    </w:pPr>
    <w:rPr>
      <w:rFonts w:ascii="Times New Roman" w:eastAsia="Times New Roman" w:hAnsi="Times New Roman"/>
      <w:bCs/>
      <w:szCs w:val="24"/>
    </w:rPr>
  </w:style>
  <w:style w:type="paragraph" w:styleId="Header">
    <w:name w:val="header"/>
    <w:basedOn w:val="Normal"/>
    <w:link w:val="HeaderChar"/>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6C2A1D"/>
  </w:style>
  <w:style w:type="paragraph" w:customStyle="1" w:styleId="Level5Heading">
    <w:name w:val="Level5Heading"/>
    <w:qFormat/>
    <w:rsid w:val="00D710F4"/>
    <w:pPr>
      <w:keepNext/>
      <w:spacing w:before="240"/>
      <w:outlineLvl w:val="5"/>
    </w:pPr>
    <w:rPr>
      <w:rFonts w:ascii="Arial" w:eastAsia="Times New Roman" w:hAnsi="Arial"/>
      <w:b/>
      <w:bCs/>
      <w:sz w:val="24"/>
      <w:szCs w:val="24"/>
    </w:rPr>
  </w:style>
  <w:style w:type="paragraph" w:customStyle="1" w:styleId="Level3Heading">
    <w:name w:val="Level3Heading"/>
    <w:qFormat/>
    <w:rsid w:val="001745C4"/>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paragraph" w:styleId="CommentSubject">
    <w:name w:val="annotation subject"/>
    <w:basedOn w:val="CommentText"/>
    <w:next w:val="CommentText"/>
    <w:link w:val="CommentSubjectChar"/>
    <w:semiHidden/>
    <w:rsid w:val="006C2A1D"/>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4369C7"/>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571D14"/>
    <w:rPr>
      <w:sz w:val="22"/>
      <w:szCs w:val="22"/>
    </w:rPr>
  </w:style>
  <w:style w:type="paragraph" w:customStyle="1" w:styleId="Level6Heading">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4E3C7A"/>
    <w:pPr>
      <w:numPr>
        <w:numId w:val="3"/>
      </w:numPr>
    </w:pPr>
    <w:rPr>
      <w:rFonts w:ascii="Times New Roman" w:eastAsia="Times New Roman" w:hAnsi="Times New Roman"/>
      <w:bCs/>
      <w:sz w:val="24"/>
      <w:szCs w:val="24"/>
    </w:rPr>
  </w:style>
  <w:style w:type="paragraph" w:customStyle="1" w:styleId="Bullet2">
    <w:name w:val="Bullet2"/>
    <w:qFormat/>
    <w:rsid w:val="00B038D0"/>
    <w:pPr>
      <w:numPr>
        <w:ilvl w:val="1"/>
        <w:numId w:val="3"/>
      </w:numPr>
      <w:ind w:left="1080"/>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sz w:val="24"/>
      <w:szCs w:val="24"/>
    </w:rPr>
  </w:style>
  <w:style w:type="paragraph" w:customStyle="1" w:styleId="FrontMatterSubhead">
    <w:name w:val="FrontMatterSubhead"/>
    <w:qFormat/>
    <w:rsid w:val="009C39D5"/>
    <w:pPr>
      <w:keepNext/>
      <w:spacing w:before="120"/>
    </w:pPr>
    <w:rPr>
      <w:rFonts w:ascii="Arial" w:hAnsi="Arial" w:cs="Arial"/>
      <w:b/>
      <w:sz w:val="24"/>
      <w:szCs w:val="32"/>
    </w:rPr>
  </w:style>
  <w:style w:type="character" w:styleId="Hyperlink">
    <w:name w:val="Hyperlink"/>
    <w:basedOn w:val="DefaultParagraphFont"/>
    <w:uiPriority w:val="99"/>
    <w:rsid w:val="00CD4325"/>
    <w:rPr>
      <w:color w:val="0000FF"/>
      <w:u w:val="single"/>
    </w:rPr>
  </w:style>
  <w:style w:type="paragraph" w:customStyle="1" w:styleId="BodyText">
    <w:name w:val="BodyText"/>
    <w:basedOn w:val="Normal"/>
    <w:link w:val="BodyTextChar"/>
    <w:rsid w:val="00CE23E3"/>
    <w:pPr>
      <w:spacing w:after="120"/>
    </w:pPr>
    <w:rPr>
      <w:rFonts w:ascii="Times New Roman" w:hAnsi="Times New Roman"/>
      <w:szCs w:val="24"/>
    </w:rPr>
  </w:style>
  <w:style w:type="character" w:customStyle="1" w:styleId="BodyTextChar">
    <w:name w:val="BodyText Char"/>
    <w:basedOn w:val="DefaultParagraphFont"/>
    <w:link w:val="BodyText"/>
    <w:rsid w:val="00CE23E3"/>
    <w:rPr>
      <w:rFonts w:ascii="Times New Roman" w:eastAsia="Times New Roman" w:hAnsi="Times New Roman"/>
      <w:sz w:val="24"/>
      <w:szCs w:val="24"/>
    </w:rPr>
  </w:style>
  <w:style w:type="paragraph" w:customStyle="1" w:styleId="TitlePageReportNumber">
    <w:name w:val="Title Page Report Number"/>
    <w:basedOn w:val="Normal"/>
    <w:rsid w:val="00CE23E3"/>
    <w:rPr>
      <w:rFonts w:ascii="Arial" w:eastAsia="Times" w:hAnsi="Arial"/>
      <w:b/>
      <w:sz w:val="28"/>
    </w:rPr>
  </w:style>
  <w:style w:type="paragraph" w:customStyle="1" w:styleId="Default">
    <w:name w:val="Default"/>
    <w:rsid w:val="00CE23E3"/>
    <w:pPr>
      <w:autoSpaceDE w:val="0"/>
      <w:autoSpaceDN w:val="0"/>
      <w:adjustRightInd w:val="0"/>
    </w:pPr>
    <w:rPr>
      <w:rFonts w:ascii="Times New Roman" w:eastAsia="Times New Roman" w:hAnsi="Times New Roman"/>
      <w:color w:val="000000"/>
      <w:sz w:val="24"/>
      <w:szCs w:val="24"/>
    </w:rPr>
  </w:style>
  <w:style w:type="paragraph" w:customStyle="1" w:styleId="CERTitle">
    <w:name w:val="CERTitle"/>
    <w:basedOn w:val="ParagraphNoIndent"/>
    <w:qFormat/>
    <w:rsid w:val="00FE6E7B"/>
    <w:rPr>
      <w:b/>
      <w:i/>
      <w:sz w:val="36"/>
      <w:szCs w:val="36"/>
    </w:rPr>
  </w:style>
  <w:style w:type="paragraph" w:customStyle="1" w:styleId="TitleLine">
    <w:name w:val="TitleLine"/>
    <w:basedOn w:val="ParagraphNoIndent"/>
    <w:qFormat/>
    <w:rsid w:val="00FE6E7B"/>
    <w:rPr>
      <w:rFonts w:ascii="Arial" w:hAnsi="Arial"/>
      <w:b/>
      <w:sz w:val="36"/>
      <w:szCs w:val="36"/>
    </w:rPr>
  </w:style>
  <w:style w:type="character" w:customStyle="1" w:styleId="Heading2Char">
    <w:name w:val="Heading 2 Char"/>
    <w:aliases w:val="CADTH Level 2 Char"/>
    <w:basedOn w:val="DefaultParagraphFont"/>
    <w:link w:val="Heading2"/>
    <w:uiPriority w:val="99"/>
    <w:rsid w:val="00A575DA"/>
    <w:rPr>
      <w:rFonts w:ascii="Arial" w:eastAsia="Times New Roman" w:hAnsi="Arial" w:cs="Arial"/>
      <w:b/>
      <w:iCs/>
      <w:kern w:val="32"/>
      <w:sz w:val="32"/>
      <w:szCs w:val="28"/>
      <w:lang w:val="en-GB"/>
    </w:rPr>
  </w:style>
  <w:style w:type="character" w:customStyle="1" w:styleId="Heading3Char">
    <w:name w:val="Heading 3 Char"/>
    <w:aliases w:val="CADTH Level 3 Char"/>
    <w:basedOn w:val="DefaultParagraphFont"/>
    <w:link w:val="Heading3"/>
    <w:uiPriority w:val="99"/>
    <w:rsid w:val="00A575DA"/>
    <w:rPr>
      <w:rFonts w:ascii="Arial" w:eastAsia="Times New Roman" w:hAnsi="Arial" w:cs="Arial"/>
      <w:b/>
      <w:kern w:val="32"/>
      <w:sz w:val="24"/>
      <w:szCs w:val="26"/>
      <w:lang w:val="en-GB"/>
    </w:rPr>
  </w:style>
  <w:style w:type="paragraph" w:customStyle="1" w:styleId="CADTH3">
    <w:name w:val="CADTH 3"/>
    <w:basedOn w:val="Normal"/>
    <w:autoRedefine/>
    <w:uiPriority w:val="99"/>
    <w:rsid w:val="00A575DA"/>
    <w:pPr>
      <w:numPr>
        <w:numId w:val="6"/>
      </w:numPr>
      <w:spacing w:after="240"/>
    </w:pPr>
    <w:rPr>
      <w:rFonts w:ascii="Arial" w:hAnsi="Arial"/>
      <w:b/>
      <w:snapToGrid w:val="0"/>
      <w:szCs w:val="24"/>
      <w:lang w:val="en-CA"/>
    </w:rPr>
  </w:style>
  <w:style w:type="character" w:customStyle="1" w:styleId="ParagraphNoIndentChar">
    <w:name w:val="ParagraphNoIndent Char"/>
    <w:basedOn w:val="DefaultParagraphFont"/>
    <w:link w:val="ParagraphNoIndent"/>
    <w:uiPriority w:val="99"/>
    <w:rsid w:val="00315191"/>
    <w:rPr>
      <w:rFonts w:ascii="Times New Roman" w:eastAsia="Times New Roman" w:hAnsi="Times New Roman"/>
      <w:bCs/>
      <w:sz w:val="24"/>
      <w:szCs w:val="24"/>
    </w:rPr>
  </w:style>
  <w:style w:type="character" w:customStyle="1" w:styleId="CommentTextChar">
    <w:name w:val="Comment Text Char"/>
    <w:basedOn w:val="DefaultParagraphFont"/>
    <w:link w:val="CommentText"/>
    <w:uiPriority w:val="99"/>
    <w:semiHidden/>
    <w:rsid w:val="00A575DA"/>
  </w:style>
  <w:style w:type="paragraph" w:customStyle="1" w:styleId="Preface">
    <w:name w:val="Preface"/>
    <w:basedOn w:val="Normal"/>
    <w:qFormat/>
    <w:rsid w:val="00A575DA"/>
    <w:pPr>
      <w:keepNext/>
    </w:pPr>
    <w:rPr>
      <w:rFonts w:ascii="Arial" w:eastAsia="Calibri" w:hAnsi="Arial" w:cs="Arial"/>
      <w:b/>
      <w:sz w:val="32"/>
      <w:szCs w:val="32"/>
    </w:rPr>
  </w:style>
  <w:style w:type="paragraph" w:customStyle="1" w:styleId="AHRQBODYTEXT">
    <w:name w:val="AHRQ BODY TEXT"/>
    <w:basedOn w:val="Normal"/>
    <w:link w:val="AHRQBODYTEXTChar"/>
    <w:rsid w:val="00A575DA"/>
    <w:pPr>
      <w:ind w:firstLine="360"/>
    </w:pPr>
    <w:rPr>
      <w:rFonts w:ascii="Times New Roman" w:eastAsia="Times" w:hAnsi="Times New Roman"/>
    </w:rPr>
  </w:style>
  <w:style w:type="character" w:customStyle="1" w:styleId="AHRQBODYTEXTChar">
    <w:name w:val="AHRQ BODY TEXT Char"/>
    <w:basedOn w:val="DefaultParagraphFont"/>
    <w:link w:val="AHRQBODYTEXT"/>
    <w:rsid w:val="00A575DA"/>
    <w:rPr>
      <w:rFonts w:ascii="Times New Roman" w:eastAsia="Times" w:hAnsi="Times New Roman"/>
      <w:sz w:val="24"/>
    </w:rPr>
  </w:style>
  <w:style w:type="paragraph" w:styleId="TOC3">
    <w:name w:val="toc 3"/>
    <w:basedOn w:val="Normal"/>
    <w:next w:val="Normal"/>
    <w:autoRedefine/>
    <w:uiPriority w:val="39"/>
    <w:unhideWhenUsed/>
    <w:qFormat/>
    <w:rsid w:val="00F94077"/>
    <w:pPr>
      <w:tabs>
        <w:tab w:val="right" w:leader="dot" w:pos="9350"/>
      </w:tabs>
      <w:spacing w:line="276" w:lineRule="auto"/>
      <w:ind w:left="446"/>
    </w:pPr>
    <w:rPr>
      <w:rFonts w:ascii="Calibri" w:hAnsi="Calibri"/>
      <w:sz w:val="22"/>
      <w:szCs w:val="22"/>
    </w:rPr>
  </w:style>
  <w:style w:type="paragraph" w:styleId="TOC4">
    <w:name w:val="toc 4"/>
    <w:basedOn w:val="Normal"/>
    <w:next w:val="Normal"/>
    <w:autoRedefine/>
    <w:uiPriority w:val="39"/>
    <w:rsid w:val="00F94077"/>
    <w:pPr>
      <w:tabs>
        <w:tab w:val="right" w:leader="dot" w:pos="9350"/>
      </w:tabs>
      <w:ind w:left="662"/>
    </w:pPr>
    <w:rPr>
      <w:rFonts w:ascii="Calibri" w:eastAsia="Calibri" w:hAnsi="Calibri"/>
      <w:sz w:val="22"/>
      <w:szCs w:val="22"/>
    </w:rPr>
  </w:style>
  <w:style w:type="paragraph" w:customStyle="1" w:styleId="AHRQChapterHeading">
    <w:name w:val="AHRQ Chapter Heading"/>
    <w:basedOn w:val="Heading1"/>
    <w:qFormat/>
    <w:rsid w:val="009F7C45"/>
    <w:pPr>
      <w:jc w:val="center"/>
    </w:pPr>
    <w:rPr>
      <w:rFonts w:ascii="Arial" w:hAnsi="Arial"/>
      <w:bCs w:val="0"/>
      <w:sz w:val="36"/>
      <w:szCs w:val="24"/>
      <w:lang w:val="en-CA"/>
    </w:rPr>
  </w:style>
  <w:style w:type="paragraph" w:customStyle="1" w:styleId="AHRQLevel1Heading">
    <w:name w:val="AHRQ Level1Heading"/>
    <w:basedOn w:val="Normal"/>
    <w:next w:val="Heading2"/>
    <w:link w:val="AHRQLevel1HeadingChar"/>
    <w:uiPriority w:val="99"/>
    <w:qFormat/>
    <w:rsid w:val="009F7C45"/>
    <w:pPr>
      <w:keepNext/>
      <w:spacing w:before="240" w:after="60"/>
    </w:pPr>
    <w:rPr>
      <w:rFonts w:ascii="Arial" w:eastAsia="Calibri" w:hAnsi="Arial"/>
      <w:b/>
      <w:sz w:val="32"/>
      <w:szCs w:val="22"/>
    </w:rPr>
  </w:style>
  <w:style w:type="paragraph" w:customStyle="1" w:styleId="AHRQLevel2Heading">
    <w:name w:val="AHRQ Level2Heading"/>
    <w:basedOn w:val="AHRQLevel1Heading"/>
    <w:next w:val="Normal"/>
    <w:link w:val="AHRQLevel2HeadingChar"/>
    <w:uiPriority w:val="99"/>
    <w:qFormat/>
    <w:rsid w:val="009F7C45"/>
    <w:rPr>
      <w:rFonts w:ascii="Times New Roman" w:hAnsi="Times New Roman"/>
      <w:sz w:val="28"/>
    </w:rPr>
  </w:style>
  <w:style w:type="character" w:customStyle="1" w:styleId="AHRQLevel1HeadingChar">
    <w:name w:val="AHRQ Level1Heading Char"/>
    <w:basedOn w:val="DefaultParagraphFont"/>
    <w:link w:val="AHRQLevel1Heading"/>
    <w:uiPriority w:val="99"/>
    <w:rsid w:val="009F7C45"/>
    <w:rPr>
      <w:rFonts w:ascii="Arial" w:hAnsi="Arial"/>
      <w:b/>
      <w:sz w:val="32"/>
      <w:szCs w:val="22"/>
    </w:rPr>
  </w:style>
  <w:style w:type="character" w:customStyle="1" w:styleId="AHRQLevel2HeadingChar">
    <w:name w:val="AHRQ Level2Heading Char"/>
    <w:basedOn w:val="AHRQLevel1HeadingChar"/>
    <w:link w:val="AHRQLevel2Heading"/>
    <w:uiPriority w:val="99"/>
    <w:rsid w:val="009F7C45"/>
    <w:rPr>
      <w:rFonts w:ascii="Times New Roman" w:hAnsi="Times New Roman"/>
      <w:b/>
      <w:sz w:val="28"/>
      <w:szCs w:val="22"/>
    </w:rPr>
  </w:style>
  <w:style w:type="paragraph" w:customStyle="1" w:styleId="AHRQLevel3Heading">
    <w:name w:val="AHRQ Level3Heading"/>
    <w:basedOn w:val="AHRQLevel2Heading"/>
    <w:next w:val="AHRQLevel2Heading"/>
    <w:link w:val="AHRQLevel3HeadingChar"/>
    <w:qFormat/>
    <w:rsid w:val="00347D75"/>
    <w:rPr>
      <w:sz w:val="24"/>
    </w:rPr>
  </w:style>
  <w:style w:type="character" w:customStyle="1" w:styleId="AHRQLevel3HeadingChar">
    <w:name w:val="AHRQ Level3Heading Char"/>
    <w:basedOn w:val="AHRQLevel2HeadingChar"/>
    <w:link w:val="AHRQLevel3Heading"/>
    <w:rsid w:val="00347D75"/>
    <w:rPr>
      <w:rFonts w:ascii="Times New Roman" w:hAnsi="Times New Roman"/>
      <w:b/>
      <w:sz w:val="24"/>
      <w:szCs w:val="22"/>
    </w:rPr>
  </w:style>
  <w:style w:type="character" w:customStyle="1" w:styleId="Heading4Char">
    <w:name w:val="Heading 4 Char"/>
    <w:basedOn w:val="DefaultParagraphFont"/>
    <w:link w:val="Heading4"/>
    <w:uiPriority w:val="9"/>
    <w:rsid w:val="00C464CC"/>
    <w:rPr>
      <w:rFonts w:eastAsia="Times New Roman"/>
      <w:b/>
      <w:bCs/>
      <w:sz w:val="28"/>
      <w:szCs w:val="28"/>
    </w:rPr>
  </w:style>
  <w:style w:type="paragraph" w:customStyle="1" w:styleId="CM108">
    <w:name w:val="CM108"/>
    <w:basedOn w:val="Normal"/>
    <w:next w:val="Normal"/>
    <w:rsid w:val="00C464CC"/>
    <w:pPr>
      <w:autoSpaceDE w:val="0"/>
      <w:autoSpaceDN w:val="0"/>
      <w:adjustRightInd w:val="0"/>
      <w:spacing w:line="276" w:lineRule="atLeast"/>
    </w:pPr>
    <w:rPr>
      <w:rFonts w:ascii="Times New Roman" w:eastAsia="Times" w:hAnsi="Times New Roman"/>
      <w:szCs w:val="24"/>
    </w:rPr>
  </w:style>
  <w:style w:type="paragraph" w:styleId="PlainText">
    <w:name w:val="Plain Text"/>
    <w:basedOn w:val="Normal"/>
    <w:link w:val="PlainTextChar"/>
    <w:uiPriority w:val="99"/>
    <w:rsid w:val="00C464CC"/>
    <w:rPr>
      <w:rFonts w:ascii="Courier New" w:hAnsi="Courier New" w:cs="Courier New"/>
      <w:sz w:val="20"/>
    </w:rPr>
  </w:style>
  <w:style w:type="character" w:customStyle="1" w:styleId="PlainTextChar">
    <w:name w:val="Plain Text Char"/>
    <w:basedOn w:val="DefaultParagraphFont"/>
    <w:link w:val="PlainText"/>
    <w:uiPriority w:val="99"/>
    <w:rsid w:val="00C464CC"/>
    <w:rPr>
      <w:rFonts w:ascii="Courier New" w:eastAsia="Times New Roman" w:hAnsi="Courier New" w:cs="Courier New"/>
    </w:rPr>
  </w:style>
  <w:style w:type="paragraph" w:styleId="TableofFigures">
    <w:name w:val="table of figures"/>
    <w:basedOn w:val="Normal"/>
    <w:next w:val="Normal"/>
    <w:uiPriority w:val="99"/>
    <w:rsid w:val="00C464CC"/>
    <w:rPr>
      <w:rFonts w:ascii="Times New Roman" w:hAnsi="Times New Roman"/>
      <w:szCs w:val="24"/>
      <w:lang w:val="en-CA"/>
    </w:rPr>
  </w:style>
  <w:style w:type="paragraph" w:customStyle="1" w:styleId="Style1">
    <w:name w:val="Style1"/>
    <w:basedOn w:val="ParagraphNoIndent"/>
    <w:next w:val="AHRQLevel3Heading"/>
    <w:link w:val="Style1Char"/>
    <w:qFormat/>
    <w:rsid w:val="00C464CC"/>
    <w:rPr>
      <w:lang w:val="en-CA"/>
    </w:rPr>
  </w:style>
  <w:style w:type="character" w:customStyle="1" w:styleId="Style1Char">
    <w:name w:val="Style1 Char"/>
    <w:basedOn w:val="ParagraphNoIndentChar"/>
    <w:link w:val="Style1"/>
    <w:rsid w:val="00C464CC"/>
    <w:rPr>
      <w:rFonts w:ascii="Times New Roman" w:eastAsia="Times New Roman" w:hAnsi="Times New Roman"/>
      <w:bCs/>
      <w:sz w:val="24"/>
      <w:szCs w:val="24"/>
      <w:lang w:val="en-CA"/>
    </w:rPr>
  </w:style>
  <w:style w:type="paragraph" w:customStyle="1" w:styleId="AHRQLevel4Heading">
    <w:name w:val="AHRQ Level4Heading"/>
    <w:next w:val="AHRQLevel3Heading"/>
    <w:link w:val="AHRQLevel4HeadingChar"/>
    <w:qFormat/>
    <w:rsid w:val="00C464CC"/>
    <w:rPr>
      <w:rFonts w:ascii="Times New Roman" w:eastAsia="Times New Roman" w:hAnsi="Times New Roman"/>
      <w:bCs/>
      <w:i/>
      <w:sz w:val="24"/>
      <w:szCs w:val="24"/>
    </w:rPr>
  </w:style>
  <w:style w:type="character" w:customStyle="1" w:styleId="NormalTimesNewRoman">
    <w:name w:val="Normal Times New Roman"/>
    <w:basedOn w:val="DefaultParagraphFont"/>
    <w:rsid w:val="00C464CC"/>
    <w:rPr>
      <w:rFonts w:ascii="Times New Roman" w:hAnsi="Times New Roman"/>
      <w:sz w:val="24"/>
    </w:rPr>
  </w:style>
  <w:style w:type="character" w:customStyle="1" w:styleId="AHRQLevel4HeadingChar">
    <w:name w:val="AHRQ Level4Heading Char"/>
    <w:basedOn w:val="ParagraphNoIndentChar"/>
    <w:link w:val="AHRQLevel4Heading"/>
    <w:rsid w:val="00C464CC"/>
    <w:rPr>
      <w:rFonts w:ascii="Times New Roman" w:eastAsia="Times New Roman" w:hAnsi="Times New Roman"/>
      <w:bCs/>
      <w:i/>
      <w:sz w:val="24"/>
      <w:szCs w:val="24"/>
    </w:rPr>
  </w:style>
  <w:style w:type="paragraph" w:customStyle="1" w:styleId="KQstem">
    <w:name w:val="KQ stem"/>
    <w:basedOn w:val="Normal"/>
    <w:link w:val="KQstemChar"/>
    <w:rsid w:val="00C464CC"/>
    <w:pPr>
      <w:shd w:val="clear" w:color="auto" w:fill="FFFFFF"/>
      <w:spacing w:after="206" w:line="360" w:lineRule="atLeast"/>
      <w:ind w:left="360" w:hanging="360"/>
    </w:pPr>
    <w:rPr>
      <w:rFonts w:ascii="Arial" w:hAnsi="Arial"/>
      <w:sz w:val="19"/>
    </w:rPr>
  </w:style>
  <w:style w:type="character" w:customStyle="1" w:styleId="KQstemChar">
    <w:name w:val="KQ stem Char"/>
    <w:basedOn w:val="DefaultParagraphFont"/>
    <w:link w:val="KQstem"/>
    <w:rsid w:val="00C464CC"/>
    <w:rPr>
      <w:rFonts w:ascii="Arial" w:eastAsia="Times New Roman" w:hAnsi="Arial"/>
      <w:sz w:val="19"/>
      <w:shd w:val="clear" w:color="auto" w:fill="FFFFFF"/>
    </w:rPr>
  </w:style>
  <w:style w:type="paragraph" w:customStyle="1" w:styleId="ColorfulList-Accent11">
    <w:name w:val="Colorful List - Accent 11"/>
    <w:basedOn w:val="Normal"/>
    <w:uiPriority w:val="34"/>
    <w:qFormat/>
    <w:rsid w:val="00C464CC"/>
    <w:pPr>
      <w:ind w:left="720"/>
      <w:contextualSpacing/>
    </w:pPr>
    <w:rPr>
      <w:rFonts w:ascii="Arial" w:hAnsi="Arial"/>
      <w:szCs w:val="24"/>
    </w:rPr>
  </w:style>
  <w:style w:type="paragraph" w:customStyle="1" w:styleId="text">
    <w:name w:val="text"/>
    <w:basedOn w:val="Normal"/>
    <w:rsid w:val="00C464CC"/>
    <w:pPr>
      <w:spacing w:before="120"/>
      <w:ind w:firstLine="720"/>
    </w:pPr>
    <w:rPr>
      <w:rFonts w:ascii="Arial" w:hAnsi="Arial"/>
      <w:szCs w:val="24"/>
    </w:rPr>
  </w:style>
  <w:style w:type="paragraph" w:styleId="Caption">
    <w:name w:val="caption"/>
    <w:basedOn w:val="Normal"/>
    <w:next w:val="Normal"/>
    <w:uiPriority w:val="35"/>
    <w:qFormat/>
    <w:rsid w:val="00C464CC"/>
    <w:rPr>
      <w:rFonts w:ascii="Times New Roman" w:hAnsi="Times New Roman"/>
      <w:b/>
      <w:bCs/>
      <w:sz w:val="20"/>
      <w:lang w:val="en-CA"/>
    </w:rPr>
  </w:style>
  <w:style w:type="paragraph" w:customStyle="1" w:styleId="Task">
    <w:name w:val="Task"/>
    <w:basedOn w:val="Normal"/>
    <w:rsid w:val="00C464CC"/>
    <w:pPr>
      <w:widowControl w:val="0"/>
      <w:tabs>
        <w:tab w:val="left" w:pos="-1260"/>
      </w:tabs>
      <w:ind w:left="360"/>
    </w:pPr>
    <w:rPr>
      <w:rFonts w:ascii="Times New Roman" w:hAnsi="Times New Roman"/>
    </w:rPr>
  </w:style>
  <w:style w:type="numbering" w:styleId="1ai">
    <w:name w:val="Outline List 1"/>
    <w:basedOn w:val="NoList"/>
    <w:rsid w:val="00C464CC"/>
    <w:pPr>
      <w:numPr>
        <w:numId w:val="14"/>
      </w:numPr>
    </w:pPr>
  </w:style>
  <w:style w:type="character" w:styleId="Strong">
    <w:name w:val="Strong"/>
    <w:basedOn w:val="DefaultParagraphFont"/>
    <w:uiPriority w:val="22"/>
    <w:qFormat/>
    <w:rsid w:val="00C464CC"/>
    <w:rPr>
      <w:rFonts w:cs="Times New Roman"/>
      <w:b/>
      <w:bCs/>
    </w:rPr>
  </w:style>
  <w:style w:type="paragraph" w:customStyle="1" w:styleId="Caption1">
    <w:name w:val="Caption1"/>
    <w:basedOn w:val="Normal"/>
    <w:rsid w:val="00C464CC"/>
    <w:pPr>
      <w:spacing w:after="90"/>
    </w:pPr>
    <w:rPr>
      <w:rFonts w:ascii="Arial" w:hAnsi="Arial" w:cs="Arial"/>
      <w:b/>
      <w:bCs/>
      <w:sz w:val="22"/>
      <w:szCs w:val="22"/>
    </w:rPr>
  </w:style>
  <w:style w:type="paragraph" w:customStyle="1" w:styleId="bulleted">
    <w:name w:val="bulleted"/>
    <w:basedOn w:val="Normal"/>
    <w:rsid w:val="00C464CC"/>
    <w:pPr>
      <w:spacing w:after="90"/>
    </w:pPr>
    <w:rPr>
      <w:rFonts w:ascii="Arial" w:hAnsi="Arial" w:cs="Arial"/>
      <w:sz w:val="20"/>
    </w:rPr>
  </w:style>
  <w:style w:type="paragraph" w:customStyle="1" w:styleId="whs5">
    <w:name w:val="whs5"/>
    <w:basedOn w:val="Normal"/>
    <w:rsid w:val="00C464CC"/>
    <w:rPr>
      <w:rFonts w:ascii="Arial" w:hAnsi="Arial" w:cs="Arial"/>
      <w:sz w:val="20"/>
    </w:rPr>
  </w:style>
  <w:style w:type="paragraph" w:customStyle="1" w:styleId="FigureHeading">
    <w:name w:val="FigureHeading"/>
    <w:basedOn w:val="Normal"/>
    <w:qFormat/>
    <w:rsid w:val="00C464CC"/>
    <w:rPr>
      <w:rFonts w:ascii="Arial" w:hAnsi="Arial"/>
      <w:b/>
      <w:noProof/>
      <w:sz w:val="20"/>
    </w:rPr>
  </w:style>
  <w:style w:type="paragraph" w:styleId="TOCHeading">
    <w:name w:val="TOC Heading"/>
    <w:basedOn w:val="Heading1"/>
    <w:next w:val="Normal"/>
    <w:uiPriority w:val="39"/>
    <w:semiHidden/>
    <w:unhideWhenUsed/>
    <w:qFormat/>
    <w:rsid w:val="00C464CC"/>
    <w:pPr>
      <w:keepLines/>
      <w:spacing w:before="480" w:after="0" w:line="276" w:lineRule="auto"/>
      <w:outlineLvl w:val="9"/>
    </w:pPr>
    <w:rPr>
      <w:color w:val="365F91"/>
      <w:kern w:val="0"/>
      <w:sz w:val="28"/>
      <w:szCs w:val="28"/>
    </w:rPr>
  </w:style>
  <w:style w:type="paragraph" w:styleId="TOC5">
    <w:name w:val="toc 5"/>
    <w:basedOn w:val="Normal"/>
    <w:next w:val="Normal"/>
    <w:autoRedefine/>
    <w:uiPriority w:val="39"/>
    <w:unhideWhenUsed/>
    <w:rsid w:val="00C464CC"/>
    <w:pPr>
      <w:spacing w:after="100" w:line="276" w:lineRule="auto"/>
      <w:ind w:left="880"/>
    </w:pPr>
    <w:rPr>
      <w:rFonts w:ascii="Calibri" w:hAnsi="Calibri"/>
      <w:sz w:val="22"/>
      <w:szCs w:val="22"/>
      <w:lang w:val="en-CA" w:eastAsia="en-CA"/>
    </w:rPr>
  </w:style>
  <w:style w:type="paragraph" w:styleId="TOC6">
    <w:name w:val="toc 6"/>
    <w:basedOn w:val="Normal"/>
    <w:next w:val="Normal"/>
    <w:autoRedefine/>
    <w:uiPriority w:val="39"/>
    <w:unhideWhenUsed/>
    <w:rsid w:val="00C464CC"/>
    <w:pPr>
      <w:spacing w:after="100" w:line="276" w:lineRule="auto"/>
      <w:ind w:left="1100"/>
    </w:pPr>
    <w:rPr>
      <w:rFonts w:ascii="Calibri" w:hAnsi="Calibri"/>
      <w:sz w:val="22"/>
      <w:szCs w:val="22"/>
      <w:lang w:val="en-CA" w:eastAsia="en-CA"/>
    </w:rPr>
  </w:style>
  <w:style w:type="paragraph" w:styleId="TOC7">
    <w:name w:val="toc 7"/>
    <w:basedOn w:val="Normal"/>
    <w:next w:val="Normal"/>
    <w:autoRedefine/>
    <w:uiPriority w:val="39"/>
    <w:unhideWhenUsed/>
    <w:rsid w:val="00C464CC"/>
    <w:pPr>
      <w:spacing w:after="100" w:line="276" w:lineRule="auto"/>
      <w:ind w:left="1320"/>
    </w:pPr>
    <w:rPr>
      <w:rFonts w:ascii="Calibri" w:hAnsi="Calibri"/>
      <w:sz w:val="22"/>
      <w:szCs w:val="22"/>
      <w:lang w:val="en-CA" w:eastAsia="en-CA"/>
    </w:rPr>
  </w:style>
  <w:style w:type="paragraph" w:styleId="TOC8">
    <w:name w:val="toc 8"/>
    <w:basedOn w:val="Normal"/>
    <w:next w:val="Normal"/>
    <w:autoRedefine/>
    <w:uiPriority w:val="39"/>
    <w:unhideWhenUsed/>
    <w:rsid w:val="00C464CC"/>
    <w:pPr>
      <w:spacing w:after="100" w:line="276" w:lineRule="auto"/>
      <w:ind w:left="1540"/>
    </w:pPr>
    <w:rPr>
      <w:rFonts w:ascii="Calibri" w:hAnsi="Calibri"/>
      <w:sz w:val="22"/>
      <w:szCs w:val="22"/>
      <w:lang w:val="en-CA" w:eastAsia="en-CA"/>
    </w:rPr>
  </w:style>
  <w:style w:type="paragraph" w:styleId="TOC9">
    <w:name w:val="toc 9"/>
    <w:basedOn w:val="Normal"/>
    <w:next w:val="Normal"/>
    <w:autoRedefine/>
    <w:uiPriority w:val="39"/>
    <w:unhideWhenUsed/>
    <w:rsid w:val="00C464CC"/>
    <w:pPr>
      <w:spacing w:after="100" w:line="276" w:lineRule="auto"/>
      <w:ind w:left="1760"/>
    </w:pPr>
    <w:rPr>
      <w:rFonts w:ascii="Calibri" w:hAnsi="Calibri"/>
      <w:sz w:val="22"/>
      <w:szCs w:val="22"/>
      <w:lang w:val="en-CA" w:eastAsia="en-CA"/>
    </w:rPr>
  </w:style>
  <w:style w:type="paragraph" w:customStyle="1" w:styleId="AppendixHeading">
    <w:name w:val="AppendixHeading"/>
    <w:basedOn w:val="Normal"/>
    <w:qFormat/>
    <w:rsid w:val="00C464CC"/>
    <w:pPr>
      <w:jc w:val="center"/>
    </w:pPr>
    <w:rPr>
      <w:rFonts w:ascii="Arial" w:eastAsia="Calibri" w:hAnsi="Arial"/>
      <w:b/>
      <w:sz w:val="36"/>
      <w:szCs w:val="22"/>
    </w:rPr>
  </w:style>
  <w:style w:type="paragraph" w:styleId="Revision">
    <w:name w:val="Revision"/>
    <w:hidden/>
    <w:rsid w:val="00C464CC"/>
    <w:rPr>
      <w:sz w:val="22"/>
      <w:szCs w:val="22"/>
    </w:rPr>
  </w:style>
  <w:style w:type="character" w:customStyle="1" w:styleId="citation">
    <w:name w:val="citation"/>
    <w:basedOn w:val="DefaultParagraphFont"/>
    <w:rsid w:val="00C464CC"/>
  </w:style>
  <w:style w:type="character" w:customStyle="1" w:styleId="CommentSubjectChar">
    <w:name w:val="Comment Subject Char"/>
    <w:basedOn w:val="CommentTextChar"/>
    <w:link w:val="CommentSubject"/>
    <w:semiHidden/>
    <w:locked/>
    <w:rsid w:val="00C464CC"/>
    <w:rPr>
      <w:b/>
      <w:bCs/>
    </w:rPr>
  </w:style>
  <w:style w:type="character" w:styleId="PageNumber0">
    <w:name w:val="page number"/>
    <w:basedOn w:val="DefaultParagraphFont"/>
    <w:rsid w:val="00C464CC"/>
    <w:rPr>
      <w:rFonts w:ascii="Times New Roman" w:hAnsi="Times New Roman"/>
      <w:dstrike w:val="0"/>
      <w:sz w:val="24"/>
      <w:vertAlign w:val="baseline"/>
    </w:rPr>
  </w:style>
  <w:style w:type="paragraph" w:customStyle="1" w:styleId="ReportTypeCover">
    <w:name w:val="ReportTypeCover"/>
    <w:qFormat/>
    <w:rsid w:val="006258AC"/>
    <w:pPr>
      <w:pBdr>
        <w:bottom w:val="single" w:sz="12" w:space="1" w:color="auto"/>
      </w:pBdr>
    </w:pPr>
    <w:rPr>
      <w:rFonts w:ascii="Times New Roman" w:eastAsia="Times New Roman" w:hAnsi="Times New Roman"/>
      <w:bCs/>
      <w: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howard\Local%20Settings\Temporary%20Internet%20Files\Content.Outlook\Q8LWRGPK\TemplateforReports_11-15a-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B7497-9C79-49C1-8849-37D6DB11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TemplateforReports_11-15a-2011</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1444</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JH</dc:creator>
  <cp:lastModifiedBy>Ashwini Pote</cp:lastModifiedBy>
  <cp:revision>2</cp:revision>
  <cp:lastPrinted>2012-03-20T13:45:00Z</cp:lastPrinted>
  <dcterms:created xsi:type="dcterms:W3CDTF">2012-03-29T10:10:00Z</dcterms:created>
  <dcterms:modified xsi:type="dcterms:W3CDTF">2012-03-29T10:10:00Z</dcterms:modified>
</cp:coreProperties>
</file>