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H54. Evidence table (Reference ID# 1332)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8"/>
        <w:gridCol w:w="1705"/>
        <w:gridCol w:w="1723"/>
        <w:gridCol w:w="1439"/>
        <w:gridCol w:w="1473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Windsor et al., 1985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USA</w:t>
            </w:r>
          </w:p>
          <w:p w:rsidR="00AE47E8" w:rsidRPr="0069314F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October 1983 to</w:t>
            </w:r>
          </w:p>
          <w:p w:rsidR="00AE47E8" w:rsidRPr="003802FA" w:rsidRDefault="00AE47E8" w:rsidP="00AE47E8">
            <w:pPr>
              <w:pStyle w:val="TableText"/>
            </w:pPr>
            <w:r>
              <w:t>September 1984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public health maternity clinics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(National Health Services Research and National March of Dimes Birth Defects Foundation)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B16C99" w:rsidRDefault="00AE47E8" w:rsidP="00AE47E8">
            <w:pPr>
              <w:pStyle w:val="TableText"/>
            </w:pPr>
            <w:r w:rsidRPr="00B16C99">
              <w:t>Self-help manual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Individual with bachelor’s degree in community health education</w:t>
            </w:r>
          </w:p>
          <w:p w:rsidR="00AE47E8" w:rsidRPr="008E5C8C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7911C7" w:rsidRDefault="00AE47E8" w:rsidP="00AE47E8">
            <w:pPr>
              <w:pStyle w:val="TableText"/>
            </w:pPr>
            <w:r>
              <w:t>Clinic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 w:rsidRPr="00B16C99">
              <w:t>Health Education: ALA Freedom from Smoking Program Manual; booklet and counseling as above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7911C7" w:rsidRDefault="00AE47E8" w:rsidP="00AE47E8">
            <w:pPr>
              <w:pStyle w:val="TableText"/>
            </w:pPr>
            <w:r w:rsidRPr="007911C7">
              <w:t>Mid-point and end of pregnancy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Windsor guide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ALA manual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G3</w:t>
            </w:r>
            <w:r w:rsidRPr="003802FA">
              <w:rPr>
                <w:b/>
              </w:rPr>
              <w:t>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Current smoker at first prenatal visit (at least one cigarette in past 7 days)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≥32 weeks gestation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102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103</w:t>
            </w:r>
          </w:p>
          <w:p w:rsidR="00AE47E8" w:rsidRPr="00B16C99" w:rsidRDefault="00AE47E8" w:rsidP="00AE47E8">
            <w:pPr>
              <w:pStyle w:val="TableText"/>
            </w:pPr>
            <w:r w:rsidRPr="00B16C99">
              <w:rPr>
                <w:b/>
              </w:rPr>
              <w:t>G3:</w:t>
            </w:r>
            <w:r>
              <w:t xml:space="preserve"> 104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102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103</w:t>
            </w:r>
          </w:p>
          <w:p w:rsidR="00AE47E8" w:rsidRPr="00B16C99" w:rsidRDefault="00AE47E8" w:rsidP="00AE47E8">
            <w:pPr>
              <w:pStyle w:val="TableText"/>
            </w:pPr>
            <w:r w:rsidRPr="00B16C99">
              <w:rPr>
                <w:b/>
              </w:rPr>
              <w:t>G3:</w:t>
            </w:r>
            <w:r>
              <w:t xml:space="preserve"> 104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Age, mean years</w:t>
            </w:r>
            <w:r w:rsidRPr="003802FA">
              <w:rPr>
                <w:b/>
              </w:rPr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23.1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23.5</w:t>
            </w:r>
          </w:p>
          <w:p w:rsidR="00AE47E8" w:rsidRDefault="00AE47E8" w:rsidP="00AE47E8">
            <w:pPr>
              <w:pStyle w:val="TableText"/>
            </w:pPr>
            <w:r w:rsidRPr="00B16C99">
              <w:rPr>
                <w:b/>
              </w:rPr>
              <w:t>G3:</w:t>
            </w:r>
            <w:r>
              <w:t xml:space="preserve"> 24.1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mean years: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11.4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11.5</w:t>
            </w:r>
          </w:p>
          <w:p w:rsidR="00AE47E8" w:rsidRPr="00B16C99" w:rsidRDefault="00AE47E8" w:rsidP="00AE47E8">
            <w:pPr>
              <w:pStyle w:val="TableText"/>
            </w:pPr>
            <w:r w:rsidRPr="00B16C99">
              <w:rPr>
                <w:b/>
              </w:rPr>
              <w:t>G3:</w:t>
            </w:r>
            <w:r>
              <w:t xml:space="preserve"> 11.7</w:t>
            </w:r>
          </w:p>
          <w:p w:rsidR="00AE47E8" w:rsidRDefault="00AE47E8" w:rsidP="00AE47E8">
            <w:pPr>
              <w:pStyle w:val="TableText"/>
            </w:pPr>
          </w:p>
          <w:p w:rsidR="00AE47E8" w:rsidRPr="00AB0F5C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months: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3.5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3.8</w:t>
            </w:r>
          </w:p>
          <w:p w:rsidR="00AE47E8" w:rsidRPr="00B16C99" w:rsidRDefault="00AE47E8" w:rsidP="00AE47E8">
            <w:pPr>
              <w:pStyle w:val="TableText"/>
            </w:pPr>
            <w:r w:rsidRPr="00B16C99">
              <w:rPr>
                <w:b/>
              </w:rPr>
              <w:t>G3:</w:t>
            </w:r>
            <w:r>
              <w:t xml:space="preserve"> 3.8</w:t>
            </w:r>
          </w:p>
          <w:p w:rsidR="00AE47E8" w:rsidRDefault="00AE47E8" w:rsidP="00AE47E8">
            <w:pPr>
              <w:pStyle w:val="TableText"/>
            </w:pPr>
          </w:p>
          <w:p w:rsidR="00AE47E8" w:rsidRPr="00B90ED2" w:rsidRDefault="00AE47E8" w:rsidP="00AE47E8">
            <w:pPr>
              <w:pStyle w:val="TableText"/>
              <w:rPr>
                <w:b/>
              </w:rPr>
            </w:pPr>
            <w:r w:rsidRPr="00B90ED2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B16C99" w:rsidRDefault="00AE47E8" w:rsidP="00AE47E8">
            <w:pPr>
              <w:pStyle w:val="TableText"/>
            </w:pPr>
            <w:r w:rsidRPr="00B16C99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B90ED2" w:rsidRDefault="00AE47E8" w:rsidP="00AE47E8">
            <w:pPr>
              <w:pStyle w:val="TableText"/>
              <w:rPr>
                <w:b/>
              </w:rPr>
            </w:pPr>
            <w:r w:rsidRPr="00B90ED2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7911C7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8E5C8C" w:rsidRDefault="00AE47E8" w:rsidP="00AE47E8">
            <w:pPr>
              <w:pStyle w:val="TableText"/>
            </w:pPr>
            <w:r>
              <w:t>B</w:t>
            </w:r>
            <w:r w:rsidRPr="008E5C8C">
              <w:t>lack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62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49</w:t>
            </w:r>
          </w:p>
          <w:p w:rsidR="00AE47E8" w:rsidRPr="00B16C99" w:rsidRDefault="00AE47E8" w:rsidP="00AE47E8">
            <w:pPr>
              <w:pStyle w:val="TableText"/>
            </w:pPr>
            <w:r w:rsidRPr="00B16C99">
              <w:rPr>
                <w:b/>
              </w:rPr>
              <w:lastRenderedPageBreak/>
              <w:t>G3:</w:t>
            </w:r>
            <w:r>
              <w:t xml:space="preserve"> 54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Socioeconomic status:</w:t>
            </w:r>
          </w:p>
          <w:p w:rsidR="00AE47E8" w:rsidRPr="00FD3DF9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AD764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 xml:space="preserve">Saliva thiocyanate, mean ± </w:t>
            </w:r>
            <w:r w:rsidRPr="003802FA">
              <w:t>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150.8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157.9</w:t>
            </w:r>
          </w:p>
          <w:p w:rsidR="00AE47E8" w:rsidRPr="003802FA" w:rsidRDefault="00AE47E8" w:rsidP="00AE47E8">
            <w:pPr>
              <w:pStyle w:val="TableText"/>
            </w:pPr>
            <w:r w:rsidRPr="00B16C99">
              <w:rPr>
                <w:b/>
              </w:rPr>
              <w:t>G3:</w:t>
            </w:r>
            <w:r>
              <w:t xml:space="preserve"> 166.5</w:t>
            </w: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Abstinence, % (95% CI)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14 (0.07 to 0.21)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6 (0.01 to 0.11)</w:t>
            </w:r>
          </w:p>
          <w:p w:rsidR="00AE47E8" w:rsidRDefault="00AE47E8" w:rsidP="00AE47E8">
            <w:pPr>
              <w:pStyle w:val="TableText"/>
            </w:pPr>
            <w:r w:rsidRPr="00B16C99">
              <w:rPr>
                <w:b/>
              </w:rPr>
              <w:t>G3:</w:t>
            </w:r>
            <w:r>
              <w:t xml:space="preserve"> 2 (0.00 to 0.05)</w:t>
            </w:r>
          </w:p>
          <w:p w:rsidR="00AE47E8" w:rsidRPr="00054131" w:rsidRDefault="00AE47E8" w:rsidP="00AE47E8">
            <w:pPr>
              <w:pStyle w:val="TableText"/>
            </w:pPr>
            <w:r>
              <w:rPr>
                <w:b/>
              </w:rPr>
              <w:t>G1 vs. G3</w:t>
            </w:r>
            <w:proofErr w:type="gramStart"/>
            <w:r>
              <w:rPr>
                <w:b/>
              </w:rPr>
              <w:t xml:space="preserve">: </w:t>
            </w:r>
            <w:r>
              <w:t>?</w:t>
            </w:r>
            <w:proofErr w:type="gramEnd"/>
          </w:p>
          <w:p w:rsidR="00AE47E8" w:rsidRPr="00054131" w:rsidRDefault="00AE47E8" w:rsidP="00AE47E8">
            <w:pPr>
              <w:pStyle w:val="TableText"/>
            </w:pPr>
            <w:r>
              <w:rPr>
                <w:b/>
              </w:rPr>
              <w:t>G2 vs. G3</w:t>
            </w:r>
            <w:proofErr w:type="gramStart"/>
            <w:r>
              <w:rPr>
                <w:b/>
              </w:rPr>
              <w:t xml:space="preserve">: </w:t>
            </w:r>
            <w:r>
              <w:t>?</w:t>
            </w:r>
            <w:proofErr w:type="gramEnd"/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 w:rsidRPr="003802FA">
              <w:t>Relapse</w:t>
            </w:r>
            <w:r>
              <w:t>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8E5C8C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Fair</w:t>
            </w:r>
          </w:p>
          <w:p w:rsidR="00AE47E8" w:rsidRPr="005100FF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5100FF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1E3857">
      <w:pPr>
        <w:pStyle w:val="TableText"/>
      </w:pPr>
      <w:bookmarkStart w:id="0" w:name="_GoBack"/>
      <w:bookmarkEnd w:id="0"/>
    </w:p>
    <w:sectPr w:rsidR="00AE47E8" w:rsidRPr="003802FA" w:rsidSect="001E3857">
      <w:footerReference w:type="default" r:id="rId9"/>
      <w:pgSz w:w="12240" w:h="15840"/>
      <w:pgMar w:top="1440" w:right="1440" w:bottom="1440" w:left="1440" w:header="720" w:footer="720" w:gutter="0"/>
      <w:pgNumType w:start="1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83" w:rsidRDefault="004D4983">
      <w:r>
        <w:separator/>
      </w:r>
    </w:p>
  </w:endnote>
  <w:endnote w:type="continuationSeparator" w:id="0">
    <w:p w:rsidR="004D4983" w:rsidRDefault="004D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1E3857">
          <w:rPr>
            <w:rFonts w:ascii="Times New Roman" w:hAnsi="Times New Roman"/>
            <w:noProof/>
            <w:sz w:val="24"/>
            <w:szCs w:val="24"/>
          </w:rPr>
          <w:t>122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83" w:rsidRDefault="004D4983">
      <w:r>
        <w:separator/>
      </w:r>
    </w:p>
  </w:footnote>
  <w:footnote w:type="continuationSeparator" w:id="0">
    <w:p w:rsidR="004D4983" w:rsidRDefault="004D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E3857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4983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7670-AC1C-4B3D-AC2A-E92B7848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1639</Characters>
  <Application>Microsoft Office Word</Application>
  <DocSecurity>0</DocSecurity>
  <Lines>102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2014-03-14T07:09:00Z</dcterms:modified>
</cp:coreProperties>
</file>