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47" w:rsidRPr="00CF2381" w:rsidRDefault="00037A47" w:rsidP="00037A47">
      <w:pPr>
        <w:spacing w:before="120"/>
        <w:jc w:val="center"/>
        <w:rPr>
          <w:rFonts w:ascii="Arial" w:hAnsi="Arial"/>
          <w:b/>
          <w:bCs/>
          <w:sz w:val="36"/>
          <w:szCs w:val="36"/>
        </w:rPr>
      </w:pPr>
      <w:r>
        <w:rPr>
          <w:rFonts w:ascii="Arial" w:hAnsi="Arial"/>
          <w:b/>
          <w:bCs/>
          <w:sz w:val="36"/>
          <w:szCs w:val="36"/>
        </w:rPr>
        <w:t>Appendix F.</w:t>
      </w:r>
      <w:r w:rsidRPr="00CF2381">
        <w:rPr>
          <w:rFonts w:ascii="Arial" w:hAnsi="Arial"/>
          <w:b/>
          <w:bCs/>
          <w:sz w:val="36"/>
          <w:szCs w:val="36"/>
        </w:rPr>
        <w:t xml:space="preserve"> Study Characteristics Table</w:t>
      </w:r>
    </w:p>
    <w:p w:rsidR="00037A47" w:rsidRPr="00CF2381" w:rsidRDefault="00037A47" w:rsidP="00037A47"/>
    <w:p w:rsidR="00037A47" w:rsidRPr="00CF2381" w:rsidRDefault="00037A47" w:rsidP="00037A47">
      <w:pPr>
        <w:pStyle w:val="Caption"/>
      </w:pPr>
      <w:r>
        <w:t>Table F</w:t>
      </w:r>
      <w:r w:rsidRPr="00CF2381">
        <w:t>-1. Study characteristics table for SMI comparative effectiveness review</w:t>
      </w:r>
      <w:r w:rsidRPr="001B5EC4">
        <w:rPr>
          <w:vertAlign w:val="superscript"/>
        </w:rPr>
        <w:t>a</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9"/>
        <w:gridCol w:w="1901"/>
        <w:gridCol w:w="2575"/>
        <w:gridCol w:w="2285"/>
        <w:gridCol w:w="2244"/>
        <w:gridCol w:w="1551"/>
        <w:gridCol w:w="1425"/>
      </w:tblGrid>
      <w:tr w:rsidR="00037A47" w:rsidRPr="00563860" w:rsidTr="00896E83">
        <w:trPr>
          <w:cantSplit/>
          <w:trHeight w:val="960"/>
          <w:tblHeader/>
          <w:jc w:val="center"/>
        </w:trPr>
        <w:tc>
          <w:tcPr>
            <w:tcW w:w="1699" w:type="dxa"/>
            <w:shd w:val="clear" w:color="auto" w:fill="auto"/>
            <w:vAlign w:val="center"/>
            <w:hideMark/>
          </w:tcPr>
          <w:p w:rsidR="00037A47" w:rsidRPr="00563860" w:rsidRDefault="00037A47" w:rsidP="00896E83">
            <w:pPr>
              <w:jc w:val="center"/>
              <w:rPr>
                <w:rFonts w:ascii="Arial" w:hAnsi="Arial" w:cs="Arial"/>
                <w:b/>
                <w:color w:val="000000"/>
                <w:sz w:val="18"/>
                <w:szCs w:val="18"/>
              </w:rPr>
            </w:pPr>
            <w:r w:rsidRPr="00563860">
              <w:rPr>
                <w:rFonts w:ascii="Arial" w:hAnsi="Arial" w:cs="Arial"/>
                <w:b/>
                <w:color w:val="000000"/>
                <w:sz w:val="18"/>
                <w:szCs w:val="18"/>
              </w:rPr>
              <w:t>Study</w:t>
            </w:r>
          </w:p>
          <w:p w:rsidR="00037A47" w:rsidRDefault="00037A47" w:rsidP="00896E83">
            <w:pPr>
              <w:jc w:val="center"/>
              <w:rPr>
                <w:rFonts w:ascii="Arial" w:hAnsi="Arial" w:cs="Arial"/>
                <w:b/>
                <w:color w:val="000000"/>
                <w:sz w:val="18"/>
                <w:szCs w:val="18"/>
              </w:rPr>
            </w:pPr>
          </w:p>
          <w:p w:rsidR="00037A47" w:rsidRPr="00563860" w:rsidRDefault="00037A47" w:rsidP="00896E83">
            <w:pPr>
              <w:jc w:val="center"/>
              <w:rPr>
                <w:rFonts w:ascii="Arial" w:hAnsi="Arial" w:cs="Arial"/>
                <w:b/>
                <w:color w:val="000000"/>
                <w:sz w:val="18"/>
                <w:szCs w:val="18"/>
              </w:rPr>
            </w:pPr>
            <w:r w:rsidRPr="00563860">
              <w:rPr>
                <w:rFonts w:ascii="Arial" w:hAnsi="Arial" w:cs="Arial"/>
                <w:b/>
                <w:color w:val="000000"/>
                <w:sz w:val="18"/>
                <w:szCs w:val="18"/>
              </w:rPr>
              <w:t>Country</w:t>
            </w:r>
          </w:p>
          <w:p w:rsidR="00037A47" w:rsidRDefault="00037A47" w:rsidP="00896E83">
            <w:pPr>
              <w:jc w:val="center"/>
              <w:rPr>
                <w:rFonts w:ascii="Arial" w:hAnsi="Arial" w:cs="Arial"/>
                <w:b/>
                <w:color w:val="000000"/>
                <w:sz w:val="18"/>
                <w:szCs w:val="18"/>
              </w:rPr>
            </w:pPr>
          </w:p>
          <w:p w:rsidR="00037A47" w:rsidRPr="00563860" w:rsidRDefault="00037A47" w:rsidP="00896E83">
            <w:pPr>
              <w:jc w:val="center"/>
              <w:rPr>
                <w:rFonts w:ascii="Arial" w:hAnsi="Arial" w:cs="Arial"/>
                <w:b/>
                <w:color w:val="000000"/>
                <w:sz w:val="18"/>
                <w:szCs w:val="18"/>
              </w:rPr>
            </w:pPr>
            <w:r w:rsidRPr="00563860">
              <w:rPr>
                <w:rFonts w:ascii="Arial" w:hAnsi="Arial" w:cs="Arial"/>
                <w:b/>
                <w:color w:val="000000"/>
                <w:sz w:val="18"/>
                <w:szCs w:val="18"/>
              </w:rPr>
              <w:t>Randomized Patients (N)</w:t>
            </w:r>
          </w:p>
        </w:tc>
        <w:tc>
          <w:tcPr>
            <w:tcW w:w="1901" w:type="dxa"/>
            <w:shd w:val="clear" w:color="auto" w:fill="auto"/>
            <w:vAlign w:val="center"/>
            <w:hideMark/>
          </w:tcPr>
          <w:p w:rsidR="00037A47" w:rsidRPr="00563860" w:rsidRDefault="00037A47" w:rsidP="00896E83">
            <w:pPr>
              <w:jc w:val="center"/>
              <w:rPr>
                <w:rFonts w:ascii="Arial" w:hAnsi="Arial" w:cs="Arial"/>
                <w:b/>
                <w:color w:val="000000"/>
                <w:sz w:val="18"/>
                <w:szCs w:val="18"/>
              </w:rPr>
            </w:pPr>
            <w:r w:rsidRPr="00563860">
              <w:rPr>
                <w:rFonts w:ascii="Arial" w:hAnsi="Arial" w:cs="Arial"/>
                <w:b/>
                <w:color w:val="000000"/>
                <w:sz w:val="18"/>
                <w:szCs w:val="18"/>
              </w:rPr>
              <w:t>Patient Characteristics</w:t>
            </w:r>
          </w:p>
        </w:tc>
        <w:tc>
          <w:tcPr>
            <w:tcW w:w="2575" w:type="dxa"/>
            <w:shd w:val="clear" w:color="auto" w:fill="auto"/>
            <w:noWrap/>
            <w:vAlign w:val="center"/>
            <w:hideMark/>
          </w:tcPr>
          <w:p w:rsidR="00037A47" w:rsidRPr="00563860" w:rsidRDefault="00037A47" w:rsidP="00896E83">
            <w:pPr>
              <w:jc w:val="center"/>
              <w:rPr>
                <w:rFonts w:ascii="Arial" w:hAnsi="Arial" w:cs="Arial"/>
                <w:b/>
                <w:color w:val="000000"/>
                <w:sz w:val="18"/>
                <w:szCs w:val="18"/>
              </w:rPr>
            </w:pPr>
            <w:r w:rsidRPr="00563860">
              <w:rPr>
                <w:rFonts w:ascii="Arial" w:hAnsi="Arial" w:cs="Arial"/>
                <w:b/>
                <w:color w:val="000000"/>
                <w:sz w:val="18"/>
                <w:szCs w:val="18"/>
              </w:rPr>
              <w:t>Intervention</w:t>
            </w:r>
          </w:p>
        </w:tc>
        <w:tc>
          <w:tcPr>
            <w:tcW w:w="2285" w:type="dxa"/>
            <w:shd w:val="clear" w:color="auto" w:fill="auto"/>
            <w:noWrap/>
            <w:vAlign w:val="center"/>
            <w:hideMark/>
          </w:tcPr>
          <w:p w:rsidR="00037A47" w:rsidRPr="00563860" w:rsidRDefault="00037A47" w:rsidP="00896E83">
            <w:pPr>
              <w:jc w:val="center"/>
              <w:rPr>
                <w:rFonts w:ascii="Arial" w:hAnsi="Arial" w:cs="Arial"/>
                <w:b/>
                <w:color w:val="000000"/>
                <w:sz w:val="18"/>
                <w:szCs w:val="18"/>
              </w:rPr>
            </w:pPr>
            <w:r w:rsidRPr="00563860">
              <w:rPr>
                <w:rFonts w:ascii="Arial" w:hAnsi="Arial" w:cs="Arial"/>
                <w:b/>
                <w:color w:val="000000"/>
                <w:sz w:val="18"/>
                <w:szCs w:val="18"/>
              </w:rPr>
              <w:t>Comparator</w:t>
            </w:r>
          </w:p>
        </w:tc>
        <w:tc>
          <w:tcPr>
            <w:tcW w:w="2244" w:type="dxa"/>
            <w:shd w:val="clear" w:color="auto" w:fill="auto"/>
            <w:vAlign w:val="center"/>
            <w:hideMark/>
          </w:tcPr>
          <w:p w:rsidR="00037A47" w:rsidRPr="00563860" w:rsidRDefault="00037A47" w:rsidP="00896E83">
            <w:pPr>
              <w:jc w:val="center"/>
              <w:rPr>
                <w:rFonts w:ascii="Arial" w:hAnsi="Arial" w:cs="Arial"/>
                <w:b/>
                <w:color w:val="000000"/>
                <w:sz w:val="18"/>
                <w:szCs w:val="18"/>
              </w:rPr>
            </w:pPr>
            <w:r w:rsidRPr="00563860">
              <w:rPr>
                <w:rFonts w:ascii="Arial" w:hAnsi="Arial" w:cs="Arial"/>
                <w:b/>
                <w:color w:val="000000"/>
                <w:sz w:val="18"/>
                <w:szCs w:val="18"/>
              </w:rPr>
              <w:t>Outcomes</w:t>
            </w:r>
          </w:p>
          <w:p w:rsidR="00037A47" w:rsidRDefault="00037A47" w:rsidP="00896E83">
            <w:pPr>
              <w:jc w:val="center"/>
              <w:rPr>
                <w:rFonts w:ascii="Arial" w:hAnsi="Arial" w:cs="Arial"/>
                <w:b/>
                <w:color w:val="000000"/>
                <w:sz w:val="18"/>
                <w:szCs w:val="18"/>
              </w:rPr>
            </w:pPr>
          </w:p>
          <w:p w:rsidR="00037A47" w:rsidRPr="00563860" w:rsidRDefault="00037A47" w:rsidP="00896E83">
            <w:pPr>
              <w:jc w:val="center"/>
              <w:rPr>
                <w:rFonts w:ascii="Arial" w:hAnsi="Arial" w:cs="Arial"/>
                <w:b/>
                <w:color w:val="000000"/>
                <w:sz w:val="18"/>
                <w:szCs w:val="18"/>
              </w:rPr>
            </w:pPr>
            <w:r w:rsidRPr="00563860">
              <w:rPr>
                <w:rFonts w:ascii="Arial" w:hAnsi="Arial" w:cs="Arial"/>
                <w:b/>
                <w:color w:val="000000"/>
                <w:sz w:val="18"/>
                <w:szCs w:val="18"/>
              </w:rPr>
              <w:t>Timing</w:t>
            </w:r>
          </w:p>
        </w:tc>
        <w:tc>
          <w:tcPr>
            <w:tcW w:w="1551" w:type="dxa"/>
            <w:shd w:val="clear" w:color="auto" w:fill="auto"/>
            <w:vAlign w:val="center"/>
            <w:hideMark/>
          </w:tcPr>
          <w:p w:rsidR="00037A47" w:rsidRPr="00563860" w:rsidRDefault="00037A47" w:rsidP="00896E83">
            <w:pPr>
              <w:jc w:val="center"/>
              <w:rPr>
                <w:rFonts w:ascii="Arial" w:hAnsi="Arial" w:cs="Arial"/>
                <w:b/>
                <w:color w:val="000000"/>
                <w:sz w:val="18"/>
                <w:szCs w:val="18"/>
              </w:rPr>
            </w:pPr>
            <w:r w:rsidRPr="00563860">
              <w:rPr>
                <w:rFonts w:ascii="Arial" w:hAnsi="Arial" w:cs="Arial"/>
                <w:b/>
                <w:color w:val="000000"/>
                <w:sz w:val="18"/>
                <w:szCs w:val="18"/>
              </w:rPr>
              <w:t xml:space="preserve">Effectiveness </w:t>
            </w:r>
            <w:r w:rsidRPr="00563860">
              <w:rPr>
                <w:rFonts w:ascii="Arial" w:hAnsi="Arial" w:cs="Arial"/>
                <w:b/>
                <w:color w:val="000000"/>
                <w:sz w:val="18"/>
                <w:szCs w:val="18"/>
              </w:rPr>
              <w:br/>
              <w:t>Rating</w:t>
            </w:r>
          </w:p>
          <w:p w:rsidR="00037A47" w:rsidRDefault="00037A47" w:rsidP="00896E83">
            <w:pPr>
              <w:jc w:val="center"/>
              <w:rPr>
                <w:rFonts w:ascii="Arial" w:hAnsi="Arial" w:cs="Arial"/>
                <w:b/>
                <w:color w:val="000000"/>
                <w:sz w:val="18"/>
                <w:szCs w:val="18"/>
              </w:rPr>
            </w:pPr>
          </w:p>
          <w:p w:rsidR="00037A47" w:rsidRPr="00563860" w:rsidRDefault="00037A47" w:rsidP="00896E83">
            <w:pPr>
              <w:jc w:val="center"/>
              <w:rPr>
                <w:rFonts w:ascii="Arial" w:hAnsi="Arial" w:cs="Arial"/>
                <w:b/>
                <w:color w:val="000000"/>
                <w:sz w:val="18"/>
                <w:szCs w:val="18"/>
              </w:rPr>
            </w:pPr>
            <w:r w:rsidRPr="00563860">
              <w:rPr>
                <w:rFonts w:ascii="Arial" w:hAnsi="Arial" w:cs="Arial"/>
                <w:b/>
                <w:color w:val="000000"/>
                <w:sz w:val="18"/>
                <w:szCs w:val="18"/>
              </w:rPr>
              <w:t>Funding</w:t>
            </w:r>
          </w:p>
        </w:tc>
        <w:tc>
          <w:tcPr>
            <w:tcW w:w="1425" w:type="dxa"/>
            <w:shd w:val="clear" w:color="auto" w:fill="auto"/>
            <w:vAlign w:val="center"/>
            <w:hideMark/>
          </w:tcPr>
          <w:p w:rsidR="00037A47" w:rsidRPr="00563860" w:rsidRDefault="00037A47" w:rsidP="00896E83">
            <w:pPr>
              <w:jc w:val="center"/>
              <w:rPr>
                <w:rFonts w:ascii="Arial" w:hAnsi="Arial" w:cs="Arial"/>
                <w:b/>
                <w:color w:val="000000"/>
                <w:sz w:val="18"/>
                <w:szCs w:val="18"/>
              </w:rPr>
            </w:pPr>
            <w:r w:rsidRPr="00563860">
              <w:rPr>
                <w:rFonts w:ascii="Arial" w:hAnsi="Arial" w:cs="Arial"/>
                <w:b/>
                <w:color w:val="000000"/>
                <w:sz w:val="18"/>
                <w:szCs w:val="18"/>
              </w:rPr>
              <w:t>Study Quality:</w:t>
            </w:r>
          </w:p>
          <w:p w:rsidR="00037A47" w:rsidRPr="00563860" w:rsidRDefault="00037A47" w:rsidP="00896E83">
            <w:pPr>
              <w:jc w:val="center"/>
              <w:rPr>
                <w:rFonts w:ascii="Arial" w:hAnsi="Arial" w:cs="Arial"/>
                <w:b/>
                <w:color w:val="000000"/>
                <w:sz w:val="18"/>
                <w:szCs w:val="18"/>
              </w:rPr>
            </w:pPr>
            <w:r w:rsidRPr="00563860">
              <w:rPr>
                <w:rFonts w:ascii="Arial" w:hAnsi="Arial" w:cs="Arial"/>
                <w:b/>
                <w:color w:val="000000"/>
                <w:sz w:val="18"/>
                <w:szCs w:val="18"/>
              </w:rPr>
              <w:t>Hard Outcomes</w:t>
            </w:r>
          </w:p>
          <w:p w:rsidR="00037A47" w:rsidRPr="00563860" w:rsidRDefault="00037A47" w:rsidP="00896E83">
            <w:pPr>
              <w:jc w:val="center"/>
              <w:rPr>
                <w:rFonts w:ascii="Arial" w:hAnsi="Arial" w:cs="Arial"/>
                <w:b/>
                <w:color w:val="000000"/>
                <w:sz w:val="18"/>
                <w:szCs w:val="18"/>
              </w:rPr>
            </w:pPr>
          </w:p>
          <w:p w:rsidR="00037A47" w:rsidRPr="00563860" w:rsidRDefault="00037A47" w:rsidP="00896E83">
            <w:pPr>
              <w:jc w:val="center"/>
              <w:rPr>
                <w:rFonts w:ascii="Arial" w:hAnsi="Arial" w:cs="Arial"/>
                <w:b/>
                <w:color w:val="000000"/>
                <w:sz w:val="18"/>
                <w:szCs w:val="18"/>
              </w:rPr>
            </w:pPr>
            <w:r w:rsidRPr="00563860">
              <w:rPr>
                <w:rFonts w:ascii="Arial" w:hAnsi="Arial" w:cs="Arial"/>
                <w:b/>
                <w:color w:val="000000"/>
                <w:sz w:val="18"/>
                <w:szCs w:val="18"/>
              </w:rPr>
              <w:t>Soft Outcomes</w:t>
            </w:r>
          </w:p>
        </w:tc>
      </w:tr>
      <w:tr w:rsidR="00037A47" w:rsidRPr="00563860" w:rsidTr="00896E83">
        <w:trPr>
          <w:cantSplit/>
          <w:trHeight w:val="216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Alvarez-Jimenez, 2006</w:t>
            </w:r>
            <w:hyperlink w:anchor="_ENREF_1" w:tooltip="Alvarez-Jimenez, 2006 #70" w:history="1">
              <w:r w:rsidR="00575FBB" w:rsidRPr="00563860">
                <w:rPr>
                  <w:rFonts w:ascii="Arial" w:hAnsi="Arial" w:cs="Arial"/>
                  <w:color w:val="000000"/>
                  <w:sz w:val="18"/>
                  <w:szCs w:val="18"/>
                </w:rPr>
                <w:fldChar w:fldCharType="begin">
                  <w:fldData xml:space="preserve">PEVuZE5vdGU+PENpdGU+PEF1dGhvcj5BbHZhcmV6LUppbWVuZXo8L0F1dGhvcj48WWVhcj4yMDA2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PEVuZE5vdGU+PENpdGU+PEF1dGhvcj5BbHZhcmV6LUppbWVuZXo8L0F1dGhvcj48WWVhcj4yMDA2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1</w:t>
              </w:r>
              <w:r w:rsidR="00575FBB" w:rsidRPr="00563860">
                <w:rPr>
                  <w:rFonts w:ascii="Arial" w:hAnsi="Arial" w:cs="Arial"/>
                  <w:color w:val="000000"/>
                  <w:sz w:val="18"/>
                  <w:szCs w:val="18"/>
                </w:rPr>
                <w:fldChar w:fldCharType="end"/>
              </w:r>
            </w:hyperlink>
            <w:r w:rsidRPr="00563860">
              <w:rPr>
                <w:rFonts w:ascii="Arial" w:hAnsi="Arial" w:cs="Arial"/>
                <w:color w:val="000000"/>
                <w:sz w:val="18"/>
                <w:szCs w:val="18"/>
              </w:rPr>
              <w:t xml:space="preserve"> </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Europe</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61</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26.8</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15</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46</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61</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Early behavioral intervention:</w:t>
            </w:r>
          </w:p>
          <w:p w:rsidR="00037A47"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Pr>
                <w:rFonts w:ascii="Arial" w:hAnsi="Arial" w:cs="Arial"/>
                <w:color w:val="000000"/>
                <w:sz w:val="18"/>
                <w:szCs w:val="18"/>
              </w:rPr>
              <w:t>10–</w:t>
            </w:r>
            <w:r w:rsidRPr="00563860">
              <w:rPr>
                <w:rFonts w:ascii="Arial" w:hAnsi="Arial" w:cs="Arial"/>
                <w:color w:val="000000"/>
                <w:sz w:val="18"/>
                <w:szCs w:val="18"/>
              </w:rPr>
              <w:t>14 weekly or twice weekly individual therapy sessions following a flexible but manualized program, provided by a master's-level psychologist, focused on education, motivation, and skills training to enhance control over factors associated with antipsychotic weight gain</w:t>
            </w:r>
            <w:r>
              <w:rPr>
                <w:rFonts w:ascii="Arial" w:hAnsi="Arial" w:cs="Arial"/>
                <w:color w:val="000000"/>
                <w:sz w:val="18"/>
                <w:szCs w:val="18"/>
              </w:rPr>
              <w:t>.</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Enhanced usual care "designed to provide patients with the same physical care that is offered in a comprehensive early psychosis program</w:t>
            </w:r>
            <w:r>
              <w:rPr>
                <w:rFonts w:ascii="Arial" w:hAnsi="Arial" w:cs="Arial"/>
                <w:color w:val="000000"/>
                <w:sz w:val="18"/>
                <w:szCs w:val="18"/>
              </w:rPr>
              <w:t>.</w:t>
            </w:r>
            <w:r w:rsidRPr="00563860">
              <w:rPr>
                <w:rFonts w:ascii="Arial" w:hAnsi="Arial" w:cs="Arial"/>
                <w:color w:val="000000"/>
                <w:sz w:val="18"/>
                <w:szCs w:val="18"/>
              </w:rPr>
              <w:t>"</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3 months, 4 months, 6 months, 12 months, 24 months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Mixed (4)</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B050"/>
                <w:sz w:val="18"/>
                <w:szCs w:val="18"/>
              </w:rPr>
            </w:pPr>
            <w:r w:rsidRPr="00563860">
              <w:rPr>
                <w:rFonts w:ascii="Arial" w:hAnsi="Arial" w:cs="Arial"/>
                <w:sz w:val="18"/>
                <w:szCs w:val="18"/>
              </w:rPr>
              <w:t>Marques de Valddecilla Public Foundation– government</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NA</w:t>
            </w:r>
          </w:p>
        </w:tc>
      </w:tr>
      <w:tr w:rsidR="00037A47" w:rsidRPr="00563860" w:rsidTr="00896E83">
        <w:trPr>
          <w:cantSplit/>
          <w:trHeight w:val="19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Assuncao, 2006</w:t>
            </w:r>
            <w:hyperlink w:anchor="_ENREF_2" w:tooltip="Assuncao, 2006 #100" w:history="1">
              <w:r w:rsidR="00575FBB" w:rsidRPr="00563860">
                <w:rPr>
                  <w:rFonts w:ascii="Arial" w:hAnsi="Arial" w:cs="Arial"/>
                  <w:color w:val="000000"/>
                  <w:sz w:val="18"/>
                  <w:szCs w:val="18"/>
                </w:rPr>
                <w:fldChar w:fldCharType="begin">
                  <w:fldData xml:space="preserve">PEVuZE5vdGU+PENpdGU+PEF1dGhvcj5Bc3N1bmNhbzwvQXV0aG9yPjxZZWFyPjIwMDY8L1llYXI+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PEVuZE5vdGU+PENpdGU+PEF1dGhvcj5Bc3N1bmNhbzwvQXV0aG9yPjxZZWFyPjIwMDY8L1llYXI+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2</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South America</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54</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35.2</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22</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32</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18</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54</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0</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Nizatidine 600 mg/day</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were continued on their pretrial dose of olanzapine (5-20 mg/day).</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Placebo</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were continued on their pretrial dose of olanzapine (5-20 mg/day).</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Total Cholesterol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LDL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Discontinuation due to adverse event</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"Treatment emergent adverse event"</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BPRS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4 weeks, 8 weeks, 12 weeks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(2)</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tc>
      </w:tr>
      <w:tr w:rsidR="00037A47" w:rsidRPr="00563860" w:rsidTr="00896E83">
        <w:trPr>
          <w:cantSplit/>
          <w:trHeight w:val="1727"/>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lastRenderedPageBreak/>
              <w:t>Atmaca, 2003</w:t>
            </w:r>
            <w:hyperlink w:anchor="_ENREF_3" w:tooltip="Atmaca, 2003 #4104" w:history="1">
              <w:r w:rsidR="00575FBB" w:rsidRPr="00563860">
                <w:rPr>
                  <w:rFonts w:ascii="Arial" w:hAnsi="Arial" w:cs="Arial"/>
                  <w:color w:val="000000"/>
                  <w:sz w:val="18"/>
                  <w:szCs w:val="18"/>
                </w:rPr>
                <w:fldChar w:fldCharType="begin">
                  <w:fldData xml:space="preserve">PEVuZE5vdGU+PENpdGU+PEF1dGhvcj5BdG1hY2E8L0F1dGhvcj48WWVhcj4yMDAzPC9ZZWFyPjxS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PEVuZE5vdGU+PENpdGU+PEF1dGhvcj5BdG1hY2E8L0F1dGhvcj48WWVhcj4yMDAzPC9ZZWFyPjxS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3</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Europe</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35</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27.9</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14</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21</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35</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N:NR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Nizatidine 300 mg/day</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were continued on their pretrial dose of olanzapine.</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Placebo</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were continued on their pretrial dose of olanzapine.</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PANSS</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Any adverse event</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8 weeks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(0)</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Not reported or unclear</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tc>
      </w:tr>
      <w:tr w:rsidR="00037A47" w:rsidRPr="00563860" w:rsidTr="00896E83">
        <w:trPr>
          <w:cantSplit/>
          <w:trHeight w:val="2708"/>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Atmaca, 2004</w:t>
            </w:r>
            <w:hyperlink w:anchor="_ENREF_4" w:tooltip="Atmaca, 2004 #104" w:history="1">
              <w:r w:rsidR="00575FBB" w:rsidRPr="00563860">
                <w:rPr>
                  <w:rFonts w:ascii="Arial" w:hAnsi="Arial" w:cs="Arial"/>
                  <w:color w:val="000000"/>
                  <w:sz w:val="18"/>
                  <w:szCs w:val="18"/>
                </w:rPr>
                <w:fldChar w:fldCharType="begin">
                  <w:fldData xml:space="preserve">PEVuZE5vdGU+PENpdGU+PEF1dGhvcj5BdG1hY2E8L0F1dGhvcj48WWVhcj4yMDA0PC9ZZWFyPjxS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PEVuZE5vdGU+PENpdGU+PEF1dGhvcj5BdG1hY2E8L0F1dGhvcj48WWVhcj4yMDA0PC9ZZWFyPjxS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4</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Europe</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sz w:val="18"/>
                <w:szCs w:val="18"/>
              </w:rPr>
              <w:t>28</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30.2</w:t>
            </w:r>
          </w:p>
          <w:p w:rsidR="00037A47" w:rsidRPr="00563860" w:rsidRDefault="00037A47" w:rsidP="00896E83">
            <w:pPr>
              <w:rPr>
                <w:rFonts w:ascii="Arial" w:hAnsi="Arial" w:cs="Arial"/>
                <w:sz w:val="18"/>
                <w:szCs w:val="18"/>
              </w:rPr>
            </w:pPr>
            <w:r w:rsidRPr="00563860">
              <w:rPr>
                <w:rFonts w:ascii="Arial" w:hAnsi="Arial" w:cs="Arial"/>
                <w:sz w:val="18"/>
                <w:szCs w:val="18"/>
              </w:rPr>
              <w:t>Female N: 12</w:t>
            </w:r>
          </w:p>
          <w:p w:rsidR="00037A47" w:rsidRPr="00563860" w:rsidRDefault="00037A47" w:rsidP="00896E83">
            <w:pPr>
              <w:rPr>
                <w:rFonts w:ascii="Arial" w:hAnsi="Arial" w:cs="Arial"/>
                <w:sz w:val="18"/>
                <w:szCs w:val="18"/>
              </w:rPr>
            </w:pPr>
            <w:r w:rsidRPr="00563860">
              <w:rPr>
                <w:rFonts w:ascii="Arial" w:hAnsi="Arial" w:cs="Arial"/>
                <w:sz w:val="18"/>
                <w:szCs w:val="18"/>
              </w:rPr>
              <w:t>Male N: 13</w:t>
            </w:r>
          </w:p>
          <w:p w:rsidR="00037A47" w:rsidRPr="00563860" w:rsidRDefault="00037A47" w:rsidP="00896E83">
            <w:pPr>
              <w:rPr>
                <w:rFonts w:ascii="Arial" w:hAnsi="Arial" w:cs="Arial"/>
                <w:color w:val="000000"/>
                <w:sz w:val="18"/>
                <w:szCs w:val="18"/>
              </w:rPr>
            </w:pPr>
            <w:r w:rsidRPr="00563860">
              <w:rPr>
                <w:rFonts w:ascii="Arial" w:hAnsi="Arial" w:cs="Arial"/>
                <w:sz w:val="18"/>
                <w:szCs w:val="18"/>
              </w:rPr>
              <w:t>The sex of the 3 participants who did not complete the study was not reported.</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28</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Quetiapine 300 - 750 mg/day (mean dose 479 mg/day) + nizatidine 300 mg/day</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Quetiapine 300 - 750 mg/day (mean dose 493 mg/day) + placebo</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PANSS</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Leptin levels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2 months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(0)</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Not reported or unclear</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tc>
      </w:tr>
      <w:tr w:rsidR="00037A47" w:rsidRPr="00563860" w:rsidTr="00896E83">
        <w:trPr>
          <w:cantSplit/>
          <w:trHeight w:val="19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Ball, 2011</w:t>
            </w:r>
            <w:hyperlink w:anchor="_ENREF_5" w:tooltip="Ball, 2011 #130" w:history="1">
              <w:r w:rsidR="00575FBB" w:rsidRPr="00563860">
                <w:rPr>
                  <w:rFonts w:ascii="Arial" w:hAnsi="Arial" w:cs="Arial"/>
                  <w:color w:val="000000"/>
                  <w:sz w:val="18"/>
                  <w:szCs w:val="18"/>
                </w:rPr>
                <w:fldChar w:fldCharType="begin">
                  <w:fldData xml:space="preserve">PEVuZE5vdGU+PENpdGU+PEF1dGhvcj5CYWxsPC9BdXRob3I+PFllYXI+MjAxMTwvWWVhcj48UmVj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PEVuZE5vdGU+PENpdGU+PEF1dGhvcj5CYWxsPC9BdXRob3I+PFllYXI+MjAxMTwvWWVhcj48UmVj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5</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sz w:val="18"/>
                <w:szCs w:val="18"/>
              </w:rPr>
              <w:t>36</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47.0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11</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25</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11</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36</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Atomoxetine 120 mg/day</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attended weekly group counseling, exercise sessions 3 times per week, and 10 weeks of Weight Watchers.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were continued on their pretrial dose of clozapine or olanzapine.</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Placebo</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attended weekly group counseling, exercise sessions 3 times per week, and 10 weeks of Weight Watchers.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were continued on their pretrial dose of clozapine or olanzapine.</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LDL (mg/dl)</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9 weeks, 24 weeks, 6 months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Mixed (4) </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Government, 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tc>
      </w:tr>
      <w:tr w:rsidR="00037A47" w:rsidRPr="00563860" w:rsidTr="00896E83">
        <w:trPr>
          <w:cantSplit/>
          <w:trHeight w:val="1727"/>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lastRenderedPageBreak/>
              <w:t>Borba, 2011</w:t>
            </w:r>
            <w:hyperlink w:anchor="_ENREF_6" w:tooltip="Borba, 2011 #258" w:history="1">
              <w:r w:rsidR="00575FBB" w:rsidRPr="00563860">
                <w:rPr>
                  <w:rFonts w:ascii="Arial" w:hAnsi="Arial" w:cs="Arial"/>
                  <w:color w:val="000000"/>
                  <w:sz w:val="18"/>
                  <w:szCs w:val="18"/>
                </w:rPr>
                <w:fldChar w:fldCharType="begin"/>
              </w:r>
              <w:r w:rsidRPr="00563860">
                <w:rPr>
                  <w:rFonts w:ascii="Arial" w:hAnsi="Arial" w:cs="Arial"/>
                  <w:color w:val="000000"/>
                  <w:sz w:val="18"/>
                  <w:szCs w:val="18"/>
                </w:rPr>
                <w:instrText xml:space="preserve"> ADDIN EN.CITE &lt;EndNote&gt;&lt;Cite&gt;&lt;Author&gt;Borba&lt;/Author&gt;&lt;Year&gt;2011&lt;/Year&gt;&lt;RecNum&gt;258&lt;/RecNum&gt;&lt;DisplayText&gt;&lt;style face="superscript"&gt;6&lt;/style&gt;&lt;/DisplayText&gt;&lt;record&gt;&lt;rec-number&gt;258&lt;/rec-number&gt;&lt;foreign-keys&gt;&lt;key app="EN" db-id="f9aewevaasprfsefv9kxd25qadvv9vz0pfew"&gt;258&lt;/key&gt;&lt;/foreign-keys&gt;&lt;ref-type name="Journal Article"&gt;17&lt;/ref-type&gt;&lt;contributors&gt;&lt;authors&gt;&lt;author&gt;Borba, C. P.&lt;/author&gt;&lt;author&gt;Fan, X.&lt;/author&gt;&lt;author&gt;Copeland, P. M.&lt;/author&gt;&lt;author&gt;Paiva, A.&lt;/author&gt;&lt;author&gt;Freudenreich, O.&lt;/author&gt;&lt;author&gt;Henderson, D. C.&lt;/author&gt;&lt;/authors&gt;&lt;/contributors&gt;&lt;auth-address&gt;Schizophrenia Program, Massachusetts General Hospital, Boston, MA, USA. cborba@partners.org&lt;/auth-address&gt;&lt;titles&gt;&lt;title&gt;Placebo-controlled pilot study of ramelteon for adiposity and lipids in patients with schizophrenia&lt;/title&gt;&lt;secondary-title&gt;J Clin Psychopharmacol&lt;/secondary-title&gt;&lt;/titles&gt;&lt;periodical&gt;&lt;full-title&gt;J Clin Psychopharmacol&lt;/full-title&gt;&lt;/periodical&gt;&lt;pages&gt;653-8&lt;/pages&gt;&lt;volume&gt;31&lt;/volume&gt;&lt;number&gt;5&lt;/number&gt;&lt;edition&gt;2011/08/27&lt;/edition&gt;&lt;dates&gt;&lt;year&gt;2011&lt;/year&gt;&lt;pub-dates&gt;&lt;date&gt;Oct&lt;/date&gt;&lt;/pub-dates&gt;&lt;/dates&gt;&lt;isbn&gt;1533-712X (Electronic)&amp;#xD;0271-0749 (Linking)&lt;/isbn&gt;&lt;accession-num&gt;21869685&lt;/accession-num&gt;&lt;urls&gt;&lt;/urls&gt;&lt;custom1&gt;Search: PM 12-15-11&lt;/custom1&gt;&lt;custom5&gt;ftin&lt;/custom5&gt;&lt;electronic-resource-num&gt;10.1097/JCP.0b013e31822bb573&lt;/electronic-resource-num&gt;&lt;remote-database-provider&gt;NLM&lt;/remote-database-provider&gt;&lt;language&gt;eng&lt;/language&gt;&lt;/record&gt;&lt;/Cite&gt;&lt;/EndNote&gt;</w:instrText>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6</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sz w:val="18"/>
                <w:szCs w:val="18"/>
              </w:rPr>
              <w:t xml:space="preserve">20 </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51.1</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7</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13</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2</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20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Ramelteon 8 mg/day</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were continued on their pretrial medications.</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Placebo</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were continued on their pretrial medications.</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Weight (kg)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HbA1c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Total cholesterol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LDL (mg/dl)</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2 months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(0)</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Government, 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NA</w:t>
            </w:r>
          </w:p>
        </w:tc>
      </w:tr>
      <w:tr w:rsidR="00037A47" w:rsidRPr="00563860" w:rsidTr="00896E83">
        <w:trPr>
          <w:cantSplit/>
          <w:trHeight w:val="19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Brar, 2005</w:t>
            </w:r>
            <w:hyperlink w:anchor="_ENREF_7" w:tooltip="Brar, 2005 #288" w:history="1">
              <w:r w:rsidR="00575FBB" w:rsidRPr="00563860">
                <w:rPr>
                  <w:rFonts w:ascii="Arial" w:hAnsi="Arial" w:cs="Arial"/>
                  <w:color w:val="000000"/>
                  <w:sz w:val="18"/>
                  <w:szCs w:val="18"/>
                </w:rPr>
                <w:fldChar w:fldCharType="begin">
                  <w:fldData xml:space="preserve">PEVuZE5vdGU+PENpdGU+PEF1dGhvcj5CcmFyPC9BdXRob3I+PFllYXI+MjAwNTwvWWVhcj48UmVj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PEVuZE5vdGU+PENpdGU+PEF1dGhvcj5CcmFyPC9BdXRob3I+PFllYXI+MjAwNTwvWWVhcj48UmVj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7</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sz w:val="18"/>
                <w:szCs w:val="18"/>
              </w:rPr>
              <w:t>71</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40.3</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42</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29</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36</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71</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0</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20 manualized behavioral therapy sessions, twice weekly for 6 weeks followed by weekly for 8 weeks, covering diet, nutrition, exercise, and self-monitoring of behavioral changes.</w:t>
            </w:r>
          </w:p>
        </w:tc>
        <w:tc>
          <w:tcPr>
            <w:tcW w:w="2285" w:type="dxa"/>
            <w:shd w:val="clear" w:color="auto" w:fill="auto"/>
            <w:noWrap/>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Usual care</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Systolic blood pressure (mmHg)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Diastolic blood pressure (mmHg)</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14 weeks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(1)</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tc>
      </w:tr>
      <w:tr w:rsidR="00037A47" w:rsidRPr="00563860" w:rsidTr="00896E83">
        <w:trPr>
          <w:cantSplit/>
          <w:trHeight w:val="216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Brown, 2011</w:t>
            </w:r>
            <w:hyperlink w:anchor="_ENREF_8" w:tooltip="Brown, 2011 #305" w:history="1">
              <w:r w:rsidR="00575FBB" w:rsidRPr="00563860">
                <w:rPr>
                  <w:rFonts w:ascii="Arial" w:hAnsi="Arial" w:cs="Arial"/>
                  <w:color w:val="000000"/>
                  <w:sz w:val="18"/>
                  <w:szCs w:val="18"/>
                </w:rPr>
                <w:fldChar w:fldCharType="begin"/>
              </w:r>
              <w:r w:rsidRPr="00563860">
                <w:rPr>
                  <w:rFonts w:ascii="Arial" w:hAnsi="Arial" w:cs="Arial"/>
                  <w:color w:val="000000"/>
                  <w:sz w:val="18"/>
                  <w:szCs w:val="18"/>
                </w:rPr>
                <w:instrText xml:space="preserve"> ADDIN EN.CITE &lt;EndNote&gt;&lt;Cite&gt;&lt;Author&gt;Brown&lt;/Author&gt;&lt;Year&gt;2011&lt;/Year&gt;&lt;RecNum&gt;305&lt;/RecNum&gt;&lt;DisplayText&gt;&lt;style face="superscript"&gt;8&lt;/style&gt;&lt;/DisplayText&gt;&lt;record&gt;&lt;rec-number&gt;305&lt;/rec-number&gt;&lt;foreign-keys&gt;&lt;key app="EN" db-id="f9aewevaasprfsefv9kxd25qadvv9vz0pfew"&gt;305&lt;/key&gt;&lt;/foreign-keys&gt;&lt;ref-type name="Journal Article"&gt;17&lt;/ref-type&gt;&lt;contributors&gt;&lt;authors&gt;&lt;author&gt;Brown, C.&lt;/author&gt;&lt;author&gt;Goetz, J.&lt;/author&gt;&lt;author&gt;Hamera, E.&lt;/author&gt;&lt;/authors&gt;&lt;/contributors&gt;&lt;auth-address&gt;Department of Occupational Therapy, College of Health Sciences, Midwestern University, 19555 N. 59th Ave., Glendale, AZ 85308, USA. cbrown2@midwestern.edu&lt;/auth-address&gt;&lt;titles&gt;&lt;title&gt;Weight loss intervention for people with serious mental illness: a randomized controlled trial of the RENEW program&lt;/title&gt;&lt;secondary-title&gt;Psychiatr Serv&lt;/secondary-title&gt;&lt;/titles&gt;&lt;periodical&gt;&lt;full-title&gt;Psychiatr Serv&lt;/full-title&gt;&lt;/periodical&gt;&lt;pages&gt;800-2&lt;/pages&gt;&lt;volume&gt;62&lt;/volume&gt;&lt;number&gt;7&lt;/number&gt;&lt;edition&gt;2011/07/05&lt;/edition&gt;&lt;keywords&gt;&lt;keyword&gt;Adult&lt;/keyword&gt;&lt;keyword&gt;Female&lt;/keyword&gt;&lt;keyword&gt;Humans&lt;/keyword&gt;&lt;keyword&gt;Male&lt;/keyword&gt;&lt;keyword&gt;Mental Disorders/complications/drug therapy&lt;/keyword&gt;&lt;keyword&gt;Middle Aged&lt;/keyword&gt;&lt;keyword&gt;Overweight/complications/therapy&lt;/keyword&gt;&lt;keyword&gt;Program Evaluation&lt;/keyword&gt;&lt;keyword&gt;Severity of Illness Index&lt;/keyword&gt;&lt;keyword&gt;United States&lt;/keyword&gt;&lt;keyword&gt;Weight Loss&lt;/keyword&gt;&lt;/keywords&gt;&lt;dates&gt;&lt;year&gt;2011&lt;/year&gt;&lt;pub-dates&gt;&lt;date&gt;Jul&lt;/date&gt;&lt;/pub-dates&gt;&lt;/dates&gt;&lt;isbn&gt;1557-9700 (Electronic)&amp;#xD;1075-2730 (Linking)&lt;/isbn&gt;&lt;accession-num&gt;21724796&lt;/accession-num&gt;&lt;urls&gt;&lt;/urls&gt;&lt;custom1&gt;Search: PM 12-15-11&lt;/custom1&gt;&lt;custom5&gt;ftin&lt;/custom5&gt;&lt;electronic-resource-num&gt;10.1176/appi.ps.62.7.800&lt;/electronic-resource-num&gt;&lt;remote-database-provider&gt;NLM&lt;/remote-database-provider&gt;&lt;language&gt;eng&lt;/language&gt;&lt;/record&gt;&lt;/Cite&gt;&lt;/EndNote&gt;</w:instrText>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8</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sz w:val="18"/>
                <w:szCs w:val="18"/>
              </w:rPr>
              <w:t>89</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44.6</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54</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35</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35</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Recovering Energy Through Nutrition and Exercise for Weight Loss (RENEW): weekly individual visits for 12 weeks followed by monthly individual visits and weekly phone calls for the following 3 months. Sessions focused on weight loss strategies including social support, goal setting, skills training, and compensatory strategies for cognitive impairments.</w:t>
            </w:r>
          </w:p>
        </w:tc>
        <w:tc>
          <w:tcPr>
            <w:tcW w:w="2285" w:type="dxa"/>
            <w:shd w:val="clear" w:color="auto" w:fill="auto"/>
            <w:noWrap/>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Usual care</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(lb)</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3 months, 6 months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(1)</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Government, 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tc>
      </w:tr>
      <w:tr w:rsidR="00037A47" w:rsidRPr="00563860" w:rsidTr="00896E83">
        <w:trPr>
          <w:cantSplit/>
          <w:trHeight w:val="19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lastRenderedPageBreak/>
              <w:t>Bustillo, 2003</w:t>
            </w:r>
            <w:hyperlink w:anchor="_ENREF_9" w:tooltip="Bustillo, 2003 #4097" w:history="1">
              <w:r w:rsidR="00575FBB" w:rsidRPr="00563860">
                <w:rPr>
                  <w:rFonts w:ascii="Arial" w:hAnsi="Arial" w:cs="Arial"/>
                  <w:color w:val="000000"/>
                  <w:sz w:val="18"/>
                  <w:szCs w:val="18"/>
                </w:rPr>
                <w:fldChar w:fldCharType="begin">
                  <w:fldData xml:space="preserve">PEVuZE5vdGU+PENpdGU+PEF1dGhvcj5CdXN0aWxsbzwvQXV0aG9yPjxZZWFyPjIwMDM8L1llYXI+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PEVuZE5vdGU+PENpdGU+PEF1dGhvcj5CdXN0aWxsbzwvQXV0aG9yPjxZZWFyPjIwMDM8L1llYXI+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9</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sz w:val="18"/>
                <w:szCs w:val="18"/>
              </w:rPr>
              <w:t>30</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34.5</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6</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24</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15</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30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Olanzapine 10 mg/day plus fluoxetine 20-60 mg/day (mean dose 56 mg/day)</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Olanzapine 10 mg/day plus</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placebo</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PANSS-Positive Symptoms</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HAM-D</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Adverse Event: Extrapyramidal symptoms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4 months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(2)</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Government, 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tc>
      </w:tr>
      <w:tr w:rsidR="00037A47" w:rsidRPr="00563860" w:rsidTr="00896E83">
        <w:trPr>
          <w:cantSplit/>
          <w:trHeight w:val="19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Carrizo, 2009</w:t>
            </w:r>
            <w:hyperlink w:anchor="_ENREF_10" w:tooltip="Carrizo, 2009 #380" w:history="1">
              <w:r w:rsidR="00575FBB" w:rsidRPr="00563860">
                <w:rPr>
                  <w:rFonts w:ascii="Arial" w:hAnsi="Arial" w:cs="Arial"/>
                  <w:color w:val="000000"/>
                  <w:sz w:val="18"/>
                  <w:szCs w:val="18"/>
                </w:rPr>
                <w:fldChar w:fldCharType="begin">
                  <w:fldData xml:space="preserve">PEVuZE5vdGU+PENpdGU+PEF1dGhvcj5DYXJyaXpvPC9BdXRob3I+PFllYXI+MjAwOTwvWWVhcj48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PEVuZE5vdGU+PENpdGU+PEF1dGhvcj5DYXJyaXpvPC9BdXRob3I+PFllYXI+MjAwOTwvWWVhcj48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10</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South America</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sz w:val="18"/>
                <w:szCs w:val="18"/>
              </w:rPr>
              <w:t>61</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38.9</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50</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sz w:val="18"/>
                <w:szCs w:val="18"/>
              </w:rPr>
            </w:pPr>
            <w:r w:rsidRPr="00563860">
              <w:rPr>
                <w:rFonts w:ascii="Arial" w:hAnsi="Arial" w:cs="Arial"/>
                <w:color w:val="000000"/>
                <w:sz w:val="18"/>
                <w:szCs w:val="18"/>
              </w:rPr>
              <w:t xml:space="preserve">Schizophrenia N: </w:t>
            </w:r>
            <w:r w:rsidRPr="00563860">
              <w:rPr>
                <w:rFonts w:ascii="Arial" w:hAnsi="Arial" w:cs="Arial"/>
                <w:sz w:val="18"/>
                <w:szCs w:val="18"/>
              </w:rPr>
              <w:t>52</w:t>
            </w:r>
          </w:p>
          <w:p w:rsidR="00037A47" w:rsidRPr="00563860" w:rsidRDefault="00037A47" w:rsidP="00896E83">
            <w:pPr>
              <w:rPr>
                <w:rFonts w:ascii="Arial" w:hAnsi="Arial" w:cs="Arial"/>
                <w:sz w:val="18"/>
                <w:szCs w:val="18"/>
              </w:rPr>
            </w:pPr>
            <w:r w:rsidRPr="00563860">
              <w:rPr>
                <w:rFonts w:ascii="Arial" w:hAnsi="Arial" w:cs="Arial"/>
                <w:sz w:val="18"/>
                <w:szCs w:val="18"/>
              </w:rPr>
              <w:t>Bipolar N: 2</w:t>
            </w:r>
          </w:p>
          <w:p w:rsidR="00037A47" w:rsidRPr="00563860" w:rsidRDefault="00037A47" w:rsidP="00896E83">
            <w:pPr>
              <w:rPr>
                <w:rFonts w:ascii="Arial" w:hAnsi="Arial" w:cs="Arial"/>
                <w:sz w:val="18"/>
                <w:szCs w:val="18"/>
              </w:rPr>
            </w:pPr>
            <w:r w:rsidRPr="00563860">
              <w:rPr>
                <w:rFonts w:ascii="Arial" w:hAnsi="Arial" w:cs="Arial"/>
                <w:sz w:val="18"/>
                <w:szCs w:val="18"/>
              </w:rPr>
              <w:t>The numbers for diagnoses are based on the number of individuals who completed the trial, which was 54. 61 were randomized</w:t>
            </w:r>
          </w:p>
          <w:p w:rsidR="00037A47" w:rsidRPr="00563860" w:rsidRDefault="00037A47" w:rsidP="00896E83">
            <w:pPr>
              <w:rPr>
                <w:rFonts w:ascii="Arial" w:hAnsi="Arial" w:cs="Arial"/>
                <w:color w:val="FFC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Metformin 500-1000 mg/day</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continued taking their pretrial clozapine, although it was unclear if dosing was changed during the trial. Mean starting dose of clozapine for intervention arm was 180 mg/day.</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Placebo</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continued taking their pretrial clozapine, although it was unclear if dosing was changed during the trial. Mean starting dose of clozapine for placebo arm was 207 mg/day.</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Weight (kg)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HbA1c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Systolic blood pressure (mmHg)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Diastolic blood pressure (mmHg)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BPRS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7 weeks, 14 weeks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(1)</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Government, 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tc>
      </w:tr>
      <w:tr w:rsidR="00037A47" w:rsidRPr="00563860" w:rsidTr="00896E83">
        <w:trPr>
          <w:cantSplit/>
          <w:trHeight w:val="19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lastRenderedPageBreak/>
              <w:t>Cavazzoni, 2003</w:t>
            </w:r>
            <w:hyperlink w:anchor="_ENREF_11" w:tooltip="Cavazzoni, 2003 #4105" w:history="1">
              <w:r w:rsidR="00575FBB" w:rsidRPr="00563860">
                <w:rPr>
                  <w:rFonts w:ascii="Arial" w:hAnsi="Arial" w:cs="Arial"/>
                  <w:color w:val="000000"/>
                  <w:sz w:val="18"/>
                  <w:szCs w:val="18"/>
                </w:rPr>
                <w:fldChar w:fldCharType="begin">
                  <w:fldData xml:space="preserve">PEVuZE5vdGU+PENpdGU+PEF1dGhvcj5DYXZhenpvbmk8L0F1dGhvcj48WWVhcj4yMDAzPC9ZZWFy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PEVuZE5vdGU+PENpdGU+PEF1dGhvcj5DYXZhenpvbmk8L0F1dGhvcj48WWVhcj4yMDAzPC9ZZWFy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11</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sz w:val="18"/>
                <w:szCs w:val="18"/>
              </w:rPr>
              <w:t>175</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169</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175 randomized, 169 completed and analyzed.</w:t>
            </w:r>
          </w:p>
        </w:tc>
        <w:tc>
          <w:tcPr>
            <w:tcW w:w="2575" w:type="dxa"/>
            <w:shd w:val="clear" w:color="auto" w:fill="auto"/>
            <w:hideMark/>
          </w:tcPr>
          <w:p w:rsidR="00037A47" w:rsidRDefault="00037A47" w:rsidP="00896E83">
            <w:pPr>
              <w:rPr>
                <w:rFonts w:ascii="Arial" w:hAnsi="Arial" w:cs="Arial"/>
                <w:color w:val="000000"/>
                <w:sz w:val="18"/>
                <w:szCs w:val="18"/>
              </w:rPr>
            </w:pPr>
            <w:r>
              <w:rPr>
                <w:rFonts w:ascii="Arial" w:hAnsi="Arial" w:cs="Arial"/>
                <w:color w:val="000000"/>
                <w:sz w:val="18"/>
                <w:szCs w:val="18"/>
              </w:rPr>
              <w:t>This was a 3-arm trial with 2</w:t>
            </w:r>
            <w:r w:rsidRPr="00563860">
              <w:rPr>
                <w:rFonts w:ascii="Arial" w:hAnsi="Arial" w:cs="Arial"/>
                <w:color w:val="000000"/>
                <w:sz w:val="18"/>
                <w:szCs w:val="18"/>
              </w:rPr>
              <w:t xml:space="preserve"> active ar</w:t>
            </w:r>
            <w:r>
              <w:rPr>
                <w:rFonts w:ascii="Arial" w:hAnsi="Arial" w:cs="Arial"/>
                <w:color w:val="000000"/>
                <w:sz w:val="18"/>
                <w:szCs w:val="18"/>
              </w:rPr>
              <w:t>ms.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Arm 1: Pretrial dose of olanzapine plus nizatidine 300 mg/day</w:t>
            </w:r>
          </w:p>
          <w:p w:rsidR="00037A47" w:rsidRPr="00563860" w:rsidRDefault="00037A47" w:rsidP="00896E83">
            <w:pPr>
              <w:rPr>
                <w:rFonts w:ascii="Arial" w:hAnsi="Arial" w:cs="Arial"/>
                <w:color w:val="000000"/>
                <w:sz w:val="18"/>
                <w:szCs w:val="18"/>
              </w:rPr>
            </w:pPr>
            <w:r>
              <w:rPr>
                <w:rFonts w:ascii="Arial" w:hAnsi="Arial" w:cs="Arial"/>
                <w:color w:val="000000"/>
                <w:sz w:val="18"/>
                <w:szCs w:val="18"/>
              </w:rPr>
              <w:t xml:space="preserve"> </w:t>
            </w:r>
            <w:r w:rsidRPr="00563860">
              <w:rPr>
                <w:rFonts w:ascii="Arial" w:hAnsi="Arial" w:cs="Arial"/>
                <w:color w:val="000000"/>
                <w:sz w:val="18"/>
                <w:szCs w:val="18"/>
              </w:rPr>
              <w:t>Arm 2: Pretrial dose of olanzapine plus nizatidine 600 mg/day</w:t>
            </w:r>
          </w:p>
        </w:tc>
        <w:tc>
          <w:tcPr>
            <w:tcW w:w="2285" w:type="dxa"/>
            <w:shd w:val="clear" w:color="auto" w:fill="auto"/>
            <w:noWrap/>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Pretrial dose of olanzapine + placebo</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(lb)</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BPRS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 2, 3, 4, 5, 6, 8, 12, and 16 weeks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(1)</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Poor</w:t>
            </w:r>
          </w:p>
        </w:tc>
      </w:tr>
      <w:tr w:rsidR="00037A47" w:rsidRPr="00563860" w:rsidTr="00896E83">
        <w:trPr>
          <w:cantSplit/>
          <w:trHeight w:val="216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Deberdt, 2008</w:t>
            </w:r>
            <w:hyperlink w:anchor="_ENREF_12" w:tooltip="Deberdt, 2008 #590" w:history="1">
              <w:r w:rsidR="00575FBB" w:rsidRPr="00563860">
                <w:rPr>
                  <w:rFonts w:ascii="Arial" w:hAnsi="Arial" w:cs="Arial"/>
                  <w:color w:val="000000"/>
                  <w:sz w:val="18"/>
                  <w:szCs w:val="18"/>
                </w:rPr>
                <w:fldChar w:fldCharType="begin"/>
              </w:r>
              <w:r w:rsidRPr="00563860">
                <w:rPr>
                  <w:rFonts w:ascii="Arial" w:hAnsi="Arial" w:cs="Arial"/>
                  <w:color w:val="000000"/>
                  <w:sz w:val="18"/>
                  <w:szCs w:val="18"/>
                </w:rPr>
                <w:instrText xml:space="preserve"> ADDIN EN.CITE &lt;EndNote&gt;&lt;Cite&gt;&lt;Author&gt;Deberdt&lt;/Author&gt;&lt;Year&gt;2008&lt;/Year&gt;&lt;RecNum&gt;590&lt;/RecNum&gt;&lt;DisplayText&gt;&lt;style face="superscript"&gt;12&lt;/style&gt;&lt;/DisplayText&gt;&lt;record&gt;&lt;rec-number&gt;590&lt;/rec-number&gt;&lt;foreign-keys&gt;&lt;key app="EN" db-id="f9aewevaasprfsefv9kxd25qadvv9vz0pfew"&gt;590&lt;/key&gt;&lt;/foreign-keys&gt;&lt;ref-type name="Journal Article"&gt;17&lt;/ref-type&gt;&lt;contributors&gt;&lt;authors&gt;&lt;author&gt;Deberdt, W.&lt;/author&gt;&lt;author&gt;Lipkovich, I.&lt;/author&gt;&lt;author&gt;Heinloth, A. N.&lt;/author&gt;&lt;author&gt;Liu, L.&lt;/author&gt;&lt;author&gt;Kollack-Walker, S.&lt;/author&gt;&lt;author&gt;Edwards, S. E.&lt;/author&gt;&lt;author&gt;Hoffmann, V. P.&lt;/author&gt;&lt;author&gt;Hardy, T. A.&lt;/author&gt;&lt;/authors&gt;&lt;/contributors&gt;&lt;auth-address&gt;Eli Lilly Benelux, Eli Lilly and Company, Brussels, Belgium. deberdt_walter@lilly.com&lt;/auth-address&gt;&lt;titles&gt;&lt;title&gt;Double-blind, randomized trial comparing efficacy and safety of continuing olanzapine versus switching to quetiapine in overweight or obese patients with schizophrenia or schizoaffective disorder&lt;/title&gt;&lt;secondary-title&gt;Ther Clin Risk Manag&lt;/secondary-title&gt;&lt;/titles&gt;&lt;periodical&gt;&lt;full-title&gt;Ther Clin Risk Manag&lt;/full-title&gt;&lt;/periodical&gt;&lt;pages&gt;713-20&lt;/pages&gt;&lt;volume&gt;4&lt;/volume&gt;&lt;number&gt;4&lt;/number&gt;&lt;edition&gt;2009/02/12&lt;/edition&gt;&lt;dates&gt;&lt;year&gt;2008&lt;/year&gt;&lt;pub-dates&gt;&lt;date&gt;Aug&lt;/date&gt;&lt;/pub-dates&gt;&lt;/dates&gt;&lt;isbn&gt;1176-6336 (Print)&amp;#xD;1176-6336 (Linking)&lt;/isbn&gt;&lt;accession-num&gt;19209252&lt;/accession-num&gt;&lt;urls&gt;&lt;/urls&gt;&lt;custom1&gt;Search: PM 12-15-11&lt;/custom1&gt;&lt;custom2&gt;2621385&lt;/custom2&gt;&lt;custom5&gt;ftin&lt;/custom5&gt;&lt;remote-database-provider&gt;NLM&lt;/remote-database-provider&gt;&lt;language&gt;eng&lt;/language&gt;&lt;/record&gt;&lt;/Cite&gt;&lt;/EndNote&gt;</w:instrText>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12</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133</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44.0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133</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0</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Antipsychotic switching: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FROM olanzapine 10-20 mg/day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 quetiapine 300-800 mg/day</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CONTINUE olanzapine 10-20 mg/day</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Comparators were continued on olanzapine although the dose of olanzapine could be changed during the trial.</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Weight (kg)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HbA1c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Total cholesterol (mmol/L)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LDL (mmol/L)</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 2, 3, 5, 7, 10, 12, 16, 18, 22, and 24 weeks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Mixed (5)</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tc>
      </w:tr>
      <w:tr w:rsidR="00037A47" w:rsidRPr="00563860" w:rsidTr="00896E83">
        <w:trPr>
          <w:cantSplit/>
          <w:trHeight w:val="19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Elmslie, 2006</w:t>
            </w:r>
            <w:hyperlink w:anchor="_ENREF_13" w:tooltip="Elmslie, 2006 #707" w:history="1">
              <w:r w:rsidR="00575FBB" w:rsidRPr="00563860">
                <w:rPr>
                  <w:rFonts w:ascii="Arial" w:hAnsi="Arial" w:cs="Arial"/>
                  <w:color w:val="000000"/>
                  <w:sz w:val="18"/>
                  <w:szCs w:val="18"/>
                </w:rPr>
                <w:fldChar w:fldCharType="begin">
                  <w:fldData xml:space="preserve">PEVuZE5vdGU+PENpdGU+PEF1dGhvcj5FbG1zbGllPC9BdXRob3I+PFllYXI+MjAwNjwvWWVhcj48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PEVuZE5vdGU+PENpdGU+PEF1dGhvcj5FbG1zbGllPC9BdXRob3I+PFllYXI+MjAwNjwvWWVhcj48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13</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Australia/New Zealand</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sz w:val="18"/>
                <w:szCs w:val="18"/>
              </w:rPr>
              <w:t>60</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42.0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49</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11</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N:60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Carnitine L-tartrate 15 mg/kg/day</w:t>
            </w:r>
          </w:p>
        </w:tc>
        <w:tc>
          <w:tcPr>
            <w:tcW w:w="2285" w:type="dxa"/>
            <w:shd w:val="clear" w:color="auto" w:fill="auto"/>
            <w:noWrap/>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Placebo control</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Waist circumference change (cm)</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26 weeks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Mixed (3)</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Private foundation</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tc>
      </w:tr>
      <w:tr w:rsidR="00037A47" w:rsidRPr="00563860" w:rsidTr="00896E83">
        <w:trPr>
          <w:cantSplit/>
          <w:trHeight w:val="19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lastRenderedPageBreak/>
              <w:t>Evans, 2005</w:t>
            </w:r>
            <w:hyperlink w:anchor="_ENREF_14" w:tooltip="Evans, 2005 #732" w:history="1">
              <w:r w:rsidR="00575FBB" w:rsidRPr="00563860">
                <w:rPr>
                  <w:rFonts w:ascii="Arial" w:hAnsi="Arial" w:cs="Arial"/>
                  <w:color w:val="000000"/>
                  <w:sz w:val="18"/>
                  <w:szCs w:val="18"/>
                </w:rPr>
                <w:fldChar w:fldCharType="begin">
                  <w:fldData xml:space="preserve">PEVuZE5vdGU+PENpdGU+PEF1dGhvcj5FdmFuczwvQXV0aG9yPjxZZWFyPjIwMDU8L1llYXI+PFJl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PEVuZE5vdGU+PENpdGU+PEF1dGhvcj5FdmFuczwvQXV0aG9yPjxZZWFyPjIwMDU8L1llYXI+PFJl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14</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Australia/New Zealand</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sz w:val="18"/>
                <w:szCs w:val="18"/>
              </w:rPr>
              <w:t>51</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34.2</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29</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22</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sz w:val="18"/>
                <w:szCs w:val="18"/>
              </w:rPr>
            </w:pPr>
            <w:r w:rsidRPr="00563860">
              <w:rPr>
                <w:rFonts w:ascii="Arial" w:hAnsi="Arial" w:cs="Arial"/>
                <w:color w:val="000000"/>
                <w:sz w:val="18"/>
                <w:szCs w:val="18"/>
              </w:rPr>
              <w:t xml:space="preserve">Schizophrenia N: </w:t>
            </w:r>
            <w:r w:rsidRPr="00563860">
              <w:rPr>
                <w:rFonts w:ascii="Arial" w:hAnsi="Arial" w:cs="Arial"/>
                <w:sz w:val="18"/>
                <w:szCs w:val="18"/>
              </w:rPr>
              <w:t>38</w:t>
            </w:r>
          </w:p>
          <w:p w:rsidR="00037A47" w:rsidRPr="00563860" w:rsidRDefault="00037A47" w:rsidP="00896E83">
            <w:pPr>
              <w:rPr>
                <w:rFonts w:ascii="Arial" w:hAnsi="Arial" w:cs="Arial"/>
                <w:sz w:val="18"/>
                <w:szCs w:val="18"/>
              </w:rPr>
            </w:pPr>
            <w:r w:rsidRPr="00563860">
              <w:rPr>
                <w:rFonts w:ascii="Arial" w:hAnsi="Arial" w:cs="Arial"/>
                <w:sz w:val="18"/>
                <w:szCs w:val="18"/>
              </w:rPr>
              <w:t>Bipolar N: 8</w:t>
            </w:r>
          </w:p>
          <w:p w:rsidR="00037A47" w:rsidRPr="00563860" w:rsidRDefault="00037A47" w:rsidP="00896E83">
            <w:pPr>
              <w:rPr>
                <w:rFonts w:ascii="Arial" w:hAnsi="Arial" w:cs="Arial"/>
                <w:sz w:val="18"/>
                <w:szCs w:val="18"/>
              </w:rPr>
            </w:pPr>
            <w:r w:rsidRPr="00563860">
              <w:rPr>
                <w:rFonts w:ascii="Arial" w:hAnsi="Arial" w:cs="Arial"/>
                <w:sz w:val="18"/>
                <w:szCs w:val="18"/>
              </w:rPr>
              <w:t>Other N: 5</w:t>
            </w:r>
          </w:p>
        </w:tc>
        <w:tc>
          <w:tcPr>
            <w:tcW w:w="2575" w:type="dxa"/>
            <w:shd w:val="clear" w:color="auto" w:fill="auto"/>
            <w:hideMark/>
          </w:tcPr>
          <w:p w:rsidR="00037A47" w:rsidRPr="00563860" w:rsidRDefault="00037A47" w:rsidP="00896E83">
            <w:pPr>
              <w:rPr>
                <w:rFonts w:ascii="Arial" w:hAnsi="Arial" w:cs="Arial"/>
                <w:color w:val="000000"/>
                <w:sz w:val="18"/>
                <w:szCs w:val="18"/>
              </w:rPr>
            </w:pPr>
            <w:r>
              <w:rPr>
                <w:rFonts w:ascii="Arial" w:hAnsi="Arial" w:cs="Arial"/>
                <w:color w:val="000000"/>
                <w:sz w:val="18"/>
                <w:szCs w:val="18"/>
              </w:rPr>
              <w:t>Nutrition e</w:t>
            </w:r>
            <w:r w:rsidRPr="00563860">
              <w:rPr>
                <w:rFonts w:ascii="Arial" w:hAnsi="Arial" w:cs="Arial"/>
                <w:color w:val="000000"/>
                <w:sz w:val="18"/>
                <w:szCs w:val="18"/>
              </w:rPr>
              <w:t>ducation: 6 planned, 1 hour contacts including education on diet, nutrition, physical activity, and exercise and assistance in goal setting, provided every 2 weeks by an accredited practicing dietitian</w:t>
            </w:r>
            <w:r>
              <w:rPr>
                <w:rFonts w:ascii="Arial" w:hAnsi="Arial" w:cs="Arial"/>
                <w:color w:val="000000"/>
                <w:sz w:val="18"/>
                <w:szCs w:val="18"/>
              </w:rPr>
              <w:t>.</w:t>
            </w:r>
          </w:p>
        </w:tc>
        <w:tc>
          <w:tcPr>
            <w:tcW w:w="2285" w:type="dxa"/>
            <w:shd w:val="clear" w:color="auto" w:fill="auto"/>
            <w:noWrap/>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Usual care</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3 months, 6 months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(1)</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Poor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Poor</w:t>
            </w:r>
          </w:p>
        </w:tc>
      </w:tr>
      <w:tr w:rsidR="00037A47" w:rsidRPr="00563860" w:rsidTr="00896E83">
        <w:trPr>
          <w:cantSplit/>
          <w:trHeight w:val="288"/>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Fleischhacker, 2010</w:t>
            </w:r>
            <w:hyperlink w:anchor="_ENREF_15" w:tooltip="Fleischhacker, 2010 #779" w:history="1">
              <w:r w:rsidR="00575FBB" w:rsidRPr="00563860">
                <w:rPr>
                  <w:rFonts w:ascii="Arial" w:hAnsi="Arial" w:cs="Arial"/>
                  <w:color w:val="000000"/>
                  <w:sz w:val="18"/>
                  <w:szCs w:val="18"/>
                </w:rPr>
                <w:fldChar w:fldCharType="begin"/>
              </w:r>
              <w:r w:rsidRPr="00563860">
                <w:rPr>
                  <w:rFonts w:ascii="Arial" w:hAnsi="Arial" w:cs="Arial"/>
                  <w:color w:val="000000"/>
                  <w:sz w:val="18"/>
                  <w:szCs w:val="18"/>
                </w:rPr>
                <w:instrText xml:space="preserve"> ADDIN EN.CITE &lt;EndNote&gt;&lt;Cite&gt;&lt;Author&gt;Fleischhacker&lt;/Author&gt;&lt;Year&gt;2010&lt;/Year&gt;&lt;RecNum&gt;779&lt;/RecNum&gt;&lt;DisplayText&gt;&lt;style face="superscript"&gt;15&lt;/style&gt;&lt;/DisplayText&gt;&lt;record&gt;&lt;rec-number&gt;779&lt;/rec-number&gt;&lt;foreign-keys&gt;&lt;key app="EN" db-id="f9aewevaasprfsefv9kxd25qadvv9vz0pfew"&gt;779&lt;/key&gt;&lt;/foreign-keys&gt;&lt;ref-type name="Journal Article"&gt;17&lt;/ref-type&gt;&lt;contributors&gt;&lt;authors&gt;&lt;author&gt;Fleischhacker, W. W.&lt;/author&gt;&lt;author&gt;Heikkinen, M. E.&lt;/author&gt;&lt;author&gt;Olie, J. P.&lt;/author&gt;&lt;author&gt;Landsberg, W.&lt;/author&gt;&lt;author&gt;Dewaele, P.&lt;/author&gt;&lt;author&gt;McQuade, R. D.&lt;/author&gt;&lt;author&gt;Loze, J. Y.&lt;/author&gt;&lt;author&gt;Hennicken, D.&lt;/author&gt;&lt;author&gt;Kerselaers, W.&lt;/author&gt;&lt;/authors&gt;&lt;/contributors&gt;&lt;auth-address&gt;Biological Psychiatry Division, Medical University Innsbruck, Innsbruck, Austria. wolfgang.fleischhacker@i-med.ac.at&lt;/auth-address&gt;&lt;titles&gt;&lt;title&gt;Effects of adjunctive treatment with aripiprazole on body weight and clinical efficacy in schizophrenia patients treated with clozapine: a randomized, double-blind, placebo-controlled trial&lt;/title&gt;&lt;secondary-title&gt;Int J Neuropsychopharmacol&lt;/secondary-title&gt;&lt;/titles&gt;&lt;periodical&gt;&lt;full-title&gt;Int J Neuropsychopharmacol&lt;/full-title&gt;&lt;/periodical&gt;&lt;pages&gt;1115-25&lt;/pages&gt;&lt;volume&gt;13&lt;/volume&gt;&lt;number&gt;8&lt;/number&gt;&lt;edition&gt;2010/05/13&lt;/edition&gt;&lt;dates&gt;&lt;year&gt;2010&lt;/year&gt;&lt;pub-dates&gt;&lt;date&gt;Sep&lt;/date&gt;&lt;/pub-dates&gt;&lt;/dates&gt;&lt;isbn&gt;1469-5111 (Electronic)&amp;#xD;1461-1457 (Linking)&lt;/isbn&gt;&lt;accession-num&gt;20459883&lt;/accession-num&gt;&lt;urls&gt;&lt;/urls&gt;&lt;custom1&gt;Search: PM 12-15-11&lt;/custom1&gt;&lt;custom5&gt;ftin&lt;/custom5&gt;&lt;electronic-resource-num&gt;10.1017/s1461145710000490&lt;/electronic-resource-num&gt;&lt;remote-database-provider&gt;NLM&lt;/remote-database-provider&gt;&lt;language&gt;eng&lt;/language&gt;&lt;/record&gt;&lt;/Cite&gt;&lt;/EndNote&gt;</w:instrText>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15</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Europe, Africa</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207</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39.0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73</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134</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10</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207</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0</w:t>
            </w:r>
          </w:p>
        </w:tc>
        <w:tc>
          <w:tcPr>
            <w:tcW w:w="2575" w:type="dxa"/>
            <w:shd w:val="clear" w:color="auto" w:fill="auto"/>
            <w:hideMark/>
          </w:tcPr>
          <w:p w:rsidR="00037A47" w:rsidRPr="00563860" w:rsidRDefault="00037A47" w:rsidP="00896E83">
            <w:pPr>
              <w:rPr>
                <w:rFonts w:ascii="Arial" w:hAnsi="Arial" w:cs="Arial"/>
                <w:color w:val="000000"/>
                <w:sz w:val="18"/>
                <w:szCs w:val="18"/>
              </w:rPr>
            </w:pPr>
            <w:r>
              <w:rPr>
                <w:rFonts w:ascii="Arial" w:hAnsi="Arial" w:cs="Arial"/>
                <w:color w:val="000000"/>
                <w:sz w:val="18"/>
                <w:szCs w:val="18"/>
              </w:rPr>
              <w:t>Aripiprazole 5–</w:t>
            </w:r>
            <w:r w:rsidRPr="00563860">
              <w:rPr>
                <w:rFonts w:ascii="Arial" w:hAnsi="Arial" w:cs="Arial"/>
                <w:color w:val="000000"/>
                <w:sz w:val="18"/>
                <w:szCs w:val="18"/>
              </w:rPr>
              <w:t>15 mg/day; mean dose = 11.1 mg/day</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were continued on their prestudy dose of clozapine throughout the trial.</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Placebo</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were continued on their prestudy dose of clozapine throughout the trial.</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Total Cholesterol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LDL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Discontinuation due to adverse event</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All-cause mortality</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HRQOL/Physical function: Subjective Well Being Under Neuroleptics Scale score</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2, 4, 6, 8, 10, 12, 14, and 16 weeks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Mixed (3)</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tc>
      </w:tr>
      <w:tr w:rsidR="00037A47" w:rsidRPr="00563860" w:rsidTr="00896E83">
        <w:trPr>
          <w:cantSplit/>
          <w:trHeight w:val="240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Forsberg, 2008</w:t>
            </w:r>
            <w:hyperlink w:anchor="_ENREF_16" w:tooltip="Forsberg, 2008 #790" w:history="1">
              <w:r w:rsidR="00575FBB" w:rsidRPr="00563860">
                <w:rPr>
                  <w:rFonts w:ascii="Arial" w:hAnsi="Arial" w:cs="Arial"/>
                  <w:color w:val="000000"/>
                  <w:sz w:val="18"/>
                  <w:szCs w:val="18"/>
                </w:rPr>
                <w:fldChar w:fldCharType="begin">
                  <w:fldData xml:space="preserve">PEVuZE5vdGU+PENpdGU+PEF1dGhvcj5Gb3JzYmVyZzwvQXV0aG9yPjxZZWFyPjIwMDg8L1llYXI+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PEVuZE5vdGU+PENpdGU+PEF1dGhvcj5Gb3JzYmVyZzwvQXV0aG9yPjxZZWFyPjIwMDg8L1llYXI+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16</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Europe</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sz w:val="18"/>
                <w:szCs w:val="18"/>
              </w:rPr>
              <w:t>41</w:t>
            </w:r>
          </w:p>
        </w:tc>
        <w:tc>
          <w:tcPr>
            <w:tcW w:w="1901" w:type="dxa"/>
            <w:shd w:val="clear" w:color="auto" w:fill="auto"/>
            <w:hideMark/>
          </w:tcPr>
          <w:p w:rsidR="00037A47" w:rsidRPr="00563860" w:rsidRDefault="00037A47" w:rsidP="00896E83">
            <w:pPr>
              <w:rPr>
                <w:rFonts w:ascii="Arial" w:hAnsi="Arial" w:cs="Arial"/>
                <w:sz w:val="18"/>
                <w:szCs w:val="18"/>
              </w:rPr>
            </w:pPr>
            <w:r w:rsidRPr="00563860">
              <w:rPr>
                <w:rFonts w:ascii="Arial" w:hAnsi="Arial" w:cs="Arial"/>
                <w:color w:val="000000"/>
                <w:sz w:val="18"/>
                <w:szCs w:val="18"/>
              </w:rPr>
              <w:t xml:space="preserve">Mean age: </w:t>
            </w:r>
            <w:r w:rsidRPr="00563860">
              <w:rPr>
                <w:rFonts w:ascii="Arial" w:hAnsi="Arial" w:cs="Arial"/>
                <w:sz w:val="18"/>
                <w:szCs w:val="18"/>
              </w:rPr>
              <w:t>41.0</w:t>
            </w:r>
          </w:p>
          <w:p w:rsidR="00037A47" w:rsidRPr="00563860" w:rsidRDefault="00037A47" w:rsidP="00896E83">
            <w:pPr>
              <w:rPr>
                <w:rFonts w:ascii="Arial" w:hAnsi="Arial" w:cs="Arial"/>
                <w:sz w:val="18"/>
                <w:szCs w:val="18"/>
              </w:rPr>
            </w:pPr>
            <w:r w:rsidRPr="00563860">
              <w:rPr>
                <w:rFonts w:ascii="Arial" w:hAnsi="Arial" w:cs="Arial"/>
                <w:sz w:val="18"/>
                <w:szCs w:val="18"/>
              </w:rPr>
              <w:t>Female N: 16</w:t>
            </w:r>
          </w:p>
          <w:p w:rsidR="00037A47" w:rsidRPr="00563860" w:rsidRDefault="00037A47" w:rsidP="00896E83">
            <w:pPr>
              <w:rPr>
                <w:rFonts w:ascii="Arial" w:hAnsi="Arial" w:cs="Arial"/>
                <w:color w:val="000000"/>
                <w:sz w:val="18"/>
                <w:szCs w:val="18"/>
              </w:rPr>
            </w:pPr>
            <w:r w:rsidRPr="00563860">
              <w:rPr>
                <w:rFonts w:ascii="Arial" w:hAnsi="Arial" w:cs="Arial"/>
                <w:sz w:val="18"/>
                <w:szCs w:val="18"/>
              </w:rPr>
              <w:t>Male N: 25</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Multimodal lifestyle intervention of 70 group visits over 12 months, with activities including fitness exercises, practice buying and preparing food, learning to monitor heart rate, and activity scheduling. Participants received 50% subsidy on entrance and rental fees at sports centers.</w:t>
            </w:r>
          </w:p>
        </w:tc>
        <w:tc>
          <w:tcPr>
            <w:tcW w:w="2285" w:type="dxa"/>
            <w:shd w:val="clear" w:color="auto" w:fill="auto"/>
            <w:noWrap/>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Once weekly art class for 12 months.</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Weight (kg)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HbA1c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Systolic blood pressure (mm Hg)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Diastolic blood pressure (mm Hg)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Smoking cessation</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Number of participants meeting criteria for Metabolic syndrome</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13.5 months</w:t>
            </w:r>
          </w:p>
        </w:tc>
        <w:tc>
          <w:tcPr>
            <w:tcW w:w="1551" w:type="dxa"/>
            <w:shd w:val="clear" w:color="auto" w:fill="auto"/>
            <w:noWrap/>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Mixed (4)</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Government, Private foundation</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NA</w:t>
            </w:r>
          </w:p>
        </w:tc>
      </w:tr>
      <w:tr w:rsidR="00037A47" w:rsidRPr="00563860" w:rsidTr="00896E83">
        <w:trPr>
          <w:cantSplit/>
          <w:trHeight w:val="216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lastRenderedPageBreak/>
              <w:t>Gillhoff, 2010</w:t>
            </w:r>
            <w:hyperlink w:anchor="_ENREF_17" w:tooltip="Gillhoff, 2010 #868" w:history="1">
              <w:r w:rsidR="00575FBB" w:rsidRPr="00563860">
                <w:rPr>
                  <w:rFonts w:ascii="Arial" w:hAnsi="Arial" w:cs="Arial"/>
                  <w:color w:val="000000"/>
                  <w:sz w:val="18"/>
                  <w:szCs w:val="18"/>
                </w:rPr>
                <w:fldChar w:fldCharType="begin"/>
              </w:r>
              <w:r w:rsidRPr="00563860">
                <w:rPr>
                  <w:rFonts w:ascii="Arial" w:hAnsi="Arial" w:cs="Arial"/>
                  <w:color w:val="000000"/>
                  <w:sz w:val="18"/>
                  <w:szCs w:val="18"/>
                </w:rPr>
                <w:instrText xml:space="preserve"> ADDIN EN.CITE &lt;EndNote&gt;&lt;Cite&gt;&lt;Author&gt;Gillhoff&lt;/Author&gt;&lt;Year&gt;2010&lt;/Year&gt;&lt;RecNum&gt;868&lt;/RecNum&gt;&lt;DisplayText&gt;&lt;style face="superscript"&gt;17&lt;/style&gt;&lt;/DisplayText&gt;&lt;record&gt;&lt;rec-number&gt;868&lt;/rec-number&gt;&lt;foreign-keys&gt;&lt;key app="EN" db-id="f9aewevaasprfsefv9kxd25qadvv9vz0pfew"&gt;868&lt;/key&gt;&lt;/foreign-keys&gt;&lt;ref-type name="Journal Article"&gt;17&lt;/ref-type&gt;&lt;contributors&gt;&lt;authors&gt;&lt;author&gt;Gillhoff, K.&lt;/author&gt;&lt;author&gt;Gaab, J.&lt;/author&gt;&lt;author&gt;Emini, L.&lt;/author&gt;&lt;author&gt;Maroni, C.&lt;/author&gt;&lt;author&gt;Tholuck, J.&lt;/author&gt;&lt;author&gt;Greil, W.&lt;/author&gt;&lt;/authors&gt;&lt;/contributors&gt;&lt;auth-address&gt;Psychiatrische Privatklinik Sanatorium Kilchberg, Kilchberg.&lt;/auth-address&gt;&lt;titles&gt;&lt;title&gt;Effects of a multimodal lifestyle intervention on body mass index in patients with bipolar disorder: a randomized controlled trial&lt;/title&gt;&lt;secondary-title&gt;Prim Care Companion J Clin Psychiatry&lt;/secondary-title&gt;&lt;/titles&gt;&lt;periodical&gt;&lt;full-title&gt;Prim Care Companion J Clin Psychiatry&lt;/full-title&gt;&lt;/periodical&gt;&lt;volume&gt;12&lt;/volume&gt;&lt;number&gt;5&lt;/number&gt;&lt;edition&gt;2011/01/29&lt;/edition&gt;&lt;dates&gt;&lt;year&gt;2010&lt;/year&gt;&lt;/dates&gt;&lt;isbn&gt;1555-211X (Electronic)&amp;#xD;1523-5998 (Linking)&lt;/isbn&gt;&lt;accession-num&gt;21274359&lt;/accession-num&gt;&lt;urls&gt;&lt;/urls&gt;&lt;custom1&gt;Search: PM 12-15-11&lt;/custom1&gt;&lt;custom2&gt;3025996&lt;/custom2&gt;&lt;custom5&gt;ftin&lt;/custom5&gt;&lt;electronic-resource-num&gt;10.4088/PCC.09m00906yel&lt;/electronic-resource-num&gt;&lt;remote-database-provider&gt;NLM&lt;/remote-database-provider&gt;&lt;language&gt;eng&lt;/language&gt;&lt;/record&gt;&lt;/Cite&gt;&lt;/EndNote&gt;</w:instrText>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17</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Europe</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50</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48.0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23</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27</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50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Multimodal lifestyle intervention including weekly fitness training, 7 psychotherapeutic/educational sessions, and 4 cooking and nutrition classes over the course of 5 months.</w:t>
            </w:r>
          </w:p>
        </w:tc>
        <w:tc>
          <w:tcPr>
            <w:tcW w:w="2285" w:type="dxa"/>
            <w:shd w:val="clear" w:color="auto" w:fill="auto"/>
            <w:noWrap/>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Wait list / Usual Care</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Weight (kg)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HbA1c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Total cholesterol </w:t>
            </w:r>
            <w:r w:rsidRPr="00563860">
              <w:rPr>
                <w:rFonts w:ascii="Arial" w:hAnsi="Arial" w:cs="Arial"/>
                <w:sz w:val="18"/>
                <w:szCs w:val="18"/>
              </w:rPr>
              <w:t>(mmol/L)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LDL </w:t>
            </w:r>
            <w:r w:rsidRPr="00563860">
              <w:rPr>
                <w:rFonts w:ascii="Arial" w:hAnsi="Arial" w:cs="Arial"/>
                <w:sz w:val="18"/>
                <w:szCs w:val="18"/>
              </w:rPr>
              <w:t>(mmol/L)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Systolic blood pressure (mm Hg)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Diastolic blood pressure (mm Hg)</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5 months, 11 months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(2)</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NA</w:t>
            </w:r>
          </w:p>
        </w:tc>
      </w:tr>
      <w:tr w:rsidR="00037A47" w:rsidRPr="00563860" w:rsidTr="00896E83">
        <w:trPr>
          <w:cantSplit/>
          <w:trHeight w:val="19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Graham, 2005</w:t>
            </w:r>
            <w:hyperlink w:anchor="_ENREF_18" w:tooltip="Graham, 2005 #934" w:history="1">
              <w:r w:rsidR="00575FBB" w:rsidRPr="00563860">
                <w:rPr>
                  <w:rFonts w:ascii="Arial" w:hAnsi="Arial" w:cs="Arial"/>
                  <w:color w:val="000000"/>
                  <w:sz w:val="18"/>
                  <w:szCs w:val="18"/>
                </w:rPr>
                <w:fldChar w:fldCharType="begin">
                  <w:fldData xml:space="preserve">PEVuZE5vdGU+PENpdGU+PEF1dGhvcj5HcmFoYW08L0F1dGhvcj48WWVhcj4yMDA1PC9ZZWFyPjxS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PEVuZE5vdGU+PENpdGU+PEF1dGhvcj5HcmFoYW08L0F1dGhvcj48WWVhcj4yMDA1PC9ZZWFyPjxS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18</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21</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9</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12</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5</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18</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3</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0</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Amantadine up to 300 mg/day (no further dosing details given) + 12 weekly sessions of healthy lifestyle education program and 3 month membership to gym or commercial weight loss program</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Placebo + 12 sessions of healthy lifestyle education program and 3 month membership to gym or commercial weight loss program</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(lb)</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 month, 2 months, 3 months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Mixed (3)</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Government, 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Poor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NA</w:t>
            </w:r>
          </w:p>
        </w:tc>
      </w:tr>
      <w:tr w:rsidR="00037A47" w:rsidRPr="00563860" w:rsidTr="00896E83">
        <w:trPr>
          <w:cantSplit/>
          <w:trHeight w:val="264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Hoffmann, 201</w:t>
            </w:r>
            <w:r>
              <w:rPr>
                <w:rFonts w:ascii="Arial" w:hAnsi="Arial" w:cs="Arial"/>
                <w:color w:val="000000"/>
                <w:sz w:val="18"/>
                <w:szCs w:val="18"/>
              </w:rPr>
              <w:t>2</w:t>
            </w:r>
            <w:hyperlink w:anchor="_ENREF_19" w:tooltip="Hoffmann, 2011 #1064" w:history="1">
              <w:r w:rsidR="00575FBB" w:rsidRPr="00563860">
                <w:rPr>
                  <w:rFonts w:ascii="Arial" w:hAnsi="Arial" w:cs="Arial"/>
                  <w:color w:val="000000"/>
                  <w:sz w:val="18"/>
                  <w:szCs w:val="18"/>
                </w:rPr>
                <w:fldChar w:fldCharType="begin"/>
              </w:r>
              <w:r w:rsidRPr="00563860">
                <w:rPr>
                  <w:rFonts w:ascii="Arial" w:hAnsi="Arial" w:cs="Arial"/>
                  <w:color w:val="000000"/>
                  <w:sz w:val="18"/>
                  <w:szCs w:val="18"/>
                </w:rPr>
                <w:instrText xml:space="preserve"> ADDIN EN.CITE &lt;EndNote&gt;&lt;Cite&gt;&lt;Author&gt;Hoffmann&lt;/Author&gt;&lt;Year&gt;2011&lt;/Year&gt;&lt;RecNum&gt;1064&lt;/RecNum&gt;&lt;DisplayText&gt;&lt;style face="superscript"&gt;19&lt;/style&gt;&lt;/DisplayText&gt;&lt;record&gt;&lt;rec-number&gt;1064&lt;/rec-number&gt;&lt;foreign-keys&gt;&lt;key app="EN" db-id="f9aewevaasprfsefv9kxd25qadvv9vz0pfew"&gt;1064&lt;/key&gt;&lt;/foreign-keys&gt;&lt;ref-type name="Journal Article"&gt;17&lt;/ref-type&gt;&lt;contributors&gt;&lt;authors&gt;&lt;author&gt;Hoffmann, V. P.&lt;/author&gt;&lt;author&gt;Case, M.&lt;/author&gt;&lt;author&gt;Jacobson, J. G.&lt;/author&gt;&lt;/authors&gt;&lt;/contributors&gt;&lt;auth-address&gt;Lilly USA, LLC, Lilly Corporate Center, Indianapolis, IN 46285, USA. vph@lilly.com.&lt;/auth-address&gt;&lt;titles&gt;&lt;title&gt;Assessment of treatment algorithms including amantadine, metformin, and zonisamide for the prevention of weight gain with olanzapine: a randomized controlled open-label study&lt;/title&gt;&lt;secondary-title&gt;J Clin Psychiatry&lt;/secondary-title&gt;&lt;/titles&gt;&lt;periodical&gt;&lt;full-title&gt;J Clin Psychiatry&lt;/full-title&gt;&lt;/periodical&gt;&lt;edition&gt;2011/06/16&lt;/edition&gt;&lt;dates&gt;&lt;year&gt;2011&lt;/year&gt;&lt;pub-dates&gt;&lt;date&gt;May 17&lt;/date&gt;&lt;/pub-dates&gt;&lt;/dates&gt;&lt;isbn&gt;1555-2101 (Electronic)&amp;#xD;0160-6689 (Linking)&lt;/isbn&gt;&lt;accession-num&gt;21672497&lt;/accession-num&gt;&lt;urls&gt;&lt;/urls&gt;&lt;custom1&gt;Search: PM 12-15-11&lt;/custom1&gt;&lt;custom5&gt;ftin&lt;/custom5&gt;&lt;electronic-resource-num&gt;10.4088/JCP.09m05580&lt;/electronic-resource-num&gt;&lt;remote-database-provider&gt;NLM&lt;/remote-database-provider&gt;&lt;language&gt;Eng&lt;/language&gt;&lt;/record&gt;&lt;/Cite&gt;&lt;/EndNote&gt;</w:instrText>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19</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 Europe, Asia, Middle East, Mexico</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199</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38.5</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79</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120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112</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199</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Default="00037A47" w:rsidP="00896E83">
            <w:pPr>
              <w:rPr>
                <w:rFonts w:ascii="Arial" w:hAnsi="Arial" w:cs="Arial"/>
                <w:color w:val="000000"/>
                <w:sz w:val="18"/>
                <w:szCs w:val="18"/>
              </w:rPr>
            </w:pPr>
            <w:r>
              <w:rPr>
                <w:rFonts w:ascii="Arial" w:hAnsi="Arial" w:cs="Arial"/>
                <w:color w:val="000000"/>
                <w:sz w:val="18"/>
                <w:szCs w:val="18"/>
              </w:rPr>
              <w:t>This was a 3-arm trial with 2 active arms.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Arm 1: Pretrial dose of olanzapine plus metformin 1000-1500 mg/day, followed by amantadine 200 mg/day if metformin was ineffective</w:t>
            </w:r>
          </w:p>
          <w:p w:rsidR="00037A47"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Arm 2: Pretrial dose of olanzapine plus amantadine 200 mg/day, followed by metformin 1000-1500 mg/day if amantadine was ineffective</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Pretrial dose of olanzapine only</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Weight (kg)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HgA1c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Total cholesterol </w:t>
            </w:r>
            <w:r w:rsidRPr="00563860">
              <w:rPr>
                <w:rFonts w:ascii="Arial" w:hAnsi="Arial" w:cs="Arial"/>
                <w:sz w:val="18"/>
                <w:szCs w:val="18"/>
              </w:rPr>
              <w:t>(mmol/L)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LDL </w:t>
            </w:r>
            <w:r w:rsidRPr="00563860">
              <w:rPr>
                <w:rFonts w:ascii="Arial" w:hAnsi="Arial" w:cs="Arial"/>
                <w:sz w:val="18"/>
                <w:szCs w:val="18"/>
              </w:rPr>
              <w:t>(mmol/L)</w:t>
            </w:r>
            <w:r w:rsidRPr="00563860">
              <w:rPr>
                <w:rFonts w:ascii="Arial" w:hAnsi="Arial" w:cs="Arial"/>
                <w:color w:val="000000"/>
                <w:sz w:val="18"/>
                <w:szCs w:val="18"/>
              </w:rPr>
              <w:t xml:space="preserve">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Discontinuation due to adverse event</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BPRS</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CGI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MADRS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22 weeks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Mixed (3)</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Poor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Poor</w:t>
            </w:r>
          </w:p>
        </w:tc>
      </w:tr>
      <w:tr w:rsidR="00037A47" w:rsidRPr="00563860" w:rsidTr="00896E83">
        <w:trPr>
          <w:cantSplit/>
          <w:trHeight w:val="31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lastRenderedPageBreak/>
              <w:t>Karagianis, 2009</w:t>
            </w:r>
            <w:hyperlink w:anchor="_ENREF_20" w:tooltip="Karagianis, 2009 #1186" w:history="1">
              <w:r w:rsidR="00575FBB" w:rsidRPr="00563860">
                <w:rPr>
                  <w:rFonts w:ascii="Arial" w:hAnsi="Arial" w:cs="Arial"/>
                  <w:color w:val="000000"/>
                  <w:sz w:val="18"/>
                  <w:szCs w:val="18"/>
                </w:rPr>
                <w:fldChar w:fldCharType="begin">
                  <w:fldData xml:space="preserve">PEVuZE5vdGU+PENpdGU+PEF1dGhvcj5LYXJhZ2lhbmlzPC9BdXRob3I+PFllYXI+MjAwOTwvWWVh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PEVuZE5vdGU+PENpdGU+PEF1dGhvcj5LYXJhZ2lhbmlzPC9BdXRob3I+PFllYXI+MjAwOTwvWWVh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20</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 Canada, Europe, Mexico</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sz w:val="18"/>
                <w:szCs w:val="18"/>
              </w:rPr>
              <w:t>149</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39.0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68</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81</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Nonwhite: </w:t>
            </w:r>
            <w:r w:rsidRPr="00563860">
              <w:rPr>
                <w:rFonts w:ascii="Arial" w:hAnsi="Arial" w:cs="Arial"/>
                <w:sz w:val="18"/>
                <w:szCs w:val="18"/>
              </w:rPr>
              <w:t>71</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sz w:val="18"/>
                <w:szCs w:val="18"/>
              </w:rPr>
            </w:pPr>
            <w:r w:rsidRPr="00563860">
              <w:rPr>
                <w:rFonts w:ascii="Arial" w:hAnsi="Arial" w:cs="Arial"/>
                <w:color w:val="000000"/>
                <w:sz w:val="18"/>
                <w:szCs w:val="18"/>
              </w:rPr>
              <w:t xml:space="preserve">Schizophrenia N: </w:t>
            </w:r>
            <w:r w:rsidRPr="00563860">
              <w:rPr>
                <w:rFonts w:ascii="Arial" w:hAnsi="Arial" w:cs="Arial"/>
                <w:sz w:val="18"/>
                <w:szCs w:val="18"/>
              </w:rPr>
              <w:t>106</w:t>
            </w:r>
          </w:p>
          <w:p w:rsidR="00037A47" w:rsidRPr="00563860" w:rsidRDefault="00037A47" w:rsidP="00896E83">
            <w:pPr>
              <w:rPr>
                <w:rFonts w:ascii="Arial" w:hAnsi="Arial" w:cs="Arial"/>
                <w:color w:val="000000"/>
                <w:sz w:val="18"/>
                <w:szCs w:val="18"/>
              </w:rPr>
            </w:pPr>
            <w:r w:rsidRPr="00563860">
              <w:rPr>
                <w:rFonts w:ascii="Arial" w:hAnsi="Arial" w:cs="Arial"/>
                <w:sz w:val="18"/>
                <w:szCs w:val="18"/>
              </w:rPr>
              <w:t>Bipolar N: 41</w:t>
            </w:r>
          </w:p>
          <w:p w:rsidR="00037A47" w:rsidRPr="00563860" w:rsidRDefault="00037A47" w:rsidP="00896E83">
            <w:pPr>
              <w:rPr>
                <w:rFonts w:ascii="Arial" w:hAnsi="Arial" w:cs="Arial"/>
                <w:color w:val="FFC000"/>
                <w:sz w:val="18"/>
                <w:szCs w:val="18"/>
              </w:rPr>
            </w:pPr>
            <w:r w:rsidRPr="00563860">
              <w:rPr>
                <w:rFonts w:ascii="Arial" w:hAnsi="Arial" w:cs="Arial"/>
                <w:color w:val="000000"/>
                <w:sz w:val="18"/>
                <w:szCs w:val="18"/>
              </w:rPr>
              <w:t xml:space="preserve">Other N: </w:t>
            </w:r>
            <w:r w:rsidRPr="00563860">
              <w:rPr>
                <w:rFonts w:ascii="Arial" w:hAnsi="Arial" w:cs="Arial"/>
                <w:sz w:val="18"/>
                <w:szCs w:val="18"/>
              </w:rPr>
              <w:t>2</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Antipsychotic-switching: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FROM standard tablets of olanzapine 5-20 mg/day</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 orally disintegrating olanzapine 5-20 mg/day (mean dose 14.3 mg/day)</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CONTINUE standard tablets of olanzapine 5-20 mg/day (mean dose 14.9 mg/day)</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Weight (kg)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HbA1c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Total cholesterol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LDL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Systolic blood pressure (mm Hg)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Diastolic blood pressure (mm Hg)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Discontinuation due to adverse event</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HRQOL/Physical Function: Subjective Well Being Under Neuroleptics Scale score</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2, 4, 6, 8, 10, 12, 14, and 16 weeks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Mixed (4)</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tc>
      </w:tr>
      <w:tr w:rsidR="00037A47" w:rsidRPr="00563860" w:rsidTr="00896E83">
        <w:trPr>
          <w:cantSplit/>
          <w:trHeight w:val="19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Khazaal, 2007</w:t>
            </w:r>
            <w:hyperlink w:anchor="_ENREF_21" w:tooltip="Khazaal, 2007 #4157" w:history="1">
              <w:r w:rsidR="00575FBB" w:rsidRPr="00563860">
                <w:rPr>
                  <w:rFonts w:ascii="Arial" w:hAnsi="Arial" w:cs="Arial"/>
                  <w:color w:val="000000"/>
                  <w:sz w:val="18"/>
                  <w:szCs w:val="18"/>
                </w:rPr>
                <w:fldChar w:fldCharType="begin">
                  <w:fldData xml:space="preserve">PEVuZE5vdGU+PENpdGU+PEF1dGhvcj5LaGF6YWFsPC9BdXRob3I+PFllYXI+MjAwNzwvWWVhcj48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PEVuZE5vdGU+PENpdGU+PEF1dGhvcj5LaGF6YWFsPC9BdXRob3I+PFllYXI+MjAwNzwvWWVhcj48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21</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Europe</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sz w:val="18"/>
                <w:szCs w:val="18"/>
              </w:rPr>
              <w:t>61</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40.7</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33</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28</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sz w:val="18"/>
                <w:szCs w:val="18"/>
              </w:rPr>
            </w:pPr>
            <w:r w:rsidRPr="00563860">
              <w:rPr>
                <w:rFonts w:ascii="Arial" w:hAnsi="Arial" w:cs="Arial"/>
                <w:color w:val="000000"/>
                <w:sz w:val="18"/>
                <w:szCs w:val="18"/>
              </w:rPr>
              <w:t xml:space="preserve">Schizophrenia N: </w:t>
            </w:r>
            <w:r w:rsidRPr="00563860">
              <w:rPr>
                <w:rFonts w:ascii="Arial" w:hAnsi="Arial" w:cs="Arial"/>
                <w:sz w:val="18"/>
                <w:szCs w:val="18"/>
              </w:rPr>
              <w:t>49</w:t>
            </w:r>
          </w:p>
          <w:p w:rsidR="00037A47" w:rsidRPr="00563860" w:rsidRDefault="00037A47" w:rsidP="00896E83">
            <w:pPr>
              <w:rPr>
                <w:rFonts w:ascii="Arial" w:hAnsi="Arial" w:cs="Arial"/>
                <w:sz w:val="18"/>
                <w:szCs w:val="18"/>
              </w:rPr>
            </w:pPr>
            <w:r w:rsidRPr="00563860">
              <w:rPr>
                <w:rFonts w:ascii="Arial" w:hAnsi="Arial" w:cs="Arial"/>
                <w:sz w:val="18"/>
                <w:szCs w:val="18"/>
              </w:rPr>
              <w:t>Bipolar N: 5</w:t>
            </w:r>
          </w:p>
          <w:p w:rsidR="00037A47" w:rsidRPr="00563860" w:rsidRDefault="00037A47" w:rsidP="00896E83">
            <w:pPr>
              <w:rPr>
                <w:rFonts w:ascii="Arial" w:hAnsi="Arial" w:cs="Arial"/>
                <w:color w:val="FFC000"/>
                <w:sz w:val="18"/>
                <w:szCs w:val="18"/>
              </w:rPr>
            </w:pPr>
            <w:r w:rsidRPr="00563860">
              <w:rPr>
                <w:rFonts w:ascii="Arial" w:hAnsi="Arial" w:cs="Arial"/>
                <w:sz w:val="18"/>
                <w:szCs w:val="18"/>
              </w:rPr>
              <w:t>Other N: 7</w:t>
            </w:r>
            <w:r w:rsidRPr="00563860">
              <w:rPr>
                <w:rFonts w:ascii="Arial" w:hAnsi="Arial" w:cs="Arial"/>
                <w:color w:val="FFC000"/>
                <w:sz w:val="18"/>
                <w:szCs w:val="18"/>
              </w:rPr>
              <w:t xml:space="preserve"> </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12 weekly CBT-based manualized groups, provided by a master's-level psychologist, covering nutrition, diet, activity, exercise, and psychoeducation</w:t>
            </w:r>
          </w:p>
        </w:tc>
        <w:tc>
          <w:tcPr>
            <w:tcW w:w="2285" w:type="dxa"/>
            <w:shd w:val="clear" w:color="auto" w:fill="auto"/>
            <w:noWrap/>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One 2-hour nutrition education group</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3 months, 6 months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(1)</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Not reported or unclear</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NA</w:t>
            </w:r>
          </w:p>
        </w:tc>
      </w:tr>
      <w:tr w:rsidR="00037A47" w:rsidRPr="00563860" w:rsidTr="00896E83">
        <w:trPr>
          <w:cantSplit/>
          <w:trHeight w:val="19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lastRenderedPageBreak/>
              <w:t>Kwon, 2006</w:t>
            </w:r>
            <w:hyperlink w:anchor="_ENREF_22" w:tooltip="Kwon, 2006 #1352" w:history="1">
              <w:r w:rsidR="00575FBB" w:rsidRPr="00563860">
                <w:rPr>
                  <w:rFonts w:ascii="Arial" w:hAnsi="Arial" w:cs="Arial"/>
                  <w:color w:val="000000"/>
                  <w:sz w:val="18"/>
                  <w:szCs w:val="18"/>
                </w:rPr>
                <w:fldChar w:fldCharType="begin">
                  <w:fldData xml:space="preserve">PEVuZE5vdGU+PENpdGU+PEF1dGhvcj5Ld29uPC9BdXRob3I+PFllYXI+MjAwNjwvWWVhcj48UmVj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PEVuZE5vdGU+PENpdGU+PEF1dGhvcj5Ld29uPC9BdXRob3I+PFllYXI+MjAwNjwvWWVhcj48UmVj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22</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Asia</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48</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31.3</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33</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15</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48</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0</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8 session CBT weight management program focused on diet and exercise management, with a dietician and an exercise coordinator.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continued their pretrial dose of olanzapine (5-20 mg/day).</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Usual care</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continued their pretrial dose of olanzapine (5-20 mg/day).</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Weight (kg)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Systolic blood pressure (mm Hg)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Diastolic blood pressure (mm Hg)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HRQOL/Physical Function: WHO-QOL-BREF, physical health subscore</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4 weeks, 8 weeks, 12 weeks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(1)</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Poor</w:t>
            </w:r>
          </w:p>
        </w:tc>
      </w:tr>
      <w:tr w:rsidR="00037A47" w:rsidRPr="00563860" w:rsidTr="00896E83">
        <w:trPr>
          <w:cantSplit/>
          <w:trHeight w:val="19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Littrell, 2003</w:t>
            </w:r>
            <w:hyperlink w:anchor="_ENREF_23" w:tooltip="Littrell, 2003 #1494" w:history="1">
              <w:r w:rsidR="00575FBB" w:rsidRPr="00563860">
                <w:rPr>
                  <w:rFonts w:ascii="Arial" w:hAnsi="Arial" w:cs="Arial"/>
                  <w:color w:val="000000"/>
                  <w:sz w:val="18"/>
                  <w:szCs w:val="18"/>
                </w:rPr>
                <w:fldChar w:fldCharType="begin">
                  <w:fldData xml:space="preserve">PEVuZE5vdGU+PENpdGU+PEF1dGhvcj5MaXR0cmVsbDwvQXV0aG9yPjxZZWFyPjIwMDM8L1llYXI+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PEVuZE5vdGU+PENpdGU+PEF1dGhvcj5MaXR0cmVsbDwvQXV0aG9yPjxZZWFyPjIwMDM8L1llYXI+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23</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70</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34.1</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27</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43</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18</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70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0</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Olanzapine plus</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16-session manualized education intervention administered by a master's-level clinician, focused on diet, nutrition, exercise, goal and activity setting, and self-monitoring.</w:t>
            </w:r>
          </w:p>
        </w:tc>
        <w:tc>
          <w:tcPr>
            <w:tcW w:w="2285" w:type="dxa"/>
            <w:shd w:val="clear" w:color="auto" w:fill="auto"/>
            <w:noWrap/>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Olanzapine only</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(lb)</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4 months, 6 months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Mixed (3)</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NA</w:t>
            </w:r>
          </w:p>
        </w:tc>
      </w:tr>
      <w:tr w:rsidR="00037A47" w:rsidRPr="00563860" w:rsidTr="00896E83">
        <w:trPr>
          <w:cantSplit/>
          <w:trHeight w:val="19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Mauri, 2008</w:t>
            </w:r>
            <w:hyperlink w:anchor="_ENREF_24" w:tooltip="Mauri, 2008 #4168" w:history="1">
              <w:r w:rsidR="00575FBB" w:rsidRPr="00563860">
                <w:rPr>
                  <w:rFonts w:ascii="Arial" w:hAnsi="Arial" w:cs="Arial"/>
                  <w:color w:val="000000"/>
                  <w:sz w:val="18"/>
                  <w:szCs w:val="18"/>
                </w:rPr>
                <w:fldChar w:fldCharType="begin">
                  <w:fldData xml:space="preserve">PEVuZE5vdGU+PENpdGU+PEF1dGhvcj5NYXVyaTwvQXV0aG9yPjxZZWFyPjIwMDg8L1llYXI+PFJl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PEVuZE5vdGU+PENpdGU+PEF1dGhvcj5NYXVyaTwvQXV0aG9yPjxZZWFyPjIwMDg8L1llYXI+PFJl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24</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Europe</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49</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38.9</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28</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21</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5</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43</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1</w:t>
            </w:r>
          </w:p>
        </w:tc>
        <w:tc>
          <w:tcPr>
            <w:tcW w:w="2575" w:type="dxa"/>
            <w:shd w:val="clear" w:color="auto" w:fill="auto"/>
            <w:hideMark/>
          </w:tcPr>
          <w:p w:rsidR="00037A47" w:rsidRPr="00563860" w:rsidRDefault="00037A47" w:rsidP="00896E83">
            <w:pPr>
              <w:rPr>
                <w:rFonts w:ascii="Arial" w:hAnsi="Arial" w:cs="Arial"/>
                <w:color w:val="000000"/>
                <w:sz w:val="18"/>
                <w:szCs w:val="18"/>
              </w:rPr>
            </w:pPr>
            <w:r>
              <w:rPr>
                <w:rFonts w:ascii="Arial" w:hAnsi="Arial" w:cs="Arial"/>
                <w:color w:val="000000"/>
                <w:sz w:val="18"/>
                <w:szCs w:val="18"/>
              </w:rPr>
              <w:t>5–</w:t>
            </w:r>
            <w:r w:rsidRPr="00563860">
              <w:rPr>
                <w:rFonts w:ascii="Arial" w:hAnsi="Arial" w:cs="Arial"/>
                <w:color w:val="000000"/>
                <w:sz w:val="18"/>
                <w:szCs w:val="18"/>
              </w:rPr>
              <w:t>7 psychoeducational groups on diet, exercise, nutrition, self-monitoring, and goal-setting</w:t>
            </w:r>
            <w:r>
              <w:rPr>
                <w:rFonts w:ascii="Arial" w:hAnsi="Arial" w:cs="Arial"/>
                <w:color w:val="000000"/>
                <w:sz w:val="18"/>
                <w:szCs w:val="18"/>
              </w:rPr>
              <w:t>.</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were continued on their pretrial dose of olanzapine.</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Usual care</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were continued on their pretrial dose of olanzapine.</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Total Cholesterol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LDL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GAF</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Adverse Event: drug-related</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3 months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(1)</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Poor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Poor</w:t>
            </w:r>
          </w:p>
        </w:tc>
      </w:tr>
      <w:tr w:rsidR="00037A47" w:rsidRPr="00563860" w:rsidTr="00896E83">
        <w:trPr>
          <w:cantSplit/>
          <w:trHeight w:val="480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lastRenderedPageBreak/>
              <w:t>McDonnell, 2011</w:t>
            </w:r>
            <w:hyperlink w:anchor="_ENREF_25" w:tooltip="McDonnell, 2011 #3965" w:history="1">
              <w:r w:rsidR="00575FBB" w:rsidRPr="00563860">
                <w:rPr>
                  <w:rFonts w:ascii="Arial" w:hAnsi="Arial" w:cs="Arial"/>
                  <w:color w:val="000000"/>
                  <w:sz w:val="18"/>
                  <w:szCs w:val="18"/>
                </w:rPr>
                <w:fldChar w:fldCharType="begin"/>
              </w:r>
              <w:r w:rsidRPr="00563860">
                <w:rPr>
                  <w:rFonts w:ascii="Arial" w:hAnsi="Arial" w:cs="Arial"/>
                  <w:color w:val="000000"/>
                  <w:sz w:val="18"/>
                  <w:szCs w:val="18"/>
                </w:rPr>
                <w:instrText xml:space="preserve"> ADDIN EN.CITE &lt;EndNote&gt;&lt;Cite&gt;&lt;Author&gt;McDonnell&lt;/Author&gt;&lt;Year&gt;2011&lt;/Year&gt;&lt;RecNum&gt;3965&lt;/RecNum&gt;&lt;DisplayText&gt;&lt;style face="superscript"&gt;25&lt;/style&gt;&lt;/DisplayText&gt;&lt;record&gt;&lt;rec-number&gt;3965&lt;/rec-number&gt;&lt;foreign-keys&gt;&lt;key app="EN" db-id="f9aewevaasprfsefv9kxd25qadvv9vz0pfew"&gt;3965&lt;/key&gt;&lt;/foreign-keys&gt;&lt;ref-type name="Journal Article"&gt;17&lt;/ref-type&gt;&lt;contributors&gt;&lt;authors&gt;&lt;author&gt;McDonnell, David P.&lt;/author&gt;&lt;author&gt;Kryzhanovskaya, Ludmila A.&lt;/author&gt;&lt;author&gt;Zhao, Fangyi&lt;/author&gt;&lt;author&gt;Detke, Holland C.&lt;/author&gt;&lt;author&gt;Feldman, Peter D.&lt;/author&gt;&lt;/authors&gt;&lt;/contributors&gt;&lt;auth-address&gt;McDonnell, David P., Eli Lilly and Company Carberry House, 67/69 South Mall, Cork, Ireland, mcdonnelldp@lilly.com&lt;/auth-address&gt;&lt;titles&gt;&lt;title&gt;Comparison of metabolic changes in patients with schizophrenia during randomized treatment with intramuscular olanzapine long-acting injection versus oral olanzapine&lt;/title&gt;&lt;secondary-title&gt;Hum Psychopharmacol&lt;/secondary-title&gt;&lt;/titles&gt;&lt;periodical&gt;&lt;full-title&gt;Hum Psychopharmacol&lt;/full-title&gt;&lt;/periodical&gt;&lt;pages&gt;422-433&lt;/pages&gt;&lt;volume&gt;26&lt;/volume&gt;&lt;number&gt;6&lt;/number&gt;&lt;keywords&gt;&lt;keyword&gt;metabolic changes&lt;/keyword&gt;&lt;keyword&gt;schizophrenia&lt;/keyword&gt;&lt;keyword&gt;treatment&lt;/keyword&gt;&lt;keyword&gt;intramuscular olanzapine injections&lt;/keyword&gt;&lt;keyword&gt;oral olanzapine&lt;/keyword&gt;&lt;keyword&gt;Drug Administration Methods&lt;/keyword&gt;&lt;keyword&gt;Drug Therapy&lt;/keyword&gt;&lt;keyword&gt;Metabolism&lt;/keyword&gt;&lt;keyword&gt;Olanzapine&lt;/keyword&gt;&lt;keyword&gt;Injections&lt;/keyword&gt;&lt;/keywords&gt;&lt;dates&gt;&lt;year&gt;2011&lt;/year&gt;&lt;/dates&gt;&lt;pub-location&gt;US&lt;/pub-location&gt;&lt;publisher&gt;John Wiley &amp;amp; Sons&lt;/publisher&gt;&lt;isbn&gt;0885-6222&amp;#xD;1099-1077&lt;/isbn&gt;&lt;urls&gt;&lt;related-urls&gt;&lt;url&gt;http://search.ebscohost.com/login.aspx?direct=true&amp;amp;db=psyh&amp;amp;AN=2011-20990-008&amp;amp;site=ehost-live&amp;amp;scope=site&lt;/url&gt;&lt;url&gt;mcdonnelldp@lilly.com&lt;/url&gt;&lt;/related-urls&gt;&lt;/urls&gt;&lt;custom1&gt;Search: PsycINFO 12-19-11&lt;/custom1&gt;&lt;custom5&gt;ftin&lt;/custom5&gt;&lt;remote-database-name&gt;psyh&lt;/remote-database-name&gt;&lt;remote-database-provider&gt;EBSCOhost&lt;/remote-database-provider&gt;&lt;/record&gt;&lt;/Cite&gt;&lt;/EndNote&gt;</w:instrText>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25</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FF0000"/>
                <w:sz w:val="18"/>
                <w:szCs w:val="18"/>
              </w:rPr>
            </w:pPr>
            <w:r w:rsidRPr="00563860">
              <w:rPr>
                <w:rFonts w:ascii="Arial" w:hAnsi="Arial" w:cs="Arial"/>
                <w:color w:val="000000"/>
                <w:sz w:val="18"/>
                <w:szCs w:val="18"/>
              </w:rPr>
              <w:t xml:space="preserve">"26 countries worldwide" - </w:t>
            </w:r>
            <w:r w:rsidRPr="00563860">
              <w:rPr>
                <w:rFonts w:ascii="Arial" w:hAnsi="Arial" w:cs="Arial"/>
                <w:sz w:val="18"/>
                <w:szCs w:val="18"/>
              </w:rPr>
              <w:t>no further details provided</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1065</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38.9</w:t>
            </w:r>
          </w:p>
          <w:p w:rsidR="00037A47" w:rsidRPr="00563860" w:rsidRDefault="00037A47" w:rsidP="00896E83">
            <w:pPr>
              <w:rPr>
                <w:rFonts w:ascii="Arial" w:hAnsi="Arial" w:cs="Arial"/>
                <w:sz w:val="18"/>
                <w:szCs w:val="18"/>
              </w:rPr>
            </w:pPr>
            <w:r w:rsidRPr="00563860">
              <w:rPr>
                <w:rFonts w:ascii="Arial" w:hAnsi="Arial" w:cs="Arial"/>
                <w:sz w:val="18"/>
                <w:szCs w:val="18"/>
              </w:rPr>
              <w:t>Female N: 459</w:t>
            </w:r>
          </w:p>
          <w:p w:rsidR="00037A47" w:rsidRPr="00563860" w:rsidRDefault="00037A47" w:rsidP="00896E83">
            <w:pPr>
              <w:rPr>
                <w:rFonts w:ascii="Arial" w:hAnsi="Arial" w:cs="Arial"/>
                <w:sz w:val="18"/>
                <w:szCs w:val="18"/>
              </w:rPr>
            </w:pPr>
            <w:r w:rsidRPr="00563860">
              <w:rPr>
                <w:rFonts w:ascii="Arial" w:hAnsi="Arial" w:cs="Arial"/>
                <w:sz w:val="18"/>
                <w:szCs w:val="18"/>
              </w:rPr>
              <w:t>Male N: 856</w:t>
            </w:r>
          </w:p>
          <w:p w:rsidR="00037A47" w:rsidRPr="00563860" w:rsidRDefault="00037A47" w:rsidP="00896E83">
            <w:pPr>
              <w:rPr>
                <w:rFonts w:ascii="Arial" w:hAnsi="Arial" w:cs="Arial"/>
                <w:color w:val="000000"/>
                <w:sz w:val="18"/>
                <w:szCs w:val="18"/>
              </w:rPr>
            </w:pPr>
            <w:r w:rsidRPr="00563860">
              <w:rPr>
                <w:rFonts w:ascii="Arial" w:hAnsi="Arial" w:cs="Arial"/>
                <w:sz w:val="18"/>
                <w:szCs w:val="18"/>
              </w:rPr>
              <w:t>The sex of the participants starting the trial was reported; the total participants starting n=1315, but this lead-in period was not randomized. By the point of the randomized part of the trial, there were 1065 individuals, but the breakdown for sex was not reported.</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299</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921</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Antipsychotic switching: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FROM oral tablets of olanzapine</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 long-acting injectable olanzapine 45 mg every 4 weeks</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Continue oral tablets of olanzapine 10-20 mg/day (mean dose 14.3 mg/day)</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Total Cholesterol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LDL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Discontinuation due to adverse event</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Adverse event: "Treatment-emergent adverse event"</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24 weeks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(2)</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tc>
      </w:tr>
      <w:tr w:rsidR="00037A47" w:rsidRPr="00563860" w:rsidTr="00896E83">
        <w:trPr>
          <w:cantSplit/>
          <w:trHeight w:val="264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McElroy, 2012</w:t>
            </w:r>
            <w:hyperlink w:anchor="_ENREF_26" w:tooltip="McElroy, 2012 #4221" w:history="1">
              <w:r w:rsidR="00575FBB" w:rsidRPr="00563860">
                <w:rPr>
                  <w:rFonts w:ascii="Arial" w:hAnsi="Arial" w:cs="Arial"/>
                  <w:color w:val="000000"/>
                  <w:sz w:val="18"/>
                  <w:szCs w:val="18"/>
                </w:rPr>
                <w:fldChar w:fldCharType="begin"/>
              </w:r>
              <w:r w:rsidRPr="00563860">
                <w:rPr>
                  <w:rFonts w:ascii="Arial" w:hAnsi="Arial" w:cs="Arial"/>
                  <w:color w:val="000000"/>
                  <w:sz w:val="18"/>
                  <w:szCs w:val="18"/>
                </w:rPr>
                <w:instrText xml:space="preserve"> ADDIN EN.CITE &lt;EndNote&gt;&lt;Cite&gt;&lt;Author&gt;McElroy&lt;/Author&gt;&lt;Year&gt;2012&lt;/Year&gt;&lt;RecNum&gt;4221&lt;/RecNum&gt;&lt;DisplayText&gt;&lt;style face="superscript"&gt;26&lt;/style&gt;&lt;/DisplayText&gt;&lt;record&gt;&lt;rec-number&gt;4221&lt;/rec-number&gt;&lt;foreign-keys&gt;&lt;key app="EN" db-id="f9aewevaasprfsefv9kxd25qadvv9vz0pfew"&gt;4221&lt;/key&gt;&lt;/foreign-keys&gt;&lt;ref-type name="Journal Article"&gt;17&lt;/ref-type&gt;&lt;contributors&gt;&lt;authors&gt;&lt;author&gt;McElroy, S. L.&lt;/author&gt;&lt;author&gt;Winstanley, E.&lt;/author&gt;&lt;author&gt;Mori, N.&lt;/author&gt;&lt;author&gt;Martens, B.&lt;/author&gt;&lt;author&gt;McCoy, J.&lt;/author&gt;&lt;author&gt;Moeller, D.&lt;/author&gt;&lt;author&gt;Guerdjikova, A. I.&lt;/author&gt;&lt;author&gt;Keck, P. E., Jr.&lt;/author&gt;&lt;/authors&gt;&lt;/contributors&gt;&lt;auth-address&gt;From the *Lindner Center of HOPE, Mason; and daggerDepartment of Psychiatry and Behavioral Neuroscience, University of Cincinnati College of Medicine, Cincinnati, OH.&lt;/auth-address&gt;&lt;titles&gt;&lt;title&gt;A randomized, placebo-controlled study of zonisamide to prevent olanzapine-associated weight gain&lt;/title&gt;&lt;secondary-title&gt;J Clin Psychopharmacol&lt;/secondary-title&gt;&lt;/titles&gt;&lt;periodical&gt;&lt;full-title&gt;J Clin Psychopharmacol&lt;/full-title&gt;&lt;/periodical&gt;&lt;pages&gt;165-72&lt;/pages&gt;&lt;volume&gt;32&lt;/volume&gt;&lt;number&gt;2&lt;/number&gt;&lt;edition&gt;2012/03/01&lt;/edition&gt;&lt;dates&gt;&lt;year&gt;2012&lt;/year&gt;&lt;pub-dates&gt;&lt;date&gt;Apr&lt;/date&gt;&lt;/pub-dates&gt;&lt;/dates&gt;&lt;isbn&gt;1533-712X (Electronic)&amp;#xD;0271-0749 (Linking)&lt;/isbn&gt;&lt;accession-num&gt;22367654&lt;/accession-num&gt;&lt;urls&gt;&lt;/urls&gt;&lt;custom1&gt;Search: ClinTrials.gov 3-5-12&lt;/custom1&gt;&lt;custom5&gt;ftin&lt;/custom5&gt;&lt;electronic-resource-num&gt;10.1097/JCP.0b013e3182488758&lt;/electronic-resource-num&gt;&lt;remote-database-provider&gt;NLM&lt;/remote-database-provider&gt;&lt;language&gt;eng&lt;/language&gt;&lt;/record&gt;&lt;/Cite&gt;&lt;/EndNote&gt;</w:instrText>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26</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42</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33.7</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13</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29</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9</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1</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42</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Zonisamide 100-600 mg/day (mean dose 380 mg/day) </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were registered to receive Personal Wellness Solution Counseling. All participants continued their pretrial dose of olanzapine.</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Placebo</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All participants were registered to receive Personal Wellness Solution Counseling. All participants continued their pretrial dose of olanzapine.</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Total cholesterol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LDL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Systolic blood pressure (mm Hg)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Diastolic blood pressure (mm Hg)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CGI-S, bipolar version</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 2, 3, 4, 6, 8, 10, 12, 14, and 16 weeks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(2)</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tc>
      </w:tr>
      <w:tr w:rsidR="00037A47" w:rsidRPr="00563860" w:rsidTr="00896E83">
        <w:trPr>
          <w:cantSplit/>
          <w:trHeight w:val="19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lastRenderedPageBreak/>
              <w:t>McKibbin, 2006</w:t>
            </w:r>
            <w:hyperlink w:anchor="_ENREF_27" w:tooltip="McKibbin, 2006 #1637" w:history="1">
              <w:r w:rsidR="00575FBB" w:rsidRPr="00563860">
                <w:rPr>
                  <w:rFonts w:ascii="Arial" w:hAnsi="Arial" w:cs="Arial"/>
                  <w:color w:val="000000"/>
                  <w:sz w:val="18"/>
                  <w:szCs w:val="18"/>
                </w:rPr>
                <w:fldChar w:fldCharType="begin">
                  <w:fldData xml:space="preserve">PEVuZE5vdGU+PENpdGU+PEF1dGhvcj5NY0tpYmJpbjwvQXV0aG9yPjxZZWFyPjIwMDY8L1llYXI+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PEVuZE5vdGU+PENpdGU+PEF1dGhvcj5NY0tpYmJpbjwvQXV0aG9yPjxZZWFyPjIwMDY8L1llYXI+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27</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sz w:val="18"/>
                <w:szCs w:val="18"/>
              </w:rPr>
              <w:t>64</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54.0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20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37</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22</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57</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64 randomized, 52 completed and analyzed</w:t>
            </w:r>
          </w:p>
        </w:tc>
        <w:tc>
          <w:tcPr>
            <w:tcW w:w="2575" w:type="dxa"/>
            <w:shd w:val="clear" w:color="auto" w:fill="auto"/>
            <w:hideMark/>
          </w:tcPr>
          <w:p w:rsidR="00037A47" w:rsidRDefault="00037A47" w:rsidP="00896E83">
            <w:pPr>
              <w:rPr>
                <w:rFonts w:ascii="Arial" w:hAnsi="Arial" w:cs="Arial"/>
                <w:color w:val="000000"/>
                <w:sz w:val="18"/>
                <w:szCs w:val="18"/>
              </w:rPr>
            </w:pPr>
            <w:r w:rsidRPr="00563860">
              <w:rPr>
                <w:rFonts w:ascii="Arial" w:hAnsi="Arial" w:cs="Arial"/>
                <w:color w:val="000000"/>
                <w:sz w:val="18"/>
                <w:szCs w:val="18"/>
              </w:rPr>
              <w:t xml:space="preserve">Diabetes Awareness and Rehabilitation Training (DART): </w:t>
            </w:r>
          </w:p>
          <w:p w:rsidR="00037A47"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90 minute, weekly, manualized sessions (up to 24 sessions, mean number of sessions 16.2), based on Social Cognitive Theory, addressing diabetes, nutrition, lifestyle, exercise, self-empowerment, self-monitoring, and incentives</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Usual care plus 3 brochures from the American Diabetes Association on diabetes management</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HbA1c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LDL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Systolic blood pressure (mm Hg)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Diastolic blood pressure (mm Hg)</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6 months, 12 months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(2)</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Government</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tc>
      </w:tr>
      <w:tr w:rsidR="00037A47" w:rsidRPr="00563860" w:rsidTr="00896E83">
        <w:trPr>
          <w:cantSplit/>
          <w:trHeight w:val="288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Narula, 2010</w:t>
            </w:r>
            <w:hyperlink w:anchor="_ENREF_28" w:tooltip="Narula, 2010 #1768" w:history="1">
              <w:r w:rsidR="00575FBB" w:rsidRPr="00563860">
                <w:rPr>
                  <w:rFonts w:ascii="Arial" w:hAnsi="Arial" w:cs="Arial"/>
                  <w:color w:val="000000"/>
                  <w:sz w:val="18"/>
                  <w:szCs w:val="18"/>
                </w:rPr>
                <w:fldChar w:fldCharType="begin">
                  <w:fldData xml:space="preserve">PEVuZE5vdGU+PENpdGU+PEF1dGhvcj5OYXJ1bGE8L0F1dGhvcj48WWVhcj4yMDEwPC9ZZWFyPjxS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PEVuZE5vdGU+PENpdGU+PEF1dGhvcj5OYXJ1bGE8L0F1dGhvcj48WWVhcj4yMDEwPC9ZZWFyPjxS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28</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Asia</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sz w:val="18"/>
                <w:szCs w:val="18"/>
              </w:rPr>
              <w:t>72</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31.1</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23</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44</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67</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72 randomized, 67 completed and analyzed.</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Olanzapine 5-20 mg/day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topiramate 100 mg/day</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Olanzapine 5-20 mg/day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placebo</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Total cholesterol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LDL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Systolic blood pressure (mm Hg)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Diastolic blood pressure (mm Hg)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PANSS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3 months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(1)</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Not reported or unclear</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tc>
      </w:tr>
      <w:tr w:rsidR="00037A47" w:rsidRPr="00563860" w:rsidTr="00896E83">
        <w:trPr>
          <w:cantSplit/>
          <w:trHeight w:val="19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Newcomer, 2008</w:t>
            </w:r>
            <w:hyperlink w:anchor="_ENREF_29" w:tooltip="Newcomer, 2008 #1788" w:history="1">
              <w:r w:rsidR="00575FBB" w:rsidRPr="00563860">
                <w:rPr>
                  <w:rFonts w:ascii="Arial" w:hAnsi="Arial" w:cs="Arial"/>
                  <w:color w:val="000000"/>
                  <w:sz w:val="18"/>
                  <w:szCs w:val="18"/>
                </w:rPr>
                <w:fldChar w:fldCharType="begin">
                  <w:fldData xml:space="preserve">PEVuZE5vdGU+PENpdGU+PEF1dGhvcj5OZXdjb21lcjwvQXV0aG9yPjxZZWFyPjIwMDg8L1llYXI+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PEVuZE5vdGU+PENpdGU+PEF1dGhvcj5OZXdjb21lcjwvQXV0aG9yPjxZZWFyPjIwMDg8L1llYXI+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29</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"Multinational" </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173</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39.2</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62</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111</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55</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173</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Antipsychotic switching: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FROM olanzapine at 10-20 mg/day (mean 15.9 mg/day)</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 aripiprazole 15 mg/day (mean 16.0 mg/day)</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CONTINUE olanzapine at 10-20 mg/day (mean 15.9 mg/day)</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Total Cholesterol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LDL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Any Adverse Event</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CGI-I</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6 weeks, 8 weeks, 12 weeks, 14 weeks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Mixed (4)</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tc>
      </w:tr>
      <w:tr w:rsidR="00037A47" w:rsidRPr="00563860" w:rsidTr="00896E83">
        <w:trPr>
          <w:cantSplit/>
          <w:trHeight w:val="19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lastRenderedPageBreak/>
              <w:t>Nickel, 2005</w:t>
            </w:r>
            <w:hyperlink w:anchor="_ENREF_30" w:tooltip="Nickel, 2005 #4115" w:history="1">
              <w:r w:rsidR="00575FBB" w:rsidRPr="00563860">
                <w:rPr>
                  <w:rFonts w:ascii="Arial" w:hAnsi="Arial" w:cs="Arial"/>
                  <w:color w:val="000000"/>
                  <w:sz w:val="18"/>
                  <w:szCs w:val="18"/>
                </w:rPr>
                <w:fldChar w:fldCharType="begin">
                  <w:fldData xml:space="preserve">PEVuZE5vdGU+PENpdGU+PEF1dGhvcj5OaWNrZWw8L0F1dGhvcj48WWVhcj4yMDA1PC9ZZWFyPjxS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PEVuZE5vdGU+PENpdGU+PEF1dGhvcj5OaWNrZWw8L0F1dGhvcj48WWVhcj4yMDA1PC9ZZWFyPjxS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30</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Europe</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49</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34.9</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49</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20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noWrap/>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Topiramate 250 mg/day</w:t>
            </w:r>
          </w:p>
        </w:tc>
        <w:tc>
          <w:tcPr>
            <w:tcW w:w="2285" w:type="dxa"/>
            <w:shd w:val="clear" w:color="auto" w:fill="auto"/>
            <w:noWrap/>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Placebo</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HRQOL/Physical Function: SF36-Physical Functioning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HRQOL/Physical Function: SF36-Role</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10 weeks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(1)</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Not reported or unclear</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tc>
      </w:tr>
      <w:tr w:rsidR="00037A47" w:rsidRPr="00563860" w:rsidTr="00896E83">
        <w:trPr>
          <w:cantSplit/>
          <w:trHeight w:val="240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Skrinar, 2005</w:t>
            </w:r>
            <w:hyperlink w:anchor="_ENREF_31" w:tooltip="Skrinar, 2005 #2235" w:history="1">
              <w:r w:rsidR="00575FBB" w:rsidRPr="00563860">
                <w:rPr>
                  <w:rFonts w:ascii="Arial" w:hAnsi="Arial" w:cs="Arial"/>
                  <w:color w:val="000000"/>
                  <w:sz w:val="18"/>
                  <w:szCs w:val="18"/>
                </w:rPr>
                <w:fldChar w:fldCharType="begin"/>
              </w:r>
              <w:r w:rsidRPr="00563860">
                <w:rPr>
                  <w:rFonts w:ascii="Arial" w:hAnsi="Arial" w:cs="Arial"/>
                  <w:color w:val="000000"/>
                  <w:sz w:val="18"/>
                  <w:szCs w:val="18"/>
                </w:rPr>
                <w:instrText xml:space="preserve"> ADDIN EN.CITE &lt;EndNote&gt;&lt;Cite&gt;&lt;Author&gt;Skrinar&lt;/Author&gt;&lt;Year&gt;2005&lt;/Year&gt;&lt;RecNum&gt;2235&lt;/RecNum&gt;&lt;DisplayText&gt;&lt;style face="superscript"&gt;31&lt;/style&gt;&lt;/DisplayText&gt;&lt;record&gt;&lt;rec-number&gt;2235&lt;/rec-number&gt;&lt;foreign-keys&gt;&lt;key app="EN" db-id="f9aewevaasprfsefv9kxd25qadvv9vz0pfew"&gt;2235&lt;/key&gt;&lt;/foreign-keys&gt;&lt;ref-type name="Journal Article"&gt;17&lt;/ref-type&gt;&lt;contributors&gt;&lt;authors&gt;&lt;author&gt;Skrinar, G. S.&lt;/author&gt;&lt;author&gt;Huxley, N. A.&lt;/author&gt;&lt;author&gt;Hutchinson, D. S.&lt;/author&gt;&lt;author&gt;Menninger, E.&lt;/author&gt;&lt;author&gt;Glew, P.&lt;/author&gt;&lt;/authors&gt;&lt;/contributors&gt;&lt;auth-address&gt;Department of Health Sciences, Sargent College of Health &amp;amp; Rehabilitation Sciences, Boston University, MA 02215, USA.&lt;/auth-address&gt;&lt;titles&gt;&lt;title&gt;The role of a fitness intervention on people with serious psychiatric disabilities&lt;/title&gt;&lt;secondary-title&gt;Psychiatr Rehabil J&lt;/secondary-title&gt;&lt;/titles&gt;&lt;periodical&gt;&lt;full-title&gt;Psychiatr Rehabil J&lt;/full-title&gt;&lt;/periodical&gt;&lt;pages&gt;122-7&lt;/pages&gt;&lt;volume&gt;29&lt;/volume&gt;&lt;number&gt;2&lt;/number&gt;&lt;edition&gt;2005/11/05&lt;/edition&gt;&lt;keywords&gt;&lt;keyword&gt;Adult&lt;/keyword&gt;&lt;keyword&gt;Cholesterol, HDL/blood&lt;/keyword&gt;&lt;keyword&gt;Diagnostic and Statistical Manual of Mental Disorders&lt;/keyword&gt;&lt;keyword&gt;Exercise&lt;/keyword&gt;&lt;keyword&gt;Female&lt;/keyword&gt;&lt;keyword&gt;Health Promotion&lt;/keyword&gt;&lt;keyword&gt;Health Status&lt;/keyword&gt;&lt;keyword&gt;Heart Rate/physiology&lt;/keyword&gt;&lt;keyword&gt;Humans&lt;/keyword&gt;&lt;keyword&gt;Life Style&lt;/keyword&gt;&lt;keyword&gt;Male&lt;/keyword&gt;&lt;keyword&gt;Mental Disorders/ psychology&lt;/keyword&gt;&lt;keyword&gt;Physical Fitness&lt;/keyword&gt;&lt;keyword&gt;Severity of Illness Index&lt;/keyword&gt;&lt;keyword&gt;Weight Loss&lt;/keyword&gt;&lt;/keywords&gt;&lt;dates&gt;&lt;year&gt;2005&lt;/year&gt;&lt;pub-dates&gt;&lt;date&gt;Fall&lt;/date&gt;&lt;/pub-dates&gt;&lt;/dates&gt;&lt;isbn&gt;1095-158X (Print)&amp;#xD;1095-158X (Linking)&lt;/isbn&gt;&lt;accession-num&gt;16268007&lt;/accession-num&gt;&lt;urls&gt;&lt;/urls&gt;&lt;custom1&gt;Search: PM 12-15-11&lt;/custom1&gt;&lt;custom5&gt;ftin&lt;/custom5&gt;&lt;remote-database-provider&gt;NLM&lt;/remote-database-provider&gt;&lt;language&gt;eng&lt;/language&gt;&lt;/record&gt;&lt;/Cite&gt;&lt;/EndNote&gt;</w:instrText>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31</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30</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37.8</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20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10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48 exercise sessions (4 per week) plus 12 health education sessions (1 per week), including healthy eating, weight management, adequate amounts of exercise, stress relief, spirituality and wellness, and individual planning to incorporate wellness activities</w:t>
            </w:r>
            <w:r>
              <w:rPr>
                <w:rFonts w:ascii="Arial" w:hAnsi="Arial" w:cs="Arial"/>
                <w:color w:val="000000"/>
                <w:sz w:val="18"/>
                <w:szCs w:val="18"/>
              </w:rPr>
              <w:t>.</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Participants attended an average of 31 exercise sessions.</w:t>
            </w:r>
          </w:p>
        </w:tc>
        <w:tc>
          <w:tcPr>
            <w:tcW w:w="2285" w:type="dxa"/>
            <w:shd w:val="clear" w:color="auto" w:fill="auto"/>
            <w:noWrap/>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Usual care</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Total cholesterol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SCL-90, SF-36, QOL</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3 months</w:t>
            </w:r>
          </w:p>
        </w:tc>
        <w:tc>
          <w:tcPr>
            <w:tcW w:w="1551" w:type="dxa"/>
            <w:shd w:val="clear" w:color="auto" w:fill="auto"/>
            <w:noWrap/>
            <w:hideMark/>
          </w:tcPr>
          <w:p w:rsidR="00037A47" w:rsidRDefault="00037A47" w:rsidP="00896E83">
            <w:pPr>
              <w:rPr>
                <w:rFonts w:ascii="Arial" w:hAnsi="Arial" w:cs="Arial"/>
                <w:color w:val="000000"/>
                <w:sz w:val="18"/>
                <w:szCs w:val="18"/>
              </w:rPr>
            </w:pPr>
            <w:r w:rsidRPr="00563860">
              <w:rPr>
                <w:rFonts w:ascii="Arial" w:hAnsi="Arial" w:cs="Arial"/>
                <w:color w:val="000000"/>
                <w:sz w:val="18"/>
                <w:szCs w:val="18"/>
              </w:rPr>
              <w:t>Efficacy (2)</w:t>
            </w:r>
          </w:p>
          <w:p w:rsidR="00037A47"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tc>
      </w:tr>
      <w:tr w:rsidR="00037A47" w:rsidRPr="00563860" w:rsidTr="00896E83">
        <w:trPr>
          <w:cantSplit/>
          <w:trHeight w:val="432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lastRenderedPageBreak/>
              <w:t>Stroup, 2011</w:t>
            </w:r>
            <w:hyperlink w:anchor="_ENREF_32" w:tooltip="Stroup, 2011 #2298" w:history="1">
              <w:r w:rsidR="00575FBB" w:rsidRPr="00563860">
                <w:rPr>
                  <w:rFonts w:ascii="Arial" w:hAnsi="Arial" w:cs="Arial"/>
                  <w:color w:val="000000"/>
                  <w:sz w:val="18"/>
                  <w:szCs w:val="18"/>
                </w:rPr>
                <w:fldChar w:fldCharType="begin">
                  <w:fldData xml:space="preserve">PEVuZE5vdGU+PENpdGU+PEF1dGhvcj5TdHJvdXA8L0F1dGhvcj48WWVhcj4yMDExPC9ZZWFyPjxS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PEVuZE5vdGU+PENpdGU+PEF1dGhvcj5TdHJvdXA8L0F1dGhvcj48WWVhcj4yMDExPC9ZZWFyPjxS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32</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US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215</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41.0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78</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137</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92</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215</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NR</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Antipsychotic switching: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FROM olanzapine at 5-20 mg/day (mean 18.5 mg/day) OR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quetiapine at 200-1200 mg/day (mean 502 mg/day) OR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risperidone 1-16 mg/day (mean 4.1 mg/day)</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 aripiprazole 5-30 mg/day (mean 16.9 mg/day)</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PLUS a manualized behavioral intervention occurring weekly for 4 weeks and monthly thereafter, including diet, exercise, and education on reducing risk of cardiovascular disease</w:t>
            </w:r>
            <w:r>
              <w:rPr>
                <w:rFonts w:ascii="Arial" w:hAnsi="Arial" w:cs="Arial"/>
                <w:color w:val="000000"/>
                <w:sz w:val="18"/>
                <w:szCs w:val="18"/>
              </w:rPr>
              <w:t>.</w:t>
            </w:r>
          </w:p>
        </w:tc>
        <w:tc>
          <w:tcPr>
            <w:tcW w:w="228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CONTINUE: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olanzapine 5-20 mg/day (mean 18.0 mg/day) OR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quetiapine 200-1200 mg/day (mean 572 mg/day) OR risperidone 1-16 mg/day (mean 4.1 mg/day).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Doses of medication could be adjusted during the trial, but medication could not be switched.</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PLUS a manualized behavioral intervention occurring weekly for 4 weeks and monthly thereafter, including diet, exercise, and education on reducing risk of cardiovascular disease</w:t>
            </w:r>
            <w:r>
              <w:rPr>
                <w:rFonts w:ascii="Arial" w:hAnsi="Arial" w:cs="Arial"/>
                <w:color w:val="000000"/>
                <w:sz w:val="18"/>
                <w:szCs w:val="18"/>
              </w:rPr>
              <w:t>.</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Weight (kg)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HbA1c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Total cholesterol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LDL (mg/dl)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CVD Summary Risk Score</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Discontinuation due to adverse event</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Adverse Event: Death</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Adverse Event: Hospitalization</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Adverse Event: Any serious adverse event</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CGI</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24 weeks</w:t>
            </w:r>
          </w:p>
        </w:tc>
        <w:tc>
          <w:tcPr>
            <w:tcW w:w="1551" w:type="dxa"/>
            <w:shd w:val="clear" w:color="auto" w:fill="auto"/>
            <w:noWrap/>
            <w:hideMark/>
          </w:tcPr>
          <w:p w:rsidR="00037A47" w:rsidRDefault="00037A47" w:rsidP="00896E83">
            <w:pPr>
              <w:rPr>
                <w:rFonts w:ascii="Arial" w:hAnsi="Arial" w:cs="Arial"/>
                <w:color w:val="000000"/>
                <w:sz w:val="18"/>
                <w:szCs w:val="18"/>
              </w:rPr>
            </w:pPr>
            <w:r w:rsidRPr="00563860">
              <w:rPr>
                <w:rFonts w:ascii="Arial" w:hAnsi="Arial" w:cs="Arial"/>
                <w:color w:val="000000"/>
                <w:sz w:val="18"/>
                <w:szCs w:val="18"/>
              </w:rPr>
              <w:t>Mixed (5)</w:t>
            </w:r>
          </w:p>
          <w:p w:rsidR="00037A47" w:rsidRDefault="00037A47" w:rsidP="00896E83">
            <w:pPr>
              <w:rPr>
                <w:rFonts w:ascii="Arial" w:hAnsi="Arial" w:cs="Arial"/>
                <w:color w:val="000000"/>
                <w:sz w:val="18"/>
                <w:szCs w:val="18"/>
              </w:rPr>
            </w:pPr>
          </w:p>
          <w:p w:rsidR="00037A47" w:rsidRDefault="00037A47" w:rsidP="00896E83">
            <w:pPr>
              <w:rPr>
                <w:rFonts w:ascii="Arial" w:hAnsi="Arial" w:cs="Arial"/>
                <w:color w:val="000000"/>
                <w:sz w:val="18"/>
                <w:szCs w:val="18"/>
              </w:rPr>
            </w:pPr>
            <w:r>
              <w:rPr>
                <w:rFonts w:ascii="Arial" w:hAnsi="Arial" w:cs="Arial"/>
                <w:color w:val="000000"/>
                <w:sz w:val="18"/>
                <w:szCs w:val="18"/>
              </w:rPr>
              <w:t>Government,</w:t>
            </w:r>
          </w:p>
          <w:p w:rsidR="00037A47" w:rsidRPr="00563860" w:rsidRDefault="00037A47" w:rsidP="00896E83">
            <w:pPr>
              <w:rPr>
                <w:rFonts w:ascii="Arial" w:hAnsi="Arial" w:cs="Arial"/>
                <w:color w:val="000000"/>
                <w:sz w:val="18"/>
                <w:szCs w:val="18"/>
              </w:rPr>
            </w:pPr>
            <w:r>
              <w:rPr>
                <w:rFonts w:ascii="Arial" w:hAnsi="Arial" w:cs="Arial"/>
                <w:color w:val="000000"/>
                <w:sz w:val="18"/>
                <w:szCs w:val="18"/>
              </w:rPr>
              <w:t>Industry</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tc>
      </w:tr>
      <w:tr w:rsidR="00037A47" w:rsidRPr="00563860" w:rsidTr="00896E83">
        <w:trPr>
          <w:cantSplit/>
          <w:trHeight w:val="2400"/>
          <w:jc w:val="center"/>
        </w:trPr>
        <w:tc>
          <w:tcPr>
            <w:tcW w:w="1699" w:type="dxa"/>
            <w:shd w:val="clear" w:color="auto" w:fill="auto"/>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Wang, 2012</w:t>
            </w:r>
            <w:hyperlink w:anchor="_ENREF_33" w:tooltip="Wang, 2012 #4478" w:history="1">
              <w:r w:rsidR="00575FBB" w:rsidRPr="00563860">
                <w:rPr>
                  <w:rFonts w:ascii="Arial" w:hAnsi="Arial" w:cs="Arial"/>
                  <w:color w:val="000000"/>
                  <w:sz w:val="18"/>
                  <w:szCs w:val="18"/>
                </w:rPr>
                <w:fldChar w:fldCharType="begin"/>
              </w:r>
              <w:r w:rsidRPr="00563860">
                <w:rPr>
                  <w:rFonts w:ascii="Arial" w:hAnsi="Arial" w:cs="Arial"/>
                  <w:color w:val="000000"/>
                  <w:sz w:val="18"/>
                  <w:szCs w:val="18"/>
                </w:rPr>
                <w:instrText xml:space="preserve"> ADDIN EN.CITE &lt;EndNote&gt;&lt;Cite&gt;&lt;Author&gt;Wang&lt;/Author&gt;&lt;Year&gt;2012&lt;/Year&gt;&lt;RecNum&gt;4478&lt;/RecNum&gt;&lt;DisplayText&gt;&lt;style face="superscript"&gt;33&lt;/style&gt;&lt;/DisplayText&gt;&lt;record&gt;&lt;rec-number&gt;4478&lt;/rec-number&gt;&lt;foreign-keys&gt;&lt;key app="EN" db-id="f9aewevaasprfsefv9kxd25qadvv9vz0pfew"&gt;4478&lt;/key&gt;&lt;/foreign-keys&gt;&lt;ref-type name="Journal Article"&gt;17&lt;/ref-type&gt;&lt;contributors&gt;&lt;authors&gt;&lt;author&gt;Wang, M.&lt;/author&gt;&lt;author&gt;Tong, J. H.&lt;/author&gt;&lt;author&gt;Zhu, G.&lt;/author&gt;&lt;author&gt;Liang, G. M.&lt;/author&gt;&lt;author&gt;Yan, H. F.&lt;/author&gt;&lt;author&gt;Wang, X. Z.&lt;/author&gt;&lt;/authors&gt;&lt;/contributors&gt;&lt;auth-address&gt;Department of Psychiatry, the First Hospital of China Medical University, 155# Nanjing North Road, Shenyang 110001, Liaoning, PR China. wangmancmu@yahoo.com.cn&lt;/auth-address&gt;&lt;titles&gt;&lt;title&gt;Metformin for treatment of antipsychotic-induced weight gain: a randomized, placebo-controlled study&lt;/title&gt;&lt;secondary-title&gt;Schizophr Res&lt;/secondary-title&gt;&lt;alt-title&gt;Schizophrenia research&lt;/alt-title&gt;&lt;/titles&gt;&lt;periodical&gt;&lt;full-title&gt;Schizophr Res&lt;/full-title&gt;&lt;/periodical&gt;&lt;alt-periodical&gt;&lt;full-title&gt;Schizophrenia Research&lt;/full-title&gt;&lt;/alt-periodical&gt;&lt;pages&gt;54-7&lt;/pages&gt;&lt;volume&gt;138&lt;/volume&gt;&lt;number&gt;1&lt;/number&gt;&lt;edition&gt;2012/03/09&lt;/edition&gt;&lt;dates&gt;&lt;year&gt;2012&lt;/year&gt;&lt;pub-dates&gt;&lt;date&gt;Jun&lt;/date&gt;&lt;/pub-dates&gt;&lt;/dates&gt;&lt;isbn&gt;1573-2509 (Electronic)&lt;/isbn&gt;&lt;accession-num&gt;22398127&lt;/accession-num&gt;&lt;urls&gt;&lt;/urls&gt;&lt;custom1&gt;Search Update: PubMed&lt;/custom1&gt;&lt;electronic-resource-num&gt;10.1016/j.schres.2012.02.021&lt;/electronic-resource-num&gt;&lt;remote-database-provider&gt;NLM&lt;/remote-database-provider&gt;&lt;language&gt;eng&lt;/language&gt;&lt;/record&gt;&lt;/Cite&gt;&lt;/EndNote&gt;</w:instrText>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33</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Asia</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72</w:t>
            </w:r>
          </w:p>
        </w:tc>
        <w:tc>
          <w:tcPr>
            <w:tcW w:w="1901" w:type="dxa"/>
            <w:shd w:val="clear" w:color="auto" w:fill="auto"/>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NR</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32</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34</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66</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0</w:t>
            </w:r>
          </w:p>
        </w:tc>
        <w:tc>
          <w:tcPr>
            <w:tcW w:w="2575" w:type="dxa"/>
            <w:shd w:val="clear" w:color="auto" w:fill="auto"/>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Metformin</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1000 mg/day (250 mg bid for first 3 days; 500 mg bid for remainder)</w:t>
            </w:r>
          </w:p>
        </w:tc>
        <w:tc>
          <w:tcPr>
            <w:tcW w:w="2285" w:type="dxa"/>
            <w:shd w:val="clear" w:color="auto" w:fill="auto"/>
            <w:noWrap/>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Placebo</w:t>
            </w:r>
          </w:p>
        </w:tc>
        <w:tc>
          <w:tcPr>
            <w:tcW w:w="2244" w:type="dxa"/>
            <w:shd w:val="clear" w:color="auto" w:fill="auto"/>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Discontinuation due to adverse event</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Fasting glucose</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4 weeks, 8 weeks, 12 weeks</w:t>
            </w:r>
          </w:p>
        </w:tc>
        <w:tc>
          <w:tcPr>
            <w:tcW w:w="1551" w:type="dxa"/>
            <w:shd w:val="clear" w:color="auto" w:fill="auto"/>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Efficacy (2)</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Scientific Research Fund of Liaoning Science and Technology Agency, China</w:t>
            </w:r>
          </w:p>
        </w:tc>
        <w:tc>
          <w:tcPr>
            <w:tcW w:w="1425" w:type="dxa"/>
            <w:shd w:val="clear" w:color="auto" w:fill="auto"/>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Fair</w:t>
            </w:r>
          </w:p>
        </w:tc>
      </w:tr>
      <w:tr w:rsidR="00037A47" w:rsidRPr="00563860" w:rsidTr="00896E83">
        <w:trPr>
          <w:cantSplit/>
          <w:trHeight w:val="2400"/>
          <w:jc w:val="center"/>
        </w:trPr>
        <w:tc>
          <w:tcPr>
            <w:tcW w:w="1699"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lastRenderedPageBreak/>
              <w:t>Wu, 2008</w:t>
            </w:r>
            <w:hyperlink w:anchor="_ENREF_34" w:tooltip="Wu, 2008 #2616" w:history="1">
              <w:r w:rsidR="00575FBB" w:rsidRPr="00563860">
                <w:rPr>
                  <w:rFonts w:ascii="Arial" w:hAnsi="Arial" w:cs="Arial"/>
                  <w:color w:val="000000"/>
                  <w:sz w:val="18"/>
                  <w:szCs w:val="18"/>
                </w:rPr>
                <w:fldChar w:fldCharType="begin">
                  <w:fldData xml:space="preserve">PEVuZE5vdGU+PENpdGU+PEF1dGhvcj5XdTwvQXV0aG9yPjxZZWFyPjIwMDg8L1llYXI+PFJlY051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</w:fldData>
                </w:fldChar>
              </w:r>
              <w:r w:rsidRPr="00563860">
                <w:rPr>
                  <w:rFonts w:ascii="Arial" w:hAnsi="Arial" w:cs="Arial"/>
                  <w:color w:val="000000"/>
                  <w:sz w:val="18"/>
                  <w:szCs w:val="18"/>
                </w:rPr>
                <w:instrText xml:space="preserve"> ADDIN EN.CITE </w:instrText>
              </w:r>
              <w:r w:rsidR="00575FBB" w:rsidRPr="00563860">
                <w:rPr>
                  <w:rFonts w:ascii="Arial" w:hAnsi="Arial" w:cs="Arial"/>
                  <w:color w:val="000000"/>
                  <w:sz w:val="18"/>
                  <w:szCs w:val="18"/>
                </w:rPr>
                <w:fldChar w:fldCharType="begin">
                  <w:fldData xml:space="preserve">PEVuZE5vdGU+PENpdGU+PEF1dGhvcj5XdTwvQXV0aG9yPjxZZWFyPjIwMDg8L1llYXI+PFJlY051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</w:fldData>
                </w:fldChar>
              </w:r>
              <w:r w:rsidRPr="00563860">
                <w:rPr>
                  <w:rFonts w:ascii="Arial" w:hAnsi="Arial" w:cs="Arial"/>
                  <w:color w:val="000000"/>
                  <w:sz w:val="18"/>
                  <w:szCs w:val="18"/>
                </w:rPr>
                <w:instrText xml:space="preserve"> ADDIN EN.CITE.DATA </w:instrText>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end"/>
              </w:r>
              <w:r w:rsidR="00575FBB" w:rsidRPr="00563860">
                <w:rPr>
                  <w:rFonts w:ascii="Arial" w:hAnsi="Arial" w:cs="Arial"/>
                  <w:color w:val="000000"/>
                  <w:sz w:val="18"/>
                  <w:szCs w:val="18"/>
                </w:rPr>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34</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Asia</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128</w:t>
            </w:r>
          </w:p>
        </w:tc>
        <w:tc>
          <w:tcPr>
            <w:tcW w:w="190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Mean age: 26.3</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64</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64</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NR</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128</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0</w:t>
            </w:r>
          </w:p>
        </w:tc>
        <w:tc>
          <w:tcPr>
            <w:tcW w:w="2575"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This was a 4-arm trial with 3 active arms.</w:t>
            </w:r>
          </w:p>
          <w:p w:rsidR="00037A47"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Arm 1: Metformin 750 mg/day</w:t>
            </w:r>
          </w:p>
          <w:p w:rsidR="00037A47"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Arm 2: Manualized lifestyle intervention including sessions on diet, exercise, medication adherence, goal setting, and activity scheduling. Some sessions included family; some sessions were provided by an exercise physiologist or a dietician.</w:t>
            </w:r>
          </w:p>
          <w:p w:rsidR="00037A47"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Arm 3: Metformin 750 mg/day and manualized lifestyle intervention</w:t>
            </w:r>
          </w:p>
        </w:tc>
        <w:tc>
          <w:tcPr>
            <w:tcW w:w="2285" w:type="dxa"/>
            <w:shd w:val="clear" w:color="auto" w:fill="auto"/>
            <w:noWrap/>
            <w:hideMark/>
          </w:tcPr>
          <w:p w:rsidR="00037A47" w:rsidRPr="00563860" w:rsidRDefault="00037A47" w:rsidP="00896E83">
            <w:pPr>
              <w:rPr>
                <w:rFonts w:ascii="Arial" w:hAnsi="Arial" w:cs="Arial"/>
                <w:color w:val="000000"/>
                <w:sz w:val="18"/>
                <w:szCs w:val="18"/>
              </w:rPr>
            </w:pPr>
            <w:r>
              <w:rPr>
                <w:rFonts w:ascii="Arial" w:hAnsi="Arial" w:cs="Arial"/>
                <w:color w:val="000000"/>
                <w:sz w:val="18"/>
                <w:szCs w:val="18"/>
              </w:rPr>
              <w:t>Usual care plus placebo</w:t>
            </w:r>
          </w:p>
        </w:tc>
        <w:tc>
          <w:tcPr>
            <w:tcW w:w="2244"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Discontinuation due to adverse event</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Insulin level (µIU/mL)</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Psychiatric Symptom Severity: PANSS</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4 weeks, 8 weeks, 12 weeks</w:t>
            </w:r>
          </w:p>
        </w:tc>
        <w:tc>
          <w:tcPr>
            <w:tcW w:w="1551" w:type="dxa"/>
            <w:shd w:val="clear" w:color="auto" w:fill="auto"/>
            <w:hideMark/>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Mixed (5)</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Government</w:t>
            </w:r>
          </w:p>
        </w:tc>
        <w:tc>
          <w:tcPr>
            <w:tcW w:w="1425" w:type="dxa"/>
            <w:shd w:val="clear" w:color="auto" w:fill="auto"/>
            <w:hideMark/>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tc>
      </w:tr>
      <w:tr w:rsidR="00037A47" w:rsidRPr="00563860" w:rsidTr="00896E83">
        <w:trPr>
          <w:cantSplit/>
          <w:trHeight w:val="2400"/>
          <w:jc w:val="center"/>
        </w:trPr>
        <w:tc>
          <w:tcPr>
            <w:tcW w:w="1699" w:type="dxa"/>
            <w:shd w:val="clear" w:color="auto" w:fill="auto"/>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Wu, 2012</w:t>
            </w:r>
            <w:hyperlink w:anchor="_ENREF_35" w:tooltip="Wu, 2012 #4434" w:history="1">
              <w:r w:rsidR="00575FBB" w:rsidRPr="00563860">
                <w:rPr>
                  <w:rFonts w:ascii="Arial" w:hAnsi="Arial" w:cs="Arial"/>
                  <w:color w:val="000000"/>
                  <w:sz w:val="18"/>
                  <w:szCs w:val="18"/>
                </w:rPr>
                <w:fldChar w:fldCharType="begin"/>
              </w:r>
              <w:r w:rsidRPr="00563860">
                <w:rPr>
                  <w:rFonts w:ascii="Arial" w:hAnsi="Arial" w:cs="Arial"/>
                  <w:color w:val="000000"/>
                  <w:sz w:val="18"/>
                  <w:szCs w:val="18"/>
                </w:rPr>
                <w:instrText xml:space="preserve"> ADDIN EN.CITE &lt;EndNote&gt;&lt;Cite&gt;&lt;Author&gt;Wu&lt;/Author&gt;&lt;Year&gt;2012&lt;/Year&gt;&lt;RecNum&gt;4434&lt;/RecNum&gt;&lt;DisplayText&gt;&lt;style face="superscript"&gt;35&lt;/style&gt;&lt;/DisplayText&gt;&lt;record&gt;&lt;rec-number&gt;4434&lt;/rec-number&gt;&lt;foreign-keys&gt;&lt;key app="EN" db-id="f9aewevaasprfsefv9kxd25qadvv9vz0pfew"&gt;4434&lt;/key&gt;&lt;/foreign-keys&gt;&lt;ref-type name="Journal Article"&gt;17&lt;/ref-type&gt;&lt;contributors&gt;&lt;authors&gt;&lt;author&gt;Wu, R. R.&lt;/author&gt;&lt;author&gt;Jin, H.&lt;/author&gt;&lt;author&gt;Gao, K.&lt;/author&gt;&lt;author&gt;Twamley, E. W.&lt;/author&gt;&lt;author&gt;Ou, J. J.&lt;/author&gt;&lt;author&gt;Shao, P.&lt;/author&gt;&lt;author&gt;Wang, J.&lt;/author&gt;&lt;author&gt;Guo, X. F.&lt;/author&gt;&lt;author&gt;Davis, J. M.&lt;/author&gt;&lt;author&gt;Chan, P. K.&lt;/author&gt;&lt;author&gt;Zhao, J. P.&lt;/author&gt;&lt;/authors&gt;&lt;/contributors&gt;&lt;titles&gt;&lt;title&gt;Metformin for Treatment of Antipsychotic-Induced Amenorrhea and Weight Gain in Women With First-Episode Schizophrenia: A Double-Blind, Randomized, Placebo-Controlled Study&lt;/title&gt;&lt;secondary-title&gt;Am J Psychiatry&lt;/secondary-title&gt;&lt;alt-title&gt;The American journal of psychiatry&lt;/alt-title&gt;&lt;/titles&gt;&lt;periodical&gt;&lt;full-title&gt;Am J Psychiatry&lt;/full-title&gt;&lt;/periodical&gt;&lt;alt-periodical&gt;&lt;full-title&gt;The American Journal of Psychiatry&lt;/full-title&gt;&lt;/alt-periodical&gt;&lt;edition&gt;2012/06/20&lt;/edition&gt;&lt;dates&gt;&lt;year&gt;2012&lt;/year&gt;&lt;pub-dates&gt;&lt;date&gt;Jun 15&lt;/date&gt;&lt;/pub-dates&gt;&lt;/dates&gt;&lt;isbn&gt;1535-7228 (Electronic)&amp;#xD;0002-953X (Linking)&lt;/isbn&gt;&lt;accession-num&gt;22711171&lt;/accession-num&gt;&lt;urls&gt;&lt;/urls&gt;&lt;custom1&gt;Search Update: PubMed&lt;/custom1&gt;&lt;electronic-resource-num&gt;10.1176/appi.ajp.2012.11091432&lt;/electronic-resource-num&gt;&lt;remote-database-provider&gt;NLM&lt;/remote-database-provider&gt;&lt;language&gt;Eng&lt;/language&gt;&lt;/record&gt;&lt;/Cite&gt;&lt;/EndNote&gt;</w:instrText>
              </w:r>
              <w:r w:rsidR="00575FBB" w:rsidRPr="00563860">
                <w:rPr>
                  <w:rFonts w:ascii="Arial" w:hAnsi="Arial" w:cs="Arial"/>
                  <w:color w:val="000000"/>
                  <w:sz w:val="18"/>
                  <w:szCs w:val="18"/>
                </w:rPr>
                <w:fldChar w:fldCharType="separate"/>
              </w:r>
              <w:r w:rsidRPr="00563860">
                <w:rPr>
                  <w:rFonts w:ascii="Arial" w:hAnsi="Arial" w:cs="Arial"/>
                  <w:noProof/>
                  <w:color w:val="000000"/>
                  <w:sz w:val="18"/>
                  <w:szCs w:val="18"/>
                  <w:vertAlign w:val="superscript"/>
                </w:rPr>
                <w:t>35</w:t>
              </w:r>
              <w:r w:rsidR="00575FBB" w:rsidRPr="00563860">
                <w:rPr>
                  <w:rFonts w:ascii="Arial" w:hAnsi="Arial" w:cs="Arial"/>
                  <w:color w:val="000000"/>
                  <w:sz w:val="18"/>
                  <w:szCs w:val="18"/>
                </w:rPr>
                <w:fldChar w:fldCharType="end"/>
              </w:r>
            </w:hyperlink>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Asia</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84</w:t>
            </w:r>
          </w:p>
          <w:p w:rsidR="00037A47" w:rsidRPr="00563860" w:rsidRDefault="00037A47" w:rsidP="00896E83">
            <w:pPr>
              <w:tabs>
                <w:tab w:val="left" w:pos="1282"/>
              </w:tabs>
              <w:rPr>
                <w:rFonts w:ascii="Arial" w:hAnsi="Arial" w:cs="Arial"/>
                <w:sz w:val="18"/>
                <w:szCs w:val="18"/>
              </w:rPr>
            </w:pPr>
            <w:r w:rsidRPr="00563860">
              <w:rPr>
                <w:rFonts w:ascii="Arial" w:hAnsi="Arial" w:cs="Arial"/>
                <w:sz w:val="18"/>
                <w:szCs w:val="18"/>
              </w:rPr>
              <w:tab/>
            </w:r>
          </w:p>
        </w:tc>
        <w:tc>
          <w:tcPr>
            <w:tcW w:w="1901" w:type="dxa"/>
            <w:shd w:val="clear" w:color="auto" w:fill="auto"/>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Mean age: NR </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Female N: 84</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Male N: 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Nonwhite: 84</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Schizophrenia N: 84</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Bipolar N: 0</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Other N: 0</w:t>
            </w:r>
          </w:p>
        </w:tc>
        <w:tc>
          <w:tcPr>
            <w:tcW w:w="2575" w:type="dxa"/>
            <w:shd w:val="clear" w:color="auto" w:fill="auto"/>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Metformin</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 xml:space="preserve">1000 mg/day </w:t>
            </w:r>
          </w:p>
        </w:tc>
        <w:tc>
          <w:tcPr>
            <w:tcW w:w="2285" w:type="dxa"/>
            <w:shd w:val="clear" w:color="auto" w:fill="auto"/>
            <w:noWrap/>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Placebo</w:t>
            </w:r>
          </w:p>
        </w:tc>
        <w:tc>
          <w:tcPr>
            <w:tcW w:w="2244" w:type="dxa"/>
            <w:shd w:val="clear" w:color="auto" w:fill="auto"/>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BMI</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Weight (kg)</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Discontinuation due to adverse event</w:t>
            </w: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Fasting blood glucose in mmol/L</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1,2,3,4,5,6 months</w:t>
            </w:r>
          </w:p>
        </w:tc>
        <w:tc>
          <w:tcPr>
            <w:tcW w:w="1551" w:type="dxa"/>
            <w:shd w:val="clear" w:color="auto" w:fill="auto"/>
          </w:tcPr>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Mixed (3)</w:t>
            </w:r>
          </w:p>
          <w:p w:rsidR="00037A47" w:rsidRPr="00563860" w:rsidRDefault="00037A47" w:rsidP="00896E83">
            <w:pPr>
              <w:rPr>
                <w:rFonts w:ascii="Arial" w:hAnsi="Arial" w:cs="Arial"/>
                <w:color w:val="000000"/>
                <w:sz w:val="18"/>
                <w:szCs w:val="18"/>
              </w:rPr>
            </w:pPr>
          </w:p>
          <w:p w:rsidR="00037A47" w:rsidRPr="00563860" w:rsidRDefault="00037A47" w:rsidP="00896E83">
            <w:pPr>
              <w:rPr>
                <w:rFonts w:ascii="Arial" w:hAnsi="Arial" w:cs="Arial"/>
                <w:color w:val="000000"/>
                <w:sz w:val="18"/>
                <w:szCs w:val="18"/>
              </w:rPr>
            </w:pPr>
            <w:r w:rsidRPr="00563860">
              <w:rPr>
                <w:rFonts w:ascii="Arial" w:hAnsi="Arial" w:cs="Arial"/>
                <w:color w:val="000000"/>
                <w:sz w:val="18"/>
                <w:szCs w:val="18"/>
              </w:rPr>
              <w:t>Government</w:t>
            </w:r>
          </w:p>
        </w:tc>
        <w:tc>
          <w:tcPr>
            <w:tcW w:w="1425" w:type="dxa"/>
            <w:shd w:val="clear" w:color="auto" w:fill="auto"/>
          </w:tcPr>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p w:rsidR="00037A47" w:rsidRPr="00563860" w:rsidRDefault="00037A47" w:rsidP="00896E83">
            <w:pPr>
              <w:jc w:val="center"/>
              <w:rPr>
                <w:rFonts w:ascii="Arial" w:hAnsi="Arial" w:cs="Arial"/>
                <w:color w:val="000000"/>
                <w:sz w:val="18"/>
                <w:szCs w:val="18"/>
              </w:rPr>
            </w:pPr>
          </w:p>
          <w:p w:rsidR="00037A47" w:rsidRPr="00563860" w:rsidRDefault="00037A47" w:rsidP="00896E83">
            <w:pPr>
              <w:jc w:val="center"/>
              <w:rPr>
                <w:rFonts w:ascii="Arial" w:hAnsi="Arial" w:cs="Arial"/>
                <w:color w:val="000000"/>
                <w:sz w:val="18"/>
                <w:szCs w:val="18"/>
              </w:rPr>
            </w:pPr>
            <w:r w:rsidRPr="00563860">
              <w:rPr>
                <w:rFonts w:ascii="Arial" w:hAnsi="Arial" w:cs="Arial"/>
                <w:color w:val="000000"/>
                <w:sz w:val="18"/>
                <w:szCs w:val="18"/>
              </w:rPr>
              <w:t>Good</w:t>
            </w:r>
          </w:p>
        </w:tc>
      </w:tr>
    </w:tbl>
    <w:p w:rsidR="00037A47" w:rsidRPr="001B5EC4" w:rsidRDefault="00037A47" w:rsidP="00037A47">
      <w:pPr>
        <w:ind w:left="-360"/>
        <w:rPr>
          <w:rFonts w:eastAsia="Calibri"/>
          <w:sz w:val="20"/>
        </w:rPr>
      </w:pPr>
      <w:r w:rsidRPr="001B5EC4">
        <w:rPr>
          <w:rStyle w:val="apple-style-span"/>
          <w:color w:val="000000"/>
          <w:sz w:val="18"/>
          <w:szCs w:val="18"/>
          <w:vertAlign w:val="superscript"/>
        </w:rPr>
        <w:t>a</w:t>
      </w:r>
      <w:r w:rsidRPr="001B5EC4">
        <w:rPr>
          <w:rFonts w:eastAsia="Calibri"/>
          <w:color w:val="000000"/>
          <w:sz w:val="18"/>
          <w:szCs w:val="18"/>
        </w:rPr>
        <w:t>Data for major outcomes are available from the authors upon request.</w:t>
      </w:r>
    </w:p>
    <w:p w:rsidR="00037A47" w:rsidRDefault="00037A47" w:rsidP="00037A47">
      <w:pPr>
        <w:ind w:left="-360"/>
        <w:rPr>
          <w:sz w:val="18"/>
          <w:szCs w:val="18"/>
        </w:rPr>
      </w:pPr>
      <w:r w:rsidRPr="00C31410">
        <w:rPr>
          <w:sz w:val="18"/>
          <w:szCs w:val="18"/>
        </w:rPr>
        <w:t xml:space="preserve">Abbreviations: </w:t>
      </w:r>
      <w:r>
        <w:rPr>
          <w:sz w:val="18"/>
          <w:szCs w:val="18"/>
        </w:rPr>
        <w:t>BMI=body mass index; BPRS=Brief Psychiatric Rating Scale; CBT=cognitive behavioral training; CGI=clinical global impression; CVD=cardiovascular disease; GAF=global assessment of functioning; HAM-D=Hamilton Depression Rating Scale; HbA1c=glycosylated hemoglobin; HRQOL=health-related quality of life; LDL=low-density lipoprotein; MADRS=Montgomery-Asberg Depression Rating Scale; NA=not applicable; NR=not reported; PANSS=positive and negative syndrome scale; WHO-QOL-BREF=World Health Organization-Quality of Life (abbreviated)</w:t>
      </w:r>
    </w:p>
    <w:p w:rsidR="00037A47" w:rsidRDefault="00037A47" w:rsidP="00037A47">
      <w:pPr>
        <w:rPr>
          <w:sz w:val="18"/>
          <w:szCs w:val="18"/>
        </w:rPr>
      </w:pPr>
    </w:p>
    <w:p w:rsidR="00037A47" w:rsidRDefault="00037A47" w:rsidP="00037A47">
      <w:pPr>
        <w:rPr>
          <w:rFonts w:ascii="Arial" w:hAnsi="Arial" w:cs="Arial"/>
          <w:b/>
          <w:sz w:val="28"/>
          <w:szCs w:val="28"/>
        </w:rPr>
        <w:sectPr w:rsidR="00037A47" w:rsidSect="00896E83">
          <w:footerReference w:type="default" r:id="rId9"/>
          <w:pgSz w:w="15840" w:h="12240" w:orient="landscape"/>
          <w:pgMar w:top="1440" w:right="1440" w:bottom="1440" w:left="1440" w:header="720" w:footer="720" w:gutter="0"/>
          <w:pgNumType w:start="1"/>
          <w:cols w:space="720"/>
          <w:docGrid w:linePitch="360"/>
        </w:sectPr>
      </w:pPr>
    </w:p>
    <w:p w:rsidR="00037A47" w:rsidRDefault="00037A47" w:rsidP="00037A47">
      <w:pPr>
        <w:rPr>
          <w:rFonts w:ascii="Arial" w:hAnsi="Arial" w:cs="Arial"/>
          <w:b/>
          <w:sz w:val="28"/>
          <w:szCs w:val="28"/>
        </w:rPr>
      </w:pPr>
      <w:r w:rsidRPr="00CF30A5">
        <w:rPr>
          <w:rFonts w:ascii="Arial" w:hAnsi="Arial" w:cs="Arial"/>
          <w:b/>
          <w:sz w:val="28"/>
          <w:szCs w:val="28"/>
        </w:rPr>
        <w:lastRenderedPageBreak/>
        <w:t xml:space="preserve">References Cited in Appendix </w:t>
      </w:r>
      <w:r>
        <w:rPr>
          <w:rFonts w:ascii="Arial" w:hAnsi="Arial" w:cs="Arial"/>
          <w:b/>
          <w:sz w:val="28"/>
          <w:szCs w:val="28"/>
        </w:rPr>
        <w:t>F</w:t>
      </w:r>
    </w:p>
    <w:p w:rsidR="00037A47" w:rsidRDefault="00037A47" w:rsidP="00037A47">
      <w:pPr>
        <w:rPr>
          <w:rFonts w:ascii="Arial" w:hAnsi="Arial" w:cs="Arial"/>
          <w:b/>
          <w:sz w:val="28"/>
          <w:szCs w:val="28"/>
        </w:rPr>
      </w:pPr>
    </w:p>
    <w:p w:rsidR="00037A47" w:rsidRDefault="00037A47" w:rsidP="00037A47">
      <w:pPr>
        <w:spacing w:before="120"/>
        <w:ind w:left="547" w:hanging="547"/>
        <w:rPr>
          <w:noProof/>
          <w:sz w:val="20"/>
        </w:rPr>
        <w:sectPr w:rsidR="00037A47" w:rsidSect="00896E83">
          <w:footerReference w:type="default" r:id="rId10"/>
          <w:pgSz w:w="12240" w:h="15840"/>
          <w:pgMar w:top="1440" w:right="1440" w:bottom="1440" w:left="1440" w:header="720" w:footer="720" w:gutter="0"/>
          <w:cols w:space="720"/>
          <w:docGrid w:linePitch="360"/>
        </w:sectPr>
      </w:pPr>
    </w:p>
    <w:p w:rsidR="00037A47" w:rsidRPr="00563860" w:rsidRDefault="00037A47" w:rsidP="00037A47">
      <w:pPr>
        <w:spacing w:before="120"/>
        <w:ind w:left="547" w:hanging="547"/>
        <w:rPr>
          <w:noProof/>
          <w:sz w:val="20"/>
        </w:rPr>
      </w:pPr>
      <w:r w:rsidRPr="00CF30A5">
        <w:rPr>
          <w:noProof/>
          <w:sz w:val="20"/>
        </w:rPr>
        <w:lastRenderedPageBreak/>
        <w:t>1.</w:t>
      </w:r>
      <w:r w:rsidRPr="00CF30A5">
        <w:rPr>
          <w:noProof/>
          <w:sz w:val="20"/>
        </w:rPr>
        <w:tab/>
      </w:r>
      <w:r w:rsidRPr="00563860">
        <w:rPr>
          <w:noProof/>
          <w:sz w:val="20"/>
        </w:rPr>
        <w:t>1.</w:t>
      </w:r>
      <w:r w:rsidRPr="00563860">
        <w:rPr>
          <w:noProof/>
          <w:sz w:val="20"/>
        </w:rPr>
        <w:tab/>
        <w:t>Alvarez-Jimenez M, Gonzalez-Blanch C, Vazquez-Barquero JL, et al. Attenuation of antipsychotic-induced weight gain with early behavioral intervention in drug-naive first-episode psychosis patients: A randomized controlled trial. J Clin Psychiatry. 2006;67(8):1253-60. PMID: 16965204.</w:t>
      </w:r>
    </w:p>
    <w:p w:rsidR="00037A47" w:rsidRPr="00563860" w:rsidRDefault="00037A47" w:rsidP="00037A47">
      <w:pPr>
        <w:spacing w:before="120"/>
        <w:ind w:left="547" w:hanging="547"/>
        <w:rPr>
          <w:noProof/>
          <w:sz w:val="20"/>
        </w:rPr>
      </w:pPr>
      <w:r w:rsidRPr="00563860">
        <w:rPr>
          <w:noProof/>
          <w:sz w:val="20"/>
        </w:rPr>
        <w:t>2.</w:t>
      </w:r>
      <w:r w:rsidRPr="00563860">
        <w:rPr>
          <w:noProof/>
          <w:sz w:val="20"/>
        </w:rPr>
        <w:tab/>
        <w:t>Assuncao SS, Ruschel SI, Rosa Lde C, et al. Weight gain management in patients with schizophrenia during treatment with olanzapine in association with nizatidine. Rev Bras Psiquiatr. 2006;28(4):270-6. PMID: 17242805.</w:t>
      </w:r>
    </w:p>
    <w:p w:rsidR="00037A47" w:rsidRPr="00563860" w:rsidRDefault="00037A47" w:rsidP="00037A47">
      <w:pPr>
        <w:spacing w:before="120"/>
        <w:ind w:left="547" w:hanging="547"/>
        <w:rPr>
          <w:noProof/>
          <w:sz w:val="20"/>
        </w:rPr>
      </w:pPr>
      <w:r w:rsidRPr="00563860">
        <w:rPr>
          <w:noProof/>
          <w:sz w:val="20"/>
        </w:rPr>
        <w:t>3.</w:t>
      </w:r>
      <w:r w:rsidRPr="00563860">
        <w:rPr>
          <w:noProof/>
          <w:sz w:val="20"/>
        </w:rPr>
        <w:tab/>
        <w:t>Atmaca M, Kuloglu M, Tezcan E, et al. Nizatidine treatment and its relationship with leptin levels in patients with olanzapine-induced weight gain. Hum Psychopharmacol. 2003;18(6):457-61. PMID: 12923824.</w:t>
      </w:r>
    </w:p>
    <w:p w:rsidR="00037A47" w:rsidRPr="00563860" w:rsidRDefault="00037A47" w:rsidP="00037A47">
      <w:pPr>
        <w:spacing w:before="120"/>
        <w:ind w:left="547" w:hanging="547"/>
        <w:rPr>
          <w:noProof/>
          <w:sz w:val="20"/>
        </w:rPr>
      </w:pPr>
      <w:r w:rsidRPr="00563860">
        <w:rPr>
          <w:noProof/>
          <w:sz w:val="20"/>
        </w:rPr>
        <w:t>4.</w:t>
      </w:r>
      <w:r w:rsidRPr="00563860">
        <w:rPr>
          <w:noProof/>
          <w:sz w:val="20"/>
        </w:rPr>
        <w:tab/>
        <w:t>Atmaca M, Kuloglu M, Tezcan E, et al. Nizatidine for the treatment of patients with quetiapine-induced weight gain. Hum Psychopharmacol. 2004;19(1):37-40. PMID: 14716710.</w:t>
      </w:r>
    </w:p>
    <w:p w:rsidR="00037A47" w:rsidRPr="00563860" w:rsidRDefault="00037A47" w:rsidP="00037A47">
      <w:pPr>
        <w:spacing w:before="120"/>
        <w:ind w:left="547" w:hanging="547"/>
        <w:rPr>
          <w:noProof/>
          <w:sz w:val="20"/>
        </w:rPr>
      </w:pPr>
      <w:r w:rsidRPr="00563860">
        <w:rPr>
          <w:noProof/>
          <w:sz w:val="20"/>
        </w:rPr>
        <w:t>5.</w:t>
      </w:r>
      <w:r w:rsidRPr="00563860">
        <w:rPr>
          <w:noProof/>
          <w:sz w:val="20"/>
        </w:rPr>
        <w:tab/>
        <w:t>Ball MP, Warren KR, Feldman S, et al. Placebo-controlled trial of atomoxetine for weight reduction in people with schizophrenia treated with clozapine or olanzapine. Clin Schizophr Relat Psychoses. 2011;5(1):17-25. PMID: 21459735.</w:t>
      </w:r>
    </w:p>
    <w:p w:rsidR="00037A47" w:rsidRPr="00563860" w:rsidRDefault="00037A47" w:rsidP="00037A47">
      <w:pPr>
        <w:spacing w:before="120"/>
        <w:ind w:left="547" w:hanging="547"/>
        <w:rPr>
          <w:noProof/>
          <w:sz w:val="20"/>
        </w:rPr>
      </w:pPr>
      <w:r w:rsidRPr="00563860">
        <w:rPr>
          <w:noProof/>
          <w:sz w:val="20"/>
        </w:rPr>
        <w:t>6.</w:t>
      </w:r>
      <w:r w:rsidRPr="00563860">
        <w:rPr>
          <w:noProof/>
          <w:sz w:val="20"/>
        </w:rPr>
        <w:tab/>
        <w:t>Borba CP, Fan X, Copeland PM, et al. Placebo-controlled pilot study of ramelteon for adiposity and lipids in patients with schizophrenia. J Clin Psychopharmacol. 2011;31(5):653-8. PMID: 21869685.</w:t>
      </w:r>
    </w:p>
    <w:p w:rsidR="00037A47" w:rsidRPr="00563860" w:rsidRDefault="00037A47" w:rsidP="00037A47">
      <w:pPr>
        <w:spacing w:before="120"/>
        <w:ind w:left="547" w:hanging="547"/>
        <w:rPr>
          <w:noProof/>
          <w:sz w:val="20"/>
        </w:rPr>
      </w:pPr>
      <w:r w:rsidRPr="00563860">
        <w:rPr>
          <w:noProof/>
          <w:sz w:val="20"/>
        </w:rPr>
        <w:t>7.</w:t>
      </w:r>
      <w:r w:rsidRPr="00563860">
        <w:rPr>
          <w:noProof/>
          <w:sz w:val="20"/>
        </w:rPr>
        <w:tab/>
        <w:t>Brar JS, Ganguli R, Pandina G, et al. Effects of behavioral therapy on weight loss in overweight and obese patients with schizophrenia or schizoaffective disorder. J Clin Psychiatry. 2005;66(2):205-12. PMID: 15705006.</w:t>
      </w:r>
    </w:p>
    <w:p w:rsidR="00037A47" w:rsidRPr="00563860" w:rsidRDefault="00037A47" w:rsidP="00037A47">
      <w:pPr>
        <w:spacing w:before="120"/>
        <w:ind w:left="547" w:hanging="547"/>
        <w:rPr>
          <w:noProof/>
          <w:sz w:val="20"/>
        </w:rPr>
      </w:pPr>
      <w:r w:rsidRPr="00563860">
        <w:rPr>
          <w:noProof/>
          <w:sz w:val="20"/>
        </w:rPr>
        <w:t>8.</w:t>
      </w:r>
      <w:r w:rsidRPr="00563860">
        <w:rPr>
          <w:noProof/>
          <w:sz w:val="20"/>
        </w:rPr>
        <w:tab/>
        <w:t>Brown C, Goetz J, Hamera E. Weight loss intervention for people with serious mental illness: a randomized controlled trial of the RENEW program. Psychiatr Serv. 2011;62(7):800-2. PMID: 21724796.</w:t>
      </w:r>
    </w:p>
    <w:p w:rsidR="00037A47" w:rsidRPr="00563860" w:rsidRDefault="00037A47" w:rsidP="00037A47">
      <w:pPr>
        <w:spacing w:before="120"/>
        <w:ind w:left="547" w:hanging="547"/>
        <w:rPr>
          <w:noProof/>
          <w:sz w:val="20"/>
        </w:rPr>
      </w:pPr>
      <w:r w:rsidRPr="00563860">
        <w:rPr>
          <w:noProof/>
          <w:sz w:val="20"/>
        </w:rPr>
        <w:t>9.</w:t>
      </w:r>
      <w:r w:rsidRPr="00563860">
        <w:rPr>
          <w:noProof/>
          <w:sz w:val="20"/>
        </w:rPr>
        <w:tab/>
        <w:t xml:space="preserve">Bustillo JR, Lauriello J, Parker K, et al. Treatment of weight gain with fluoxetine in olanzapine-treated schizophrenic outpatients. </w:t>
      </w:r>
      <w:r w:rsidRPr="00563860">
        <w:rPr>
          <w:noProof/>
          <w:sz w:val="20"/>
        </w:rPr>
        <w:lastRenderedPageBreak/>
        <w:t>Neuropsychopharmacology. 2003;28(3):527-9. PMID: 12629532.</w:t>
      </w:r>
    </w:p>
    <w:p w:rsidR="00037A47" w:rsidRPr="00563860" w:rsidRDefault="00037A47" w:rsidP="00037A47">
      <w:pPr>
        <w:spacing w:before="120"/>
        <w:ind w:left="547" w:hanging="547"/>
        <w:rPr>
          <w:noProof/>
          <w:sz w:val="20"/>
        </w:rPr>
      </w:pPr>
      <w:r w:rsidRPr="00563860">
        <w:rPr>
          <w:noProof/>
          <w:sz w:val="20"/>
        </w:rPr>
        <w:t>10.</w:t>
      </w:r>
      <w:r w:rsidRPr="00563860">
        <w:rPr>
          <w:noProof/>
          <w:sz w:val="20"/>
        </w:rPr>
        <w:tab/>
        <w:t>Carrizo E, Fernandez V, Connell L, et al. Extended release metformin for metabolic control assistance during prolonged clozapine administration: a 14 week, double-blind, parallel group, placebo-controlled study. Schizophr Res. 2009;113(1):19-26. PMID: 19515536.</w:t>
      </w:r>
    </w:p>
    <w:p w:rsidR="00037A47" w:rsidRPr="00563860" w:rsidRDefault="00037A47" w:rsidP="00037A47">
      <w:pPr>
        <w:spacing w:before="120"/>
        <w:ind w:left="547" w:hanging="547"/>
        <w:rPr>
          <w:noProof/>
          <w:sz w:val="20"/>
        </w:rPr>
      </w:pPr>
      <w:r w:rsidRPr="00563860">
        <w:rPr>
          <w:noProof/>
          <w:sz w:val="20"/>
        </w:rPr>
        <w:t>11.</w:t>
      </w:r>
      <w:r w:rsidRPr="00563860">
        <w:rPr>
          <w:noProof/>
          <w:sz w:val="20"/>
        </w:rPr>
        <w:tab/>
        <w:t>Cavazzoni P, Tanaka Y, Roychowdhury SM, et al. Nizatidine for prevention of weight gain with olanzapine: a double-blind placebo-controlled trial. Eur Neuropsychopharmacol. 2003;13(2):81-5. PMID: 12650950.</w:t>
      </w:r>
    </w:p>
    <w:p w:rsidR="00037A47" w:rsidRPr="00563860" w:rsidRDefault="00037A47" w:rsidP="00037A47">
      <w:pPr>
        <w:spacing w:before="120"/>
        <w:ind w:left="547" w:hanging="547"/>
        <w:rPr>
          <w:noProof/>
          <w:sz w:val="20"/>
        </w:rPr>
      </w:pPr>
      <w:r w:rsidRPr="00563860">
        <w:rPr>
          <w:noProof/>
          <w:sz w:val="20"/>
        </w:rPr>
        <w:t>12.</w:t>
      </w:r>
      <w:r w:rsidRPr="00563860">
        <w:rPr>
          <w:noProof/>
          <w:sz w:val="20"/>
        </w:rPr>
        <w:tab/>
        <w:t>Deberdt W, Lipkovich I, Heinloth AN, et al. Double-blind, randomized trial comparing efficacy and safety of continuing olanzapine versus switching to quetiapine in overweight or obese patients with schizophrenia or schizoaffective disorder. Ther Clin Risk Manag. 2008;4(4):713-20. PMID: 19209252.</w:t>
      </w:r>
    </w:p>
    <w:p w:rsidR="00037A47" w:rsidRPr="00563860" w:rsidRDefault="00037A47" w:rsidP="00037A47">
      <w:pPr>
        <w:spacing w:before="120"/>
        <w:ind w:left="547" w:hanging="547"/>
        <w:rPr>
          <w:noProof/>
          <w:sz w:val="20"/>
        </w:rPr>
      </w:pPr>
      <w:r w:rsidRPr="00563860">
        <w:rPr>
          <w:noProof/>
          <w:sz w:val="20"/>
        </w:rPr>
        <w:t>13.</w:t>
      </w:r>
      <w:r w:rsidRPr="00563860">
        <w:rPr>
          <w:noProof/>
          <w:sz w:val="20"/>
        </w:rPr>
        <w:tab/>
        <w:t>Elmslie JL, Porter RJ, Joyce PR, et al. Carnitine does not improve weight loss outcomes in valproate-treated bipolar patients consuming an energy-restricted, low-fat diet. Bipolar Disord. 2006;8(5 Pt 1):503-7. PMID: 17042889.</w:t>
      </w:r>
    </w:p>
    <w:p w:rsidR="00037A47" w:rsidRPr="00563860" w:rsidRDefault="00037A47" w:rsidP="00037A47">
      <w:pPr>
        <w:spacing w:before="120"/>
        <w:ind w:left="547" w:hanging="547"/>
        <w:rPr>
          <w:noProof/>
          <w:sz w:val="20"/>
        </w:rPr>
      </w:pPr>
      <w:r w:rsidRPr="00563860">
        <w:rPr>
          <w:noProof/>
          <w:sz w:val="20"/>
        </w:rPr>
        <w:t>14.</w:t>
      </w:r>
      <w:r w:rsidRPr="00563860">
        <w:rPr>
          <w:noProof/>
          <w:sz w:val="20"/>
        </w:rPr>
        <w:tab/>
        <w:t>Evans S, Newton R, Higgins S. Nutritional intervention to prevent weight gain in patients commenced on olanzapine: a randomized controlled trial. Aust N Z J Psychiatry. 2005;39(6):479-86. PMID: 15943650.</w:t>
      </w:r>
    </w:p>
    <w:p w:rsidR="00037A47" w:rsidRPr="00563860" w:rsidRDefault="00037A47" w:rsidP="00037A47">
      <w:pPr>
        <w:spacing w:before="120"/>
        <w:ind w:left="547" w:hanging="547"/>
        <w:rPr>
          <w:noProof/>
          <w:sz w:val="20"/>
        </w:rPr>
      </w:pPr>
      <w:r w:rsidRPr="00563860">
        <w:rPr>
          <w:noProof/>
          <w:sz w:val="20"/>
        </w:rPr>
        <w:t>15.</w:t>
      </w:r>
      <w:r w:rsidRPr="00563860">
        <w:rPr>
          <w:noProof/>
          <w:sz w:val="20"/>
        </w:rPr>
        <w:tab/>
        <w:t>Fleischhacker WW, Heikkinen ME, Olie JP, et al. Effects of adjunctive treatment with aripiprazole on body weight and clinical efficacy in schizophrenia patients treated with clozapine: a randomized, double-blind, placebo-controlled trial. Int J Neuropsychopharmacol. 2010;13(8):1115-25. PMID: 20459883.</w:t>
      </w:r>
    </w:p>
    <w:p w:rsidR="00037A47" w:rsidRPr="00563860" w:rsidRDefault="00037A47" w:rsidP="00037A47">
      <w:pPr>
        <w:spacing w:before="120"/>
        <w:ind w:left="547" w:hanging="547"/>
        <w:rPr>
          <w:noProof/>
          <w:sz w:val="20"/>
        </w:rPr>
      </w:pPr>
      <w:r w:rsidRPr="00563860">
        <w:rPr>
          <w:noProof/>
          <w:sz w:val="20"/>
        </w:rPr>
        <w:t>16.</w:t>
      </w:r>
      <w:r w:rsidRPr="00563860">
        <w:rPr>
          <w:noProof/>
          <w:sz w:val="20"/>
        </w:rPr>
        <w:tab/>
        <w:t>Forsberg KA, Bjorkman T, Sandman PO, et al. Physical health--a cluster randomized controlled lifestyle intervention among persons with a psychiatric disability and their staff. Nord J Psychiatry. 2008;62(6):486-95. PMID: 18843564.</w:t>
      </w:r>
    </w:p>
    <w:p w:rsidR="00037A47" w:rsidRPr="00563860" w:rsidRDefault="00037A47" w:rsidP="00037A47">
      <w:pPr>
        <w:spacing w:before="120"/>
        <w:ind w:left="547" w:hanging="547"/>
        <w:rPr>
          <w:noProof/>
          <w:sz w:val="20"/>
        </w:rPr>
      </w:pPr>
      <w:r w:rsidRPr="00563860">
        <w:rPr>
          <w:noProof/>
          <w:sz w:val="20"/>
        </w:rPr>
        <w:t>17.</w:t>
      </w:r>
      <w:r w:rsidRPr="00563860">
        <w:rPr>
          <w:noProof/>
          <w:sz w:val="20"/>
        </w:rPr>
        <w:tab/>
        <w:t xml:space="preserve">Gillhoff K, Gaab J, Emini L, et al. Effects of a multimodal lifestyle intervention on body mass index in patients with bipolar disorder: a </w:t>
      </w:r>
      <w:r w:rsidRPr="00563860">
        <w:rPr>
          <w:noProof/>
          <w:sz w:val="20"/>
        </w:rPr>
        <w:lastRenderedPageBreak/>
        <w:t>randomized controlled trial. Prim Care Companion J Clin Psychiatry. 2010;12(5). PMID: 21274359.</w:t>
      </w:r>
    </w:p>
    <w:p w:rsidR="00037A47" w:rsidRPr="00563860" w:rsidRDefault="00037A47" w:rsidP="00037A47">
      <w:pPr>
        <w:spacing w:before="120"/>
        <w:ind w:left="547" w:hanging="547"/>
        <w:rPr>
          <w:noProof/>
          <w:sz w:val="20"/>
        </w:rPr>
      </w:pPr>
      <w:r w:rsidRPr="00563860">
        <w:rPr>
          <w:noProof/>
          <w:sz w:val="20"/>
        </w:rPr>
        <w:t>18.</w:t>
      </w:r>
      <w:r w:rsidRPr="00563860">
        <w:rPr>
          <w:noProof/>
          <w:sz w:val="20"/>
        </w:rPr>
        <w:tab/>
        <w:t>Graham KA, Gu H, Lieberman JA, et al. Double-blind, placebo-controlled investigation of amantadine for weight loss in subjects who gained weight with olanzapine. Am J Psychiatry. 2005;162(9):1744-6. PMID: 16135638.</w:t>
      </w:r>
    </w:p>
    <w:p w:rsidR="00037A47" w:rsidRPr="00563860" w:rsidRDefault="00037A47" w:rsidP="00037A47">
      <w:pPr>
        <w:spacing w:before="120"/>
        <w:ind w:left="547" w:hanging="547"/>
        <w:rPr>
          <w:noProof/>
          <w:sz w:val="20"/>
        </w:rPr>
      </w:pPr>
      <w:r w:rsidRPr="00563860">
        <w:rPr>
          <w:noProof/>
          <w:sz w:val="20"/>
        </w:rPr>
        <w:t>19.</w:t>
      </w:r>
      <w:r w:rsidRPr="00563860">
        <w:rPr>
          <w:noProof/>
          <w:sz w:val="20"/>
        </w:rPr>
        <w:tab/>
        <w:t>Hoffmann VP, Case M, Jacobson JG. Assessment of treatment algorithms including amantadine, metformin, and zonisamide for the prevention of weight gain with olanzapine: a randomized controlled open-labe</w:t>
      </w:r>
      <w:r>
        <w:rPr>
          <w:noProof/>
          <w:sz w:val="20"/>
        </w:rPr>
        <w:t>l study. J Clin Psychiatry. 2012;73(2):216-23</w:t>
      </w:r>
      <w:r w:rsidRPr="00563860">
        <w:rPr>
          <w:noProof/>
          <w:sz w:val="20"/>
        </w:rPr>
        <w:t>. PMID: 21672497.</w:t>
      </w:r>
    </w:p>
    <w:p w:rsidR="00037A47" w:rsidRPr="00563860" w:rsidRDefault="00037A47" w:rsidP="00037A47">
      <w:pPr>
        <w:spacing w:before="120"/>
        <w:ind w:left="547" w:hanging="547"/>
        <w:rPr>
          <w:noProof/>
          <w:sz w:val="20"/>
        </w:rPr>
      </w:pPr>
      <w:r w:rsidRPr="00563860">
        <w:rPr>
          <w:noProof/>
          <w:sz w:val="20"/>
        </w:rPr>
        <w:t>20.</w:t>
      </w:r>
      <w:r w:rsidRPr="00563860">
        <w:rPr>
          <w:noProof/>
          <w:sz w:val="20"/>
        </w:rPr>
        <w:tab/>
        <w:t>Karagianis J, Grossman L, Landry J, et al. A randomized controlled trial of the effect of sublingual orally disintegrating olanzapine versus oral olanzapine on body mass index: the PLATYPUS Study. Schizophr Res. 2009;113(1):41-8. PMID: 19535229.</w:t>
      </w:r>
    </w:p>
    <w:p w:rsidR="00037A47" w:rsidRPr="00563860" w:rsidRDefault="00037A47" w:rsidP="00037A47">
      <w:pPr>
        <w:spacing w:before="120"/>
        <w:ind w:left="547" w:hanging="547"/>
        <w:rPr>
          <w:noProof/>
          <w:sz w:val="20"/>
        </w:rPr>
      </w:pPr>
      <w:r w:rsidRPr="00563860">
        <w:rPr>
          <w:noProof/>
          <w:sz w:val="20"/>
        </w:rPr>
        <w:t>21.</w:t>
      </w:r>
      <w:r w:rsidRPr="00563860">
        <w:rPr>
          <w:noProof/>
          <w:sz w:val="20"/>
        </w:rPr>
        <w:tab/>
        <w:t>Khazaal Y, Fresard E, Rabia S, et al. Cognitive behavioural therapy for weight gain associated with antipsychotic drugs. Schizophr Res. 2007;91(1-3):169-77. PMID: 17306507.</w:t>
      </w:r>
    </w:p>
    <w:p w:rsidR="00037A47" w:rsidRPr="00563860" w:rsidRDefault="00037A47" w:rsidP="00037A47">
      <w:pPr>
        <w:spacing w:before="120"/>
        <w:ind w:left="547" w:hanging="547"/>
        <w:rPr>
          <w:noProof/>
          <w:sz w:val="20"/>
        </w:rPr>
      </w:pPr>
      <w:r w:rsidRPr="00563860">
        <w:rPr>
          <w:noProof/>
          <w:sz w:val="20"/>
        </w:rPr>
        <w:t>22.</w:t>
      </w:r>
      <w:r w:rsidRPr="00563860">
        <w:rPr>
          <w:noProof/>
          <w:sz w:val="20"/>
        </w:rPr>
        <w:tab/>
        <w:t>Kwon JS, Choi JS, Bahk WM, et al. Weight management program for treatment-emergent weight gain in olanzapine-treated patients with schizophrenia or schizoaffective disorder: A 12-week randomized controlled clinical trial. J Clin Psychiatry. 2006;67(4):547-53. PMID: 16669719.</w:t>
      </w:r>
    </w:p>
    <w:p w:rsidR="00037A47" w:rsidRPr="00563860" w:rsidRDefault="00037A47" w:rsidP="00037A47">
      <w:pPr>
        <w:spacing w:before="120"/>
        <w:ind w:left="547" w:hanging="547"/>
        <w:rPr>
          <w:noProof/>
          <w:sz w:val="20"/>
        </w:rPr>
      </w:pPr>
      <w:r w:rsidRPr="00563860">
        <w:rPr>
          <w:noProof/>
          <w:sz w:val="20"/>
        </w:rPr>
        <w:t>23.</w:t>
      </w:r>
      <w:r w:rsidRPr="00563860">
        <w:rPr>
          <w:noProof/>
          <w:sz w:val="20"/>
        </w:rPr>
        <w:tab/>
        <w:t>Littrell KH, Hilligoss NM, Kirshner CD, et al. The effects of an educational intervention on antipsychotic-induced weight gain. J Nurs Scholarsh. 2003;35(3):237-41. PMID: 14562491.</w:t>
      </w:r>
    </w:p>
    <w:p w:rsidR="00037A47" w:rsidRPr="00563860" w:rsidRDefault="00037A47" w:rsidP="00037A47">
      <w:pPr>
        <w:spacing w:before="120"/>
        <w:ind w:left="547" w:hanging="547"/>
        <w:rPr>
          <w:noProof/>
          <w:sz w:val="20"/>
        </w:rPr>
      </w:pPr>
      <w:r w:rsidRPr="00563860">
        <w:rPr>
          <w:noProof/>
          <w:sz w:val="20"/>
        </w:rPr>
        <w:t>24.</w:t>
      </w:r>
      <w:r w:rsidRPr="00563860">
        <w:rPr>
          <w:noProof/>
          <w:sz w:val="20"/>
        </w:rPr>
        <w:tab/>
        <w:t>Mauri M, Simoncini M, Castrogiovanni S, et al. A psychoeducational program for weight loss in patients who have experienced weight gain during antipsychotic treatment with olanzapine. Pharmacopsychiatry. 2008;41(1):17-23. PMID: 18203047.</w:t>
      </w:r>
    </w:p>
    <w:p w:rsidR="00037A47" w:rsidRPr="00563860" w:rsidRDefault="00037A47" w:rsidP="00037A47">
      <w:pPr>
        <w:spacing w:before="120"/>
        <w:ind w:left="547" w:hanging="547"/>
        <w:rPr>
          <w:noProof/>
          <w:sz w:val="20"/>
        </w:rPr>
      </w:pPr>
      <w:r w:rsidRPr="00563860">
        <w:rPr>
          <w:noProof/>
          <w:sz w:val="20"/>
        </w:rPr>
        <w:t>25.</w:t>
      </w:r>
      <w:r w:rsidRPr="00563860">
        <w:rPr>
          <w:noProof/>
          <w:sz w:val="20"/>
        </w:rPr>
        <w:tab/>
        <w:t xml:space="preserve">McDonnell DP, Kryzhanovskaya LA, Zhao F, et al. Comparison of metabolic changes in patients with schizophrenia during randomized treatment with intramuscular olanzapine long-acting injection versus oral olanzapine. Hum Psychopharmacol. 2011;26(6):422-433. PMID: </w:t>
      </w:r>
      <w:r>
        <w:rPr>
          <w:noProof/>
          <w:sz w:val="20"/>
        </w:rPr>
        <w:t>21823172.</w:t>
      </w:r>
    </w:p>
    <w:p w:rsidR="00037A47" w:rsidRPr="00563860" w:rsidRDefault="00037A47" w:rsidP="00037A47">
      <w:pPr>
        <w:spacing w:before="120"/>
        <w:ind w:left="547" w:hanging="547"/>
        <w:rPr>
          <w:noProof/>
          <w:sz w:val="20"/>
        </w:rPr>
      </w:pPr>
      <w:r w:rsidRPr="00563860">
        <w:rPr>
          <w:noProof/>
          <w:sz w:val="20"/>
        </w:rPr>
        <w:lastRenderedPageBreak/>
        <w:t>26.</w:t>
      </w:r>
      <w:r w:rsidRPr="00563860">
        <w:rPr>
          <w:noProof/>
          <w:sz w:val="20"/>
        </w:rPr>
        <w:tab/>
        <w:t>McElroy SL, Winstanley E, Mori N, et al. A randomized, placebo-controlled study of zonisamide to prevent olanzapine-associated weight gain. J Clin Psychopharmacol. 2012;32(2):165-72. PMID: 22367654.</w:t>
      </w:r>
    </w:p>
    <w:p w:rsidR="00037A47" w:rsidRPr="00563860" w:rsidRDefault="00037A47" w:rsidP="00037A47">
      <w:pPr>
        <w:spacing w:before="120"/>
        <w:ind w:left="547" w:hanging="547"/>
        <w:rPr>
          <w:noProof/>
          <w:sz w:val="20"/>
        </w:rPr>
      </w:pPr>
      <w:r w:rsidRPr="00563860">
        <w:rPr>
          <w:noProof/>
          <w:sz w:val="20"/>
        </w:rPr>
        <w:t>27.</w:t>
      </w:r>
      <w:r w:rsidRPr="00563860">
        <w:rPr>
          <w:noProof/>
          <w:sz w:val="20"/>
        </w:rPr>
        <w:tab/>
        <w:t>McKibbin CL, Patterson TL, Norman G, et al. A lifestyle intervention for older schizophrenia patients with diabetes mellitus: a randomized controlled trial. Schizophr Res. 2006;86(1-3):36-44. PMID: 16842977.</w:t>
      </w:r>
    </w:p>
    <w:p w:rsidR="00037A47" w:rsidRPr="00563860" w:rsidRDefault="00037A47" w:rsidP="00037A47">
      <w:pPr>
        <w:spacing w:before="120"/>
        <w:ind w:left="547" w:hanging="547"/>
        <w:rPr>
          <w:noProof/>
          <w:sz w:val="20"/>
        </w:rPr>
      </w:pPr>
      <w:r w:rsidRPr="00563860">
        <w:rPr>
          <w:noProof/>
          <w:sz w:val="20"/>
        </w:rPr>
        <w:t>28.</w:t>
      </w:r>
      <w:r w:rsidRPr="00563860">
        <w:rPr>
          <w:noProof/>
          <w:sz w:val="20"/>
        </w:rPr>
        <w:tab/>
        <w:t>Narula PK, Rehan HS, Unni KE, et al. Topiramate for prevention of olanzapine associated weight gain and metabolic dysfunction in schizophrenia: a double-blind, placebo-controlled trial. Schizophr Res. 2010;118(1-3):218-23. PMID: 20207521.</w:t>
      </w:r>
    </w:p>
    <w:p w:rsidR="00037A47" w:rsidRPr="00563860" w:rsidRDefault="00037A47" w:rsidP="00037A47">
      <w:pPr>
        <w:spacing w:before="120"/>
        <w:ind w:left="547" w:hanging="547"/>
        <w:rPr>
          <w:noProof/>
          <w:sz w:val="20"/>
        </w:rPr>
      </w:pPr>
      <w:r w:rsidRPr="00563860">
        <w:rPr>
          <w:noProof/>
          <w:sz w:val="20"/>
        </w:rPr>
        <w:t>29.</w:t>
      </w:r>
      <w:r w:rsidRPr="00563860">
        <w:rPr>
          <w:noProof/>
          <w:sz w:val="20"/>
        </w:rPr>
        <w:tab/>
        <w:t>Newcomer JW, Campos JA, Marcus RN, et al. A multicenter, randomized, double-blind study of the effects of aripiprazole in overweight subjects with schizophrenia or schizoaffective disorder switched from olanzapine. J Clin Psychiatry. 2008;69(7):1046-56. PMID: 18605811.</w:t>
      </w:r>
    </w:p>
    <w:p w:rsidR="00037A47" w:rsidRPr="00563860" w:rsidRDefault="00037A47" w:rsidP="00037A47">
      <w:pPr>
        <w:spacing w:before="120"/>
        <w:ind w:left="547" w:hanging="547"/>
        <w:rPr>
          <w:noProof/>
          <w:sz w:val="20"/>
        </w:rPr>
      </w:pPr>
      <w:r w:rsidRPr="00563860">
        <w:rPr>
          <w:noProof/>
          <w:sz w:val="20"/>
        </w:rPr>
        <w:t>30.</w:t>
      </w:r>
      <w:r w:rsidRPr="00563860">
        <w:rPr>
          <w:noProof/>
          <w:sz w:val="20"/>
        </w:rPr>
        <w:tab/>
        <w:t>Nickel MK, Nickel C, Muehlbacher M, et al. Influence of topiramate on olanzapine-related adiposity in women: a random, double-blind, placebo-controlled study. J Clin Psychopharmacol. 2005;25(3):211-7. PMID: 15876898.</w:t>
      </w:r>
    </w:p>
    <w:p w:rsidR="00037A47" w:rsidRPr="00563860" w:rsidRDefault="00037A47" w:rsidP="00037A47">
      <w:pPr>
        <w:spacing w:before="120"/>
        <w:ind w:left="547" w:hanging="547"/>
        <w:rPr>
          <w:noProof/>
          <w:sz w:val="20"/>
        </w:rPr>
      </w:pPr>
      <w:r w:rsidRPr="00563860">
        <w:rPr>
          <w:noProof/>
          <w:sz w:val="20"/>
        </w:rPr>
        <w:t>31.</w:t>
      </w:r>
      <w:r w:rsidRPr="00563860">
        <w:rPr>
          <w:noProof/>
          <w:sz w:val="20"/>
        </w:rPr>
        <w:tab/>
        <w:t>Skrinar GS, Huxley NA, Hutchinson DS, et al. The role of a fitness intervention on people with serious psychiatric disabilities. Psychiatr Rehabil J. 2005;29(2):122-7. PMID: 16268007.</w:t>
      </w:r>
    </w:p>
    <w:p w:rsidR="00037A47" w:rsidRPr="00563860" w:rsidRDefault="00037A47" w:rsidP="00037A47">
      <w:pPr>
        <w:spacing w:before="120"/>
        <w:ind w:left="547" w:hanging="547"/>
        <w:rPr>
          <w:noProof/>
          <w:sz w:val="20"/>
        </w:rPr>
      </w:pPr>
      <w:r w:rsidRPr="00563860">
        <w:rPr>
          <w:noProof/>
          <w:sz w:val="20"/>
        </w:rPr>
        <w:t>32.</w:t>
      </w:r>
      <w:r w:rsidRPr="00563860">
        <w:rPr>
          <w:noProof/>
          <w:sz w:val="20"/>
        </w:rPr>
        <w:tab/>
        <w:t>Stroup TS, McEvoy JP, Ring KD, et al. A randomized trial examining the effectiveness of switching from olanzapine, quetiapine, or risperidone to aripiprazole to reduce metabolic risk: comparison of antipsychotics for metabolic problems (CAMP). Am J Psychiatry. 2011;168(9):947-56. PMID: 21768610.</w:t>
      </w:r>
    </w:p>
    <w:p w:rsidR="00037A47" w:rsidRPr="00563860" w:rsidRDefault="00037A47" w:rsidP="00037A47">
      <w:pPr>
        <w:spacing w:before="120"/>
        <w:ind w:left="547" w:hanging="547"/>
        <w:rPr>
          <w:noProof/>
          <w:sz w:val="20"/>
        </w:rPr>
      </w:pPr>
      <w:r w:rsidRPr="00563860">
        <w:rPr>
          <w:noProof/>
          <w:sz w:val="20"/>
        </w:rPr>
        <w:t>33.</w:t>
      </w:r>
      <w:r w:rsidRPr="00563860">
        <w:rPr>
          <w:noProof/>
          <w:sz w:val="20"/>
        </w:rPr>
        <w:tab/>
        <w:t>Wang M, Tong JH, Zhu G, et al. Metformin for treatment of antipsychotic-induced weight gain: a randomized, placebo-controlled study. Schizophr Res. 2012;138(1):54-7. PMID: 22398127.</w:t>
      </w:r>
    </w:p>
    <w:p w:rsidR="00037A47" w:rsidRPr="00563860" w:rsidRDefault="00037A47" w:rsidP="00037A47">
      <w:pPr>
        <w:spacing w:before="120"/>
        <w:ind w:left="547" w:hanging="547"/>
        <w:rPr>
          <w:noProof/>
          <w:sz w:val="20"/>
        </w:rPr>
      </w:pPr>
      <w:r w:rsidRPr="00563860">
        <w:rPr>
          <w:noProof/>
          <w:sz w:val="20"/>
        </w:rPr>
        <w:t>34.</w:t>
      </w:r>
      <w:r w:rsidRPr="00563860">
        <w:rPr>
          <w:noProof/>
          <w:sz w:val="20"/>
        </w:rPr>
        <w:tab/>
        <w:t>Wu RR, Zhao JP, Jin H, et al. Lifestyle intervention and metformin for treatment of antipsychotic-induced weight gain: a randomized controlled trial. JAMA. 2008;299(2):185-93. PMID: 18182600.</w:t>
      </w:r>
    </w:p>
    <w:p w:rsidR="00037A47" w:rsidRDefault="00037A47" w:rsidP="00037A47">
      <w:pPr>
        <w:spacing w:before="120"/>
        <w:ind w:left="547" w:hanging="547"/>
        <w:rPr>
          <w:noProof/>
          <w:sz w:val="20"/>
        </w:rPr>
      </w:pPr>
      <w:r w:rsidRPr="00563860">
        <w:rPr>
          <w:noProof/>
          <w:sz w:val="20"/>
        </w:rPr>
        <w:lastRenderedPageBreak/>
        <w:t>35.</w:t>
      </w:r>
      <w:r w:rsidRPr="00563860">
        <w:rPr>
          <w:noProof/>
          <w:sz w:val="20"/>
        </w:rPr>
        <w:tab/>
        <w:t>Wu RR, Jin H, Gao K, et al. Metformin for Treatment of Antipsychotic-Induced Amenorrhea and Weight Gain in Women With First-Episode Schizophrenia: A Double-Blind, Randomized, Placebo-Controlled Study. Am J Psychiatry. 2012. PMID: 22711171.</w:t>
      </w:r>
    </w:p>
    <w:p w:rsidR="00037A47" w:rsidRDefault="00037A47" w:rsidP="00037A47">
      <w:pPr>
        <w:spacing w:before="120"/>
        <w:ind w:left="547" w:hanging="547"/>
        <w:rPr>
          <w:noProof/>
          <w:sz w:val="20"/>
        </w:rPr>
      </w:pPr>
    </w:p>
    <w:p w:rsidR="00037A47" w:rsidRDefault="00037A47" w:rsidP="00037A47">
      <w:pPr>
        <w:spacing w:before="120"/>
        <w:ind w:left="547" w:hanging="547"/>
        <w:rPr>
          <w:noProof/>
          <w:sz w:val="20"/>
        </w:rPr>
      </w:pPr>
    </w:p>
    <w:p w:rsidR="00037A47" w:rsidRDefault="00037A47" w:rsidP="00037A47">
      <w:pPr>
        <w:spacing w:before="120"/>
        <w:ind w:left="547" w:hanging="547"/>
        <w:rPr>
          <w:noProof/>
          <w:sz w:val="20"/>
        </w:rPr>
      </w:pPr>
    </w:p>
    <w:p w:rsidR="00037A47" w:rsidRPr="00563860" w:rsidRDefault="00037A47" w:rsidP="00037A47">
      <w:pPr>
        <w:spacing w:before="120"/>
        <w:ind w:left="547" w:hanging="547"/>
        <w:rPr>
          <w:noProof/>
          <w:sz w:val="20"/>
        </w:rPr>
      </w:pPr>
    </w:p>
    <w:p w:rsidR="00037A47" w:rsidRDefault="00037A47" w:rsidP="00037A47">
      <w:pPr>
        <w:spacing w:before="120"/>
        <w:ind w:left="547" w:hanging="547"/>
        <w:rPr>
          <w:noProof/>
          <w:sz w:val="20"/>
        </w:rPr>
        <w:sectPr w:rsidR="00037A47" w:rsidSect="00896E83">
          <w:type w:val="continuous"/>
          <w:pgSz w:w="12240" w:h="15840"/>
          <w:pgMar w:top="1440" w:right="1440" w:bottom="1440" w:left="1440" w:header="720" w:footer="720" w:gutter="0"/>
          <w:cols w:num="2" w:space="720"/>
          <w:docGrid w:linePitch="360"/>
        </w:sectPr>
      </w:pPr>
    </w:p>
    <w:p w:rsidR="00037A47" w:rsidRDefault="00037A47" w:rsidP="00037A47">
      <w:pPr>
        <w:spacing w:before="120"/>
        <w:ind w:left="547" w:hanging="547"/>
        <w:rPr>
          <w:noProof/>
          <w:sz w:val="20"/>
        </w:rPr>
      </w:pPr>
    </w:p>
    <w:p w:rsidR="00037A47" w:rsidRDefault="00037A47" w:rsidP="00037A47">
      <w:pPr>
        <w:jc w:val="center"/>
        <w:rPr>
          <w:rFonts w:ascii="Calibri" w:eastAsia="Calibri" w:hAnsi="Calibri"/>
          <w:sz w:val="22"/>
          <w:szCs w:val="22"/>
        </w:rPr>
      </w:pPr>
    </w:p>
    <w:p w:rsidR="00783BA2" w:rsidRDefault="00783BA2" w:rsidP="00E42B3D">
      <w:pPr>
        <w:ind w:left="540" w:hanging="540"/>
      </w:pPr>
    </w:p>
    <w:sectPr w:rsidR="00783BA2" w:rsidSect="000A154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BFD" w:rsidRDefault="00002BFD">
      <w:r>
        <w:separator/>
      </w:r>
    </w:p>
  </w:endnote>
  <w:endnote w:type="continuationSeparator" w:id="0">
    <w:p w:rsidR="00002BFD" w:rsidRDefault="00002BFD">
      <w:r>
        <w:continuationSeparator/>
      </w:r>
    </w:p>
  </w:endnote>
  <w:endnote w:type="continuationNotice" w:id="1">
    <w:p w:rsidR="00002BFD" w:rsidRDefault="00002BF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272" w:rsidRPr="002054B8" w:rsidRDefault="00787272" w:rsidP="00896E83">
    <w:pPr>
      <w:pStyle w:val="Footer"/>
      <w:jc w:val="center"/>
    </w:pPr>
    <w:r>
      <w:t>F-</w:t>
    </w:r>
    <w:fldSimple w:instr=" PAGE   \* MERGEFORMAT ">
      <w:r w:rsidR="00244BF2">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272" w:rsidRPr="002054B8" w:rsidRDefault="00787272" w:rsidP="00896E83">
    <w:pPr>
      <w:pStyle w:val="Footer"/>
      <w:jc w:val="center"/>
    </w:pPr>
    <w:r>
      <w:t>F-</w:t>
    </w:r>
    <w:fldSimple w:instr=" PAGE   \* MERGEFORMAT ">
      <w:r w:rsidR="00244BF2">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BFD" w:rsidRDefault="00002BFD">
      <w:r>
        <w:separator/>
      </w:r>
    </w:p>
  </w:footnote>
  <w:footnote w:type="continuationSeparator" w:id="0">
    <w:p w:rsidR="00002BFD" w:rsidRDefault="00002BFD">
      <w:r>
        <w:continuationSeparator/>
      </w:r>
    </w:p>
  </w:footnote>
  <w:footnote w:type="continuationNotice" w:id="1">
    <w:p w:rsidR="00002BFD" w:rsidRDefault="00002BF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C7AA4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05063"/>
    <w:multiLevelType w:val="hybridMultilevel"/>
    <w:tmpl w:val="5F38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10976"/>
    <w:multiLevelType w:val="hybridMultilevel"/>
    <w:tmpl w:val="3162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23789"/>
    <w:multiLevelType w:val="hybridMultilevel"/>
    <w:tmpl w:val="7D72F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D50EB"/>
    <w:multiLevelType w:val="hybridMultilevel"/>
    <w:tmpl w:val="1B0E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D3296"/>
    <w:multiLevelType w:val="hybridMultilevel"/>
    <w:tmpl w:val="B8181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7">
    <w:nsid w:val="0E0B003A"/>
    <w:multiLevelType w:val="hybridMultilevel"/>
    <w:tmpl w:val="B22A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93BD8"/>
    <w:multiLevelType w:val="hybridMultilevel"/>
    <w:tmpl w:val="1DD2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355719"/>
    <w:multiLevelType w:val="hybridMultilevel"/>
    <w:tmpl w:val="557E1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BB475F"/>
    <w:multiLevelType w:val="hybridMultilevel"/>
    <w:tmpl w:val="0AAA88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3">
    <w:nsid w:val="1FAA61C1"/>
    <w:multiLevelType w:val="hybridMultilevel"/>
    <w:tmpl w:val="FA90E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846A43"/>
    <w:multiLevelType w:val="hybridMultilevel"/>
    <w:tmpl w:val="D8304D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29387D81"/>
    <w:multiLevelType w:val="hybridMultilevel"/>
    <w:tmpl w:val="426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EA07CC"/>
    <w:multiLevelType w:val="hybridMultilevel"/>
    <w:tmpl w:val="A4F2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B64085"/>
    <w:multiLevelType w:val="hybridMultilevel"/>
    <w:tmpl w:val="F150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5637CC"/>
    <w:multiLevelType w:val="hybridMultilevel"/>
    <w:tmpl w:val="B5B8D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6D5DB2"/>
    <w:multiLevelType w:val="hybridMultilevel"/>
    <w:tmpl w:val="AF0269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271625"/>
    <w:multiLevelType w:val="hybridMultilevel"/>
    <w:tmpl w:val="56EC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124E22"/>
    <w:multiLevelType w:val="hybridMultilevel"/>
    <w:tmpl w:val="5688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F178CA"/>
    <w:multiLevelType w:val="hybridMultilevel"/>
    <w:tmpl w:val="1C0A11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681253"/>
    <w:multiLevelType w:val="hybridMultilevel"/>
    <w:tmpl w:val="6560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4E083C"/>
    <w:multiLevelType w:val="hybridMultilevel"/>
    <w:tmpl w:val="098E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FBBABFE8">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AF7DF2"/>
    <w:multiLevelType w:val="hybridMultilevel"/>
    <w:tmpl w:val="3BBE524C"/>
    <w:lvl w:ilvl="0" w:tplc="BC48C3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CA025D0"/>
    <w:multiLevelType w:val="hybridMultilevel"/>
    <w:tmpl w:val="8E7A7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19442B9"/>
    <w:multiLevelType w:val="hybridMultilevel"/>
    <w:tmpl w:val="EDE4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C7DD2"/>
    <w:multiLevelType w:val="hybridMultilevel"/>
    <w:tmpl w:val="8F5E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614317"/>
    <w:multiLevelType w:val="hybridMultilevel"/>
    <w:tmpl w:val="CAC46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361604"/>
    <w:multiLevelType w:val="hybridMultilevel"/>
    <w:tmpl w:val="B93816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D7A213C"/>
    <w:multiLevelType w:val="hybridMultilevel"/>
    <w:tmpl w:val="437A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3F5F16"/>
    <w:multiLevelType w:val="hybridMultilevel"/>
    <w:tmpl w:val="576674F6"/>
    <w:lvl w:ilvl="0" w:tplc="5CF0E8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2F16643"/>
    <w:multiLevelType w:val="hybridMultilevel"/>
    <w:tmpl w:val="D71A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666802"/>
    <w:multiLevelType w:val="hybridMultilevel"/>
    <w:tmpl w:val="E18A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16"/>
  </w:num>
  <w:num w:numId="4">
    <w:abstractNumId w:val="28"/>
  </w:num>
  <w:num w:numId="5">
    <w:abstractNumId w:val="21"/>
  </w:num>
  <w:num w:numId="6">
    <w:abstractNumId w:val="27"/>
  </w:num>
  <w:num w:numId="7">
    <w:abstractNumId w:val="26"/>
  </w:num>
  <w:num w:numId="8">
    <w:abstractNumId w:val="29"/>
  </w:num>
  <w:num w:numId="9">
    <w:abstractNumId w:val="25"/>
  </w:num>
  <w:num w:numId="10">
    <w:abstractNumId w:val="4"/>
  </w:num>
  <w:num w:numId="11">
    <w:abstractNumId w:val="30"/>
  </w:num>
  <w:num w:numId="12">
    <w:abstractNumId w:val="34"/>
  </w:num>
  <w:num w:numId="13">
    <w:abstractNumId w:val="8"/>
  </w:num>
  <w:num w:numId="14">
    <w:abstractNumId w:val="14"/>
  </w:num>
  <w:num w:numId="15">
    <w:abstractNumId w:val="33"/>
  </w:num>
  <w:num w:numId="16">
    <w:abstractNumId w:val="0"/>
  </w:num>
  <w:num w:numId="17">
    <w:abstractNumId w:val="28"/>
  </w:num>
  <w:num w:numId="18">
    <w:abstractNumId w:val="28"/>
  </w:num>
  <w:num w:numId="19">
    <w:abstractNumId w:val="25"/>
  </w:num>
  <w:num w:numId="20">
    <w:abstractNumId w:val="14"/>
  </w:num>
  <w:num w:numId="21">
    <w:abstractNumId w:val="22"/>
  </w:num>
  <w:num w:numId="22">
    <w:abstractNumId w:val="17"/>
  </w:num>
  <w:num w:numId="23">
    <w:abstractNumId w:val="9"/>
  </w:num>
  <w:num w:numId="24">
    <w:abstractNumId w:val="18"/>
  </w:num>
  <w:num w:numId="25">
    <w:abstractNumId w:val="35"/>
  </w:num>
  <w:num w:numId="26">
    <w:abstractNumId w:val="7"/>
  </w:num>
  <w:num w:numId="27">
    <w:abstractNumId w:val="31"/>
  </w:num>
  <w:num w:numId="28">
    <w:abstractNumId w:val="32"/>
  </w:num>
  <w:num w:numId="29">
    <w:abstractNumId w:val="37"/>
  </w:num>
  <w:num w:numId="30">
    <w:abstractNumId w:val="23"/>
  </w:num>
  <w:num w:numId="31">
    <w:abstractNumId w:val="15"/>
  </w:num>
  <w:num w:numId="32">
    <w:abstractNumId w:val="11"/>
  </w:num>
  <w:num w:numId="33">
    <w:abstractNumId w:val="1"/>
  </w:num>
  <w:num w:numId="34">
    <w:abstractNumId w:val="10"/>
  </w:num>
  <w:num w:numId="35">
    <w:abstractNumId w:val="5"/>
  </w:num>
  <w:num w:numId="36">
    <w:abstractNumId w:val="3"/>
  </w:num>
  <w:num w:numId="37">
    <w:abstractNumId w:val="19"/>
  </w:num>
  <w:num w:numId="38">
    <w:abstractNumId w:val="38"/>
  </w:num>
  <w:num w:numId="39">
    <w:abstractNumId w:val="20"/>
  </w:num>
  <w:num w:numId="40">
    <w:abstractNumId w:val="24"/>
  </w:num>
  <w:num w:numId="41">
    <w:abstractNumId w:val="13"/>
  </w:num>
  <w:num w:numId="42">
    <w:abstractNumId w:val="6"/>
  </w:num>
  <w:num w:numId="43">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attachedTemplate r:id="rId1"/>
  <w:stylePaneFormatFilter w:val="1021"/>
  <w:stylePaneSortMethod w:val="0000"/>
  <w:defaultTabStop w:val="720"/>
  <w:drawingGridHorizontalSpacing w:val="120"/>
  <w:displayHorizontalDrawingGridEvery w:val="2"/>
  <w:characterSpacingControl w:val="doNotCompress"/>
  <w:hdrShapeDefaults>
    <o:shapedefaults v:ext="edit" spidmax="51202"/>
  </w:hdrShapeDefaults>
  <w:footnotePr>
    <w:footnote w:id="-1"/>
    <w:footnote w:id="0"/>
    <w:footnote w:id="1"/>
  </w:footnotePr>
  <w:endnotePr>
    <w:endnote w:id="-1"/>
    <w:endnote w:id="0"/>
    <w:endnote w:id="1"/>
  </w:endnotePr>
  <w:compat/>
  <w:docVars>
    <w:docVar w:name="EN.InstantFormat" w:val="&lt;ENInstantFormat&gt;&lt;Enabled&gt;0&lt;/Enabled&gt;&lt;ScanUnformatted&gt;1&lt;/ScanUnformatted&gt;&lt;ScanChanges&gt;1&lt;/ScanChanges&gt;&lt;/ENInstantFormat&gt;"/>
    <w:docVar w:name="EN.Layout" w:val="&lt;ENLayout&gt;&lt;Style&gt;EPC format X3 with Access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9aewevaasprfsefv9kxd25qadvv9vz0pfew&quot;&gt;SMI Master 20121005&lt;record-ids&gt;&lt;item&gt;29&lt;/item&gt;&lt;item&gt;54&lt;/item&gt;&lt;item&gt;69&lt;/item&gt;&lt;item&gt;70&lt;/item&gt;&lt;item&gt;100&lt;/item&gt;&lt;item&gt;104&lt;/item&gt;&lt;item&gt;130&lt;/item&gt;&lt;item&gt;134&lt;/item&gt;&lt;item&gt;149&lt;/item&gt;&lt;item&gt;222&lt;/item&gt;&lt;item&gt;258&lt;/item&gt;&lt;item&gt;281&lt;/item&gt;&lt;item&gt;288&lt;/item&gt;&lt;item&gt;305&lt;/item&gt;&lt;item&gt;332&lt;/item&gt;&lt;item&gt;333&lt;/item&gt;&lt;item&gt;343&lt;/item&gt;&lt;item&gt;380&lt;/item&gt;&lt;item&gt;457&lt;/item&gt;&lt;item&gt;466&lt;/item&gt;&lt;item&gt;590&lt;/item&gt;&lt;item&gt;701&lt;/item&gt;&lt;item&gt;707&lt;/item&gt;&lt;item&gt;732&lt;/item&gt;&lt;item&gt;754&lt;/item&gt;&lt;item&gt;779&lt;/item&gt;&lt;item&gt;790&lt;/item&gt;&lt;item&gt;868&lt;/item&gt;&lt;item&gt;934&lt;/item&gt;&lt;item&gt;1064&lt;/item&gt;&lt;item&gt;1186&lt;/item&gt;&lt;item&gt;1187&lt;/item&gt;&lt;item&gt;1304&lt;/item&gt;&lt;item&gt;1305&lt;/item&gt;&lt;item&gt;1331&lt;/item&gt;&lt;item&gt;1352&lt;/item&gt;&lt;item&gt;1423&lt;/item&gt;&lt;item&gt;1490&lt;/item&gt;&lt;item&gt;1494&lt;/item&gt;&lt;item&gt;1637&lt;/item&gt;&lt;item&gt;1740&lt;/item&gt;&lt;item&gt;1768&lt;/item&gt;&lt;item&gt;1788&lt;/item&gt;&lt;item&gt;1790&lt;/item&gt;&lt;item&gt;1978&lt;/item&gt;&lt;item&gt;2033&lt;/item&gt;&lt;item&gt;2086&lt;/item&gt;&lt;item&gt;2235&lt;/item&gt;&lt;item&gt;2298&lt;/item&gt;&lt;item&gt;2616&lt;/item&gt;&lt;item&gt;2776&lt;/item&gt;&lt;item&gt;2987&lt;/item&gt;&lt;item&gt;2999&lt;/item&gt;&lt;item&gt;3052&lt;/item&gt;&lt;item&gt;3271&lt;/item&gt;&lt;item&gt;3454&lt;/item&gt;&lt;item&gt;3475&lt;/item&gt;&lt;item&gt;3965&lt;/item&gt;&lt;item&gt;4088&lt;/item&gt;&lt;item&gt;4089&lt;/item&gt;&lt;item&gt;4090&lt;/item&gt;&lt;item&gt;4097&lt;/item&gt;&lt;item&gt;4104&lt;/item&gt;&lt;item&gt;4105&lt;/item&gt;&lt;item&gt;4115&lt;/item&gt;&lt;item&gt;4131&lt;/item&gt;&lt;item&gt;4133&lt;/item&gt;&lt;item&gt;4134&lt;/item&gt;&lt;item&gt;4135&lt;/item&gt;&lt;item&gt;4150&lt;/item&gt;&lt;item&gt;4154&lt;/item&gt;&lt;item&gt;4157&lt;/item&gt;&lt;item&gt;4168&lt;/item&gt;&lt;item&gt;4195&lt;/item&gt;&lt;item&gt;4196&lt;/item&gt;&lt;item&gt;4197&lt;/item&gt;&lt;item&gt;4198&lt;/item&gt;&lt;item&gt;4199&lt;/item&gt;&lt;item&gt;4200&lt;/item&gt;&lt;item&gt;4201&lt;/item&gt;&lt;item&gt;4202&lt;/item&gt;&lt;item&gt;4203&lt;/item&gt;&lt;item&gt;4204&lt;/item&gt;&lt;item&gt;4205&lt;/item&gt;&lt;item&gt;4206&lt;/item&gt;&lt;item&gt;4207&lt;/item&gt;&lt;item&gt;4208&lt;/item&gt;&lt;item&gt;4209&lt;/item&gt;&lt;item&gt;4211&lt;/item&gt;&lt;item&gt;4212&lt;/item&gt;&lt;item&gt;4213&lt;/item&gt;&lt;item&gt;4214&lt;/item&gt;&lt;item&gt;4215&lt;/item&gt;&lt;item&gt;4216&lt;/item&gt;&lt;item&gt;4218&lt;/item&gt;&lt;item&gt;4219&lt;/item&gt;&lt;item&gt;4221&lt;/item&gt;&lt;item&gt;4222&lt;/item&gt;&lt;item&gt;4234&lt;/item&gt;&lt;item&gt;4327&lt;/item&gt;&lt;item&gt;4370&lt;/item&gt;&lt;item&gt;4371&lt;/item&gt;&lt;item&gt;4372&lt;/item&gt;&lt;item&gt;4373&lt;/item&gt;&lt;item&gt;4374&lt;/item&gt;&lt;item&gt;4375&lt;/item&gt;&lt;item&gt;4376&lt;/item&gt;&lt;item&gt;4377&lt;/item&gt;&lt;item&gt;4378&lt;/item&gt;&lt;item&gt;4379&lt;/item&gt;&lt;item&gt;4380&lt;/item&gt;&lt;item&gt;4381&lt;/item&gt;&lt;item&gt;4382&lt;/item&gt;&lt;item&gt;4383&lt;/item&gt;&lt;item&gt;4384&lt;/item&gt;&lt;item&gt;4385&lt;/item&gt;&lt;item&gt;4386&lt;/item&gt;&lt;item&gt;4387&lt;/item&gt;&lt;item&gt;4389&lt;/item&gt;&lt;item&gt;4390&lt;/item&gt;&lt;item&gt;4391&lt;/item&gt;&lt;item&gt;4392&lt;/item&gt;&lt;item&gt;4393&lt;/item&gt;&lt;item&gt;4394&lt;/item&gt;&lt;item&gt;4395&lt;/item&gt;&lt;item&gt;4396&lt;/item&gt;&lt;item&gt;4397&lt;/item&gt;&lt;item&gt;4398&lt;/item&gt;&lt;item&gt;4399&lt;/item&gt;&lt;item&gt;4401&lt;/item&gt;&lt;item&gt;4402&lt;/item&gt;&lt;item&gt;4403&lt;/item&gt;&lt;item&gt;4404&lt;/item&gt;&lt;item&gt;4405&lt;/item&gt;&lt;item&gt;4406&lt;/item&gt;&lt;item&gt;4407&lt;/item&gt;&lt;item&gt;4408&lt;/item&gt;&lt;item&gt;4409&lt;/item&gt;&lt;item&gt;4410&lt;/item&gt;&lt;item&gt;4411&lt;/item&gt;&lt;item&gt;4412&lt;/item&gt;&lt;item&gt;4413&lt;/item&gt;&lt;item&gt;4414&lt;/item&gt;&lt;item&gt;4434&lt;/item&gt;&lt;item&gt;4478&lt;/item&gt;&lt;item&gt;5407&lt;/item&gt;&lt;item&gt;5408&lt;/item&gt;&lt;item&gt;5409&lt;/item&gt;&lt;item&gt;5410&lt;/item&gt;&lt;item&gt;6118&lt;/item&gt;&lt;item&gt;6119&lt;/item&gt;&lt;item&gt;6120&lt;/item&gt;&lt;item&gt;6121&lt;/item&gt;&lt;item&gt;6122&lt;/item&gt;&lt;item&gt;6123&lt;/item&gt;&lt;item&gt;6124&lt;/item&gt;&lt;item&gt;6125&lt;/item&gt;&lt;item&gt;6126&lt;/item&gt;&lt;item&gt;6127&lt;/item&gt;&lt;item&gt;6128&lt;/item&gt;&lt;item&gt;6129&lt;/item&gt;&lt;item&gt;6130&lt;/item&gt;&lt;item&gt;6132&lt;/item&gt;&lt;item&gt;6133&lt;/item&gt;&lt;item&gt;6134&lt;/item&gt;&lt;item&gt;6135&lt;/item&gt;&lt;item&gt;6136&lt;/item&gt;&lt;/record-ids&gt;&lt;/item&gt;&lt;/Libraries&gt;"/>
  </w:docVars>
  <w:rsids>
    <w:rsidRoot w:val="005C0DE4"/>
    <w:rsid w:val="0000007B"/>
    <w:rsid w:val="0000039B"/>
    <w:rsid w:val="00000630"/>
    <w:rsid w:val="00002329"/>
    <w:rsid w:val="00002BFD"/>
    <w:rsid w:val="00004ACF"/>
    <w:rsid w:val="00005023"/>
    <w:rsid w:val="00005067"/>
    <w:rsid w:val="0000550A"/>
    <w:rsid w:val="000110C0"/>
    <w:rsid w:val="000121C1"/>
    <w:rsid w:val="0001262D"/>
    <w:rsid w:val="00012633"/>
    <w:rsid w:val="000136B9"/>
    <w:rsid w:val="00013CF2"/>
    <w:rsid w:val="00013FD6"/>
    <w:rsid w:val="00014246"/>
    <w:rsid w:val="00014316"/>
    <w:rsid w:val="000144E3"/>
    <w:rsid w:val="00016F66"/>
    <w:rsid w:val="000221A8"/>
    <w:rsid w:val="00022E1D"/>
    <w:rsid w:val="000236CF"/>
    <w:rsid w:val="00026710"/>
    <w:rsid w:val="00026B99"/>
    <w:rsid w:val="00026BD0"/>
    <w:rsid w:val="0002758C"/>
    <w:rsid w:val="000276DC"/>
    <w:rsid w:val="000303D9"/>
    <w:rsid w:val="000304A8"/>
    <w:rsid w:val="00030AD7"/>
    <w:rsid w:val="000313E2"/>
    <w:rsid w:val="00031F2B"/>
    <w:rsid w:val="00033235"/>
    <w:rsid w:val="00034F2F"/>
    <w:rsid w:val="00035ADE"/>
    <w:rsid w:val="00035B3A"/>
    <w:rsid w:val="00035DEA"/>
    <w:rsid w:val="00036499"/>
    <w:rsid w:val="00036EF3"/>
    <w:rsid w:val="00037A47"/>
    <w:rsid w:val="00037E9C"/>
    <w:rsid w:val="00040096"/>
    <w:rsid w:val="00041624"/>
    <w:rsid w:val="0004165B"/>
    <w:rsid w:val="00041D4C"/>
    <w:rsid w:val="00045873"/>
    <w:rsid w:val="00046510"/>
    <w:rsid w:val="00047B42"/>
    <w:rsid w:val="0005109A"/>
    <w:rsid w:val="00051164"/>
    <w:rsid w:val="000528F6"/>
    <w:rsid w:val="00053FFD"/>
    <w:rsid w:val="000543FF"/>
    <w:rsid w:val="00054400"/>
    <w:rsid w:val="000547C6"/>
    <w:rsid w:val="00054CCC"/>
    <w:rsid w:val="00054FA8"/>
    <w:rsid w:val="00061AC4"/>
    <w:rsid w:val="00062AAE"/>
    <w:rsid w:val="00063CD5"/>
    <w:rsid w:val="00063D39"/>
    <w:rsid w:val="00064E59"/>
    <w:rsid w:val="00065EE5"/>
    <w:rsid w:val="00067A45"/>
    <w:rsid w:val="000727F3"/>
    <w:rsid w:val="00073491"/>
    <w:rsid w:val="00073C3B"/>
    <w:rsid w:val="0007426E"/>
    <w:rsid w:val="000743AC"/>
    <w:rsid w:val="000747EA"/>
    <w:rsid w:val="00075F14"/>
    <w:rsid w:val="00077F3D"/>
    <w:rsid w:val="0008018A"/>
    <w:rsid w:val="0008025D"/>
    <w:rsid w:val="00080D51"/>
    <w:rsid w:val="00080F6C"/>
    <w:rsid w:val="00081848"/>
    <w:rsid w:val="000837CA"/>
    <w:rsid w:val="000850F6"/>
    <w:rsid w:val="00085BC5"/>
    <w:rsid w:val="00086125"/>
    <w:rsid w:val="00093B44"/>
    <w:rsid w:val="000978DB"/>
    <w:rsid w:val="000A1542"/>
    <w:rsid w:val="000A1557"/>
    <w:rsid w:val="000A40AF"/>
    <w:rsid w:val="000A649E"/>
    <w:rsid w:val="000A6F80"/>
    <w:rsid w:val="000A71E1"/>
    <w:rsid w:val="000A731D"/>
    <w:rsid w:val="000B04FE"/>
    <w:rsid w:val="000B0917"/>
    <w:rsid w:val="000B0E99"/>
    <w:rsid w:val="000B25D1"/>
    <w:rsid w:val="000B7CA8"/>
    <w:rsid w:val="000C07E0"/>
    <w:rsid w:val="000C0AD3"/>
    <w:rsid w:val="000C2315"/>
    <w:rsid w:val="000C2952"/>
    <w:rsid w:val="000C314D"/>
    <w:rsid w:val="000C4F49"/>
    <w:rsid w:val="000D16AD"/>
    <w:rsid w:val="000D438E"/>
    <w:rsid w:val="000D4B80"/>
    <w:rsid w:val="000E0F50"/>
    <w:rsid w:val="000E28C5"/>
    <w:rsid w:val="000E53EA"/>
    <w:rsid w:val="000E6F05"/>
    <w:rsid w:val="000E7150"/>
    <w:rsid w:val="000F0729"/>
    <w:rsid w:val="000F20BC"/>
    <w:rsid w:val="000F20DE"/>
    <w:rsid w:val="000F371D"/>
    <w:rsid w:val="000F3CD1"/>
    <w:rsid w:val="000F43DB"/>
    <w:rsid w:val="000F51FD"/>
    <w:rsid w:val="000F5461"/>
    <w:rsid w:val="000F58AB"/>
    <w:rsid w:val="000F5B8D"/>
    <w:rsid w:val="000F71A1"/>
    <w:rsid w:val="00101098"/>
    <w:rsid w:val="00103A0D"/>
    <w:rsid w:val="0011156B"/>
    <w:rsid w:val="00113255"/>
    <w:rsid w:val="001134DA"/>
    <w:rsid w:val="001153DE"/>
    <w:rsid w:val="00117DCE"/>
    <w:rsid w:val="0012006F"/>
    <w:rsid w:val="00120450"/>
    <w:rsid w:val="001205E1"/>
    <w:rsid w:val="00120920"/>
    <w:rsid w:val="00120FEE"/>
    <w:rsid w:val="001223E2"/>
    <w:rsid w:val="0012488C"/>
    <w:rsid w:val="00124BA9"/>
    <w:rsid w:val="00125F57"/>
    <w:rsid w:val="00126B6B"/>
    <w:rsid w:val="0012715C"/>
    <w:rsid w:val="001300A1"/>
    <w:rsid w:val="001308AC"/>
    <w:rsid w:val="001322F1"/>
    <w:rsid w:val="0013269A"/>
    <w:rsid w:val="00132A5E"/>
    <w:rsid w:val="00132B29"/>
    <w:rsid w:val="00134F77"/>
    <w:rsid w:val="00136262"/>
    <w:rsid w:val="001363DC"/>
    <w:rsid w:val="00140B56"/>
    <w:rsid w:val="001419DA"/>
    <w:rsid w:val="00141CAF"/>
    <w:rsid w:val="00141E3F"/>
    <w:rsid w:val="00146D61"/>
    <w:rsid w:val="00146EEC"/>
    <w:rsid w:val="00147D5C"/>
    <w:rsid w:val="00150A60"/>
    <w:rsid w:val="00155119"/>
    <w:rsid w:val="00155196"/>
    <w:rsid w:val="0015551B"/>
    <w:rsid w:val="00155A6A"/>
    <w:rsid w:val="00156A85"/>
    <w:rsid w:val="00156AB3"/>
    <w:rsid w:val="00160212"/>
    <w:rsid w:val="001604BB"/>
    <w:rsid w:val="00160CA2"/>
    <w:rsid w:val="001622EF"/>
    <w:rsid w:val="00162678"/>
    <w:rsid w:val="001642AA"/>
    <w:rsid w:val="00165737"/>
    <w:rsid w:val="0016619E"/>
    <w:rsid w:val="00166F32"/>
    <w:rsid w:val="00167198"/>
    <w:rsid w:val="00167652"/>
    <w:rsid w:val="001721BD"/>
    <w:rsid w:val="001722A7"/>
    <w:rsid w:val="001723EE"/>
    <w:rsid w:val="00173086"/>
    <w:rsid w:val="001731E1"/>
    <w:rsid w:val="00174C8F"/>
    <w:rsid w:val="00175C24"/>
    <w:rsid w:val="00182B64"/>
    <w:rsid w:val="00183C92"/>
    <w:rsid w:val="00183FCE"/>
    <w:rsid w:val="001859DB"/>
    <w:rsid w:val="00185B49"/>
    <w:rsid w:val="0019052D"/>
    <w:rsid w:val="00190DC9"/>
    <w:rsid w:val="00191B90"/>
    <w:rsid w:val="00192B98"/>
    <w:rsid w:val="001940D7"/>
    <w:rsid w:val="0019422D"/>
    <w:rsid w:val="00195619"/>
    <w:rsid w:val="00196DB3"/>
    <w:rsid w:val="00197DB4"/>
    <w:rsid w:val="001A3539"/>
    <w:rsid w:val="001A366F"/>
    <w:rsid w:val="001A38D9"/>
    <w:rsid w:val="001A3C86"/>
    <w:rsid w:val="001A3DA2"/>
    <w:rsid w:val="001A418F"/>
    <w:rsid w:val="001A4726"/>
    <w:rsid w:val="001A4803"/>
    <w:rsid w:val="001A59D4"/>
    <w:rsid w:val="001A5FFF"/>
    <w:rsid w:val="001B1E2D"/>
    <w:rsid w:val="001B2772"/>
    <w:rsid w:val="001B2A09"/>
    <w:rsid w:val="001B37DA"/>
    <w:rsid w:val="001B3C1E"/>
    <w:rsid w:val="001B3E56"/>
    <w:rsid w:val="001B539E"/>
    <w:rsid w:val="001B5FA5"/>
    <w:rsid w:val="001B62E8"/>
    <w:rsid w:val="001B7176"/>
    <w:rsid w:val="001B7C24"/>
    <w:rsid w:val="001C10CF"/>
    <w:rsid w:val="001C11AA"/>
    <w:rsid w:val="001C29F1"/>
    <w:rsid w:val="001C2DDC"/>
    <w:rsid w:val="001C2FEF"/>
    <w:rsid w:val="001C4B31"/>
    <w:rsid w:val="001C4BC5"/>
    <w:rsid w:val="001C4C0D"/>
    <w:rsid w:val="001C558A"/>
    <w:rsid w:val="001C5D6D"/>
    <w:rsid w:val="001C6307"/>
    <w:rsid w:val="001C666C"/>
    <w:rsid w:val="001D0729"/>
    <w:rsid w:val="001D07C3"/>
    <w:rsid w:val="001D1B13"/>
    <w:rsid w:val="001D2367"/>
    <w:rsid w:val="001D2AC3"/>
    <w:rsid w:val="001D2C18"/>
    <w:rsid w:val="001D32BA"/>
    <w:rsid w:val="001D3CCF"/>
    <w:rsid w:val="001D5A3F"/>
    <w:rsid w:val="001D620F"/>
    <w:rsid w:val="001D66D7"/>
    <w:rsid w:val="001D70EE"/>
    <w:rsid w:val="001D78D6"/>
    <w:rsid w:val="001E01E1"/>
    <w:rsid w:val="001E13EE"/>
    <w:rsid w:val="001E1ED3"/>
    <w:rsid w:val="001E3749"/>
    <w:rsid w:val="001E41CB"/>
    <w:rsid w:val="001E4B4C"/>
    <w:rsid w:val="001E52A2"/>
    <w:rsid w:val="001E6D3A"/>
    <w:rsid w:val="001E7343"/>
    <w:rsid w:val="001F0A29"/>
    <w:rsid w:val="001F1F03"/>
    <w:rsid w:val="001F3FC4"/>
    <w:rsid w:val="001F465C"/>
    <w:rsid w:val="001F5D30"/>
    <w:rsid w:val="001F60F2"/>
    <w:rsid w:val="001F6901"/>
    <w:rsid w:val="001F7573"/>
    <w:rsid w:val="002011D4"/>
    <w:rsid w:val="0020143C"/>
    <w:rsid w:val="00203C71"/>
    <w:rsid w:val="002053E1"/>
    <w:rsid w:val="0020545C"/>
    <w:rsid w:val="00206283"/>
    <w:rsid w:val="00206F73"/>
    <w:rsid w:val="0020754B"/>
    <w:rsid w:val="00210860"/>
    <w:rsid w:val="00211167"/>
    <w:rsid w:val="00212779"/>
    <w:rsid w:val="00212E67"/>
    <w:rsid w:val="0021336C"/>
    <w:rsid w:val="0021472A"/>
    <w:rsid w:val="00215B84"/>
    <w:rsid w:val="002162DC"/>
    <w:rsid w:val="00216DF3"/>
    <w:rsid w:val="00220871"/>
    <w:rsid w:val="00221808"/>
    <w:rsid w:val="002229DC"/>
    <w:rsid w:val="00226B60"/>
    <w:rsid w:val="00227CDF"/>
    <w:rsid w:val="002308E1"/>
    <w:rsid w:val="00230BB9"/>
    <w:rsid w:val="00230CB1"/>
    <w:rsid w:val="00231E4B"/>
    <w:rsid w:val="00231EF8"/>
    <w:rsid w:val="00231FA6"/>
    <w:rsid w:val="0023220C"/>
    <w:rsid w:val="002328E8"/>
    <w:rsid w:val="00234498"/>
    <w:rsid w:val="00236A7B"/>
    <w:rsid w:val="00237341"/>
    <w:rsid w:val="00240F27"/>
    <w:rsid w:val="002422DF"/>
    <w:rsid w:val="00242DAA"/>
    <w:rsid w:val="002440F2"/>
    <w:rsid w:val="00244847"/>
    <w:rsid w:val="00244BF2"/>
    <w:rsid w:val="00245553"/>
    <w:rsid w:val="002455EB"/>
    <w:rsid w:val="00246468"/>
    <w:rsid w:val="00253961"/>
    <w:rsid w:val="0025447E"/>
    <w:rsid w:val="0025497A"/>
    <w:rsid w:val="00254B52"/>
    <w:rsid w:val="00255268"/>
    <w:rsid w:val="00255F82"/>
    <w:rsid w:val="00256147"/>
    <w:rsid w:val="002603EA"/>
    <w:rsid w:val="002607DD"/>
    <w:rsid w:val="00260E61"/>
    <w:rsid w:val="00262C61"/>
    <w:rsid w:val="00264086"/>
    <w:rsid w:val="002653DA"/>
    <w:rsid w:val="0026597F"/>
    <w:rsid w:val="002702F7"/>
    <w:rsid w:val="0027043A"/>
    <w:rsid w:val="002705B4"/>
    <w:rsid w:val="002711E7"/>
    <w:rsid w:val="00271461"/>
    <w:rsid w:val="00272DC1"/>
    <w:rsid w:val="002734DB"/>
    <w:rsid w:val="00273FC6"/>
    <w:rsid w:val="00274331"/>
    <w:rsid w:val="00274539"/>
    <w:rsid w:val="00275F53"/>
    <w:rsid w:val="002768FA"/>
    <w:rsid w:val="00282CB9"/>
    <w:rsid w:val="002854BB"/>
    <w:rsid w:val="00286297"/>
    <w:rsid w:val="00287AEB"/>
    <w:rsid w:val="00287BB9"/>
    <w:rsid w:val="00291798"/>
    <w:rsid w:val="00292A09"/>
    <w:rsid w:val="00292C6F"/>
    <w:rsid w:val="00295804"/>
    <w:rsid w:val="002965E1"/>
    <w:rsid w:val="00296A49"/>
    <w:rsid w:val="00297160"/>
    <w:rsid w:val="0029719D"/>
    <w:rsid w:val="002979D7"/>
    <w:rsid w:val="002A0D35"/>
    <w:rsid w:val="002A14F4"/>
    <w:rsid w:val="002A19B1"/>
    <w:rsid w:val="002A1D59"/>
    <w:rsid w:val="002A2636"/>
    <w:rsid w:val="002A282B"/>
    <w:rsid w:val="002A3638"/>
    <w:rsid w:val="002A60EF"/>
    <w:rsid w:val="002A6D70"/>
    <w:rsid w:val="002A72FD"/>
    <w:rsid w:val="002A7892"/>
    <w:rsid w:val="002B0457"/>
    <w:rsid w:val="002B23A9"/>
    <w:rsid w:val="002B338F"/>
    <w:rsid w:val="002B343C"/>
    <w:rsid w:val="002B4398"/>
    <w:rsid w:val="002B457E"/>
    <w:rsid w:val="002B5DF8"/>
    <w:rsid w:val="002C10AA"/>
    <w:rsid w:val="002C1767"/>
    <w:rsid w:val="002C2A07"/>
    <w:rsid w:val="002C2D0E"/>
    <w:rsid w:val="002C2EB6"/>
    <w:rsid w:val="002C35EE"/>
    <w:rsid w:val="002C378D"/>
    <w:rsid w:val="002C3BF2"/>
    <w:rsid w:val="002C41FE"/>
    <w:rsid w:val="002C49D4"/>
    <w:rsid w:val="002C6643"/>
    <w:rsid w:val="002C6663"/>
    <w:rsid w:val="002C7708"/>
    <w:rsid w:val="002D24C7"/>
    <w:rsid w:val="002D2E2F"/>
    <w:rsid w:val="002D305E"/>
    <w:rsid w:val="002D380D"/>
    <w:rsid w:val="002D4018"/>
    <w:rsid w:val="002D4FFA"/>
    <w:rsid w:val="002D612A"/>
    <w:rsid w:val="002E1790"/>
    <w:rsid w:val="002E25B0"/>
    <w:rsid w:val="002E2883"/>
    <w:rsid w:val="002E56A2"/>
    <w:rsid w:val="002F01FA"/>
    <w:rsid w:val="002F0450"/>
    <w:rsid w:val="002F0D9A"/>
    <w:rsid w:val="002F2313"/>
    <w:rsid w:val="002F4599"/>
    <w:rsid w:val="002F7FAE"/>
    <w:rsid w:val="00300F1D"/>
    <w:rsid w:val="00301C6E"/>
    <w:rsid w:val="00302A97"/>
    <w:rsid w:val="00302FE2"/>
    <w:rsid w:val="0030343D"/>
    <w:rsid w:val="00303D4D"/>
    <w:rsid w:val="0030606C"/>
    <w:rsid w:val="003063DA"/>
    <w:rsid w:val="003069E4"/>
    <w:rsid w:val="00307987"/>
    <w:rsid w:val="00310336"/>
    <w:rsid w:val="00311300"/>
    <w:rsid w:val="003118F5"/>
    <w:rsid w:val="00312165"/>
    <w:rsid w:val="003143F2"/>
    <w:rsid w:val="0031572A"/>
    <w:rsid w:val="00316911"/>
    <w:rsid w:val="00317300"/>
    <w:rsid w:val="0032056F"/>
    <w:rsid w:val="00321151"/>
    <w:rsid w:val="003217A3"/>
    <w:rsid w:val="00322576"/>
    <w:rsid w:val="00324A87"/>
    <w:rsid w:val="00327CB0"/>
    <w:rsid w:val="00330249"/>
    <w:rsid w:val="003319F4"/>
    <w:rsid w:val="00332150"/>
    <w:rsid w:val="0033555A"/>
    <w:rsid w:val="00335B9D"/>
    <w:rsid w:val="003414F4"/>
    <w:rsid w:val="00341C38"/>
    <w:rsid w:val="00342A88"/>
    <w:rsid w:val="00342AC9"/>
    <w:rsid w:val="00343C89"/>
    <w:rsid w:val="00343EA1"/>
    <w:rsid w:val="003445C5"/>
    <w:rsid w:val="00344792"/>
    <w:rsid w:val="00345E52"/>
    <w:rsid w:val="00345E7F"/>
    <w:rsid w:val="00345EC6"/>
    <w:rsid w:val="00345F0A"/>
    <w:rsid w:val="00346029"/>
    <w:rsid w:val="0035154F"/>
    <w:rsid w:val="00355C74"/>
    <w:rsid w:val="00356BB0"/>
    <w:rsid w:val="00356CA4"/>
    <w:rsid w:val="0035792C"/>
    <w:rsid w:val="00357BA1"/>
    <w:rsid w:val="0036128F"/>
    <w:rsid w:val="00362C7E"/>
    <w:rsid w:val="00362FDB"/>
    <w:rsid w:val="00365546"/>
    <w:rsid w:val="00365C51"/>
    <w:rsid w:val="00366D4E"/>
    <w:rsid w:val="003675D9"/>
    <w:rsid w:val="00370668"/>
    <w:rsid w:val="00371B9B"/>
    <w:rsid w:val="00371C7B"/>
    <w:rsid w:val="003738A5"/>
    <w:rsid w:val="00377E72"/>
    <w:rsid w:val="00380E7A"/>
    <w:rsid w:val="00382169"/>
    <w:rsid w:val="00382913"/>
    <w:rsid w:val="00383ED5"/>
    <w:rsid w:val="00384FCB"/>
    <w:rsid w:val="00385210"/>
    <w:rsid w:val="0038623E"/>
    <w:rsid w:val="00386DDB"/>
    <w:rsid w:val="00387399"/>
    <w:rsid w:val="00390593"/>
    <w:rsid w:val="003909F3"/>
    <w:rsid w:val="00390C75"/>
    <w:rsid w:val="00390E9C"/>
    <w:rsid w:val="003913C4"/>
    <w:rsid w:val="00391927"/>
    <w:rsid w:val="003920B7"/>
    <w:rsid w:val="003923CB"/>
    <w:rsid w:val="00392CDF"/>
    <w:rsid w:val="00392D81"/>
    <w:rsid w:val="003953B9"/>
    <w:rsid w:val="003977FE"/>
    <w:rsid w:val="00397ABB"/>
    <w:rsid w:val="00397CC6"/>
    <w:rsid w:val="003A1EC3"/>
    <w:rsid w:val="003A2901"/>
    <w:rsid w:val="003A2D52"/>
    <w:rsid w:val="003A4F5C"/>
    <w:rsid w:val="003A63D9"/>
    <w:rsid w:val="003A6A68"/>
    <w:rsid w:val="003A6F09"/>
    <w:rsid w:val="003A7F0D"/>
    <w:rsid w:val="003B11A0"/>
    <w:rsid w:val="003B26FE"/>
    <w:rsid w:val="003B3597"/>
    <w:rsid w:val="003B3CBC"/>
    <w:rsid w:val="003B5759"/>
    <w:rsid w:val="003B7556"/>
    <w:rsid w:val="003C016D"/>
    <w:rsid w:val="003C0430"/>
    <w:rsid w:val="003C1352"/>
    <w:rsid w:val="003C27F5"/>
    <w:rsid w:val="003C3198"/>
    <w:rsid w:val="003C5CE0"/>
    <w:rsid w:val="003C6698"/>
    <w:rsid w:val="003C6A03"/>
    <w:rsid w:val="003C6B48"/>
    <w:rsid w:val="003D23EB"/>
    <w:rsid w:val="003D3EF9"/>
    <w:rsid w:val="003D4620"/>
    <w:rsid w:val="003D4AF2"/>
    <w:rsid w:val="003D5D72"/>
    <w:rsid w:val="003D5F30"/>
    <w:rsid w:val="003D66BE"/>
    <w:rsid w:val="003D6792"/>
    <w:rsid w:val="003E46A6"/>
    <w:rsid w:val="003E535E"/>
    <w:rsid w:val="003E5EC0"/>
    <w:rsid w:val="003F14CA"/>
    <w:rsid w:val="003F33D9"/>
    <w:rsid w:val="003F3482"/>
    <w:rsid w:val="003F45F5"/>
    <w:rsid w:val="003F4C1F"/>
    <w:rsid w:val="003F600A"/>
    <w:rsid w:val="003F69C3"/>
    <w:rsid w:val="003F79CD"/>
    <w:rsid w:val="003F7DDB"/>
    <w:rsid w:val="00400142"/>
    <w:rsid w:val="00400A1E"/>
    <w:rsid w:val="00400CFC"/>
    <w:rsid w:val="00400E8A"/>
    <w:rsid w:val="00401309"/>
    <w:rsid w:val="00401383"/>
    <w:rsid w:val="0040239E"/>
    <w:rsid w:val="00402690"/>
    <w:rsid w:val="004035A6"/>
    <w:rsid w:val="004041A8"/>
    <w:rsid w:val="0040465C"/>
    <w:rsid w:val="0040585C"/>
    <w:rsid w:val="00405D00"/>
    <w:rsid w:val="00406C2A"/>
    <w:rsid w:val="00407722"/>
    <w:rsid w:val="00410894"/>
    <w:rsid w:val="004111F6"/>
    <w:rsid w:val="00412C46"/>
    <w:rsid w:val="004157D5"/>
    <w:rsid w:val="00416B81"/>
    <w:rsid w:val="0042068B"/>
    <w:rsid w:val="004215A1"/>
    <w:rsid w:val="00421A15"/>
    <w:rsid w:val="00421EE6"/>
    <w:rsid w:val="00421F10"/>
    <w:rsid w:val="004221FD"/>
    <w:rsid w:val="0042273F"/>
    <w:rsid w:val="00422752"/>
    <w:rsid w:val="00423359"/>
    <w:rsid w:val="00423728"/>
    <w:rsid w:val="00425336"/>
    <w:rsid w:val="0042728D"/>
    <w:rsid w:val="00427867"/>
    <w:rsid w:val="0043506E"/>
    <w:rsid w:val="00436518"/>
    <w:rsid w:val="00437ACB"/>
    <w:rsid w:val="004411A3"/>
    <w:rsid w:val="004425B7"/>
    <w:rsid w:val="00442FE2"/>
    <w:rsid w:val="00444350"/>
    <w:rsid w:val="00444E7E"/>
    <w:rsid w:val="00445265"/>
    <w:rsid w:val="00445D44"/>
    <w:rsid w:val="004464CB"/>
    <w:rsid w:val="0044665F"/>
    <w:rsid w:val="0045031C"/>
    <w:rsid w:val="00450E24"/>
    <w:rsid w:val="00451E06"/>
    <w:rsid w:val="004526CF"/>
    <w:rsid w:val="004531B5"/>
    <w:rsid w:val="004534D6"/>
    <w:rsid w:val="00453616"/>
    <w:rsid w:val="00456413"/>
    <w:rsid w:val="0046049A"/>
    <w:rsid w:val="00460889"/>
    <w:rsid w:val="00462BA2"/>
    <w:rsid w:val="00463D35"/>
    <w:rsid w:val="00465077"/>
    <w:rsid w:val="004669FA"/>
    <w:rsid w:val="004702EA"/>
    <w:rsid w:val="00470F68"/>
    <w:rsid w:val="004721E7"/>
    <w:rsid w:val="004728A2"/>
    <w:rsid w:val="00474313"/>
    <w:rsid w:val="0047438B"/>
    <w:rsid w:val="004746DC"/>
    <w:rsid w:val="0047471A"/>
    <w:rsid w:val="00474C87"/>
    <w:rsid w:val="00475E66"/>
    <w:rsid w:val="00476F6F"/>
    <w:rsid w:val="00477C35"/>
    <w:rsid w:val="0048040E"/>
    <w:rsid w:val="004820C8"/>
    <w:rsid w:val="00484F4A"/>
    <w:rsid w:val="00485710"/>
    <w:rsid w:val="00485BB5"/>
    <w:rsid w:val="00491CC7"/>
    <w:rsid w:val="00493F68"/>
    <w:rsid w:val="004972CF"/>
    <w:rsid w:val="004A1DE7"/>
    <w:rsid w:val="004A2B90"/>
    <w:rsid w:val="004A4667"/>
    <w:rsid w:val="004A5F7C"/>
    <w:rsid w:val="004B0482"/>
    <w:rsid w:val="004B14E6"/>
    <w:rsid w:val="004B285B"/>
    <w:rsid w:val="004B3B3E"/>
    <w:rsid w:val="004B4E5A"/>
    <w:rsid w:val="004B55EC"/>
    <w:rsid w:val="004C0DA3"/>
    <w:rsid w:val="004C0F34"/>
    <w:rsid w:val="004C1394"/>
    <w:rsid w:val="004C4DEC"/>
    <w:rsid w:val="004C587E"/>
    <w:rsid w:val="004C71E6"/>
    <w:rsid w:val="004C796F"/>
    <w:rsid w:val="004D029C"/>
    <w:rsid w:val="004D284C"/>
    <w:rsid w:val="004D309C"/>
    <w:rsid w:val="004D46F3"/>
    <w:rsid w:val="004D50AB"/>
    <w:rsid w:val="004D53C2"/>
    <w:rsid w:val="004D5522"/>
    <w:rsid w:val="004D5F2C"/>
    <w:rsid w:val="004D74B7"/>
    <w:rsid w:val="004D77CE"/>
    <w:rsid w:val="004D7F6D"/>
    <w:rsid w:val="004E0CF0"/>
    <w:rsid w:val="004E2145"/>
    <w:rsid w:val="004E36DC"/>
    <w:rsid w:val="004E3830"/>
    <w:rsid w:val="004E3C7A"/>
    <w:rsid w:val="004E7187"/>
    <w:rsid w:val="004F161B"/>
    <w:rsid w:val="004F1775"/>
    <w:rsid w:val="004F2BA8"/>
    <w:rsid w:val="004F3E82"/>
    <w:rsid w:val="004F60CC"/>
    <w:rsid w:val="004F752E"/>
    <w:rsid w:val="00501C58"/>
    <w:rsid w:val="005035C2"/>
    <w:rsid w:val="00504769"/>
    <w:rsid w:val="005059DC"/>
    <w:rsid w:val="005068D9"/>
    <w:rsid w:val="00507EA0"/>
    <w:rsid w:val="00510F87"/>
    <w:rsid w:val="005112D7"/>
    <w:rsid w:val="0051222F"/>
    <w:rsid w:val="00512B22"/>
    <w:rsid w:val="00513BD1"/>
    <w:rsid w:val="00514327"/>
    <w:rsid w:val="00514B4F"/>
    <w:rsid w:val="0051578E"/>
    <w:rsid w:val="005160EE"/>
    <w:rsid w:val="00516677"/>
    <w:rsid w:val="00516EA9"/>
    <w:rsid w:val="005212C0"/>
    <w:rsid w:val="005215E3"/>
    <w:rsid w:val="005229DD"/>
    <w:rsid w:val="00523FE3"/>
    <w:rsid w:val="0052433C"/>
    <w:rsid w:val="005243B1"/>
    <w:rsid w:val="00524C81"/>
    <w:rsid w:val="00525771"/>
    <w:rsid w:val="00525D99"/>
    <w:rsid w:val="00527693"/>
    <w:rsid w:val="00530622"/>
    <w:rsid w:val="00530C84"/>
    <w:rsid w:val="00530DDB"/>
    <w:rsid w:val="00535EC1"/>
    <w:rsid w:val="0053626F"/>
    <w:rsid w:val="00537470"/>
    <w:rsid w:val="00540BF2"/>
    <w:rsid w:val="00541729"/>
    <w:rsid w:val="0054479E"/>
    <w:rsid w:val="0054531B"/>
    <w:rsid w:val="0054535E"/>
    <w:rsid w:val="00545B03"/>
    <w:rsid w:val="00545CF8"/>
    <w:rsid w:val="00546B9A"/>
    <w:rsid w:val="00547F05"/>
    <w:rsid w:val="00550C72"/>
    <w:rsid w:val="00551248"/>
    <w:rsid w:val="00552166"/>
    <w:rsid w:val="0055282B"/>
    <w:rsid w:val="005543AC"/>
    <w:rsid w:val="00554561"/>
    <w:rsid w:val="00554A2B"/>
    <w:rsid w:val="005569BF"/>
    <w:rsid w:val="00556F7F"/>
    <w:rsid w:val="0056197D"/>
    <w:rsid w:val="005624EB"/>
    <w:rsid w:val="005626D8"/>
    <w:rsid w:val="0056394B"/>
    <w:rsid w:val="005639E1"/>
    <w:rsid w:val="00565527"/>
    <w:rsid w:val="005662D0"/>
    <w:rsid w:val="005666B6"/>
    <w:rsid w:val="005668C1"/>
    <w:rsid w:val="00566B8A"/>
    <w:rsid w:val="005709C8"/>
    <w:rsid w:val="00571D14"/>
    <w:rsid w:val="0057278E"/>
    <w:rsid w:val="00573202"/>
    <w:rsid w:val="00573CA0"/>
    <w:rsid w:val="005741A4"/>
    <w:rsid w:val="00575404"/>
    <w:rsid w:val="00575570"/>
    <w:rsid w:val="005756BF"/>
    <w:rsid w:val="005758D9"/>
    <w:rsid w:val="00575FBB"/>
    <w:rsid w:val="005764B9"/>
    <w:rsid w:val="0058109F"/>
    <w:rsid w:val="0058302C"/>
    <w:rsid w:val="00584597"/>
    <w:rsid w:val="00584F33"/>
    <w:rsid w:val="00585C85"/>
    <w:rsid w:val="005864C5"/>
    <w:rsid w:val="005875A5"/>
    <w:rsid w:val="0059196B"/>
    <w:rsid w:val="005923D2"/>
    <w:rsid w:val="005926F3"/>
    <w:rsid w:val="005952BF"/>
    <w:rsid w:val="00595303"/>
    <w:rsid w:val="005957E5"/>
    <w:rsid w:val="005971A5"/>
    <w:rsid w:val="005A1466"/>
    <w:rsid w:val="005A2CF8"/>
    <w:rsid w:val="005A32D9"/>
    <w:rsid w:val="005A3C55"/>
    <w:rsid w:val="005A531D"/>
    <w:rsid w:val="005A6DAB"/>
    <w:rsid w:val="005A77FC"/>
    <w:rsid w:val="005B0ECB"/>
    <w:rsid w:val="005B2297"/>
    <w:rsid w:val="005B3797"/>
    <w:rsid w:val="005B3E1E"/>
    <w:rsid w:val="005B3F29"/>
    <w:rsid w:val="005B42FC"/>
    <w:rsid w:val="005B4613"/>
    <w:rsid w:val="005B4C32"/>
    <w:rsid w:val="005B55B3"/>
    <w:rsid w:val="005B65F0"/>
    <w:rsid w:val="005C07C2"/>
    <w:rsid w:val="005C0DE4"/>
    <w:rsid w:val="005C262E"/>
    <w:rsid w:val="005C3567"/>
    <w:rsid w:val="005C4488"/>
    <w:rsid w:val="005C4B9C"/>
    <w:rsid w:val="005C5E27"/>
    <w:rsid w:val="005C5F99"/>
    <w:rsid w:val="005C7E41"/>
    <w:rsid w:val="005D16C3"/>
    <w:rsid w:val="005D1FB0"/>
    <w:rsid w:val="005D232C"/>
    <w:rsid w:val="005D504B"/>
    <w:rsid w:val="005D5881"/>
    <w:rsid w:val="005D62AD"/>
    <w:rsid w:val="005D6AE2"/>
    <w:rsid w:val="005D782E"/>
    <w:rsid w:val="005E072B"/>
    <w:rsid w:val="005E2711"/>
    <w:rsid w:val="005E3E05"/>
    <w:rsid w:val="005E4479"/>
    <w:rsid w:val="005E5435"/>
    <w:rsid w:val="005E5C4F"/>
    <w:rsid w:val="005E5DEB"/>
    <w:rsid w:val="005E5E02"/>
    <w:rsid w:val="005E63E0"/>
    <w:rsid w:val="005E6400"/>
    <w:rsid w:val="005E69C2"/>
    <w:rsid w:val="005E77FB"/>
    <w:rsid w:val="005E78C9"/>
    <w:rsid w:val="005F1921"/>
    <w:rsid w:val="005F1DE6"/>
    <w:rsid w:val="005F3900"/>
    <w:rsid w:val="005F5FB4"/>
    <w:rsid w:val="005F6C16"/>
    <w:rsid w:val="00600F9C"/>
    <w:rsid w:val="00602664"/>
    <w:rsid w:val="006047BA"/>
    <w:rsid w:val="006047D1"/>
    <w:rsid w:val="00607353"/>
    <w:rsid w:val="00610AE9"/>
    <w:rsid w:val="006136D4"/>
    <w:rsid w:val="00615129"/>
    <w:rsid w:val="006157AE"/>
    <w:rsid w:val="00616422"/>
    <w:rsid w:val="006171D4"/>
    <w:rsid w:val="00617A41"/>
    <w:rsid w:val="00621A5F"/>
    <w:rsid w:val="0062201E"/>
    <w:rsid w:val="00622618"/>
    <w:rsid w:val="00622C57"/>
    <w:rsid w:val="00625178"/>
    <w:rsid w:val="00625AC9"/>
    <w:rsid w:val="006270B9"/>
    <w:rsid w:val="00627532"/>
    <w:rsid w:val="006278EC"/>
    <w:rsid w:val="0063051F"/>
    <w:rsid w:val="00630CF6"/>
    <w:rsid w:val="00634097"/>
    <w:rsid w:val="0063483B"/>
    <w:rsid w:val="00636EB9"/>
    <w:rsid w:val="006372D9"/>
    <w:rsid w:val="00637B4C"/>
    <w:rsid w:val="00641351"/>
    <w:rsid w:val="00643AD2"/>
    <w:rsid w:val="00643C1B"/>
    <w:rsid w:val="00643EB9"/>
    <w:rsid w:val="0064478E"/>
    <w:rsid w:val="006464BD"/>
    <w:rsid w:val="00646F05"/>
    <w:rsid w:val="0064701A"/>
    <w:rsid w:val="006471F9"/>
    <w:rsid w:val="006479A3"/>
    <w:rsid w:val="00647CF2"/>
    <w:rsid w:val="0065011F"/>
    <w:rsid w:val="00651731"/>
    <w:rsid w:val="0065328E"/>
    <w:rsid w:val="006534A0"/>
    <w:rsid w:val="00654C61"/>
    <w:rsid w:val="00656EBB"/>
    <w:rsid w:val="0065777D"/>
    <w:rsid w:val="00660207"/>
    <w:rsid w:val="0066046E"/>
    <w:rsid w:val="00663404"/>
    <w:rsid w:val="00663B1D"/>
    <w:rsid w:val="006665EB"/>
    <w:rsid w:val="0066778A"/>
    <w:rsid w:val="006677FC"/>
    <w:rsid w:val="00667B73"/>
    <w:rsid w:val="00671088"/>
    <w:rsid w:val="00671DAE"/>
    <w:rsid w:val="00673C84"/>
    <w:rsid w:val="00675934"/>
    <w:rsid w:val="00675A08"/>
    <w:rsid w:val="00676FC2"/>
    <w:rsid w:val="00681914"/>
    <w:rsid w:val="00682774"/>
    <w:rsid w:val="0068356A"/>
    <w:rsid w:val="0068433D"/>
    <w:rsid w:val="006845DB"/>
    <w:rsid w:val="0068655C"/>
    <w:rsid w:val="0069151C"/>
    <w:rsid w:val="00692CA0"/>
    <w:rsid w:val="00693C0E"/>
    <w:rsid w:val="00693E74"/>
    <w:rsid w:val="00694345"/>
    <w:rsid w:val="00695218"/>
    <w:rsid w:val="006952E3"/>
    <w:rsid w:val="00696C48"/>
    <w:rsid w:val="00697303"/>
    <w:rsid w:val="006A143E"/>
    <w:rsid w:val="006A1F92"/>
    <w:rsid w:val="006A2AA1"/>
    <w:rsid w:val="006A370B"/>
    <w:rsid w:val="006A4457"/>
    <w:rsid w:val="006A466F"/>
    <w:rsid w:val="006A72C1"/>
    <w:rsid w:val="006B1602"/>
    <w:rsid w:val="006B1FD7"/>
    <w:rsid w:val="006B226B"/>
    <w:rsid w:val="006B2769"/>
    <w:rsid w:val="006B3B27"/>
    <w:rsid w:val="006B400B"/>
    <w:rsid w:val="006B490B"/>
    <w:rsid w:val="006B4D4B"/>
    <w:rsid w:val="006B51FF"/>
    <w:rsid w:val="006B70D1"/>
    <w:rsid w:val="006C1091"/>
    <w:rsid w:val="006C1B85"/>
    <w:rsid w:val="006C1E7A"/>
    <w:rsid w:val="006C2A1D"/>
    <w:rsid w:val="006C3666"/>
    <w:rsid w:val="006C3A3A"/>
    <w:rsid w:val="006C47F0"/>
    <w:rsid w:val="006C54D9"/>
    <w:rsid w:val="006C6538"/>
    <w:rsid w:val="006C7C38"/>
    <w:rsid w:val="006D1CDA"/>
    <w:rsid w:val="006D23AF"/>
    <w:rsid w:val="006D3602"/>
    <w:rsid w:val="006D4240"/>
    <w:rsid w:val="006D5FD0"/>
    <w:rsid w:val="006D632E"/>
    <w:rsid w:val="006E02DE"/>
    <w:rsid w:val="006E0F49"/>
    <w:rsid w:val="006E17A9"/>
    <w:rsid w:val="006E192B"/>
    <w:rsid w:val="006E1C8B"/>
    <w:rsid w:val="006E1E87"/>
    <w:rsid w:val="006E3252"/>
    <w:rsid w:val="006E56C1"/>
    <w:rsid w:val="006E6305"/>
    <w:rsid w:val="006E720B"/>
    <w:rsid w:val="006F024B"/>
    <w:rsid w:val="006F0915"/>
    <w:rsid w:val="006F1A07"/>
    <w:rsid w:val="006F22DE"/>
    <w:rsid w:val="006F2D50"/>
    <w:rsid w:val="006F3307"/>
    <w:rsid w:val="006F5783"/>
    <w:rsid w:val="006F6554"/>
    <w:rsid w:val="006F6DFB"/>
    <w:rsid w:val="00700744"/>
    <w:rsid w:val="007050CE"/>
    <w:rsid w:val="007052FE"/>
    <w:rsid w:val="00705646"/>
    <w:rsid w:val="00706383"/>
    <w:rsid w:val="00707A52"/>
    <w:rsid w:val="00710FDA"/>
    <w:rsid w:val="007125AD"/>
    <w:rsid w:val="0071300C"/>
    <w:rsid w:val="00714829"/>
    <w:rsid w:val="007157AF"/>
    <w:rsid w:val="007171D0"/>
    <w:rsid w:val="00722474"/>
    <w:rsid w:val="00727CBF"/>
    <w:rsid w:val="00730612"/>
    <w:rsid w:val="007330EB"/>
    <w:rsid w:val="0073317E"/>
    <w:rsid w:val="00733735"/>
    <w:rsid w:val="00733D0A"/>
    <w:rsid w:val="007345FD"/>
    <w:rsid w:val="007356D2"/>
    <w:rsid w:val="00735AB0"/>
    <w:rsid w:val="00736817"/>
    <w:rsid w:val="00736B5C"/>
    <w:rsid w:val="0074004B"/>
    <w:rsid w:val="00740AD1"/>
    <w:rsid w:val="00743888"/>
    <w:rsid w:val="007453BD"/>
    <w:rsid w:val="007453FB"/>
    <w:rsid w:val="00745AA9"/>
    <w:rsid w:val="00746A92"/>
    <w:rsid w:val="007507DD"/>
    <w:rsid w:val="00750D0A"/>
    <w:rsid w:val="00751282"/>
    <w:rsid w:val="00751CB6"/>
    <w:rsid w:val="00751E49"/>
    <w:rsid w:val="007527DD"/>
    <w:rsid w:val="007556EE"/>
    <w:rsid w:val="00757F77"/>
    <w:rsid w:val="00760CAA"/>
    <w:rsid w:val="00762306"/>
    <w:rsid w:val="0076261F"/>
    <w:rsid w:val="0076269B"/>
    <w:rsid w:val="00763522"/>
    <w:rsid w:val="00763FAA"/>
    <w:rsid w:val="00766561"/>
    <w:rsid w:val="007676B0"/>
    <w:rsid w:val="0077331D"/>
    <w:rsid w:val="007742EA"/>
    <w:rsid w:val="0077603F"/>
    <w:rsid w:val="007763B1"/>
    <w:rsid w:val="00776560"/>
    <w:rsid w:val="007768B6"/>
    <w:rsid w:val="00776946"/>
    <w:rsid w:val="007810DC"/>
    <w:rsid w:val="0078192D"/>
    <w:rsid w:val="007830EE"/>
    <w:rsid w:val="00783587"/>
    <w:rsid w:val="00783BA2"/>
    <w:rsid w:val="0078632D"/>
    <w:rsid w:val="00787272"/>
    <w:rsid w:val="00787E33"/>
    <w:rsid w:val="0079131E"/>
    <w:rsid w:val="00792A74"/>
    <w:rsid w:val="007939CF"/>
    <w:rsid w:val="00795DBD"/>
    <w:rsid w:val="00796E7B"/>
    <w:rsid w:val="007973D9"/>
    <w:rsid w:val="00797983"/>
    <w:rsid w:val="00797D15"/>
    <w:rsid w:val="007A010A"/>
    <w:rsid w:val="007A102F"/>
    <w:rsid w:val="007A1A78"/>
    <w:rsid w:val="007A1D49"/>
    <w:rsid w:val="007A1F31"/>
    <w:rsid w:val="007A3A7B"/>
    <w:rsid w:val="007A4C42"/>
    <w:rsid w:val="007A616B"/>
    <w:rsid w:val="007A6ADB"/>
    <w:rsid w:val="007A7E3A"/>
    <w:rsid w:val="007B08CC"/>
    <w:rsid w:val="007B0BCE"/>
    <w:rsid w:val="007B2691"/>
    <w:rsid w:val="007B38A7"/>
    <w:rsid w:val="007B4D6F"/>
    <w:rsid w:val="007B507C"/>
    <w:rsid w:val="007B5EC3"/>
    <w:rsid w:val="007B684F"/>
    <w:rsid w:val="007B6B66"/>
    <w:rsid w:val="007B756C"/>
    <w:rsid w:val="007B7D75"/>
    <w:rsid w:val="007C0286"/>
    <w:rsid w:val="007C069F"/>
    <w:rsid w:val="007C1C0E"/>
    <w:rsid w:val="007C1C21"/>
    <w:rsid w:val="007C200C"/>
    <w:rsid w:val="007C24F5"/>
    <w:rsid w:val="007C2581"/>
    <w:rsid w:val="007C27B2"/>
    <w:rsid w:val="007C2C9A"/>
    <w:rsid w:val="007C514E"/>
    <w:rsid w:val="007C62E5"/>
    <w:rsid w:val="007C6CE3"/>
    <w:rsid w:val="007C7CA8"/>
    <w:rsid w:val="007D19DE"/>
    <w:rsid w:val="007D3EFC"/>
    <w:rsid w:val="007D45D0"/>
    <w:rsid w:val="007D5738"/>
    <w:rsid w:val="007D5AB9"/>
    <w:rsid w:val="007D68D8"/>
    <w:rsid w:val="007D771A"/>
    <w:rsid w:val="007E0ABB"/>
    <w:rsid w:val="007E0C72"/>
    <w:rsid w:val="007E0F06"/>
    <w:rsid w:val="007E31F3"/>
    <w:rsid w:val="007E50DF"/>
    <w:rsid w:val="007E7EE5"/>
    <w:rsid w:val="007F0A11"/>
    <w:rsid w:val="007F15A2"/>
    <w:rsid w:val="007F2161"/>
    <w:rsid w:val="007F6F5F"/>
    <w:rsid w:val="007F70A2"/>
    <w:rsid w:val="007F7F04"/>
    <w:rsid w:val="0080214E"/>
    <w:rsid w:val="008026FB"/>
    <w:rsid w:val="00802955"/>
    <w:rsid w:val="0080316D"/>
    <w:rsid w:val="00803F39"/>
    <w:rsid w:val="008058A1"/>
    <w:rsid w:val="00806A3D"/>
    <w:rsid w:val="00807CC2"/>
    <w:rsid w:val="00810512"/>
    <w:rsid w:val="0081288B"/>
    <w:rsid w:val="008147AD"/>
    <w:rsid w:val="00814A92"/>
    <w:rsid w:val="008164BB"/>
    <w:rsid w:val="00816CD1"/>
    <w:rsid w:val="00817082"/>
    <w:rsid w:val="0081798E"/>
    <w:rsid w:val="00821A84"/>
    <w:rsid w:val="008232DA"/>
    <w:rsid w:val="00826B39"/>
    <w:rsid w:val="008273BB"/>
    <w:rsid w:val="00830DDB"/>
    <w:rsid w:val="00831349"/>
    <w:rsid w:val="00832E69"/>
    <w:rsid w:val="008366A2"/>
    <w:rsid w:val="00840309"/>
    <w:rsid w:val="00840E1D"/>
    <w:rsid w:val="00844734"/>
    <w:rsid w:val="008460C4"/>
    <w:rsid w:val="00847048"/>
    <w:rsid w:val="0084785D"/>
    <w:rsid w:val="008526B2"/>
    <w:rsid w:val="00853DBC"/>
    <w:rsid w:val="00857226"/>
    <w:rsid w:val="00861C57"/>
    <w:rsid w:val="0086221E"/>
    <w:rsid w:val="008633E3"/>
    <w:rsid w:val="00865862"/>
    <w:rsid w:val="00867687"/>
    <w:rsid w:val="00872026"/>
    <w:rsid w:val="00872F41"/>
    <w:rsid w:val="00873CCC"/>
    <w:rsid w:val="00874036"/>
    <w:rsid w:val="0087420D"/>
    <w:rsid w:val="008744BF"/>
    <w:rsid w:val="00874B35"/>
    <w:rsid w:val="008751B7"/>
    <w:rsid w:val="00876803"/>
    <w:rsid w:val="00876D0D"/>
    <w:rsid w:val="00877275"/>
    <w:rsid w:val="00877520"/>
    <w:rsid w:val="00877BB9"/>
    <w:rsid w:val="00880778"/>
    <w:rsid w:val="008825A6"/>
    <w:rsid w:val="00883AE7"/>
    <w:rsid w:val="00883FDD"/>
    <w:rsid w:val="00884BA4"/>
    <w:rsid w:val="0088638A"/>
    <w:rsid w:val="00887AA6"/>
    <w:rsid w:val="00891E20"/>
    <w:rsid w:val="00892313"/>
    <w:rsid w:val="008932BB"/>
    <w:rsid w:val="00893905"/>
    <w:rsid w:val="00893994"/>
    <w:rsid w:val="00894344"/>
    <w:rsid w:val="0089524B"/>
    <w:rsid w:val="00896E83"/>
    <w:rsid w:val="00896FAA"/>
    <w:rsid w:val="008978B3"/>
    <w:rsid w:val="008A075E"/>
    <w:rsid w:val="008A07F1"/>
    <w:rsid w:val="008A1231"/>
    <w:rsid w:val="008A1751"/>
    <w:rsid w:val="008A302B"/>
    <w:rsid w:val="008A6E11"/>
    <w:rsid w:val="008A7F5F"/>
    <w:rsid w:val="008B2960"/>
    <w:rsid w:val="008B2E8E"/>
    <w:rsid w:val="008B41BB"/>
    <w:rsid w:val="008B52BC"/>
    <w:rsid w:val="008B59C5"/>
    <w:rsid w:val="008B63BA"/>
    <w:rsid w:val="008C027A"/>
    <w:rsid w:val="008C2F2D"/>
    <w:rsid w:val="008C5BD2"/>
    <w:rsid w:val="008C6838"/>
    <w:rsid w:val="008C73EF"/>
    <w:rsid w:val="008D079E"/>
    <w:rsid w:val="008D0DF8"/>
    <w:rsid w:val="008D11C3"/>
    <w:rsid w:val="008D1942"/>
    <w:rsid w:val="008D2B3A"/>
    <w:rsid w:val="008D2FD7"/>
    <w:rsid w:val="008D36A3"/>
    <w:rsid w:val="008D43C2"/>
    <w:rsid w:val="008D50D0"/>
    <w:rsid w:val="008D5C72"/>
    <w:rsid w:val="008D5F7B"/>
    <w:rsid w:val="008D6E54"/>
    <w:rsid w:val="008E02E4"/>
    <w:rsid w:val="008E0E65"/>
    <w:rsid w:val="008E0E6D"/>
    <w:rsid w:val="008E141A"/>
    <w:rsid w:val="008E36D1"/>
    <w:rsid w:val="008F0C3C"/>
    <w:rsid w:val="008F0E65"/>
    <w:rsid w:val="008F2E49"/>
    <w:rsid w:val="008F370D"/>
    <w:rsid w:val="008F4850"/>
    <w:rsid w:val="008F4DFF"/>
    <w:rsid w:val="008F5D0C"/>
    <w:rsid w:val="008F67F2"/>
    <w:rsid w:val="008F7228"/>
    <w:rsid w:val="008F74F0"/>
    <w:rsid w:val="008F757D"/>
    <w:rsid w:val="009008A8"/>
    <w:rsid w:val="00901469"/>
    <w:rsid w:val="009027FE"/>
    <w:rsid w:val="009043C8"/>
    <w:rsid w:val="00904F75"/>
    <w:rsid w:val="009055F8"/>
    <w:rsid w:val="00905EDC"/>
    <w:rsid w:val="00912BA8"/>
    <w:rsid w:val="009146B3"/>
    <w:rsid w:val="00915599"/>
    <w:rsid w:val="00915F4F"/>
    <w:rsid w:val="00915F68"/>
    <w:rsid w:val="00916FA7"/>
    <w:rsid w:val="00917BF8"/>
    <w:rsid w:val="00920A2D"/>
    <w:rsid w:val="00920AD3"/>
    <w:rsid w:val="009212B1"/>
    <w:rsid w:val="00921D0D"/>
    <w:rsid w:val="0092266A"/>
    <w:rsid w:val="00922827"/>
    <w:rsid w:val="00924ED5"/>
    <w:rsid w:val="0092583A"/>
    <w:rsid w:val="00927759"/>
    <w:rsid w:val="009304C7"/>
    <w:rsid w:val="0093255A"/>
    <w:rsid w:val="00933008"/>
    <w:rsid w:val="009337CF"/>
    <w:rsid w:val="00933864"/>
    <w:rsid w:val="00934288"/>
    <w:rsid w:val="00934966"/>
    <w:rsid w:val="00935780"/>
    <w:rsid w:val="009373DD"/>
    <w:rsid w:val="0093789D"/>
    <w:rsid w:val="00937CAB"/>
    <w:rsid w:val="00937FAD"/>
    <w:rsid w:val="00940470"/>
    <w:rsid w:val="00940CDB"/>
    <w:rsid w:val="009411D5"/>
    <w:rsid w:val="00944D3E"/>
    <w:rsid w:val="00945C91"/>
    <w:rsid w:val="00946182"/>
    <w:rsid w:val="00946BAE"/>
    <w:rsid w:val="009505E0"/>
    <w:rsid w:val="009509E3"/>
    <w:rsid w:val="009513E6"/>
    <w:rsid w:val="00951AEB"/>
    <w:rsid w:val="009525FE"/>
    <w:rsid w:val="009528E2"/>
    <w:rsid w:val="00953E12"/>
    <w:rsid w:val="009569E7"/>
    <w:rsid w:val="00957B2B"/>
    <w:rsid w:val="0096071F"/>
    <w:rsid w:val="009613E9"/>
    <w:rsid w:val="009617F9"/>
    <w:rsid w:val="00961D10"/>
    <w:rsid w:val="009634C5"/>
    <w:rsid w:val="00964DBE"/>
    <w:rsid w:val="0096510C"/>
    <w:rsid w:val="0096565D"/>
    <w:rsid w:val="00967F66"/>
    <w:rsid w:val="0097096F"/>
    <w:rsid w:val="00970DD9"/>
    <w:rsid w:val="00973075"/>
    <w:rsid w:val="0097356A"/>
    <w:rsid w:val="00973AB3"/>
    <w:rsid w:val="009740C5"/>
    <w:rsid w:val="00976B68"/>
    <w:rsid w:val="0097724F"/>
    <w:rsid w:val="00977DA2"/>
    <w:rsid w:val="00980339"/>
    <w:rsid w:val="009820D0"/>
    <w:rsid w:val="0098429A"/>
    <w:rsid w:val="00984A1F"/>
    <w:rsid w:val="009858CC"/>
    <w:rsid w:val="00987C21"/>
    <w:rsid w:val="00987F1B"/>
    <w:rsid w:val="00990AA5"/>
    <w:rsid w:val="0099110C"/>
    <w:rsid w:val="0099194A"/>
    <w:rsid w:val="00991BE7"/>
    <w:rsid w:val="00991CD3"/>
    <w:rsid w:val="00991F04"/>
    <w:rsid w:val="00993D04"/>
    <w:rsid w:val="009940EC"/>
    <w:rsid w:val="00994512"/>
    <w:rsid w:val="00995DC2"/>
    <w:rsid w:val="009966C8"/>
    <w:rsid w:val="00997CA4"/>
    <w:rsid w:val="009A0B7B"/>
    <w:rsid w:val="009A13C9"/>
    <w:rsid w:val="009A3EB2"/>
    <w:rsid w:val="009B1378"/>
    <w:rsid w:val="009B468C"/>
    <w:rsid w:val="009B4B1A"/>
    <w:rsid w:val="009B4F04"/>
    <w:rsid w:val="009B5BF7"/>
    <w:rsid w:val="009B76F8"/>
    <w:rsid w:val="009C14A8"/>
    <w:rsid w:val="009C1523"/>
    <w:rsid w:val="009C3003"/>
    <w:rsid w:val="009C30B7"/>
    <w:rsid w:val="009C45CA"/>
    <w:rsid w:val="009C518C"/>
    <w:rsid w:val="009C535A"/>
    <w:rsid w:val="009C5661"/>
    <w:rsid w:val="009C5D19"/>
    <w:rsid w:val="009C5FF0"/>
    <w:rsid w:val="009C60FF"/>
    <w:rsid w:val="009C79FE"/>
    <w:rsid w:val="009D0756"/>
    <w:rsid w:val="009D106A"/>
    <w:rsid w:val="009D1849"/>
    <w:rsid w:val="009D4A6C"/>
    <w:rsid w:val="009D5A75"/>
    <w:rsid w:val="009D69CC"/>
    <w:rsid w:val="009D7340"/>
    <w:rsid w:val="009D7A35"/>
    <w:rsid w:val="009D7A85"/>
    <w:rsid w:val="009D7B60"/>
    <w:rsid w:val="009E00F1"/>
    <w:rsid w:val="009E01B5"/>
    <w:rsid w:val="009E1635"/>
    <w:rsid w:val="009E1718"/>
    <w:rsid w:val="009E1AF2"/>
    <w:rsid w:val="009E290E"/>
    <w:rsid w:val="009E5098"/>
    <w:rsid w:val="009E52C6"/>
    <w:rsid w:val="009E7D25"/>
    <w:rsid w:val="009E7F9F"/>
    <w:rsid w:val="009F1231"/>
    <w:rsid w:val="009F141E"/>
    <w:rsid w:val="009F1D17"/>
    <w:rsid w:val="009F1D42"/>
    <w:rsid w:val="009F1D52"/>
    <w:rsid w:val="009F24A4"/>
    <w:rsid w:val="009F36AF"/>
    <w:rsid w:val="009F5160"/>
    <w:rsid w:val="009F7475"/>
    <w:rsid w:val="009F7B7A"/>
    <w:rsid w:val="009F7FB7"/>
    <w:rsid w:val="00A00B57"/>
    <w:rsid w:val="00A019F8"/>
    <w:rsid w:val="00A01C9C"/>
    <w:rsid w:val="00A01F9F"/>
    <w:rsid w:val="00A05394"/>
    <w:rsid w:val="00A060A9"/>
    <w:rsid w:val="00A07AE3"/>
    <w:rsid w:val="00A10295"/>
    <w:rsid w:val="00A10E6C"/>
    <w:rsid w:val="00A113FE"/>
    <w:rsid w:val="00A11EBB"/>
    <w:rsid w:val="00A12D59"/>
    <w:rsid w:val="00A13929"/>
    <w:rsid w:val="00A149E7"/>
    <w:rsid w:val="00A14D10"/>
    <w:rsid w:val="00A16308"/>
    <w:rsid w:val="00A20AC8"/>
    <w:rsid w:val="00A243A7"/>
    <w:rsid w:val="00A25FF7"/>
    <w:rsid w:val="00A262BC"/>
    <w:rsid w:val="00A27F4A"/>
    <w:rsid w:val="00A336B6"/>
    <w:rsid w:val="00A33859"/>
    <w:rsid w:val="00A3466F"/>
    <w:rsid w:val="00A346A3"/>
    <w:rsid w:val="00A3672C"/>
    <w:rsid w:val="00A370E7"/>
    <w:rsid w:val="00A41482"/>
    <w:rsid w:val="00A42741"/>
    <w:rsid w:val="00A45E2D"/>
    <w:rsid w:val="00A47A03"/>
    <w:rsid w:val="00A510D3"/>
    <w:rsid w:val="00A519AD"/>
    <w:rsid w:val="00A52199"/>
    <w:rsid w:val="00A52E82"/>
    <w:rsid w:val="00A55F30"/>
    <w:rsid w:val="00A56A57"/>
    <w:rsid w:val="00A57372"/>
    <w:rsid w:val="00A60F90"/>
    <w:rsid w:val="00A61912"/>
    <w:rsid w:val="00A623EA"/>
    <w:rsid w:val="00A646B0"/>
    <w:rsid w:val="00A66051"/>
    <w:rsid w:val="00A67A29"/>
    <w:rsid w:val="00A67EEC"/>
    <w:rsid w:val="00A7039C"/>
    <w:rsid w:val="00A7499D"/>
    <w:rsid w:val="00A75EB7"/>
    <w:rsid w:val="00A76543"/>
    <w:rsid w:val="00A766DC"/>
    <w:rsid w:val="00A7674D"/>
    <w:rsid w:val="00A76E80"/>
    <w:rsid w:val="00A77D78"/>
    <w:rsid w:val="00A82770"/>
    <w:rsid w:val="00A82CF4"/>
    <w:rsid w:val="00A83735"/>
    <w:rsid w:val="00A86C2F"/>
    <w:rsid w:val="00A90544"/>
    <w:rsid w:val="00A912BD"/>
    <w:rsid w:val="00A961D1"/>
    <w:rsid w:val="00A967BC"/>
    <w:rsid w:val="00A969B3"/>
    <w:rsid w:val="00AA215C"/>
    <w:rsid w:val="00AA5081"/>
    <w:rsid w:val="00AA57AE"/>
    <w:rsid w:val="00AA7100"/>
    <w:rsid w:val="00AB0829"/>
    <w:rsid w:val="00AB0CD4"/>
    <w:rsid w:val="00AB0DD8"/>
    <w:rsid w:val="00AB1C25"/>
    <w:rsid w:val="00AB2829"/>
    <w:rsid w:val="00AB4D09"/>
    <w:rsid w:val="00AB58C9"/>
    <w:rsid w:val="00AB7F9F"/>
    <w:rsid w:val="00AC0DB5"/>
    <w:rsid w:val="00AC24D2"/>
    <w:rsid w:val="00AC300F"/>
    <w:rsid w:val="00AC3941"/>
    <w:rsid w:val="00AC3EEC"/>
    <w:rsid w:val="00AC4EC8"/>
    <w:rsid w:val="00AC689B"/>
    <w:rsid w:val="00AC76F8"/>
    <w:rsid w:val="00AD010F"/>
    <w:rsid w:val="00AD03E2"/>
    <w:rsid w:val="00AD25E4"/>
    <w:rsid w:val="00AD4501"/>
    <w:rsid w:val="00AD5FDE"/>
    <w:rsid w:val="00AD6C5E"/>
    <w:rsid w:val="00AD6F5B"/>
    <w:rsid w:val="00AD7C1F"/>
    <w:rsid w:val="00AE0228"/>
    <w:rsid w:val="00AE30C6"/>
    <w:rsid w:val="00AE3720"/>
    <w:rsid w:val="00AE3E03"/>
    <w:rsid w:val="00AE5A5B"/>
    <w:rsid w:val="00AE76C2"/>
    <w:rsid w:val="00AF04BC"/>
    <w:rsid w:val="00AF126A"/>
    <w:rsid w:val="00AF1574"/>
    <w:rsid w:val="00AF244A"/>
    <w:rsid w:val="00AF389B"/>
    <w:rsid w:val="00AF4678"/>
    <w:rsid w:val="00AF55A8"/>
    <w:rsid w:val="00AF68C9"/>
    <w:rsid w:val="00AF6A95"/>
    <w:rsid w:val="00AF77DE"/>
    <w:rsid w:val="00B038D0"/>
    <w:rsid w:val="00B04727"/>
    <w:rsid w:val="00B05A44"/>
    <w:rsid w:val="00B10A81"/>
    <w:rsid w:val="00B10FB7"/>
    <w:rsid w:val="00B120EB"/>
    <w:rsid w:val="00B1320D"/>
    <w:rsid w:val="00B13619"/>
    <w:rsid w:val="00B13E5C"/>
    <w:rsid w:val="00B153CA"/>
    <w:rsid w:val="00B16566"/>
    <w:rsid w:val="00B1684F"/>
    <w:rsid w:val="00B16B6E"/>
    <w:rsid w:val="00B17797"/>
    <w:rsid w:val="00B20AFD"/>
    <w:rsid w:val="00B20D26"/>
    <w:rsid w:val="00B21928"/>
    <w:rsid w:val="00B2391E"/>
    <w:rsid w:val="00B2399B"/>
    <w:rsid w:val="00B246F2"/>
    <w:rsid w:val="00B24DD5"/>
    <w:rsid w:val="00B25FDC"/>
    <w:rsid w:val="00B266E1"/>
    <w:rsid w:val="00B274C5"/>
    <w:rsid w:val="00B3063B"/>
    <w:rsid w:val="00B32CF9"/>
    <w:rsid w:val="00B34620"/>
    <w:rsid w:val="00B35727"/>
    <w:rsid w:val="00B36A26"/>
    <w:rsid w:val="00B37344"/>
    <w:rsid w:val="00B3773C"/>
    <w:rsid w:val="00B402D4"/>
    <w:rsid w:val="00B4136E"/>
    <w:rsid w:val="00B418B2"/>
    <w:rsid w:val="00B41983"/>
    <w:rsid w:val="00B41F08"/>
    <w:rsid w:val="00B43623"/>
    <w:rsid w:val="00B43BFF"/>
    <w:rsid w:val="00B44BC1"/>
    <w:rsid w:val="00B471A4"/>
    <w:rsid w:val="00B5070C"/>
    <w:rsid w:val="00B516E6"/>
    <w:rsid w:val="00B53A27"/>
    <w:rsid w:val="00B558D4"/>
    <w:rsid w:val="00B608D7"/>
    <w:rsid w:val="00B6180E"/>
    <w:rsid w:val="00B64E01"/>
    <w:rsid w:val="00B656AC"/>
    <w:rsid w:val="00B65FF0"/>
    <w:rsid w:val="00B661E9"/>
    <w:rsid w:val="00B7020D"/>
    <w:rsid w:val="00B727CA"/>
    <w:rsid w:val="00B73320"/>
    <w:rsid w:val="00B76898"/>
    <w:rsid w:val="00B77AF9"/>
    <w:rsid w:val="00B77BAD"/>
    <w:rsid w:val="00B80198"/>
    <w:rsid w:val="00B82CBC"/>
    <w:rsid w:val="00B83391"/>
    <w:rsid w:val="00B84659"/>
    <w:rsid w:val="00B846FF"/>
    <w:rsid w:val="00B86628"/>
    <w:rsid w:val="00B87347"/>
    <w:rsid w:val="00B879D3"/>
    <w:rsid w:val="00B92237"/>
    <w:rsid w:val="00B92360"/>
    <w:rsid w:val="00B92389"/>
    <w:rsid w:val="00B92CBE"/>
    <w:rsid w:val="00B93D48"/>
    <w:rsid w:val="00B968F6"/>
    <w:rsid w:val="00B96C7A"/>
    <w:rsid w:val="00B97C1E"/>
    <w:rsid w:val="00BA07AA"/>
    <w:rsid w:val="00BA117B"/>
    <w:rsid w:val="00BA1DC1"/>
    <w:rsid w:val="00BA2DF0"/>
    <w:rsid w:val="00BA363C"/>
    <w:rsid w:val="00BA42AF"/>
    <w:rsid w:val="00BA7157"/>
    <w:rsid w:val="00BA74B9"/>
    <w:rsid w:val="00BA7B08"/>
    <w:rsid w:val="00BB05C1"/>
    <w:rsid w:val="00BB1865"/>
    <w:rsid w:val="00BB1E1E"/>
    <w:rsid w:val="00BB2AD6"/>
    <w:rsid w:val="00BB4209"/>
    <w:rsid w:val="00BB477A"/>
    <w:rsid w:val="00BB61ED"/>
    <w:rsid w:val="00BB6B67"/>
    <w:rsid w:val="00BC126C"/>
    <w:rsid w:val="00BC1CC6"/>
    <w:rsid w:val="00BC29B9"/>
    <w:rsid w:val="00BC64D2"/>
    <w:rsid w:val="00BC7E77"/>
    <w:rsid w:val="00BC7FDE"/>
    <w:rsid w:val="00BD083C"/>
    <w:rsid w:val="00BD14E9"/>
    <w:rsid w:val="00BD42A0"/>
    <w:rsid w:val="00BD44E8"/>
    <w:rsid w:val="00BD45A9"/>
    <w:rsid w:val="00BD5AA5"/>
    <w:rsid w:val="00BD5CCF"/>
    <w:rsid w:val="00BD62E7"/>
    <w:rsid w:val="00BD6A67"/>
    <w:rsid w:val="00BE0911"/>
    <w:rsid w:val="00BE1093"/>
    <w:rsid w:val="00BE1A16"/>
    <w:rsid w:val="00BE1E9C"/>
    <w:rsid w:val="00BE3EE9"/>
    <w:rsid w:val="00BE579E"/>
    <w:rsid w:val="00BE67CA"/>
    <w:rsid w:val="00BE7211"/>
    <w:rsid w:val="00BE792B"/>
    <w:rsid w:val="00BF081F"/>
    <w:rsid w:val="00BF0AFD"/>
    <w:rsid w:val="00BF1338"/>
    <w:rsid w:val="00BF175C"/>
    <w:rsid w:val="00BF17DE"/>
    <w:rsid w:val="00BF34B9"/>
    <w:rsid w:val="00BF49D3"/>
    <w:rsid w:val="00BF5A1B"/>
    <w:rsid w:val="00BF6812"/>
    <w:rsid w:val="00BF7CE0"/>
    <w:rsid w:val="00C01D50"/>
    <w:rsid w:val="00C01E59"/>
    <w:rsid w:val="00C029AC"/>
    <w:rsid w:val="00C04DF2"/>
    <w:rsid w:val="00C06154"/>
    <w:rsid w:val="00C07671"/>
    <w:rsid w:val="00C10DC2"/>
    <w:rsid w:val="00C12154"/>
    <w:rsid w:val="00C1225B"/>
    <w:rsid w:val="00C155B9"/>
    <w:rsid w:val="00C1699B"/>
    <w:rsid w:val="00C214B7"/>
    <w:rsid w:val="00C23069"/>
    <w:rsid w:val="00C23162"/>
    <w:rsid w:val="00C2451D"/>
    <w:rsid w:val="00C249AA"/>
    <w:rsid w:val="00C25973"/>
    <w:rsid w:val="00C26FDE"/>
    <w:rsid w:val="00C2799E"/>
    <w:rsid w:val="00C301BB"/>
    <w:rsid w:val="00C30790"/>
    <w:rsid w:val="00C311E3"/>
    <w:rsid w:val="00C3130D"/>
    <w:rsid w:val="00C31E63"/>
    <w:rsid w:val="00C32C4B"/>
    <w:rsid w:val="00C34AEA"/>
    <w:rsid w:val="00C34C6D"/>
    <w:rsid w:val="00C350CC"/>
    <w:rsid w:val="00C363BB"/>
    <w:rsid w:val="00C3656B"/>
    <w:rsid w:val="00C36633"/>
    <w:rsid w:val="00C36907"/>
    <w:rsid w:val="00C3708F"/>
    <w:rsid w:val="00C37CE2"/>
    <w:rsid w:val="00C37D03"/>
    <w:rsid w:val="00C409E0"/>
    <w:rsid w:val="00C4204D"/>
    <w:rsid w:val="00C42894"/>
    <w:rsid w:val="00C42C5F"/>
    <w:rsid w:val="00C446A9"/>
    <w:rsid w:val="00C453C6"/>
    <w:rsid w:val="00C56C66"/>
    <w:rsid w:val="00C60A27"/>
    <w:rsid w:val="00C60A75"/>
    <w:rsid w:val="00C60ADE"/>
    <w:rsid w:val="00C619B7"/>
    <w:rsid w:val="00C61C56"/>
    <w:rsid w:val="00C61D8F"/>
    <w:rsid w:val="00C62411"/>
    <w:rsid w:val="00C63242"/>
    <w:rsid w:val="00C66646"/>
    <w:rsid w:val="00C66814"/>
    <w:rsid w:val="00C67CA8"/>
    <w:rsid w:val="00C70460"/>
    <w:rsid w:val="00C71BF4"/>
    <w:rsid w:val="00C728CC"/>
    <w:rsid w:val="00C74651"/>
    <w:rsid w:val="00C7483E"/>
    <w:rsid w:val="00C748CB"/>
    <w:rsid w:val="00C756E3"/>
    <w:rsid w:val="00C76D87"/>
    <w:rsid w:val="00C76F23"/>
    <w:rsid w:val="00C8047D"/>
    <w:rsid w:val="00C83006"/>
    <w:rsid w:val="00C8474A"/>
    <w:rsid w:val="00C84B65"/>
    <w:rsid w:val="00C84BFD"/>
    <w:rsid w:val="00C86226"/>
    <w:rsid w:val="00C86392"/>
    <w:rsid w:val="00C86575"/>
    <w:rsid w:val="00C868A9"/>
    <w:rsid w:val="00C86A57"/>
    <w:rsid w:val="00C92D1E"/>
    <w:rsid w:val="00C947C6"/>
    <w:rsid w:val="00C94A39"/>
    <w:rsid w:val="00C94D40"/>
    <w:rsid w:val="00C97F61"/>
    <w:rsid w:val="00CA145E"/>
    <w:rsid w:val="00CA4849"/>
    <w:rsid w:val="00CA5201"/>
    <w:rsid w:val="00CA603A"/>
    <w:rsid w:val="00CA7ED6"/>
    <w:rsid w:val="00CB0E61"/>
    <w:rsid w:val="00CB1291"/>
    <w:rsid w:val="00CB19A5"/>
    <w:rsid w:val="00CB281A"/>
    <w:rsid w:val="00CB48D5"/>
    <w:rsid w:val="00CB6565"/>
    <w:rsid w:val="00CB724A"/>
    <w:rsid w:val="00CB7759"/>
    <w:rsid w:val="00CC0E69"/>
    <w:rsid w:val="00CC198C"/>
    <w:rsid w:val="00CC2833"/>
    <w:rsid w:val="00CC2B04"/>
    <w:rsid w:val="00CC319D"/>
    <w:rsid w:val="00CC5625"/>
    <w:rsid w:val="00CC6E45"/>
    <w:rsid w:val="00CC77BF"/>
    <w:rsid w:val="00CD25FD"/>
    <w:rsid w:val="00CD2B7B"/>
    <w:rsid w:val="00CD5001"/>
    <w:rsid w:val="00CD5D4C"/>
    <w:rsid w:val="00CD659F"/>
    <w:rsid w:val="00CD7490"/>
    <w:rsid w:val="00CD7DC8"/>
    <w:rsid w:val="00CE1137"/>
    <w:rsid w:val="00CE22FC"/>
    <w:rsid w:val="00CE3706"/>
    <w:rsid w:val="00CE3F91"/>
    <w:rsid w:val="00CE4173"/>
    <w:rsid w:val="00CE42C8"/>
    <w:rsid w:val="00CE4E38"/>
    <w:rsid w:val="00CE58C1"/>
    <w:rsid w:val="00CE6E5A"/>
    <w:rsid w:val="00CF0099"/>
    <w:rsid w:val="00CF0484"/>
    <w:rsid w:val="00CF04DA"/>
    <w:rsid w:val="00CF1CAF"/>
    <w:rsid w:val="00CF29C0"/>
    <w:rsid w:val="00CF54A6"/>
    <w:rsid w:val="00CF7A13"/>
    <w:rsid w:val="00CF7C1B"/>
    <w:rsid w:val="00CF7D07"/>
    <w:rsid w:val="00D101CF"/>
    <w:rsid w:val="00D10A6F"/>
    <w:rsid w:val="00D10D8F"/>
    <w:rsid w:val="00D11E07"/>
    <w:rsid w:val="00D13137"/>
    <w:rsid w:val="00D13877"/>
    <w:rsid w:val="00D138C3"/>
    <w:rsid w:val="00D14C0F"/>
    <w:rsid w:val="00D14CA2"/>
    <w:rsid w:val="00D154C2"/>
    <w:rsid w:val="00D176EA"/>
    <w:rsid w:val="00D200EB"/>
    <w:rsid w:val="00D203D4"/>
    <w:rsid w:val="00D208FE"/>
    <w:rsid w:val="00D221A0"/>
    <w:rsid w:val="00D22209"/>
    <w:rsid w:val="00D236BC"/>
    <w:rsid w:val="00D24034"/>
    <w:rsid w:val="00D24884"/>
    <w:rsid w:val="00D24A5F"/>
    <w:rsid w:val="00D25E93"/>
    <w:rsid w:val="00D267FE"/>
    <w:rsid w:val="00D26A84"/>
    <w:rsid w:val="00D26D60"/>
    <w:rsid w:val="00D2763C"/>
    <w:rsid w:val="00D2767C"/>
    <w:rsid w:val="00D30614"/>
    <w:rsid w:val="00D30958"/>
    <w:rsid w:val="00D31914"/>
    <w:rsid w:val="00D319F2"/>
    <w:rsid w:val="00D31DF2"/>
    <w:rsid w:val="00D34E9C"/>
    <w:rsid w:val="00D35497"/>
    <w:rsid w:val="00D358A3"/>
    <w:rsid w:val="00D360EE"/>
    <w:rsid w:val="00D37C08"/>
    <w:rsid w:val="00D4176A"/>
    <w:rsid w:val="00D4211A"/>
    <w:rsid w:val="00D43112"/>
    <w:rsid w:val="00D441A3"/>
    <w:rsid w:val="00D45087"/>
    <w:rsid w:val="00D451FC"/>
    <w:rsid w:val="00D45946"/>
    <w:rsid w:val="00D45AA8"/>
    <w:rsid w:val="00D468B4"/>
    <w:rsid w:val="00D566E4"/>
    <w:rsid w:val="00D57D5D"/>
    <w:rsid w:val="00D6052A"/>
    <w:rsid w:val="00D605E4"/>
    <w:rsid w:val="00D60B6F"/>
    <w:rsid w:val="00D613F6"/>
    <w:rsid w:val="00D62691"/>
    <w:rsid w:val="00D62852"/>
    <w:rsid w:val="00D648AF"/>
    <w:rsid w:val="00D666CE"/>
    <w:rsid w:val="00D674ED"/>
    <w:rsid w:val="00D70E72"/>
    <w:rsid w:val="00D734AC"/>
    <w:rsid w:val="00D7350F"/>
    <w:rsid w:val="00D76D78"/>
    <w:rsid w:val="00D771B7"/>
    <w:rsid w:val="00D80B43"/>
    <w:rsid w:val="00D814D1"/>
    <w:rsid w:val="00D81BE0"/>
    <w:rsid w:val="00D82B57"/>
    <w:rsid w:val="00D853F1"/>
    <w:rsid w:val="00D86111"/>
    <w:rsid w:val="00D861DB"/>
    <w:rsid w:val="00D86A92"/>
    <w:rsid w:val="00D86DB4"/>
    <w:rsid w:val="00D90B24"/>
    <w:rsid w:val="00D92273"/>
    <w:rsid w:val="00D92E21"/>
    <w:rsid w:val="00D92E3C"/>
    <w:rsid w:val="00D93203"/>
    <w:rsid w:val="00D9500A"/>
    <w:rsid w:val="00D95CD0"/>
    <w:rsid w:val="00D968C3"/>
    <w:rsid w:val="00D977B3"/>
    <w:rsid w:val="00DA2496"/>
    <w:rsid w:val="00DA327C"/>
    <w:rsid w:val="00DA65A8"/>
    <w:rsid w:val="00DA707F"/>
    <w:rsid w:val="00DB028D"/>
    <w:rsid w:val="00DB0386"/>
    <w:rsid w:val="00DB35A1"/>
    <w:rsid w:val="00DB439F"/>
    <w:rsid w:val="00DC127D"/>
    <w:rsid w:val="00DC2C9F"/>
    <w:rsid w:val="00DC5871"/>
    <w:rsid w:val="00DC7017"/>
    <w:rsid w:val="00DC7EBA"/>
    <w:rsid w:val="00DD0227"/>
    <w:rsid w:val="00DD0308"/>
    <w:rsid w:val="00DD0783"/>
    <w:rsid w:val="00DD0DBF"/>
    <w:rsid w:val="00DD1C35"/>
    <w:rsid w:val="00DD1C8F"/>
    <w:rsid w:val="00DD1F88"/>
    <w:rsid w:val="00DD339A"/>
    <w:rsid w:val="00DD3873"/>
    <w:rsid w:val="00DD41AC"/>
    <w:rsid w:val="00DE05C6"/>
    <w:rsid w:val="00DE27C1"/>
    <w:rsid w:val="00DE28A8"/>
    <w:rsid w:val="00DE3192"/>
    <w:rsid w:val="00DE329E"/>
    <w:rsid w:val="00DE338A"/>
    <w:rsid w:val="00DE4DCB"/>
    <w:rsid w:val="00DE536F"/>
    <w:rsid w:val="00DE6248"/>
    <w:rsid w:val="00DE7EAA"/>
    <w:rsid w:val="00DF0868"/>
    <w:rsid w:val="00DF26D2"/>
    <w:rsid w:val="00DF33E8"/>
    <w:rsid w:val="00DF4B34"/>
    <w:rsid w:val="00DF5618"/>
    <w:rsid w:val="00DF615B"/>
    <w:rsid w:val="00DF69AF"/>
    <w:rsid w:val="00DF74D6"/>
    <w:rsid w:val="00DF756C"/>
    <w:rsid w:val="00DF7A59"/>
    <w:rsid w:val="00E031C9"/>
    <w:rsid w:val="00E052F5"/>
    <w:rsid w:val="00E05DE0"/>
    <w:rsid w:val="00E102F2"/>
    <w:rsid w:val="00E10BB9"/>
    <w:rsid w:val="00E11C6E"/>
    <w:rsid w:val="00E16845"/>
    <w:rsid w:val="00E16B15"/>
    <w:rsid w:val="00E171B8"/>
    <w:rsid w:val="00E2005D"/>
    <w:rsid w:val="00E202C9"/>
    <w:rsid w:val="00E20EFA"/>
    <w:rsid w:val="00E211D5"/>
    <w:rsid w:val="00E214E0"/>
    <w:rsid w:val="00E23B92"/>
    <w:rsid w:val="00E243C8"/>
    <w:rsid w:val="00E24434"/>
    <w:rsid w:val="00E246C5"/>
    <w:rsid w:val="00E25633"/>
    <w:rsid w:val="00E25A47"/>
    <w:rsid w:val="00E25F24"/>
    <w:rsid w:val="00E27E92"/>
    <w:rsid w:val="00E3161F"/>
    <w:rsid w:val="00E3169B"/>
    <w:rsid w:val="00E32BCB"/>
    <w:rsid w:val="00E33C02"/>
    <w:rsid w:val="00E34BB9"/>
    <w:rsid w:val="00E3553D"/>
    <w:rsid w:val="00E355D4"/>
    <w:rsid w:val="00E35632"/>
    <w:rsid w:val="00E35C14"/>
    <w:rsid w:val="00E37613"/>
    <w:rsid w:val="00E37864"/>
    <w:rsid w:val="00E37C9C"/>
    <w:rsid w:val="00E407F5"/>
    <w:rsid w:val="00E4281B"/>
    <w:rsid w:val="00E42B3D"/>
    <w:rsid w:val="00E442E3"/>
    <w:rsid w:val="00E4456E"/>
    <w:rsid w:val="00E45F92"/>
    <w:rsid w:val="00E46DDB"/>
    <w:rsid w:val="00E46FB2"/>
    <w:rsid w:val="00E47C99"/>
    <w:rsid w:val="00E518E7"/>
    <w:rsid w:val="00E51B05"/>
    <w:rsid w:val="00E525A6"/>
    <w:rsid w:val="00E52619"/>
    <w:rsid w:val="00E5291E"/>
    <w:rsid w:val="00E53428"/>
    <w:rsid w:val="00E57594"/>
    <w:rsid w:val="00E6034A"/>
    <w:rsid w:val="00E60BDF"/>
    <w:rsid w:val="00E61690"/>
    <w:rsid w:val="00E61A20"/>
    <w:rsid w:val="00E63AE5"/>
    <w:rsid w:val="00E64721"/>
    <w:rsid w:val="00E654A5"/>
    <w:rsid w:val="00E658C9"/>
    <w:rsid w:val="00E662CE"/>
    <w:rsid w:val="00E67ADE"/>
    <w:rsid w:val="00E71BB6"/>
    <w:rsid w:val="00E725BF"/>
    <w:rsid w:val="00E744A8"/>
    <w:rsid w:val="00E763AF"/>
    <w:rsid w:val="00E8417B"/>
    <w:rsid w:val="00E84ECB"/>
    <w:rsid w:val="00E871AB"/>
    <w:rsid w:val="00E87FC6"/>
    <w:rsid w:val="00E90038"/>
    <w:rsid w:val="00E9172B"/>
    <w:rsid w:val="00E935F6"/>
    <w:rsid w:val="00E93BEA"/>
    <w:rsid w:val="00E93D6F"/>
    <w:rsid w:val="00E94923"/>
    <w:rsid w:val="00E95322"/>
    <w:rsid w:val="00E968B8"/>
    <w:rsid w:val="00E96A3B"/>
    <w:rsid w:val="00EA0937"/>
    <w:rsid w:val="00EA1254"/>
    <w:rsid w:val="00EA174A"/>
    <w:rsid w:val="00EA2831"/>
    <w:rsid w:val="00EA29D6"/>
    <w:rsid w:val="00EB089B"/>
    <w:rsid w:val="00EB0D8C"/>
    <w:rsid w:val="00EB0EE6"/>
    <w:rsid w:val="00EB1959"/>
    <w:rsid w:val="00EB3EAD"/>
    <w:rsid w:val="00EC082F"/>
    <w:rsid w:val="00EC1112"/>
    <w:rsid w:val="00EC13F7"/>
    <w:rsid w:val="00EC1DAF"/>
    <w:rsid w:val="00EC2120"/>
    <w:rsid w:val="00EC31E0"/>
    <w:rsid w:val="00EC7573"/>
    <w:rsid w:val="00EC7858"/>
    <w:rsid w:val="00ED07DA"/>
    <w:rsid w:val="00ED3ADB"/>
    <w:rsid w:val="00ED4184"/>
    <w:rsid w:val="00ED478D"/>
    <w:rsid w:val="00ED5EB8"/>
    <w:rsid w:val="00ED77F8"/>
    <w:rsid w:val="00ED7A17"/>
    <w:rsid w:val="00EE1F5D"/>
    <w:rsid w:val="00EE2EA0"/>
    <w:rsid w:val="00EE6F17"/>
    <w:rsid w:val="00EE7008"/>
    <w:rsid w:val="00EE7277"/>
    <w:rsid w:val="00EE756C"/>
    <w:rsid w:val="00EF07B3"/>
    <w:rsid w:val="00EF1D8E"/>
    <w:rsid w:val="00EF22DF"/>
    <w:rsid w:val="00EF307C"/>
    <w:rsid w:val="00F00843"/>
    <w:rsid w:val="00F019C2"/>
    <w:rsid w:val="00F01AAA"/>
    <w:rsid w:val="00F02FE8"/>
    <w:rsid w:val="00F05ABE"/>
    <w:rsid w:val="00F06278"/>
    <w:rsid w:val="00F07578"/>
    <w:rsid w:val="00F10217"/>
    <w:rsid w:val="00F10FB7"/>
    <w:rsid w:val="00F115A1"/>
    <w:rsid w:val="00F11FAA"/>
    <w:rsid w:val="00F141C9"/>
    <w:rsid w:val="00F1460A"/>
    <w:rsid w:val="00F14D13"/>
    <w:rsid w:val="00F15957"/>
    <w:rsid w:val="00F20B2D"/>
    <w:rsid w:val="00F2144A"/>
    <w:rsid w:val="00F2510A"/>
    <w:rsid w:val="00F2547C"/>
    <w:rsid w:val="00F2588B"/>
    <w:rsid w:val="00F26648"/>
    <w:rsid w:val="00F273E1"/>
    <w:rsid w:val="00F27A0F"/>
    <w:rsid w:val="00F3039E"/>
    <w:rsid w:val="00F30F09"/>
    <w:rsid w:val="00F330A8"/>
    <w:rsid w:val="00F340A0"/>
    <w:rsid w:val="00F34853"/>
    <w:rsid w:val="00F34FC0"/>
    <w:rsid w:val="00F35C8D"/>
    <w:rsid w:val="00F3603A"/>
    <w:rsid w:val="00F360DD"/>
    <w:rsid w:val="00F3623F"/>
    <w:rsid w:val="00F36D07"/>
    <w:rsid w:val="00F37962"/>
    <w:rsid w:val="00F37CC3"/>
    <w:rsid w:val="00F40139"/>
    <w:rsid w:val="00F40CE2"/>
    <w:rsid w:val="00F41917"/>
    <w:rsid w:val="00F443FA"/>
    <w:rsid w:val="00F4698B"/>
    <w:rsid w:val="00F46B31"/>
    <w:rsid w:val="00F46EDF"/>
    <w:rsid w:val="00F6155B"/>
    <w:rsid w:val="00F62407"/>
    <w:rsid w:val="00F63BA3"/>
    <w:rsid w:val="00F64219"/>
    <w:rsid w:val="00F64CD7"/>
    <w:rsid w:val="00F64ED0"/>
    <w:rsid w:val="00F668E4"/>
    <w:rsid w:val="00F67646"/>
    <w:rsid w:val="00F67B24"/>
    <w:rsid w:val="00F70B47"/>
    <w:rsid w:val="00F70C05"/>
    <w:rsid w:val="00F712C3"/>
    <w:rsid w:val="00F72418"/>
    <w:rsid w:val="00F72D04"/>
    <w:rsid w:val="00F73405"/>
    <w:rsid w:val="00F7493F"/>
    <w:rsid w:val="00F753E4"/>
    <w:rsid w:val="00F75821"/>
    <w:rsid w:val="00F75887"/>
    <w:rsid w:val="00F75DBA"/>
    <w:rsid w:val="00F7606E"/>
    <w:rsid w:val="00F76A14"/>
    <w:rsid w:val="00F82298"/>
    <w:rsid w:val="00F843BE"/>
    <w:rsid w:val="00F84576"/>
    <w:rsid w:val="00F85AE0"/>
    <w:rsid w:val="00F870D3"/>
    <w:rsid w:val="00F901A4"/>
    <w:rsid w:val="00F9061E"/>
    <w:rsid w:val="00F91FAF"/>
    <w:rsid w:val="00F9258E"/>
    <w:rsid w:val="00F92815"/>
    <w:rsid w:val="00F9400F"/>
    <w:rsid w:val="00F94BDA"/>
    <w:rsid w:val="00F95057"/>
    <w:rsid w:val="00F970BD"/>
    <w:rsid w:val="00FA052B"/>
    <w:rsid w:val="00FA1072"/>
    <w:rsid w:val="00FA1C1A"/>
    <w:rsid w:val="00FA1EB9"/>
    <w:rsid w:val="00FA24C8"/>
    <w:rsid w:val="00FA2B1C"/>
    <w:rsid w:val="00FA4FDE"/>
    <w:rsid w:val="00FA72BA"/>
    <w:rsid w:val="00FA74F2"/>
    <w:rsid w:val="00FA789D"/>
    <w:rsid w:val="00FB3A2B"/>
    <w:rsid w:val="00FB3A46"/>
    <w:rsid w:val="00FB41FA"/>
    <w:rsid w:val="00FB4D04"/>
    <w:rsid w:val="00FB5067"/>
    <w:rsid w:val="00FB563D"/>
    <w:rsid w:val="00FB5B01"/>
    <w:rsid w:val="00FC261A"/>
    <w:rsid w:val="00FC2642"/>
    <w:rsid w:val="00FC2D2C"/>
    <w:rsid w:val="00FC3C14"/>
    <w:rsid w:val="00FC4A99"/>
    <w:rsid w:val="00FC5AEE"/>
    <w:rsid w:val="00FC6FAA"/>
    <w:rsid w:val="00FC733A"/>
    <w:rsid w:val="00FC77BE"/>
    <w:rsid w:val="00FD024A"/>
    <w:rsid w:val="00FD1289"/>
    <w:rsid w:val="00FD16A0"/>
    <w:rsid w:val="00FD4246"/>
    <w:rsid w:val="00FD57FC"/>
    <w:rsid w:val="00FD655F"/>
    <w:rsid w:val="00FD670A"/>
    <w:rsid w:val="00FD67D0"/>
    <w:rsid w:val="00FD703B"/>
    <w:rsid w:val="00FD7866"/>
    <w:rsid w:val="00FE0811"/>
    <w:rsid w:val="00FE0C49"/>
    <w:rsid w:val="00FE1089"/>
    <w:rsid w:val="00FE2243"/>
    <w:rsid w:val="00FE31C7"/>
    <w:rsid w:val="00FE4FA3"/>
    <w:rsid w:val="00FE69BC"/>
    <w:rsid w:val="00FE77C6"/>
    <w:rsid w:val="00FF01E0"/>
    <w:rsid w:val="00FF0789"/>
    <w:rsid w:val="00FF26FD"/>
    <w:rsid w:val="00FF31C3"/>
    <w:rsid w:val="00FF492C"/>
    <w:rsid w:val="00FF6853"/>
    <w:rsid w:val="00FF6A9E"/>
    <w:rsid w:val="00FF70EE"/>
    <w:rsid w:val="00FF7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0"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0"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22"/>
    <w:rPr>
      <w:rFonts w:ascii="Times" w:eastAsia="Times New Roman" w:hAnsi="Times"/>
      <w:sz w:val="24"/>
    </w:rPr>
  </w:style>
  <w:style w:type="paragraph" w:styleId="Heading1">
    <w:name w:val="heading 1"/>
    <w:basedOn w:val="Normal"/>
    <w:next w:val="Normal"/>
    <w:link w:val="Heading1Char"/>
    <w:uiPriority w:val="9"/>
    <w:unhideWhenUsed/>
    <w:qFormat/>
    <w:rsid w:val="00E9532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E95322"/>
    <w:pPr>
      <w:keepNext/>
      <w:outlineLvl w:val="1"/>
    </w:pPr>
    <w:rPr>
      <w:rFonts w:ascii="Arial" w:hAnsi="Arial"/>
      <w:b/>
      <w:color w:val="000000"/>
      <w:sz w:val="28"/>
    </w:rPr>
  </w:style>
  <w:style w:type="paragraph" w:styleId="Heading3">
    <w:name w:val="heading 3"/>
    <w:basedOn w:val="Normal"/>
    <w:next w:val="Normal"/>
    <w:link w:val="Heading3Char"/>
    <w:uiPriority w:val="9"/>
    <w:qFormat/>
    <w:rsid w:val="00E95322"/>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E95322"/>
    <w:pPr>
      <w:keepNext/>
      <w:tabs>
        <w:tab w:val="right" w:pos="9180"/>
      </w:tabs>
      <w:outlineLvl w:val="3"/>
    </w:pPr>
    <w:rPr>
      <w:sz w:val="28"/>
      <w:szCs w:val="28"/>
    </w:rPr>
  </w:style>
  <w:style w:type="paragraph" w:styleId="Heading5">
    <w:name w:val="heading 5"/>
    <w:basedOn w:val="Normal"/>
    <w:next w:val="Normal"/>
    <w:link w:val="Heading5Char"/>
    <w:qFormat/>
    <w:rsid w:val="00E95322"/>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E95322"/>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E95322"/>
    <w:pPr>
      <w:keepNext/>
      <w:tabs>
        <w:tab w:val="left" w:pos="5400"/>
      </w:tabs>
      <w:ind w:left="2160"/>
      <w:outlineLvl w:val="6"/>
    </w:pPr>
    <w:rPr>
      <w:b/>
      <w:sz w:val="28"/>
    </w:rPr>
  </w:style>
  <w:style w:type="paragraph" w:styleId="Heading8">
    <w:name w:val="heading 8"/>
    <w:basedOn w:val="Normal"/>
    <w:next w:val="Normal"/>
    <w:link w:val="Heading8Char"/>
    <w:uiPriority w:val="9"/>
    <w:qFormat/>
    <w:rsid w:val="00E95322"/>
    <w:pPr>
      <w:keepNext/>
      <w:jc w:val="center"/>
      <w:outlineLvl w:val="7"/>
    </w:pPr>
    <w:rPr>
      <w:b/>
      <w:sz w:val="36"/>
    </w:rPr>
  </w:style>
  <w:style w:type="paragraph" w:styleId="Heading9">
    <w:name w:val="heading 9"/>
    <w:basedOn w:val="Normal"/>
    <w:next w:val="Normal"/>
    <w:link w:val="Heading9Char"/>
    <w:uiPriority w:val="9"/>
    <w:qFormat/>
    <w:rsid w:val="00E95322"/>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322"/>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E95322"/>
    <w:rPr>
      <w:rFonts w:ascii="Arial" w:eastAsia="Times New Roman" w:hAnsi="Arial"/>
      <w:b/>
      <w:color w:val="000000"/>
      <w:sz w:val="28"/>
    </w:rPr>
  </w:style>
  <w:style w:type="character" w:customStyle="1" w:styleId="Heading3Char">
    <w:name w:val="Heading 3 Char"/>
    <w:basedOn w:val="DefaultParagraphFont"/>
    <w:link w:val="Heading3"/>
    <w:uiPriority w:val="9"/>
    <w:rsid w:val="00E95322"/>
    <w:rPr>
      <w:rFonts w:ascii="Times New Roman" w:eastAsia="Times New Roman" w:hAnsi="Times New Roman" w:cs="Arial"/>
      <w:b/>
      <w:bCs/>
      <w:sz w:val="24"/>
      <w:szCs w:val="26"/>
    </w:rPr>
  </w:style>
  <w:style w:type="character" w:customStyle="1" w:styleId="Heading4Char">
    <w:name w:val="Heading 4 Char"/>
    <w:basedOn w:val="DefaultParagraphFont"/>
    <w:link w:val="Heading4"/>
    <w:uiPriority w:val="9"/>
    <w:rsid w:val="00E95322"/>
    <w:rPr>
      <w:rFonts w:ascii="Times" w:eastAsia="Times New Roman" w:hAnsi="Times"/>
      <w:sz w:val="28"/>
      <w:szCs w:val="28"/>
    </w:rPr>
  </w:style>
  <w:style w:type="character" w:customStyle="1" w:styleId="Heading5Char">
    <w:name w:val="Heading 5 Char"/>
    <w:basedOn w:val="DefaultParagraphFont"/>
    <w:link w:val="Heading5"/>
    <w:rsid w:val="00E95322"/>
    <w:rPr>
      <w:rFonts w:ascii="Arial" w:eastAsia="Times New Roman" w:hAnsi="Arial"/>
      <w:b/>
      <w:bCs/>
      <w:sz w:val="24"/>
      <w:szCs w:val="40"/>
    </w:rPr>
  </w:style>
  <w:style w:type="character" w:customStyle="1" w:styleId="Heading6Char">
    <w:name w:val="Heading 6 Char"/>
    <w:basedOn w:val="DefaultParagraphFont"/>
    <w:link w:val="Heading6"/>
    <w:uiPriority w:val="9"/>
    <w:rsid w:val="00E95322"/>
    <w:rPr>
      <w:rFonts w:ascii="Times" w:eastAsia="Times New Roman" w:hAnsi="Times"/>
      <w:b/>
      <w:sz w:val="28"/>
    </w:rPr>
  </w:style>
  <w:style w:type="character" w:customStyle="1" w:styleId="A9">
    <w:name w:val="A9"/>
    <w:uiPriority w:val="99"/>
    <w:rsid w:val="00E95322"/>
    <w:rPr>
      <w:rFonts w:cs="Garamond BE Regular"/>
      <w:color w:val="000000"/>
      <w:sz w:val="19"/>
      <w:szCs w:val="19"/>
    </w:rPr>
  </w:style>
  <w:style w:type="table" w:styleId="TableGrid">
    <w:name w:val="Table Grid"/>
    <w:basedOn w:val="TableNormal"/>
    <w:rsid w:val="00E95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E9532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E95322"/>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E95322"/>
    <w:rPr>
      <w:rFonts w:ascii="Arial" w:eastAsia="Times New Roman" w:hAnsi="Arial"/>
      <w:sz w:val="19"/>
      <w:shd w:val="clear" w:color="auto" w:fill="FFFFFF"/>
    </w:rPr>
  </w:style>
  <w:style w:type="paragraph" w:customStyle="1" w:styleId="background">
    <w:name w:val="background"/>
    <w:basedOn w:val="KQstem"/>
    <w:link w:val="backgroundChar"/>
    <w:rsid w:val="00E95322"/>
    <w:pPr>
      <w:ind w:left="0" w:firstLine="360"/>
    </w:pPr>
  </w:style>
  <w:style w:type="character" w:customStyle="1" w:styleId="backgroundChar">
    <w:name w:val="background Char"/>
    <w:basedOn w:val="KQstemChar"/>
    <w:link w:val="background"/>
    <w:locked/>
    <w:rsid w:val="00E95322"/>
    <w:rPr>
      <w:rFonts w:ascii="Arial" w:eastAsia="Times New Roman" w:hAnsi="Arial"/>
      <w:sz w:val="19"/>
      <w:shd w:val="clear" w:color="auto" w:fill="FFFFFF"/>
    </w:rPr>
  </w:style>
  <w:style w:type="paragraph" w:styleId="BodyText">
    <w:name w:val="Body Text"/>
    <w:basedOn w:val="Normal"/>
    <w:link w:val="BodyTextChar"/>
    <w:unhideWhenUsed/>
    <w:rsid w:val="00E95322"/>
    <w:pPr>
      <w:spacing w:after="120"/>
    </w:pPr>
  </w:style>
  <w:style w:type="paragraph" w:styleId="BalloonText">
    <w:name w:val="Balloon Text"/>
    <w:basedOn w:val="Normal"/>
    <w:link w:val="BalloonTextChar"/>
    <w:uiPriority w:val="99"/>
    <w:semiHidden/>
    <w:unhideWhenUsed/>
    <w:rsid w:val="00E95322"/>
    <w:rPr>
      <w:rFonts w:ascii="Tahoma" w:hAnsi="Tahoma" w:cs="Tahoma"/>
      <w:sz w:val="16"/>
      <w:szCs w:val="16"/>
    </w:rPr>
  </w:style>
  <w:style w:type="character" w:customStyle="1" w:styleId="BodyTextChar">
    <w:name w:val="Body Text Char"/>
    <w:link w:val="BodyText"/>
    <w:rsid w:val="00E95322"/>
    <w:rPr>
      <w:rFonts w:ascii="Times" w:eastAsia="Times New Roman" w:hAnsi="Times"/>
      <w:sz w:val="24"/>
    </w:rPr>
  </w:style>
  <w:style w:type="paragraph" w:styleId="BodyTextFirstIndent">
    <w:name w:val="Body Text First Indent"/>
    <w:basedOn w:val="BodyText"/>
    <w:link w:val="BodyTextFirstIndentChar"/>
    <w:rsid w:val="00E95322"/>
    <w:pPr>
      <w:ind w:firstLine="360"/>
    </w:pPr>
    <w:rPr>
      <w:rFonts w:eastAsia="Times"/>
    </w:rPr>
  </w:style>
  <w:style w:type="character" w:customStyle="1" w:styleId="BodyTextFirstIndentChar">
    <w:name w:val="Body Text First Indent Char"/>
    <w:link w:val="BodyTextFirstIndent"/>
    <w:rsid w:val="00E95322"/>
    <w:rPr>
      <w:rFonts w:ascii="Times" w:eastAsia="Times" w:hAnsi="Times"/>
      <w:sz w:val="24"/>
    </w:rPr>
  </w:style>
  <w:style w:type="character" w:customStyle="1" w:styleId="BalloonTextChar">
    <w:name w:val="Balloon Text Char"/>
    <w:basedOn w:val="DefaultParagraphFont"/>
    <w:link w:val="BalloonText"/>
    <w:uiPriority w:val="99"/>
    <w:semiHidden/>
    <w:rsid w:val="00E95322"/>
    <w:rPr>
      <w:rFonts w:ascii="Tahoma" w:eastAsia="Times New Roman" w:hAnsi="Tahoma" w:cs="Tahoma"/>
      <w:sz w:val="16"/>
      <w:szCs w:val="16"/>
    </w:rPr>
  </w:style>
  <w:style w:type="paragraph" w:customStyle="1" w:styleId="BodyText0">
    <w:name w:val="BodyText"/>
    <w:basedOn w:val="Normal"/>
    <w:link w:val="BodyTextChar0"/>
    <w:rsid w:val="00E95322"/>
    <w:pPr>
      <w:spacing w:after="120"/>
    </w:pPr>
    <w:rPr>
      <w:rFonts w:ascii="Times New Roman" w:hAnsi="Times New Roman"/>
      <w:szCs w:val="24"/>
    </w:rPr>
  </w:style>
  <w:style w:type="character" w:customStyle="1" w:styleId="BodyTextChar0">
    <w:name w:val="BodyText Char"/>
    <w:link w:val="BodyText0"/>
    <w:rsid w:val="00E95322"/>
    <w:rPr>
      <w:rFonts w:ascii="Times New Roman" w:eastAsia="Times New Roman" w:hAnsi="Times New Roman"/>
      <w:sz w:val="24"/>
      <w:szCs w:val="24"/>
    </w:rPr>
  </w:style>
  <w:style w:type="paragraph" w:customStyle="1" w:styleId="Bullet1">
    <w:name w:val="Bullet1"/>
    <w:qFormat/>
    <w:rsid w:val="00E95322"/>
    <w:pPr>
      <w:numPr>
        <w:numId w:val="18"/>
      </w:numPr>
    </w:pPr>
    <w:rPr>
      <w:rFonts w:ascii="Times New Roman" w:eastAsia="Times New Roman" w:hAnsi="Times New Roman"/>
      <w:bCs/>
      <w:sz w:val="24"/>
      <w:szCs w:val="24"/>
    </w:rPr>
  </w:style>
  <w:style w:type="paragraph" w:customStyle="1" w:styleId="Bullet2">
    <w:name w:val="Bullet2"/>
    <w:qFormat/>
    <w:rsid w:val="00E95322"/>
    <w:pPr>
      <w:numPr>
        <w:ilvl w:val="1"/>
        <w:numId w:val="18"/>
      </w:numPr>
    </w:pPr>
    <w:rPr>
      <w:rFonts w:ascii="Times New Roman" w:eastAsia="Times New Roman" w:hAnsi="Times New Roman"/>
      <w:bCs/>
      <w:sz w:val="24"/>
      <w:szCs w:val="24"/>
    </w:rPr>
  </w:style>
  <w:style w:type="paragraph" w:styleId="Caption">
    <w:name w:val="caption"/>
    <w:basedOn w:val="Normal"/>
    <w:next w:val="Normal"/>
    <w:uiPriority w:val="35"/>
    <w:qFormat/>
    <w:rsid w:val="00E95322"/>
    <w:rPr>
      <w:b/>
      <w:bCs/>
      <w:sz w:val="20"/>
    </w:rPr>
  </w:style>
  <w:style w:type="paragraph" w:customStyle="1" w:styleId="CERParagraphIndent">
    <w:name w:val="CER ParagraphIndent"/>
    <w:link w:val="CERParagraphIndentChar"/>
    <w:rsid w:val="00E95322"/>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E95322"/>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E95322"/>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E95322"/>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E95322"/>
    <w:rPr>
      <w:rFonts w:ascii="Arial" w:hAnsi="Arial"/>
      <w:b/>
      <w:bCs/>
      <w:sz w:val="18"/>
      <w:szCs w:val="22"/>
    </w:rPr>
  </w:style>
  <w:style w:type="character" w:customStyle="1" w:styleId="CERTableColumnHeading9ptChar">
    <w:name w:val="CER TableColumnHeading9pt Char"/>
    <w:link w:val="CERTableColumnHeading9pt"/>
    <w:uiPriority w:val="99"/>
    <w:locked/>
    <w:rsid w:val="00E95322"/>
    <w:rPr>
      <w:rFonts w:ascii="Arial" w:hAnsi="Arial"/>
      <w:b/>
      <w:bCs/>
      <w:sz w:val="18"/>
      <w:szCs w:val="22"/>
    </w:rPr>
  </w:style>
  <w:style w:type="paragraph" w:customStyle="1" w:styleId="CERTableText9pt">
    <w:name w:val="CER TableText9pt"/>
    <w:uiPriority w:val="99"/>
    <w:rsid w:val="00E95322"/>
    <w:pPr>
      <w:spacing w:after="60"/>
    </w:pPr>
    <w:rPr>
      <w:rFonts w:ascii="Arial" w:eastAsia="Times New Roman" w:hAnsi="Arial"/>
      <w:sz w:val="18"/>
    </w:rPr>
  </w:style>
  <w:style w:type="paragraph" w:customStyle="1" w:styleId="ChapterHeading">
    <w:name w:val="ChapterHeading"/>
    <w:qFormat/>
    <w:rsid w:val="00E95322"/>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E95322"/>
    <w:rPr>
      <w:sz w:val="16"/>
      <w:szCs w:val="16"/>
    </w:rPr>
  </w:style>
  <w:style w:type="paragraph" w:styleId="CommentText">
    <w:name w:val="annotation text"/>
    <w:basedOn w:val="Normal"/>
    <w:link w:val="CommentTextChar"/>
    <w:uiPriority w:val="99"/>
    <w:semiHidden/>
    <w:rsid w:val="00E95322"/>
    <w:pPr>
      <w:spacing w:before="240" w:after="60"/>
    </w:pPr>
    <w:rPr>
      <w:rFonts w:ascii="Calibri" w:eastAsia="Calibri" w:hAnsi="Calibri"/>
      <w:sz w:val="20"/>
    </w:rPr>
  </w:style>
  <w:style w:type="character" w:customStyle="1" w:styleId="CommentTextChar">
    <w:name w:val="Comment Text Char"/>
    <w:link w:val="CommentText"/>
    <w:uiPriority w:val="99"/>
    <w:semiHidden/>
    <w:rsid w:val="00E95322"/>
  </w:style>
  <w:style w:type="paragraph" w:styleId="CommentSubject">
    <w:name w:val="annotation subject"/>
    <w:basedOn w:val="CommentText"/>
    <w:next w:val="CommentText"/>
    <w:link w:val="CommentSubjectChar"/>
    <w:uiPriority w:val="99"/>
    <w:semiHidden/>
    <w:rsid w:val="00E95322"/>
    <w:rPr>
      <w:b/>
      <w:bCs/>
    </w:rPr>
  </w:style>
  <w:style w:type="character" w:customStyle="1" w:styleId="CommentSubjectChar">
    <w:name w:val="Comment Subject Char"/>
    <w:link w:val="CommentSubject"/>
    <w:uiPriority w:val="99"/>
    <w:semiHidden/>
    <w:rsid w:val="00E95322"/>
    <w:rPr>
      <w:b/>
      <w:bCs/>
    </w:rPr>
  </w:style>
  <w:style w:type="paragraph" w:customStyle="1" w:styleId="Contents">
    <w:name w:val="Contents"/>
    <w:qFormat/>
    <w:rsid w:val="00E95322"/>
    <w:pPr>
      <w:keepNext/>
      <w:jc w:val="center"/>
    </w:pPr>
    <w:rPr>
      <w:rFonts w:ascii="Arial" w:hAnsi="Arial" w:cs="Arial"/>
      <w:b/>
      <w:sz w:val="36"/>
      <w:szCs w:val="32"/>
    </w:rPr>
  </w:style>
  <w:style w:type="paragraph" w:customStyle="1" w:styleId="ContentsSubhead">
    <w:name w:val="ContentsSubhead"/>
    <w:qFormat/>
    <w:rsid w:val="00E95322"/>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E95322"/>
    <w:rPr>
      <w:rFonts w:ascii="Times New Roman" w:eastAsia="Times New Roman" w:hAnsi="Times New Roman"/>
      <w:b/>
      <w:bCs/>
      <w:sz w:val="24"/>
      <w:szCs w:val="24"/>
    </w:rPr>
  </w:style>
  <w:style w:type="paragraph" w:customStyle="1" w:styleId="Default">
    <w:name w:val="Default"/>
    <w:rsid w:val="00E95322"/>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nhideWhenUsed/>
    <w:rsid w:val="00E95322"/>
    <w:rPr>
      <w:color w:val="800080" w:themeColor="followedHyperlink"/>
      <w:u w:val="single"/>
    </w:rPr>
  </w:style>
  <w:style w:type="paragraph" w:styleId="Footer">
    <w:name w:val="footer"/>
    <w:basedOn w:val="Normal"/>
    <w:link w:val="FooterChar"/>
    <w:uiPriority w:val="99"/>
    <w:unhideWhenUsed/>
    <w:rsid w:val="00E95322"/>
    <w:pPr>
      <w:tabs>
        <w:tab w:val="center" w:pos="4680"/>
        <w:tab w:val="right" w:pos="9360"/>
      </w:tabs>
    </w:pPr>
  </w:style>
  <w:style w:type="character" w:customStyle="1" w:styleId="FooterChar">
    <w:name w:val="Footer Char"/>
    <w:basedOn w:val="DefaultParagraphFont"/>
    <w:link w:val="Footer"/>
    <w:uiPriority w:val="99"/>
    <w:rsid w:val="00E95322"/>
    <w:rPr>
      <w:rFonts w:ascii="Times" w:eastAsia="Times New Roman" w:hAnsi="Times"/>
      <w:sz w:val="24"/>
    </w:rPr>
  </w:style>
  <w:style w:type="paragraph" w:customStyle="1" w:styleId="FrontMatterHead">
    <w:name w:val="FrontMatterHead"/>
    <w:qFormat/>
    <w:rsid w:val="00E95322"/>
    <w:pPr>
      <w:keepNext/>
      <w:spacing w:before="240" w:after="60"/>
    </w:pPr>
    <w:rPr>
      <w:rFonts w:ascii="Arial" w:hAnsi="Arial" w:cs="Arial"/>
      <w:b/>
      <w:sz w:val="32"/>
      <w:szCs w:val="32"/>
    </w:rPr>
  </w:style>
  <w:style w:type="paragraph" w:customStyle="1" w:styleId="FrontMatterSubhead">
    <w:name w:val="FrontMatterSubhead"/>
    <w:qFormat/>
    <w:rsid w:val="00E95322"/>
    <w:pPr>
      <w:keepNext/>
      <w:spacing w:before="120"/>
    </w:pPr>
    <w:rPr>
      <w:rFonts w:ascii="Arial" w:hAnsi="Arial" w:cs="Arial"/>
      <w:b/>
      <w:sz w:val="24"/>
      <w:szCs w:val="32"/>
    </w:rPr>
  </w:style>
  <w:style w:type="paragraph" w:styleId="Header">
    <w:name w:val="header"/>
    <w:basedOn w:val="Normal"/>
    <w:link w:val="HeaderChar"/>
    <w:unhideWhenUsed/>
    <w:rsid w:val="00E9532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E95322"/>
    <w:rPr>
      <w:sz w:val="22"/>
      <w:szCs w:val="22"/>
    </w:rPr>
  </w:style>
  <w:style w:type="character" w:customStyle="1" w:styleId="Heading1Char1">
    <w:name w:val="Heading 1 Char1"/>
    <w:aliases w:val="Heading 1 Char Char"/>
    <w:basedOn w:val="DefaultParagraphFont"/>
    <w:uiPriority w:val="99"/>
    <w:locked/>
    <w:rsid w:val="00E95322"/>
    <w:rPr>
      <w:rFonts w:ascii="Cambria" w:hAnsi="Cambria" w:cs="Times New Roman"/>
      <w:b/>
      <w:bCs/>
      <w:kern w:val="32"/>
      <w:sz w:val="32"/>
      <w:szCs w:val="32"/>
    </w:rPr>
  </w:style>
  <w:style w:type="paragraph" w:customStyle="1" w:styleId="HeadingA">
    <w:name w:val="Heading A"/>
    <w:basedOn w:val="Normal"/>
    <w:rsid w:val="00E95322"/>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E95322"/>
    <w:rPr>
      <w:color w:val="0000FF" w:themeColor="hyperlink"/>
      <w:u w:val="single"/>
    </w:rPr>
  </w:style>
  <w:style w:type="paragraph" w:customStyle="1" w:styleId="Investigators">
    <w:name w:val="Investigators"/>
    <w:qFormat/>
    <w:rsid w:val="00E95322"/>
    <w:rPr>
      <w:rFonts w:ascii="Times New Roman" w:eastAsia="Times New Roman" w:hAnsi="Times New Roman"/>
      <w:bCs/>
      <w:sz w:val="24"/>
      <w:szCs w:val="24"/>
    </w:rPr>
  </w:style>
  <w:style w:type="paragraph" w:customStyle="1" w:styleId="KeyQuestion">
    <w:name w:val="KeyQuestion"/>
    <w:rsid w:val="00E95322"/>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E95322"/>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E95322"/>
    <w:rPr>
      <w:rFonts w:ascii="Arial" w:eastAsia="Times New Roman" w:hAnsi="Arial"/>
      <w:b/>
      <w:bCs/>
      <w:sz w:val="32"/>
      <w:szCs w:val="24"/>
    </w:rPr>
  </w:style>
  <w:style w:type="paragraph" w:customStyle="1" w:styleId="Level2Heading">
    <w:name w:val="Level2Heading"/>
    <w:qFormat/>
    <w:rsid w:val="00E95322"/>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E95322"/>
    <w:pPr>
      <w:keepNext/>
      <w:spacing w:before="240"/>
      <w:outlineLvl w:val="3"/>
    </w:pPr>
    <w:rPr>
      <w:rFonts w:ascii="Arial" w:eastAsia="Times New Roman" w:hAnsi="Arial"/>
      <w:b/>
      <w:bCs/>
      <w:sz w:val="28"/>
      <w:szCs w:val="24"/>
    </w:rPr>
  </w:style>
  <w:style w:type="paragraph" w:customStyle="1" w:styleId="Level4Heading">
    <w:name w:val="Level4Heading"/>
    <w:qFormat/>
    <w:rsid w:val="00E95322"/>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E95322"/>
    <w:pPr>
      <w:keepNext/>
      <w:spacing w:before="240"/>
      <w:outlineLvl w:val="5"/>
    </w:pPr>
    <w:rPr>
      <w:rFonts w:ascii="Arial" w:eastAsia="Times New Roman" w:hAnsi="Arial"/>
      <w:b/>
      <w:bCs/>
      <w:sz w:val="24"/>
      <w:szCs w:val="24"/>
    </w:rPr>
  </w:style>
  <w:style w:type="paragraph" w:customStyle="1" w:styleId="Level6Heading">
    <w:name w:val="Level6Heading"/>
    <w:qFormat/>
    <w:rsid w:val="00E95322"/>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E95322"/>
    <w:pPr>
      <w:keepNext/>
    </w:pPr>
    <w:rPr>
      <w:rFonts w:ascii="Times New Roman" w:hAnsi="Times New Roman"/>
      <w:b/>
      <w:color w:val="000000"/>
      <w:sz w:val="24"/>
      <w:szCs w:val="24"/>
    </w:rPr>
  </w:style>
  <w:style w:type="paragraph" w:customStyle="1" w:styleId="Level8Heading">
    <w:name w:val="Level8Heading"/>
    <w:qFormat/>
    <w:rsid w:val="00E95322"/>
    <w:pPr>
      <w:keepNext/>
    </w:pPr>
    <w:rPr>
      <w:rFonts w:ascii="Times New Roman" w:eastAsia="Times New Roman" w:hAnsi="Times New Roman"/>
      <w:bCs/>
      <w:i/>
      <w:sz w:val="24"/>
      <w:szCs w:val="24"/>
    </w:rPr>
  </w:style>
  <w:style w:type="paragraph" w:styleId="ListParagraph">
    <w:name w:val="List Paragraph"/>
    <w:basedOn w:val="Normal"/>
    <w:uiPriority w:val="34"/>
    <w:qFormat/>
    <w:rsid w:val="00E95322"/>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95322"/>
    <w:rPr>
      <w:rFonts w:ascii="Times" w:eastAsia="Times New Roman" w:hAnsi="Times"/>
      <w:sz w:val="24"/>
    </w:rPr>
  </w:style>
  <w:style w:type="paragraph" w:styleId="NormalWeb">
    <w:name w:val="Normal (Web)"/>
    <w:basedOn w:val="Normal"/>
    <w:uiPriority w:val="99"/>
    <w:rsid w:val="00E95322"/>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E95322"/>
    <w:pPr>
      <w:numPr>
        <w:numId w:val="19"/>
      </w:numPr>
    </w:pPr>
  </w:style>
  <w:style w:type="paragraph" w:customStyle="1" w:styleId="NumberLine">
    <w:name w:val="NumberLine"/>
    <w:qFormat/>
    <w:rsid w:val="00E95322"/>
    <w:rPr>
      <w:rFonts w:ascii="Arial" w:eastAsia="Times New Roman" w:hAnsi="Arial"/>
      <w:b/>
      <w:bCs/>
      <w:sz w:val="28"/>
      <w:szCs w:val="28"/>
    </w:rPr>
  </w:style>
  <w:style w:type="paragraph" w:customStyle="1" w:styleId="NumberLineCover">
    <w:name w:val="NumberLineCover"/>
    <w:qFormat/>
    <w:rsid w:val="00E95322"/>
    <w:rPr>
      <w:rFonts w:ascii="Times New Roman" w:eastAsia="Times New Roman" w:hAnsi="Times New Roman"/>
      <w:bCs/>
      <w:sz w:val="28"/>
      <w:szCs w:val="28"/>
    </w:rPr>
  </w:style>
  <w:style w:type="character" w:styleId="PageNumber">
    <w:name w:val="page number"/>
    <w:basedOn w:val="DefaultParagraphFont"/>
    <w:rsid w:val="00E95322"/>
  </w:style>
  <w:style w:type="paragraph" w:customStyle="1" w:styleId="PageNumber0">
    <w:name w:val="PageNumber"/>
    <w:qFormat/>
    <w:rsid w:val="00E95322"/>
    <w:pPr>
      <w:jc w:val="center"/>
    </w:pPr>
    <w:rPr>
      <w:rFonts w:ascii="Times New Roman" w:hAnsi="Times New Roman"/>
      <w:sz w:val="24"/>
      <w:szCs w:val="24"/>
    </w:rPr>
  </w:style>
  <w:style w:type="paragraph" w:customStyle="1" w:styleId="ParagraphIndent">
    <w:name w:val="ParagraphIndent"/>
    <w:qFormat/>
    <w:rsid w:val="00E95322"/>
    <w:pPr>
      <w:ind w:firstLine="360"/>
    </w:pPr>
    <w:rPr>
      <w:rFonts w:ascii="Times New Roman" w:hAnsi="Times New Roman"/>
      <w:color w:val="000000"/>
      <w:sz w:val="24"/>
      <w:szCs w:val="24"/>
    </w:rPr>
  </w:style>
  <w:style w:type="paragraph" w:customStyle="1" w:styleId="ColorfulShading-Accent11">
    <w:name w:val="Colorful Shading - Accent 11"/>
    <w:hidden/>
    <w:uiPriority w:val="99"/>
    <w:semiHidden/>
    <w:rsid w:val="002D305E"/>
    <w:rPr>
      <w:rFonts w:ascii="Times" w:eastAsia="Times New Roman" w:hAnsi="Times"/>
      <w:sz w:val="24"/>
    </w:rPr>
  </w:style>
  <w:style w:type="paragraph" w:customStyle="1" w:styleId="ParagraphNoIndent">
    <w:name w:val="ParagraphNoIndent"/>
    <w:qFormat/>
    <w:rsid w:val="00E95322"/>
    <w:rPr>
      <w:rFonts w:ascii="Times New Roman" w:eastAsia="Times New Roman" w:hAnsi="Times New Roman"/>
      <w:bCs/>
      <w:sz w:val="24"/>
      <w:szCs w:val="24"/>
    </w:rPr>
  </w:style>
  <w:style w:type="paragraph" w:customStyle="1" w:styleId="ParagraphNoIndentBold">
    <w:name w:val="ParagraphNoIndentBold"/>
    <w:qFormat/>
    <w:rsid w:val="00E95322"/>
    <w:rPr>
      <w:rFonts w:ascii="Times New Roman" w:eastAsia="Times New Roman" w:hAnsi="Times New Roman"/>
      <w:b/>
      <w:bCs/>
      <w:sz w:val="24"/>
      <w:szCs w:val="24"/>
    </w:rPr>
  </w:style>
  <w:style w:type="paragraph" w:customStyle="1" w:styleId="PreparedByText">
    <w:name w:val="PreparedByText"/>
    <w:qFormat/>
    <w:rsid w:val="00E95322"/>
    <w:rPr>
      <w:rFonts w:ascii="Times New Roman" w:eastAsia="Times New Roman" w:hAnsi="Times New Roman"/>
      <w:bCs/>
      <w:sz w:val="24"/>
      <w:szCs w:val="24"/>
    </w:rPr>
  </w:style>
  <w:style w:type="paragraph" w:customStyle="1" w:styleId="PreparedForText">
    <w:name w:val="PreparedForText"/>
    <w:qFormat/>
    <w:rsid w:val="00E95322"/>
    <w:rPr>
      <w:rFonts w:ascii="Times New Roman" w:eastAsia="Times New Roman" w:hAnsi="Times New Roman"/>
      <w:bCs/>
      <w:sz w:val="24"/>
      <w:szCs w:val="24"/>
    </w:rPr>
  </w:style>
  <w:style w:type="paragraph" w:customStyle="1" w:styleId="PublicationNumberDate">
    <w:name w:val="PublicationNumberDate"/>
    <w:qFormat/>
    <w:rsid w:val="00E95322"/>
    <w:rPr>
      <w:rFonts w:ascii="Times New Roman" w:eastAsia="Times New Roman" w:hAnsi="Times New Roman"/>
      <w:b/>
      <w:bCs/>
      <w:sz w:val="24"/>
      <w:szCs w:val="24"/>
    </w:rPr>
  </w:style>
  <w:style w:type="paragraph" w:customStyle="1" w:styleId="Reference">
    <w:name w:val="Reference"/>
    <w:qFormat/>
    <w:rsid w:val="00E95322"/>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E95322"/>
    <w:rPr>
      <w:rFonts w:ascii="Arial" w:eastAsia="Times New Roman" w:hAnsi="Arial"/>
      <w:b/>
      <w:bCs/>
      <w:sz w:val="24"/>
      <w:szCs w:val="24"/>
    </w:rPr>
  </w:style>
  <w:style w:type="paragraph" w:customStyle="1" w:styleId="ReportTitle">
    <w:name w:val="ReportTitle"/>
    <w:uiPriority w:val="99"/>
    <w:qFormat/>
    <w:rsid w:val="00E95322"/>
    <w:rPr>
      <w:rFonts w:ascii="Arial" w:eastAsia="Times New Roman" w:hAnsi="Arial"/>
      <w:b/>
      <w:bCs/>
      <w:sz w:val="36"/>
      <w:szCs w:val="36"/>
    </w:rPr>
  </w:style>
  <w:style w:type="paragraph" w:customStyle="1" w:styleId="ReportType">
    <w:name w:val="ReportType"/>
    <w:qFormat/>
    <w:rsid w:val="00E95322"/>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E95322"/>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E95322"/>
    <w:pPr>
      <w:keepLines/>
      <w:spacing w:before="120" w:after="120"/>
    </w:pPr>
    <w:rPr>
      <w:rFonts w:ascii="Times New Roman" w:hAnsi="Times New Roman" w:cs="Arial"/>
      <w:color w:val="000000"/>
      <w:sz w:val="24"/>
      <w:szCs w:val="32"/>
    </w:rPr>
  </w:style>
  <w:style w:type="paragraph" w:customStyle="1" w:styleId="Studies2">
    <w:name w:val="Studies2"/>
    <w:qFormat/>
    <w:rsid w:val="00E95322"/>
    <w:pPr>
      <w:keepLines/>
      <w:numPr>
        <w:numId w:val="20"/>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E95322"/>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E95322"/>
  </w:style>
  <w:style w:type="paragraph" w:customStyle="1" w:styleId="TableBoldText">
    <w:name w:val="TableBoldText"/>
    <w:qFormat/>
    <w:rsid w:val="00E95322"/>
    <w:rPr>
      <w:rFonts w:ascii="Arial" w:hAnsi="Arial" w:cs="Arial"/>
      <w:b/>
      <w:sz w:val="18"/>
      <w:szCs w:val="18"/>
    </w:rPr>
  </w:style>
  <w:style w:type="paragraph" w:customStyle="1" w:styleId="TableCenteredText">
    <w:name w:val="TableCenteredText"/>
    <w:qFormat/>
    <w:rsid w:val="00E95322"/>
    <w:pPr>
      <w:jc w:val="center"/>
    </w:pPr>
    <w:rPr>
      <w:rFonts w:ascii="Arial" w:hAnsi="Arial" w:cs="Arial"/>
      <w:sz w:val="18"/>
      <w:szCs w:val="18"/>
    </w:rPr>
  </w:style>
  <w:style w:type="paragraph" w:customStyle="1" w:styleId="TableColumnHead">
    <w:name w:val="TableColumnHead"/>
    <w:qFormat/>
    <w:rsid w:val="00E95322"/>
    <w:pPr>
      <w:jc w:val="center"/>
    </w:pPr>
    <w:rPr>
      <w:rFonts w:ascii="Arial" w:hAnsi="Arial" w:cs="Arial"/>
      <w:b/>
      <w:bCs/>
      <w:sz w:val="18"/>
      <w:szCs w:val="18"/>
    </w:rPr>
  </w:style>
  <w:style w:type="paragraph" w:customStyle="1" w:styleId="TableLeftText">
    <w:name w:val="TableLeftText"/>
    <w:qFormat/>
    <w:rsid w:val="00E95322"/>
    <w:rPr>
      <w:rFonts w:ascii="Arial" w:hAnsi="Arial" w:cs="Arial"/>
      <w:sz w:val="18"/>
      <w:szCs w:val="18"/>
    </w:rPr>
  </w:style>
  <w:style w:type="paragraph" w:customStyle="1" w:styleId="TableNote">
    <w:name w:val="TableNote"/>
    <w:qFormat/>
    <w:rsid w:val="00E95322"/>
    <w:pPr>
      <w:spacing w:after="240"/>
    </w:pPr>
    <w:rPr>
      <w:rFonts w:ascii="Times New Roman" w:eastAsia="Times New Roman" w:hAnsi="Times New Roman"/>
      <w:bCs/>
      <w:sz w:val="18"/>
      <w:szCs w:val="24"/>
    </w:rPr>
  </w:style>
  <w:style w:type="paragraph" w:customStyle="1" w:styleId="TableSubhead">
    <w:name w:val="TableSubhead"/>
    <w:qFormat/>
    <w:rsid w:val="00E95322"/>
    <w:rPr>
      <w:rFonts w:ascii="Arial" w:hAnsi="Arial" w:cs="Arial"/>
      <w:b/>
      <w:i/>
      <w:sz w:val="18"/>
      <w:szCs w:val="18"/>
    </w:rPr>
  </w:style>
  <w:style w:type="paragraph" w:customStyle="1" w:styleId="TableText">
    <w:name w:val="TableText"/>
    <w:qFormat/>
    <w:rsid w:val="00E95322"/>
    <w:rPr>
      <w:rFonts w:ascii="Arial" w:hAnsi="Arial" w:cs="Arial"/>
      <w:sz w:val="18"/>
      <w:szCs w:val="18"/>
    </w:rPr>
  </w:style>
  <w:style w:type="paragraph" w:customStyle="1" w:styleId="TableTitle">
    <w:name w:val="TableTitle"/>
    <w:link w:val="TableTitleChar"/>
    <w:qFormat/>
    <w:rsid w:val="00E95322"/>
    <w:pPr>
      <w:keepNext/>
      <w:spacing w:before="240"/>
    </w:pPr>
    <w:rPr>
      <w:rFonts w:ascii="Arial" w:hAnsi="Arial"/>
      <w:b/>
      <w:color w:val="000000"/>
      <w:szCs w:val="24"/>
    </w:rPr>
  </w:style>
  <w:style w:type="character" w:customStyle="1" w:styleId="TableTitleChar">
    <w:name w:val="TableTitle Char"/>
    <w:link w:val="TableTitle"/>
    <w:rsid w:val="00E95322"/>
    <w:rPr>
      <w:rFonts w:ascii="Arial" w:hAnsi="Arial"/>
      <w:b/>
      <w:color w:val="000000"/>
      <w:szCs w:val="24"/>
    </w:rPr>
  </w:style>
  <w:style w:type="paragraph" w:customStyle="1" w:styleId="TitlePageReportNumber">
    <w:name w:val="Title Page Report Number"/>
    <w:basedOn w:val="Normal"/>
    <w:rsid w:val="00E95322"/>
    <w:rPr>
      <w:rFonts w:ascii="Arial" w:eastAsia="Times" w:hAnsi="Arial"/>
      <w:b/>
      <w:sz w:val="28"/>
    </w:rPr>
  </w:style>
  <w:style w:type="paragraph" w:styleId="TOC1">
    <w:name w:val="toc 1"/>
    <w:basedOn w:val="Normal"/>
    <w:next w:val="Normal"/>
    <w:autoRedefine/>
    <w:uiPriority w:val="39"/>
    <w:rsid w:val="00E95322"/>
    <w:rPr>
      <w:rFonts w:ascii="Times New Roman" w:hAnsi="Times New Roman"/>
      <w:szCs w:val="24"/>
      <w:lang w:val="en-CA"/>
    </w:rPr>
  </w:style>
  <w:style w:type="paragraph" w:styleId="TOC2">
    <w:name w:val="toc 2"/>
    <w:basedOn w:val="Normal"/>
    <w:next w:val="Normal"/>
    <w:autoRedefine/>
    <w:uiPriority w:val="39"/>
    <w:rsid w:val="00E95322"/>
    <w:pPr>
      <w:ind w:left="240"/>
    </w:pPr>
    <w:rPr>
      <w:rFonts w:ascii="Times New Roman" w:hAnsi="Times New Roman"/>
      <w:szCs w:val="24"/>
      <w:lang w:val="en-CA"/>
    </w:rPr>
  </w:style>
  <w:style w:type="character" w:customStyle="1" w:styleId="Heading7Char">
    <w:name w:val="Heading 7 Char"/>
    <w:basedOn w:val="DefaultParagraphFont"/>
    <w:link w:val="Heading7"/>
    <w:uiPriority w:val="9"/>
    <w:rsid w:val="00E95322"/>
    <w:rPr>
      <w:rFonts w:ascii="Times" w:eastAsia="Times New Roman" w:hAnsi="Times"/>
      <w:b/>
      <w:sz w:val="28"/>
    </w:rPr>
  </w:style>
  <w:style w:type="character" w:customStyle="1" w:styleId="Heading8Char">
    <w:name w:val="Heading 8 Char"/>
    <w:basedOn w:val="DefaultParagraphFont"/>
    <w:link w:val="Heading8"/>
    <w:uiPriority w:val="9"/>
    <w:rsid w:val="00E95322"/>
    <w:rPr>
      <w:rFonts w:ascii="Times" w:eastAsia="Times New Roman" w:hAnsi="Times"/>
      <w:b/>
      <w:sz w:val="36"/>
    </w:rPr>
  </w:style>
  <w:style w:type="character" w:customStyle="1" w:styleId="Heading9Char">
    <w:name w:val="Heading 9 Char"/>
    <w:basedOn w:val="DefaultParagraphFont"/>
    <w:link w:val="Heading9"/>
    <w:uiPriority w:val="9"/>
    <w:rsid w:val="00E95322"/>
    <w:rPr>
      <w:rFonts w:ascii="Times" w:eastAsia="Times New Roman" w:hAnsi="Times"/>
      <w:b/>
      <w:sz w:val="28"/>
    </w:rPr>
  </w:style>
  <w:style w:type="paragraph" w:styleId="TOC3">
    <w:name w:val="toc 3"/>
    <w:basedOn w:val="Normal"/>
    <w:next w:val="Normal"/>
    <w:autoRedefine/>
    <w:uiPriority w:val="39"/>
    <w:unhideWhenUsed/>
    <w:rsid w:val="00E95322"/>
    <w:pPr>
      <w:ind w:left="480"/>
    </w:pPr>
  </w:style>
  <w:style w:type="paragraph" w:styleId="TOCHeading">
    <w:name w:val="TOC Heading"/>
    <w:basedOn w:val="Heading1"/>
    <w:next w:val="Normal"/>
    <w:uiPriority w:val="39"/>
    <w:semiHidden/>
    <w:unhideWhenUsed/>
    <w:qFormat/>
    <w:rsid w:val="00E95322"/>
    <w:pPr>
      <w:keepLines/>
      <w:spacing w:before="480" w:after="0" w:line="276" w:lineRule="auto"/>
      <w:outlineLvl w:val="9"/>
    </w:pPr>
    <w:rPr>
      <w:rFonts w:eastAsia="MS Gothic"/>
      <w:color w:val="365F91"/>
      <w:kern w:val="0"/>
      <w:sz w:val="28"/>
      <w:szCs w:val="28"/>
      <w:lang w:eastAsia="ja-JP"/>
    </w:rPr>
  </w:style>
  <w:style w:type="paragraph" w:customStyle="1" w:styleId="ColorfulShading-Accent12">
    <w:name w:val="Colorful Shading - Accent 12"/>
    <w:hidden/>
    <w:uiPriority w:val="99"/>
    <w:semiHidden/>
    <w:rsid w:val="00D26A84"/>
    <w:rPr>
      <w:rFonts w:ascii="Times" w:eastAsia="Times New Roman" w:hAnsi="Times"/>
      <w:sz w:val="24"/>
    </w:rPr>
  </w:style>
  <w:style w:type="paragraph" w:customStyle="1" w:styleId="ColorfulShading-Accent13">
    <w:name w:val="Colorful Shading - Accent 13"/>
    <w:hidden/>
    <w:uiPriority w:val="99"/>
    <w:semiHidden/>
    <w:rsid w:val="005C4B9C"/>
    <w:rPr>
      <w:rFonts w:ascii="Times" w:eastAsia="Times New Roman" w:hAnsi="Times"/>
      <w:sz w:val="24"/>
    </w:rPr>
  </w:style>
  <w:style w:type="paragraph" w:styleId="Revision">
    <w:name w:val="Revision"/>
    <w:hidden/>
    <w:uiPriority w:val="99"/>
    <w:semiHidden/>
    <w:rsid w:val="003063DA"/>
    <w:rPr>
      <w:rFonts w:ascii="Times" w:eastAsia="Times New Roman" w:hAnsi="Times"/>
      <w:sz w:val="24"/>
    </w:rPr>
  </w:style>
  <w:style w:type="paragraph" w:customStyle="1" w:styleId="textboldaccent2">
    <w:name w:val="textboldaccent2"/>
    <w:basedOn w:val="Normal"/>
    <w:rsid w:val="00037A47"/>
    <w:pPr>
      <w:spacing w:before="100" w:beforeAutospacing="1" w:after="100" w:afterAutospacing="1"/>
    </w:pPr>
    <w:rPr>
      <w:rFonts w:ascii="Times New Roman" w:hAnsi="Times New Roman"/>
      <w:szCs w:val="24"/>
    </w:rPr>
  </w:style>
  <w:style w:type="paragraph" w:customStyle="1" w:styleId="text">
    <w:name w:val="text"/>
    <w:basedOn w:val="Normal"/>
    <w:uiPriority w:val="99"/>
    <w:rsid w:val="00037A47"/>
    <w:pPr>
      <w:spacing w:before="100" w:beforeAutospacing="1" w:after="100" w:afterAutospacing="1"/>
    </w:pPr>
    <w:rPr>
      <w:rFonts w:ascii="Times New Roman" w:hAnsi="Times New Roman"/>
      <w:szCs w:val="24"/>
    </w:rPr>
  </w:style>
  <w:style w:type="paragraph" w:customStyle="1" w:styleId="Pa1">
    <w:name w:val="Pa1"/>
    <w:basedOn w:val="Default"/>
    <w:next w:val="Default"/>
    <w:rsid w:val="00037A47"/>
    <w:pPr>
      <w:spacing w:line="241" w:lineRule="atLeast"/>
    </w:pPr>
    <w:rPr>
      <w:color w:val="auto"/>
    </w:rPr>
  </w:style>
  <w:style w:type="paragraph" w:customStyle="1" w:styleId="Pa13">
    <w:name w:val="Pa13"/>
    <w:basedOn w:val="Default"/>
    <w:next w:val="Default"/>
    <w:rsid w:val="00037A47"/>
    <w:pPr>
      <w:spacing w:line="241" w:lineRule="atLeast"/>
    </w:pPr>
    <w:rPr>
      <w:color w:val="auto"/>
    </w:rPr>
  </w:style>
  <w:style w:type="character" w:customStyle="1" w:styleId="A10">
    <w:name w:val="A10"/>
    <w:rsid w:val="00037A47"/>
    <w:rPr>
      <w:color w:val="000000"/>
    </w:rPr>
  </w:style>
  <w:style w:type="paragraph" w:styleId="BodyText2">
    <w:name w:val="Body Text 2"/>
    <w:basedOn w:val="Normal"/>
    <w:link w:val="BodyText2Char"/>
    <w:rsid w:val="00037A47"/>
    <w:rPr>
      <w:rFonts w:ascii="Arial" w:hAnsi="Arial"/>
      <w:b/>
      <w:sz w:val="18"/>
    </w:rPr>
  </w:style>
  <w:style w:type="character" w:customStyle="1" w:styleId="BodyText2Char">
    <w:name w:val="Body Text 2 Char"/>
    <w:basedOn w:val="DefaultParagraphFont"/>
    <w:link w:val="BodyText2"/>
    <w:rsid w:val="00037A47"/>
    <w:rPr>
      <w:rFonts w:ascii="Arial" w:eastAsia="Times New Roman" w:hAnsi="Arial"/>
      <w:b/>
      <w:sz w:val="18"/>
    </w:rPr>
  </w:style>
  <w:style w:type="paragraph" w:customStyle="1" w:styleId="Normal16pt">
    <w:name w:val="Normal + 16 pt"/>
    <w:aliases w:val="Bold,After:  12 pt"/>
    <w:basedOn w:val="Normal"/>
    <w:rsid w:val="00037A47"/>
    <w:pPr>
      <w:widowControl w:val="0"/>
      <w:autoSpaceDE w:val="0"/>
      <w:autoSpaceDN w:val="0"/>
      <w:adjustRightInd w:val="0"/>
      <w:spacing w:after="240"/>
    </w:pPr>
    <w:rPr>
      <w:rFonts w:ascii="Times New Roman" w:hAnsi="Times New Roman"/>
      <w:b/>
      <w:bCs/>
      <w:sz w:val="32"/>
      <w:szCs w:val="32"/>
    </w:rPr>
  </w:style>
  <w:style w:type="numbering" w:customStyle="1" w:styleId="NoList1">
    <w:name w:val="No List1"/>
    <w:next w:val="NoList"/>
    <w:uiPriority w:val="99"/>
    <w:semiHidden/>
    <w:unhideWhenUsed/>
    <w:rsid w:val="00037A47"/>
  </w:style>
  <w:style w:type="character" w:customStyle="1" w:styleId="term">
    <w:name w:val="term"/>
    <w:rsid w:val="00037A47"/>
  </w:style>
  <w:style w:type="numbering" w:customStyle="1" w:styleId="NoList2">
    <w:name w:val="No List2"/>
    <w:next w:val="NoList"/>
    <w:uiPriority w:val="99"/>
    <w:semiHidden/>
    <w:unhideWhenUsed/>
    <w:rsid w:val="00037A47"/>
  </w:style>
  <w:style w:type="numbering" w:customStyle="1" w:styleId="NoList3">
    <w:name w:val="No List3"/>
    <w:next w:val="NoList"/>
    <w:uiPriority w:val="99"/>
    <w:semiHidden/>
    <w:unhideWhenUsed/>
    <w:rsid w:val="00037A47"/>
  </w:style>
  <w:style w:type="table" w:customStyle="1" w:styleId="TableGrid1">
    <w:name w:val="Table Grid1"/>
    <w:basedOn w:val="TableNormal"/>
    <w:next w:val="TableGrid"/>
    <w:uiPriority w:val="59"/>
    <w:rsid w:val="00037A4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37A47"/>
  </w:style>
  <w:style w:type="paragraph" w:customStyle="1" w:styleId="Term0">
    <w:name w:val="Term"/>
    <w:basedOn w:val="Normal"/>
    <w:link w:val="TermChar"/>
    <w:qFormat/>
    <w:rsid w:val="00037A47"/>
    <w:pPr>
      <w:tabs>
        <w:tab w:val="left" w:pos="2340"/>
      </w:tabs>
      <w:autoSpaceDE w:val="0"/>
      <w:autoSpaceDN w:val="0"/>
      <w:adjustRightInd w:val="0"/>
      <w:spacing w:before="240"/>
      <w:ind w:left="2347" w:hanging="2347"/>
      <w:outlineLvl w:val="0"/>
    </w:pPr>
    <w:rPr>
      <w:rFonts w:ascii="Calibri" w:hAnsi="Calibri"/>
      <w:b/>
      <w:bCs/>
      <w:sz w:val="22"/>
      <w:szCs w:val="22"/>
    </w:rPr>
  </w:style>
  <w:style w:type="character" w:customStyle="1" w:styleId="TermChar">
    <w:name w:val="Term Char"/>
    <w:link w:val="Term0"/>
    <w:rsid w:val="00037A47"/>
    <w:rPr>
      <w:rFonts w:eastAsia="Times New Roman"/>
      <w:b/>
      <w:bCs/>
      <w:sz w:val="22"/>
      <w:szCs w:val="22"/>
    </w:rPr>
  </w:style>
  <w:style w:type="paragraph" w:customStyle="1" w:styleId="Definition">
    <w:name w:val="Definition"/>
    <w:basedOn w:val="BodyText"/>
    <w:link w:val="DefinitionChar"/>
    <w:qFormat/>
    <w:rsid w:val="00037A47"/>
    <w:pPr>
      <w:spacing w:before="120" w:after="0"/>
    </w:pPr>
    <w:rPr>
      <w:rFonts w:ascii="Calibri" w:hAnsi="Calibri"/>
      <w:bCs/>
      <w:color w:val="000000"/>
      <w:sz w:val="22"/>
      <w:szCs w:val="22"/>
    </w:rPr>
  </w:style>
  <w:style w:type="character" w:customStyle="1" w:styleId="DefinitionChar">
    <w:name w:val="Definition Char"/>
    <w:link w:val="Definition"/>
    <w:rsid w:val="00037A47"/>
    <w:rPr>
      <w:rFonts w:eastAsia="Times New Roman"/>
      <w:bCs/>
      <w:color w:val="000000"/>
      <w:sz w:val="22"/>
      <w:szCs w:val="22"/>
    </w:rPr>
  </w:style>
  <w:style w:type="paragraph" w:styleId="PlainText">
    <w:name w:val="Plain Text"/>
    <w:basedOn w:val="Normal"/>
    <w:link w:val="PlainTextChar"/>
    <w:uiPriority w:val="99"/>
    <w:unhideWhenUsed/>
    <w:rsid w:val="00037A47"/>
    <w:pPr>
      <w:spacing w:before="120"/>
    </w:pPr>
    <w:rPr>
      <w:rFonts w:ascii="Consolas" w:eastAsia="Calibri" w:hAnsi="Consolas"/>
      <w:sz w:val="21"/>
      <w:szCs w:val="21"/>
    </w:rPr>
  </w:style>
  <w:style w:type="character" w:customStyle="1" w:styleId="PlainTextChar">
    <w:name w:val="Plain Text Char"/>
    <w:basedOn w:val="DefaultParagraphFont"/>
    <w:link w:val="PlainText"/>
    <w:uiPriority w:val="99"/>
    <w:rsid w:val="00037A47"/>
    <w:rPr>
      <w:rFonts w:ascii="Consolas" w:hAnsi="Consolas"/>
      <w:sz w:val="21"/>
      <w:szCs w:val="21"/>
    </w:rPr>
  </w:style>
  <w:style w:type="table" w:customStyle="1" w:styleId="TableGrid2">
    <w:name w:val="Table Grid2"/>
    <w:basedOn w:val="TableNormal"/>
    <w:next w:val="TableGrid"/>
    <w:rsid w:val="00037A47"/>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037A47"/>
  </w:style>
  <w:style w:type="numbering" w:customStyle="1" w:styleId="NoList111">
    <w:name w:val="No List111"/>
    <w:next w:val="NoList"/>
    <w:uiPriority w:val="99"/>
    <w:semiHidden/>
    <w:unhideWhenUsed/>
    <w:rsid w:val="00037A47"/>
  </w:style>
  <w:style w:type="numbering" w:customStyle="1" w:styleId="NoList21">
    <w:name w:val="No List21"/>
    <w:next w:val="NoList"/>
    <w:uiPriority w:val="99"/>
    <w:semiHidden/>
    <w:unhideWhenUsed/>
    <w:rsid w:val="00037A47"/>
  </w:style>
  <w:style w:type="numbering" w:customStyle="1" w:styleId="NoList31">
    <w:name w:val="No List31"/>
    <w:next w:val="NoList"/>
    <w:uiPriority w:val="99"/>
    <w:semiHidden/>
    <w:unhideWhenUsed/>
    <w:rsid w:val="00037A47"/>
  </w:style>
  <w:style w:type="table" w:customStyle="1" w:styleId="TableGrid11">
    <w:name w:val="Table Grid11"/>
    <w:basedOn w:val="TableNormal"/>
    <w:next w:val="TableGrid"/>
    <w:uiPriority w:val="59"/>
    <w:rsid w:val="00037A4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locked/>
    <w:rsid w:val="00037A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037A47"/>
  </w:style>
  <w:style w:type="numbering" w:customStyle="1" w:styleId="NoList6">
    <w:name w:val="No List6"/>
    <w:next w:val="NoList"/>
    <w:uiPriority w:val="99"/>
    <w:semiHidden/>
    <w:unhideWhenUsed/>
    <w:rsid w:val="00037A47"/>
  </w:style>
  <w:style w:type="numbering" w:customStyle="1" w:styleId="NoList12">
    <w:name w:val="No List12"/>
    <w:next w:val="NoList"/>
    <w:uiPriority w:val="99"/>
    <w:semiHidden/>
    <w:rsid w:val="00037A47"/>
  </w:style>
  <w:style w:type="numbering" w:customStyle="1" w:styleId="NoList112">
    <w:name w:val="No List112"/>
    <w:next w:val="NoList"/>
    <w:uiPriority w:val="99"/>
    <w:semiHidden/>
    <w:unhideWhenUsed/>
    <w:rsid w:val="00037A47"/>
  </w:style>
  <w:style w:type="numbering" w:customStyle="1" w:styleId="NoList22">
    <w:name w:val="No List22"/>
    <w:next w:val="NoList"/>
    <w:uiPriority w:val="99"/>
    <w:semiHidden/>
    <w:unhideWhenUsed/>
    <w:rsid w:val="00037A47"/>
  </w:style>
  <w:style w:type="numbering" w:customStyle="1" w:styleId="NoList32">
    <w:name w:val="No List32"/>
    <w:next w:val="NoList"/>
    <w:uiPriority w:val="99"/>
    <w:semiHidden/>
    <w:unhideWhenUsed/>
    <w:rsid w:val="00037A47"/>
  </w:style>
  <w:style w:type="table" w:customStyle="1" w:styleId="TableGrid12">
    <w:name w:val="Table Grid12"/>
    <w:basedOn w:val="TableNormal"/>
    <w:next w:val="TableGrid"/>
    <w:uiPriority w:val="59"/>
    <w:rsid w:val="00037A4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37A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037A47"/>
  </w:style>
  <w:style w:type="table" w:customStyle="1" w:styleId="TableGrid22">
    <w:name w:val="Table Grid22"/>
    <w:basedOn w:val="TableNormal"/>
    <w:next w:val="TableGrid"/>
    <w:rsid w:val="00037A47"/>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rsid w:val="00037A47"/>
  </w:style>
  <w:style w:type="numbering" w:customStyle="1" w:styleId="NoList11111">
    <w:name w:val="No List11111"/>
    <w:next w:val="NoList"/>
    <w:uiPriority w:val="99"/>
    <w:semiHidden/>
    <w:unhideWhenUsed/>
    <w:rsid w:val="00037A47"/>
  </w:style>
  <w:style w:type="numbering" w:customStyle="1" w:styleId="NoList211">
    <w:name w:val="No List211"/>
    <w:next w:val="NoList"/>
    <w:uiPriority w:val="99"/>
    <w:semiHidden/>
    <w:unhideWhenUsed/>
    <w:rsid w:val="00037A47"/>
  </w:style>
  <w:style w:type="numbering" w:customStyle="1" w:styleId="NoList311">
    <w:name w:val="No List311"/>
    <w:next w:val="NoList"/>
    <w:uiPriority w:val="99"/>
    <w:semiHidden/>
    <w:unhideWhenUsed/>
    <w:rsid w:val="00037A47"/>
  </w:style>
  <w:style w:type="table" w:customStyle="1" w:styleId="TableGrid111">
    <w:name w:val="Table Grid111"/>
    <w:basedOn w:val="TableNormal"/>
    <w:next w:val="TableGrid"/>
    <w:uiPriority w:val="59"/>
    <w:rsid w:val="00037A4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locked/>
    <w:rsid w:val="00037A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037A47"/>
  </w:style>
  <w:style w:type="numbering" w:customStyle="1" w:styleId="NoList7">
    <w:name w:val="No List7"/>
    <w:next w:val="NoList"/>
    <w:uiPriority w:val="99"/>
    <w:semiHidden/>
    <w:unhideWhenUsed/>
    <w:rsid w:val="00037A47"/>
  </w:style>
  <w:style w:type="numbering" w:customStyle="1" w:styleId="NoList13">
    <w:name w:val="No List13"/>
    <w:next w:val="NoList"/>
    <w:uiPriority w:val="99"/>
    <w:semiHidden/>
    <w:rsid w:val="00037A47"/>
  </w:style>
  <w:style w:type="numbering" w:customStyle="1" w:styleId="NoList113">
    <w:name w:val="No List113"/>
    <w:next w:val="NoList"/>
    <w:uiPriority w:val="99"/>
    <w:semiHidden/>
    <w:unhideWhenUsed/>
    <w:rsid w:val="00037A47"/>
  </w:style>
  <w:style w:type="numbering" w:customStyle="1" w:styleId="NoList23">
    <w:name w:val="No List23"/>
    <w:next w:val="NoList"/>
    <w:uiPriority w:val="99"/>
    <w:semiHidden/>
    <w:unhideWhenUsed/>
    <w:rsid w:val="00037A47"/>
  </w:style>
  <w:style w:type="numbering" w:customStyle="1" w:styleId="NoList33">
    <w:name w:val="No List33"/>
    <w:next w:val="NoList"/>
    <w:uiPriority w:val="99"/>
    <w:semiHidden/>
    <w:unhideWhenUsed/>
    <w:rsid w:val="00037A47"/>
  </w:style>
  <w:style w:type="table" w:customStyle="1" w:styleId="TableGrid13">
    <w:name w:val="Table Grid13"/>
    <w:basedOn w:val="TableNormal"/>
    <w:next w:val="TableGrid"/>
    <w:uiPriority w:val="59"/>
    <w:rsid w:val="00037A4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37A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037A47"/>
  </w:style>
  <w:style w:type="table" w:customStyle="1" w:styleId="TableGrid23">
    <w:name w:val="Table Grid23"/>
    <w:basedOn w:val="TableNormal"/>
    <w:next w:val="TableGrid"/>
    <w:rsid w:val="00037A47"/>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rsid w:val="00037A47"/>
  </w:style>
  <w:style w:type="numbering" w:customStyle="1" w:styleId="NoList11112">
    <w:name w:val="No List11112"/>
    <w:next w:val="NoList"/>
    <w:uiPriority w:val="99"/>
    <w:semiHidden/>
    <w:unhideWhenUsed/>
    <w:rsid w:val="00037A47"/>
  </w:style>
  <w:style w:type="numbering" w:customStyle="1" w:styleId="NoList212">
    <w:name w:val="No List212"/>
    <w:next w:val="NoList"/>
    <w:uiPriority w:val="99"/>
    <w:semiHidden/>
    <w:unhideWhenUsed/>
    <w:rsid w:val="00037A47"/>
  </w:style>
  <w:style w:type="numbering" w:customStyle="1" w:styleId="NoList312">
    <w:name w:val="No List312"/>
    <w:next w:val="NoList"/>
    <w:uiPriority w:val="99"/>
    <w:semiHidden/>
    <w:unhideWhenUsed/>
    <w:rsid w:val="00037A47"/>
  </w:style>
  <w:style w:type="table" w:customStyle="1" w:styleId="TableGrid112">
    <w:name w:val="Table Grid112"/>
    <w:basedOn w:val="TableNormal"/>
    <w:next w:val="TableGrid"/>
    <w:uiPriority w:val="59"/>
    <w:rsid w:val="00037A4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locked/>
    <w:rsid w:val="00037A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037A47"/>
  </w:style>
  <w:style w:type="numbering" w:customStyle="1" w:styleId="NoList8">
    <w:name w:val="No List8"/>
    <w:next w:val="NoList"/>
    <w:uiPriority w:val="99"/>
    <w:semiHidden/>
    <w:unhideWhenUsed/>
    <w:rsid w:val="00037A47"/>
  </w:style>
  <w:style w:type="character" w:customStyle="1" w:styleId="apple-converted-space">
    <w:name w:val="apple-converted-space"/>
    <w:rsid w:val="00037A47"/>
  </w:style>
  <w:style w:type="character" w:styleId="Strong">
    <w:name w:val="Strong"/>
    <w:uiPriority w:val="22"/>
    <w:qFormat/>
    <w:rsid w:val="00037A47"/>
    <w:rPr>
      <w:b/>
      <w:bCs/>
    </w:rPr>
  </w:style>
  <w:style w:type="character" w:customStyle="1" w:styleId="apple-style-span">
    <w:name w:val="apple-style-span"/>
    <w:rsid w:val="00037A47"/>
  </w:style>
  <w:style w:type="numbering" w:customStyle="1" w:styleId="NoList9">
    <w:name w:val="No List9"/>
    <w:next w:val="NoList"/>
    <w:uiPriority w:val="99"/>
    <w:semiHidden/>
    <w:unhideWhenUsed/>
    <w:rsid w:val="00037A47"/>
  </w:style>
  <w:style w:type="table" w:customStyle="1" w:styleId="TableGrid5">
    <w:name w:val="Table Grid5"/>
    <w:basedOn w:val="TableNormal"/>
    <w:next w:val="TableGrid"/>
    <w:uiPriority w:val="59"/>
    <w:rsid w:val="00037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037A47"/>
  </w:style>
  <w:style w:type="table" w:customStyle="1" w:styleId="TableGrid6">
    <w:name w:val="Table Grid6"/>
    <w:basedOn w:val="TableNormal"/>
    <w:next w:val="TableGrid"/>
    <w:uiPriority w:val="59"/>
    <w:rsid w:val="00037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037A47"/>
  </w:style>
  <w:style w:type="table" w:customStyle="1" w:styleId="TableGrid7">
    <w:name w:val="Table Grid7"/>
    <w:basedOn w:val="TableNormal"/>
    <w:next w:val="TableGrid"/>
    <w:uiPriority w:val="59"/>
    <w:rsid w:val="00037A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37A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providedbyAHRQOCKT">
    <w:name w:val="Text provided by AHRQ OCKT"/>
    <w:basedOn w:val="Normal"/>
    <w:rsid w:val="00037A47"/>
    <w:pPr>
      <w:spacing w:before="60"/>
      <w:ind w:firstLine="360"/>
    </w:pPr>
    <w:rPr>
      <w:rFonts w:ascii="Arial" w:hAnsi="Arial" w:cs="Arial"/>
      <w:color w:val="000080"/>
      <w:szCs w:val="24"/>
    </w:rPr>
  </w:style>
  <w:style w:type="paragraph" w:customStyle="1" w:styleId="ColorfulList-Accent11">
    <w:name w:val="Colorful List - Accent 11"/>
    <w:basedOn w:val="Normal"/>
    <w:uiPriority w:val="34"/>
    <w:qFormat/>
    <w:rsid w:val="00037A47"/>
    <w:pPr>
      <w:ind w:left="720"/>
      <w:contextualSpacing/>
    </w:pPr>
    <w:rPr>
      <w:rFonts w:ascii="Times New Roman" w:hAnsi="Times New Roman"/>
      <w:szCs w:val="24"/>
    </w:rPr>
  </w:style>
  <w:style w:type="paragraph" w:customStyle="1" w:styleId="TOCHeading1">
    <w:name w:val="TOC Heading1"/>
    <w:basedOn w:val="Heading1"/>
    <w:next w:val="Normal"/>
    <w:uiPriority w:val="39"/>
    <w:qFormat/>
    <w:rsid w:val="00037A47"/>
    <w:pPr>
      <w:keepLines/>
      <w:spacing w:before="480" w:after="0" w:line="276" w:lineRule="auto"/>
      <w:outlineLvl w:val="9"/>
    </w:pPr>
    <w:rPr>
      <w:rFonts w:eastAsia="MS Gothic"/>
      <w:color w:val="365F91"/>
      <w:kern w:val="0"/>
      <w:sz w:val="28"/>
      <w:szCs w:val="28"/>
      <w:lang w:eastAsia="ja-JP"/>
    </w:rPr>
  </w:style>
  <w:style w:type="table" w:customStyle="1" w:styleId="TableGrid14">
    <w:name w:val="Table Grid14"/>
    <w:basedOn w:val="TableNormal"/>
    <w:next w:val="TableGrid"/>
    <w:uiPriority w:val="59"/>
    <w:rsid w:val="00037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037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037A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037A47"/>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037A47"/>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037A47"/>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MediumGrid21"/>
    <w:qFormat/>
    <w:rsid w:val="00037A47"/>
    <w:pPr>
      <w:numPr>
        <w:numId w:val="42"/>
      </w:numPr>
      <w:spacing w:before="60" w:after="60"/>
      <w:outlineLvl w:val="1"/>
    </w:pPr>
    <w:rPr>
      <w:rFonts w:ascii="Arial" w:hAnsi="Arial"/>
      <w:sz w:val="22"/>
      <w:szCs w:val="24"/>
    </w:rPr>
  </w:style>
  <w:style w:type="numbering" w:customStyle="1" w:styleId="NoList15">
    <w:name w:val="No List15"/>
    <w:next w:val="NoList"/>
    <w:uiPriority w:val="99"/>
    <w:semiHidden/>
    <w:unhideWhenUsed/>
    <w:rsid w:val="00037A47"/>
  </w:style>
  <w:style w:type="character" w:customStyle="1" w:styleId="highlight">
    <w:name w:val="highlight"/>
    <w:rsid w:val="00037A47"/>
  </w:style>
  <w:style w:type="table" w:customStyle="1" w:styleId="TableGrid71">
    <w:name w:val="Table Grid71"/>
    <w:basedOn w:val="TableNormal"/>
    <w:next w:val="TableGrid"/>
    <w:rsid w:val="00037A47"/>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2">
    <w:name w:val="Bullet-2"/>
    <w:basedOn w:val="MediumGrid21"/>
    <w:qFormat/>
    <w:rsid w:val="00037A47"/>
    <w:pPr>
      <w:ind w:left="360" w:hanging="360"/>
    </w:pPr>
    <w:rPr>
      <w:rFonts w:ascii="Arial" w:hAnsi="Arial" w:cs="Arial"/>
      <w:sz w:val="20"/>
    </w:rPr>
  </w:style>
  <w:style w:type="paragraph" w:customStyle="1" w:styleId="Sub-bullet">
    <w:name w:val="Sub-bullet"/>
    <w:basedOn w:val="Bullet-2"/>
    <w:qFormat/>
    <w:rsid w:val="00037A47"/>
    <w:pPr>
      <w:ind w:left="1080"/>
    </w:pPr>
    <w:rPr>
      <w:rFonts w:ascii="Times New Roman" w:hAnsi="Times New Roman"/>
      <w:sz w:val="24"/>
    </w:rPr>
  </w:style>
  <w:style w:type="paragraph" w:customStyle="1" w:styleId="MediumGrid21">
    <w:name w:val="Medium Grid 21"/>
    <w:uiPriority w:val="1"/>
    <w:rsid w:val="00037A47"/>
    <w:rPr>
      <w:rFonts w:ascii="Times" w:eastAsia="Times New Roman" w:hAnsi="Times"/>
      <w:sz w:val="24"/>
    </w:rPr>
  </w:style>
  <w:style w:type="paragraph" w:customStyle="1" w:styleId="TableTextRef">
    <w:name w:val="Table Text Ref"/>
    <w:qFormat/>
    <w:rsid w:val="00037A47"/>
    <w:pPr>
      <w:spacing w:before="120"/>
    </w:pPr>
    <w:rPr>
      <w:rFonts w:ascii="Arial" w:eastAsia="Times New Roman" w:hAnsi="Arial" w:cs="Arial"/>
    </w:rPr>
  </w:style>
  <w:style w:type="paragraph" w:customStyle="1" w:styleId="MediumGrid1-Accent21">
    <w:name w:val="Medium Grid 1 - Accent 21"/>
    <w:basedOn w:val="Normal"/>
    <w:uiPriority w:val="34"/>
    <w:qFormat/>
    <w:rsid w:val="00037A47"/>
    <w:pPr>
      <w:ind w:left="720"/>
      <w:contextualSpacing/>
    </w:pPr>
    <w:rPr>
      <w:rFonts w:ascii="Times New Roman" w:hAnsi="Times New Roman"/>
      <w:szCs w:val="24"/>
    </w:rPr>
  </w:style>
  <w:style w:type="paragraph" w:customStyle="1" w:styleId="MediumShading1-Accent11">
    <w:name w:val="Medium Shading 1 - Accent 11"/>
    <w:uiPriority w:val="1"/>
    <w:rsid w:val="00037A47"/>
    <w:rPr>
      <w:rFonts w:ascii="Times" w:eastAsia="Times New Roman" w:hAnsi="Times"/>
      <w:sz w:val="24"/>
    </w:rPr>
  </w:style>
  <w:style w:type="table" w:customStyle="1" w:styleId="TableGrid9">
    <w:name w:val="Table Grid9"/>
    <w:basedOn w:val="TableNormal"/>
    <w:next w:val="TableGrid"/>
    <w:uiPriority w:val="59"/>
    <w:rsid w:val="00037A47"/>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037A47"/>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037A47"/>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037A47"/>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037A47"/>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037A47"/>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037A47"/>
  </w:style>
  <w:style w:type="table" w:customStyle="1" w:styleId="AHRQ11">
    <w:name w:val="AHRQ11"/>
    <w:basedOn w:val="TableGrid"/>
    <w:rsid w:val="00037A47"/>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
    <w:name w:val="Table Grid15"/>
    <w:basedOn w:val="TableNormal"/>
    <w:next w:val="TableGrid"/>
    <w:uiPriority w:val="59"/>
    <w:rsid w:val="00037A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3">
    <w:name w:val="Bullet-3"/>
    <w:basedOn w:val="Bullet-2"/>
    <w:qFormat/>
    <w:rsid w:val="00037A47"/>
    <w:pPr>
      <w:ind w:left="720" w:hanging="319"/>
    </w:pPr>
  </w:style>
  <w:style w:type="table" w:customStyle="1" w:styleId="TableGrid16">
    <w:name w:val="Table Grid16"/>
    <w:basedOn w:val="TableNormal"/>
    <w:next w:val="TableGrid"/>
    <w:uiPriority w:val="59"/>
    <w:rsid w:val="00037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037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037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037A47"/>
  </w:style>
  <w:style w:type="paragraph" w:styleId="TOC4">
    <w:name w:val="toc 4"/>
    <w:basedOn w:val="Normal"/>
    <w:next w:val="Normal"/>
    <w:autoRedefine/>
    <w:uiPriority w:val="39"/>
    <w:unhideWhenUsed/>
    <w:rsid w:val="00037A47"/>
    <w:pPr>
      <w:spacing w:after="100"/>
      <w:ind w:left="720"/>
    </w:pPr>
    <w:rPr>
      <w:rFonts w:ascii="Times New Roman" w:hAnsi="Times New Roman"/>
      <w:szCs w:val="24"/>
    </w:rPr>
  </w:style>
  <w:style w:type="paragraph" w:styleId="TOC5">
    <w:name w:val="toc 5"/>
    <w:basedOn w:val="Normal"/>
    <w:next w:val="Normal"/>
    <w:autoRedefine/>
    <w:uiPriority w:val="39"/>
    <w:unhideWhenUsed/>
    <w:rsid w:val="00037A47"/>
    <w:pPr>
      <w:spacing w:after="100"/>
      <w:ind w:left="960"/>
    </w:pPr>
    <w:rPr>
      <w:rFonts w:ascii="Times New Roman" w:hAnsi="Times New Roman"/>
      <w:szCs w:val="24"/>
    </w:rPr>
  </w:style>
  <w:style w:type="paragraph" w:styleId="TOC6">
    <w:name w:val="toc 6"/>
    <w:basedOn w:val="Normal"/>
    <w:next w:val="Normal"/>
    <w:autoRedefine/>
    <w:uiPriority w:val="39"/>
    <w:unhideWhenUsed/>
    <w:rsid w:val="00037A47"/>
    <w:pPr>
      <w:spacing w:after="100"/>
      <w:ind w:left="1200"/>
    </w:pPr>
    <w:rPr>
      <w:rFonts w:ascii="Times New Roman" w:hAnsi="Times New Roman"/>
      <w:szCs w:val="24"/>
    </w:rPr>
  </w:style>
  <w:style w:type="paragraph" w:styleId="BodyText3">
    <w:name w:val="Body Text 3"/>
    <w:basedOn w:val="Normal"/>
    <w:link w:val="BodyText3Char"/>
    <w:uiPriority w:val="99"/>
    <w:unhideWhenUsed/>
    <w:rsid w:val="00037A47"/>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rsid w:val="00037A47"/>
    <w:rPr>
      <w:rFonts w:ascii="Times New Roman" w:eastAsia="Times New Roman" w:hAnsi="Times New Roman"/>
      <w:sz w:val="16"/>
      <w:szCs w:val="16"/>
    </w:rPr>
  </w:style>
  <w:style w:type="table" w:styleId="MediumGrid3-Accent1">
    <w:name w:val="Medium Grid 3 Accent 1"/>
    <w:basedOn w:val="TableNormal"/>
    <w:uiPriority w:val="60"/>
    <w:rsid w:val="00037A4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2">
    <w:name w:val="Medium Shading 2 Accent 2"/>
    <w:basedOn w:val="TableNormal"/>
    <w:uiPriority w:val="60"/>
    <w:rsid w:val="00037A4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Grid-Accent2">
    <w:name w:val="Colorful Grid Accent 2"/>
    <w:basedOn w:val="TableNormal"/>
    <w:uiPriority w:val="60"/>
    <w:rsid w:val="00037A4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037A4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locked/>
    <w:rsid w:val="00037A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037A47"/>
  </w:style>
  <w:style w:type="table" w:customStyle="1" w:styleId="TableGrid213">
    <w:name w:val="Table Grid213"/>
    <w:basedOn w:val="TableNormal"/>
    <w:next w:val="TableGrid"/>
    <w:rsid w:val="00037A47"/>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rsid w:val="00037A47"/>
  </w:style>
  <w:style w:type="numbering" w:customStyle="1" w:styleId="NoList1113">
    <w:name w:val="No List1113"/>
    <w:next w:val="NoList"/>
    <w:uiPriority w:val="99"/>
    <w:semiHidden/>
    <w:unhideWhenUsed/>
    <w:rsid w:val="00037A47"/>
  </w:style>
  <w:style w:type="numbering" w:customStyle="1" w:styleId="NoList213">
    <w:name w:val="No List213"/>
    <w:next w:val="NoList"/>
    <w:uiPriority w:val="99"/>
    <w:semiHidden/>
    <w:unhideWhenUsed/>
    <w:rsid w:val="00037A47"/>
  </w:style>
  <w:style w:type="numbering" w:customStyle="1" w:styleId="NoList313">
    <w:name w:val="No List313"/>
    <w:next w:val="NoList"/>
    <w:uiPriority w:val="99"/>
    <w:semiHidden/>
    <w:unhideWhenUsed/>
    <w:rsid w:val="00037A47"/>
  </w:style>
  <w:style w:type="table" w:customStyle="1" w:styleId="TableGrid1111">
    <w:name w:val="Table Grid1111"/>
    <w:basedOn w:val="TableNormal"/>
    <w:next w:val="TableGrid"/>
    <w:uiPriority w:val="59"/>
    <w:rsid w:val="00037A4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locked/>
    <w:rsid w:val="00037A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037A47"/>
  </w:style>
  <w:style w:type="numbering" w:customStyle="1" w:styleId="NoList61">
    <w:name w:val="No List61"/>
    <w:next w:val="NoList"/>
    <w:uiPriority w:val="99"/>
    <w:semiHidden/>
    <w:unhideWhenUsed/>
    <w:rsid w:val="00037A47"/>
  </w:style>
  <w:style w:type="numbering" w:customStyle="1" w:styleId="NoList121">
    <w:name w:val="No List121"/>
    <w:next w:val="NoList"/>
    <w:uiPriority w:val="99"/>
    <w:semiHidden/>
    <w:rsid w:val="00037A47"/>
  </w:style>
  <w:style w:type="numbering" w:customStyle="1" w:styleId="NoList1121">
    <w:name w:val="No List1121"/>
    <w:next w:val="NoList"/>
    <w:uiPriority w:val="99"/>
    <w:semiHidden/>
    <w:unhideWhenUsed/>
    <w:rsid w:val="00037A47"/>
  </w:style>
  <w:style w:type="numbering" w:customStyle="1" w:styleId="NoList221">
    <w:name w:val="No List221"/>
    <w:next w:val="NoList"/>
    <w:uiPriority w:val="99"/>
    <w:semiHidden/>
    <w:unhideWhenUsed/>
    <w:rsid w:val="00037A47"/>
  </w:style>
  <w:style w:type="numbering" w:customStyle="1" w:styleId="NoList321">
    <w:name w:val="No List321"/>
    <w:next w:val="NoList"/>
    <w:uiPriority w:val="99"/>
    <w:semiHidden/>
    <w:unhideWhenUsed/>
    <w:rsid w:val="00037A47"/>
  </w:style>
  <w:style w:type="table" w:customStyle="1" w:styleId="TableGrid1211">
    <w:name w:val="Table Grid1211"/>
    <w:basedOn w:val="TableNormal"/>
    <w:next w:val="TableGrid"/>
    <w:uiPriority w:val="59"/>
    <w:rsid w:val="00037A4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037A47"/>
  </w:style>
  <w:style w:type="table" w:customStyle="1" w:styleId="TableGrid221">
    <w:name w:val="Table Grid221"/>
    <w:basedOn w:val="TableNormal"/>
    <w:next w:val="TableGrid"/>
    <w:rsid w:val="00037A47"/>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rsid w:val="00037A47"/>
  </w:style>
  <w:style w:type="numbering" w:customStyle="1" w:styleId="NoList111111">
    <w:name w:val="No List111111"/>
    <w:next w:val="NoList"/>
    <w:uiPriority w:val="99"/>
    <w:semiHidden/>
    <w:unhideWhenUsed/>
    <w:rsid w:val="00037A47"/>
  </w:style>
  <w:style w:type="numbering" w:customStyle="1" w:styleId="NoList2111">
    <w:name w:val="No List2111"/>
    <w:next w:val="NoList"/>
    <w:uiPriority w:val="99"/>
    <w:semiHidden/>
    <w:unhideWhenUsed/>
    <w:rsid w:val="00037A47"/>
  </w:style>
  <w:style w:type="numbering" w:customStyle="1" w:styleId="NoList3111">
    <w:name w:val="No List3111"/>
    <w:next w:val="NoList"/>
    <w:uiPriority w:val="99"/>
    <w:semiHidden/>
    <w:unhideWhenUsed/>
    <w:rsid w:val="00037A47"/>
  </w:style>
  <w:style w:type="numbering" w:customStyle="1" w:styleId="NoList511">
    <w:name w:val="No List511"/>
    <w:next w:val="NoList"/>
    <w:uiPriority w:val="99"/>
    <w:semiHidden/>
    <w:unhideWhenUsed/>
    <w:rsid w:val="00037A47"/>
  </w:style>
  <w:style w:type="numbering" w:customStyle="1" w:styleId="NoList71">
    <w:name w:val="No List71"/>
    <w:next w:val="NoList"/>
    <w:uiPriority w:val="99"/>
    <w:semiHidden/>
    <w:unhideWhenUsed/>
    <w:rsid w:val="00037A47"/>
  </w:style>
  <w:style w:type="numbering" w:customStyle="1" w:styleId="NoList131">
    <w:name w:val="No List131"/>
    <w:next w:val="NoList"/>
    <w:uiPriority w:val="99"/>
    <w:semiHidden/>
    <w:rsid w:val="00037A47"/>
  </w:style>
  <w:style w:type="numbering" w:customStyle="1" w:styleId="NoList1131">
    <w:name w:val="No List1131"/>
    <w:next w:val="NoList"/>
    <w:uiPriority w:val="99"/>
    <w:semiHidden/>
    <w:unhideWhenUsed/>
    <w:rsid w:val="00037A47"/>
  </w:style>
  <w:style w:type="numbering" w:customStyle="1" w:styleId="NoList231">
    <w:name w:val="No List231"/>
    <w:next w:val="NoList"/>
    <w:uiPriority w:val="99"/>
    <w:semiHidden/>
    <w:unhideWhenUsed/>
    <w:rsid w:val="00037A47"/>
  </w:style>
  <w:style w:type="numbering" w:customStyle="1" w:styleId="NoList331">
    <w:name w:val="No List331"/>
    <w:next w:val="NoList"/>
    <w:uiPriority w:val="99"/>
    <w:semiHidden/>
    <w:unhideWhenUsed/>
    <w:rsid w:val="00037A47"/>
  </w:style>
  <w:style w:type="table" w:customStyle="1" w:styleId="TableGrid1311">
    <w:name w:val="Table Grid1311"/>
    <w:basedOn w:val="TableNormal"/>
    <w:next w:val="TableGrid"/>
    <w:uiPriority w:val="59"/>
    <w:rsid w:val="00037A4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rsid w:val="00037A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037A47"/>
  </w:style>
  <w:style w:type="table" w:customStyle="1" w:styleId="TableGrid231">
    <w:name w:val="Table Grid231"/>
    <w:basedOn w:val="TableNormal"/>
    <w:next w:val="TableGrid"/>
    <w:rsid w:val="00037A47"/>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rsid w:val="00037A47"/>
  </w:style>
  <w:style w:type="numbering" w:customStyle="1" w:styleId="NoList111121">
    <w:name w:val="No List111121"/>
    <w:next w:val="NoList"/>
    <w:uiPriority w:val="99"/>
    <w:semiHidden/>
    <w:unhideWhenUsed/>
    <w:rsid w:val="00037A47"/>
  </w:style>
  <w:style w:type="numbering" w:customStyle="1" w:styleId="NoList2121">
    <w:name w:val="No List2121"/>
    <w:next w:val="NoList"/>
    <w:uiPriority w:val="99"/>
    <w:semiHidden/>
    <w:unhideWhenUsed/>
    <w:rsid w:val="00037A47"/>
  </w:style>
  <w:style w:type="numbering" w:customStyle="1" w:styleId="NoList3121">
    <w:name w:val="No List3121"/>
    <w:next w:val="NoList"/>
    <w:uiPriority w:val="99"/>
    <w:semiHidden/>
    <w:unhideWhenUsed/>
    <w:rsid w:val="00037A47"/>
  </w:style>
  <w:style w:type="table" w:customStyle="1" w:styleId="TableGrid1121">
    <w:name w:val="Table Grid1121"/>
    <w:basedOn w:val="TableNormal"/>
    <w:next w:val="TableGrid"/>
    <w:uiPriority w:val="59"/>
    <w:rsid w:val="00037A4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next w:val="TableGrid"/>
    <w:locked/>
    <w:rsid w:val="00037A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037A47"/>
  </w:style>
  <w:style w:type="numbering" w:customStyle="1" w:styleId="NoList81">
    <w:name w:val="No List81"/>
    <w:next w:val="NoList"/>
    <w:uiPriority w:val="99"/>
    <w:semiHidden/>
    <w:unhideWhenUsed/>
    <w:rsid w:val="00037A47"/>
  </w:style>
  <w:style w:type="numbering" w:customStyle="1" w:styleId="NoList91">
    <w:name w:val="No List91"/>
    <w:next w:val="NoList"/>
    <w:uiPriority w:val="99"/>
    <w:semiHidden/>
    <w:unhideWhenUsed/>
    <w:rsid w:val="00037A47"/>
  </w:style>
  <w:style w:type="table" w:customStyle="1" w:styleId="TableGrid511">
    <w:name w:val="Table Grid511"/>
    <w:basedOn w:val="TableNormal"/>
    <w:next w:val="TableGrid"/>
    <w:uiPriority w:val="59"/>
    <w:rsid w:val="00037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037A47"/>
  </w:style>
  <w:style w:type="table" w:customStyle="1" w:styleId="TableGrid611">
    <w:name w:val="Table Grid611"/>
    <w:basedOn w:val="TableNormal"/>
    <w:next w:val="TableGrid"/>
    <w:uiPriority w:val="59"/>
    <w:rsid w:val="00037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27"/>
    <w:rPr>
      <w:rFonts w:ascii="Times" w:eastAsia="Times New Roman" w:hAnsi="Times"/>
      <w:sz w:val="24"/>
    </w:rPr>
  </w:style>
  <w:style w:type="paragraph" w:styleId="Heading1">
    <w:name w:val="heading 1"/>
    <w:basedOn w:val="Normal"/>
    <w:next w:val="Normal"/>
    <w:link w:val="Heading1Char"/>
    <w:uiPriority w:val="9"/>
    <w:qFormat/>
    <w:rsid w:val="000A154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0A1542"/>
    <w:pPr>
      <w:keepNext/>
      <w:keepLines/>
      <w:spacing w:before="200"/>
      <w:outlineLvl w:val="1"/>
    </w:pPr>
    <w:rPr>
      <w:rFonts w:ascii="Cambria" w:eastAsia="MS Gothic" w:hAnsi="Cambria"/>
      <w:b/>
      <w:bCs/>
      <w:color w:val="4F81BD"/>
      <w:sz w:val="26"/>
      <w:szCs w:val="26"/>
      <w:lang w:val="x-none" w:eastAsia="x-none"/>
    </w:rPr>
  </w:style>
  <w:style w:type="paragraph" w:styleId="Heading3">
    <w:name w:val="heading 3"/>
    <w:basedOn w:val="Normal"/>
    <w:next w:val="Normal"/>
    <w:link w:val="Heading3Char"/>
    <w:uiPriority w:val="9"/>
    <w:qFormat/>
    <w:rsid w:val="000A1542"/>
    <w:pPr>
      <w:keepNext/>
      <w:keepLines/>
      <w:spacing w:before="200"/>
      <w:outlineLvl w:val="2"/>
    </w:pPr>
    <w:rPr>
      <w:rFonts w:ascii="Cambria" w:eastAsia="MS Gothic" w:hAnsi="Cambria"/>
      <w:b/>
      <w:bCs/>
      <w:color w:val="4F81BD"/>
      <w:lang w:val="x-none" w:eastAsia="x-none"/>
    </w:rPr>
  </w:style>
  <w:style w:type="paragraph" w:styleId="Heading4">
    <w:name w:val="heading 4"/>
    <w:basedOn w:val="Normal"/>
    <w:next w:val="Normal"/>
    <w:link w:val="Heading4Char"/>
    <w:uiPriority w:val="9"/>
    <w:qFormat/>
    <w:rsid w:val="000A1542"/>
    <w:pPr>
      <w:keepNext/>
      <w:keepLines/>
      <w:spacing w:before="200"/>
      <w:outlineLvl w:val="3"/>
    </w:pPr>
    <w:rPr>
      <w:rFonts w:ascii="Cambria" w:eastAsia="MS Gothic" w:hAnsi="Cambria"/>
      <w:b/>
      <w:bCs/>
      <w:i/>
      <w:iCs/>
      <w:color w:val="4F81BD"/>
      <w:lang w:val="x-none" w:eastAsia="x-none"/>
    </w:rPr>
  </w:style>
  <w:style w:type="paragraph" w:styleId="Heading5">
    <w:name w:val="heading 5"/>
    <w:basedOn w:val="Normal"/>
    <w:next w:val="Normal"/>
    <w:link w:val="Heading5Char"/>
    <w:uiPriority w:val="9"/>
    <w:qFormat/>
    <w:rsid w:val="008F370D"/>
    <w:pPr>
      <w:keepNext/>
      <w:outlineLvl w:val="4"/>
    </w:pPr>
    <w:rPr>
      <w:rFonts w:ascii="Arial" w:eastAsia="Calibri" w:hAnsi="Arial"/>
      <w:sz w:val="18"/>
      <w:szCs w:val="18"/>
      <w:u w:val="single"/>
      <w:lang w:val="x-none" w:eastAsia="x-none"/>
    </w:rPr>
  </w:style>
  <w:style w:type="paragraph" w:styleId="Heading6">
    <w:name w:val="heading 6"/>
    <w:basedOn w:val="Normal"/>
    <w:next w:val="Normal"/>
    <w:link w:val="Heading6Char"/>
    <w:uiPriority w:val="9"/>
    <w:qFormat/>
    <w:rsid w:val="009304C7"/>
    <w:pPr>
      <w:keepNext/>
      <w:spacing w:before="120"/>
      <w:ind w:left="72"/>
      <w:contextualSpacing/>
      <w:jc w:val="center"/>
      <w:outlineLvl w:val="5"/>
    </w:pPr>
    <w:rPr>
      <w:rFonts w:ascii="Arial" w:eastAsia="Calibri" w:hAnsi="Arial"/>
      <w:b/>
      <w:bCs/>
      <w:sz w:val="18"/>
      <w:szCs w:val="18"/>
      <w:lang w:val="x-none" w:eastAsia="x-none"/>
    </w:rPr>
  </w:style>
  <w:style w:type="paragraph" w:styleId="Heading7">
    <w:name w:val="heading 7"/>
    <w:basedOn w:val="Normal"/>
    <w:next w:val="Normal"/>
    <w:link w:val="Heading7Char"/>
    <w:uiPriority w:val="9"/>
    <w:qFormat/>
    <w:rsid w:val="000313E2"/>
    <w:pPr>
      <w:keepNext/>
      <w:ind w:firstLine="360"/>
      <w:outlineLvl w:val="6"/>
    </w:pPr>
    <w:rPr>
      <w:rFonts w:ascii="Arial" w:eastAsia="Calibri" w:hAnsi="Arial"/>
      <w:b/>
      <w:color w:val="000000"/>
      <w:sz w:val="28"/>
      <w:szCs w:val="28"/>
      <w:lang w:val="x-none" w:eastAsia="x-none"/>
    </w:rPr>
  </w:style>
  <w:style w:type="paragraph" w:styleId="Heading8">
    <w:name w:val="heading 8"/>
    <w:basedOn w:val="Normal"/>
    <w:next w:val="Normal"/>
    <w:link w:val="Heading8Char"/>
    <w:uiPriority w:val="9"/>
    <w:qFormat/>
    <w:rsid w:val="00356BB0"/>
    <w:pPr>
      <w:keepNext/>
      <w:outlineLvl w:val="7"/>
    </w:pPr>
    <w:rPr>
      <w:rFonts w:ascii="Times New Roman" w:eastAsia="Calibri" w:hAnsi="Times New Roman"/>
      <w:b/>
      <w:color w:val="000000"/>
      <w:sz w:val="32"/>
      <w:szCs w:val="32"/>
      <w:lang w:val="x-none" w:eastAsia="x-none"/>
    </w:rPr>
  </w:style>
  <w:style w:type="paragraph" w:styleId="Heading9">
    <w:name w:val="heading 9"/>
    <w:basedOn w:val="Normal"/>
    <w:next w:val="Normal"/>
    <w:link w:val="Heading9Char"/>
    <w:uiPriority w:val="9"/>
    <w:qFormat/>
    <w:rsid w:val="00A52199"/>
    <w:pPr>
      <w:keepNext/>
      <w:outlineLvl w:val="8"/>
    </w:pPr>
    <w:rPr>
      <w:rFonts w:ascii="Times New Roman" w:eastAsia="Calibri" w:hAnsi="Times New Roman"/>
      <w:b/>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0D51"/>
    <w:rPr>
      <w:rFonts w:ascii="Cambria" w:eastAsia="Times New Roman" w:hAnsi="Cambria"/>
      <w:b/>
      <w:bCs/>
      <w:kern w:val="32"/>
      <w:sz w:val="32"/>
      <w:szCs w:val="32"/>
    </w:rPr>
  </w:style>
  <w:style w:type="character" w:customStyle="1" w:styleId="Heading2Char">
    <w:name w:val="Heading 2 Char"/>
    <w:link w:val="Heading2"/>
    <w:uiPriority w:val="9"/>
    <w:rsid w:val="00272DC1"/>
    <w:rPr>
      <w:rFonts w:ascii="Cambria" w:eastAsia="MS Gothic" w:hAnsi="Cambria" w:cs="Times New Roman"/>
      <w:b/>
      <w:bCs/>
      <w:color w:val="4F81BD"/>
      <w:sz w:val="26"/>
      <w:szCs w:val="26"/>
    </w:rPr>
  </w:style>
  <w:style w:type="character" w:customStyle="1" w:styleId="Heading3Char">
    <w:name w:val="Heading 3 Char"/>
    <w:link w:val="Heading3"/>
    <w:uiPriority w:val="9"/>
    <w:rsid w:val="00272DC1"/>
    <w:rPr>
      <w:rFonts w:ascii="Cambria" w:eastAsia="MS Gothic" w:hAnsi="Cambria" w:cs="Times New Roman"/>
      <w:b/>
      <w:bCs/>
      <w:color w:val="4F81BD"/>
      <w:sz w:val="24"/>
    </w:rPr>
  </w:style>
  <w:style w:type="character" w:customStyle="1" w:styleId="Heading4Char">
    <w:name w:val="Heading 4 Char"/>
    <w:link w:val="Heading4"/>
    <w:uiPriority w:val="9"/>
    <w:rsid w:val="007D5738"/>
    <w:rPr>
      <w:rFonts w:ascii="Cambria" w:eastAsia="MS Gothic" w:hAnsi="Cambria" w:cs="Times New Roman"/>
      <w:b/>
      <w:bCs/>
      <w:i/>
      <w:iCs/>
      <w:color w:val="4F81BD"/>
      <w:sz w:val="24"/>
    </w:rPr>
  </w:style>
  <w:style w:type="character" w:customStyle="1" w:styleId="Heading5Char">
    <w:name w:val="Heading 5 Char"/>
    <w:link w:val="Heading5"/>
    <w:uiPriority w:val="9"/>
    <w:rsid w:val="008F370D"/>
    <w:rPr>
      <w:rFonts w:ascii="Arial" w:hAnsi="Arial" w:cs="Arial"/>
      <w:sz w:val="18"/>
      <w:szCs w:val="18"/>
      <w:u w:val="single"/>
    </w:rPr>
  </w:style>
  <w:style w:type="character" w:customStyle="1" w:styleId="Heading6Char">
    <w:name w:val="Heading 6 Char"/>
    <w:link w:val="Heading6"/>
    <w:uiPriority w:val="9"/>
    <w:rsid w:val="009304C7"/>
    <w:rPr>
      <w:rFonts w:ascii="Arial" w:hAnsi="Arial" w:cs="Arial"/>
      <w:b/>
      <w:bCs/>
      <w:sz w:val="18"/>
      <w:szCs w:val="18"/>
    </w:rPr>
  </w:style>
  <w:style w:type="paragraph" w:customStyle="1" w:styleId="A9">
    <w:name w:val="ParagraphIndent"/>
    <w:qFormat/>
    <w:rsid w:val="00D10A6F"/>
    <w:pPr>
      <w:ind w:firstLine="360"/>
    </w:pPr>
    <w:rPr>
      <w:rFonts w:ascii="Times New Roman" w:hAnsi="Times New Roman"/>
      <w:color w:val="000000"/>
      <w:sz w:val="24"/>
      <w:szCs w:val="24"/>
    </w:rPr>
  </w:style>
  <w:style w:type="paragraph" w:customStyle="1" w:styleId="TableGrid">
    <w:name w:val="ParagraphNoIndent"/>
    <w:qFormat/>
    <w:rsid w:val="00B038D0"/>
    <w:rPr>
      <w:rFonts w:ascii="Times New Roman" w:eastAsia="Times New Roman" w:hAnsi="Times New Roman"/>
      <w:bCs/>
      <w:sz w:val="24"/>
      <w:szCs w:val="24"/>
    </w:rPr>
  </w:style>
  <w:style w:type="paragraph" w:customStyle="1" w:styleId="AHRQ1">
    <w:name w:val="ReportType"/>
    <w:qFormat/>
    <w:rsid w:val="00BD14E9"/>
    <w:rPr>
      <w:rFonts w:ascii="Times New Roman" w:eastAsia="Times New Roman" w:hAnsi="Times New Roman"/>
      <w:b/>
      <w:bCs/>
      <w:i/>
      <w:sz w:val="36"/>
      <w:szCs w:val="36"/>
    </w:rPr>
  </w:style>
  <w:style w:type="paragraph" w:customStyle="1" w:styleId="KQstem">
    <w:name w:val="NumberLine"/>
    <w:qFormat/>
    <w:rsid w:val="00345E7F"/>
    <w:rPr>
      <w:rFonts w:ascii="Arial" w:eastAsia="Times New Roman" w:hAnsi="Arial"/>
      <w:b/>
      <w:bCs/>
      <w:sz w:val="28"/>
      <w:szCs w:val="28"/>
    </w:rPr>
  </w:style>
  <w:style w:type="paragraph" w:customStyle="1" w:styleId="KQstemChar">
    <w:name w:val="ReportTitle"/>
    <w:uiPriority w:val="99"/>
    <w:qFormat/>
    <w:rsid w:val="00A77D78"/>
    <w:rPr>
      <w:rFonts w:ascii="Arial" w:eastAsia="Times New Roman" w:hAnsi="Arial"/>
      <w:b/>
      <w:bCs/>
      <w:sz w:val="36"/>
      <w:szCs w:val="36"/>
    </w:rPr>
  </w:style>
  <w:style w:type="paragraph" w:styleId="background">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backgroundChar">
    <w:name w:val="PageNumber"/>
    <w:qFormat/>
    <w:rsid w:val="00D10A6F"/>
    <w:pPr>
      <w:jc w:val="center"/>
    </w:pPr>
    <w:rPr>
      <w:rFonts w:ascii="Times New Roman" w:hAnsi="Times New Roman"/>
      <w:sz w:val="24"/>
      <w:szCs w:val="24"/>
    </w:rPr>
  </w:style>
  <w:style w:type="paragraph" w:customStyle="1" w:styleId="BodyText">
    <w:name w:val="FrontMatterHead"/>
    <w:qFormat/>
    <w:rsid w:val="000A1542"/>
    <w:pPr>
      <w:keepNext/>
      <w:spacing w:before="240" w:after="60"/>
    </w:pPr>
    <w:rPr>
      <w:rFonts w:ascii="Arial" w:hAnsi="Arial" w:cs="Arial"/>
      <w:b/>
      <w:sz w:val="32"/>
      <w:szCs w:val="32"/>
    </w:rPr>
  </w:style>
  <w:style w:type="table" w:customStyle="1" w:styleId="BalloonText">
    <w:name w:val="AHRQ1"/>
    <w:basedOn w:val="BodyTextChar"/>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BodyTextChar">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FirstIndent">
    <w:name w:val="toc 1"/>
    <w:basedOn w:val="Normal"/>
    <w:next w:val="Normal"/>
    <w:autoRedefine/>
    <w:uiPriority w:val="39"/>
    <w:rsid w:val="00C71BF4"/>
    <w:pPr>
      <w:tabs>
        <w:tab w:val="right" w:leader="dot" w:pos="9350"/>
      </w:tabs>
    </w:pPr>
    <w:rPr>
      <w:rFonts w:ascii="Times New Roman" w:hAnsi="Times New Roman"/>
      <w:b/>
      <w:szCs w:val="24"/>
      <w:lang w:val="en-CA"/>
    </w:rPr>
  </w:style>
  <w:style w:type="paragraph" w:styleId="BodyTextFirstIndentChar">
    <w:name w:val="toc 2"/>
    <w:basedOn w:val="Normal"/>
    <w:next w:val="Normal"/>
    <w:autoRedefine/>
    <w:uiPriority w:val="39"/>
    <w:rsid w:val="000A1542"/>
    <w:pPr>
      <w:tabs>
        <w:tab w:val="right" w:leader="dot" w:pos="9350"/>
      </w:tabs>
      <w:ind w:left="540" w:hanging="300"/>
    </w:pPr>
    <w:rPr>
      <w:rFonts w:ascii="Times New Roman" w:hAnsi="Times New Roman"/>
      <w:szCs w:val="24"/>
      <w:lang w:val="en-CA"/>
    </w:rPr>
  </w:style>
  <w:style w:type="paragraph" w:customStyle="1" w:styleId="BalloonTextChar">
    <w:name w:val="ChapterHeading"/>
    <w:qFormat/>
    <w:rsid w:val="000A1542"/>
    <w:pPr>
      <w:keepNext/>
      <w:spacing w:before="240" w:after="60"/>
      <w:jc w:val="center"/>
    </w:pPr>
    <w:rPr>
      <w:rFonts w:ascii="Arial" w:eastAsia="Times New Roman" w:hAnsi="Arial"/>
      <w:b/>
      <w:bCs/>
      <w:sz w:val="36"/>
      <w:szCs w:val="24"/>
    </w:rPr>
  </w:style>
  <w:style w:type="paragraph" w:customStyle="1" w:styleId="BodyText0">
    <w:name w:val="Level1Heading"/>
    <w:qFormat/>
    <w:rsid w:val="0054535E"/>
    <w:pPr>
      <w:keepNext/>
      <w:spacing w:before="240" w:after="60"/>
    </w:pPr>
    <w:rPr>
      <w:rFonts w:ascii="Arial" w:eastAsia="Times New Roman" w:hAnsi="Arial"/>
      <w:b/>
      <w:bCs/>
      <w:sz w:val="32"/>
      <w:szCs w:val="24"/>
    </w:rPr>
  </w:style>
  <w:style w:type="paragraph" w:customStyle="1" w:styleId="BodyTextChar0">
    <w:name w:val="Level2Heading"/>
    <w:qFormat/>
    <w:rsid w:val="007E31F3"/>
    <w:pPr>
      <w:keepNext/>
      <w:spacing w:before="240" w:after="60"/>
    </w:pPr>
    <w:rPr>
      <w:rFonts w:ascii="Times New Roman" w:eastAsia="Times New Roman" w:hAnsi="Times New Roman"/>
      <w:b/>
      <w:bCs/>
      <w:sz w:val="32"/>
      <w:szCs w:val="24"/>
    </w:rPr>
  </w:style>
  <w:style w:type="paragraph" w:customStyle="1" w:styleId="Bullet1">
    <w:name w:val="KeyQuestion"/>
    <w:rsid w:val="00B038D0"/>
    <w:pPr>
      <w:keepNext/>
      <w:spacing w:before="120" w:after="120"/>
    </w:pPr>
    <w:rPr>
      <w:rFonts w:ascii="Arial" w:eastAsia="Times New Roman" w:hAnsi="Arial" w:cs="Arial"/>
      <w:iCs/>
      <w:kern w:val="32"/>
      <w:sz w:val="28"/>
      <w:szCs w:val="28"/>
    </w:rPr>
  </w:style>
  <w:style w:type="paragraph" w:customStyle="1" w:styleId="Bullet2">
    <w:name w:val="TableTitle"/>
    <w:qFormat/>
    <w:rsid w:val="005F5FB4"/>
    <w:pPr>
      <w:keepNext/>
      <w:spacing w:before="240"/>
    </w:pPr>
    <w:rPr>
      <w:rFonts w:ascii="Arial" w:hAnsi="Arial"/>
      <w:b/>
      <w:color w:val="000000"/>
      <w:szCs w:val="24"/>
    </w:rPr>
  </w:style>
  <w:style w:type="paragraph" w:customStyle="1" w:styleId="Caption">
    <w:name w:val="TableNote"/>
    <w:qFormat/>
    <w:rsid w:val="005F5FB4"/>
    <w:pPr>
      <w:spacing w:after="240"/>
    </w:pPr>
    <w:rPr>
      <w:rFonts w:ascii="Times New Roman" w:eastAsia="Times New Roman" w:hAnsi="Times New Roman"/>
      <w:bCs/>
      <w:sz w:val="18"/>
      <w:szCs w:val="24"/>
    </w:rPr>
  </w:style>
  <w:style w:type="paragraph" w:customStyle="1" w:styleId="CERParagraphIndent">
    <w:name w:val="Reference"/>
    <w:qFormat/>
    <w:rsid w:val="004041A8"/>
    <w:pPr>
      <w:keepLines/>
      <w:spacing w:before="120" w:after="120"/>
      <w:ind w:left="720" w:hanging="720"/>
    </w:pPr>
    <w:rPr>
      <w:rFonts w:ascii="Times New Roman" w:eastAsia="Times New Roman" w:hAnsi="Times New Roman"/>
      <w:bCs/>
      <w:szCs w:val="24"/>
    </w:rPr>
  </w:style>
  <w:style w:type="paragraph" w:styleId="CERParagraphIndentChar">
    <w:name w:val="header"/>
    <w:basedOn w:val="Normal"/>
    <w:link w:val="CERParagraphNoIndent"/>
    <w:uiPriority w:val="99"/>
    <w:unhideWhenUsed/>
    <w:rsid w:val="006C2A1D"/>
    <w:pPr>
      <w:tabs>
        <w:tab w:val="center" w:pos="4680"/>
        <w:tab w:val="right" w:pos="9360"/>
      </w:tabs>
    </w:pPr>
    <w:rPr>
      <w:rFonts w:ascii="Calibri" w:eastAsia="Calibri" w:hAnsi="Calibri"/>
      <w:sz w:val="22"/>
      <w:szCs w:val="22"/>
    </w:rPr>
  </w:style>
  <w:style w:type="character" w:customStyle="1" w:styleId="CERParagraphNoIndent">
    <w:name w:val="Header Char"/>
    <w:basedOn w:val="DefaultParagraphFont"/>
    <w:link w:val="CERParagraphIndentChar"/>
    <w:uiPriority w:val="99"/>
    <w:rsid w:val="006C2A1D"/>
  </w:style>
  <w:style w:type="paragraph" w:customStyle="1" w:styleId="CERParagraphNoIndentCharChar">
    <w:name w:val="Level5Heading"/>
    <w:qFormat/>
    <w:rsid w:val="007E31F3"/>
    <w:pPr>
      <w:keepNext/>
      <w:spacing w:before="240"/>
    </w:pPr>
    <w:rPr>
      <w:rFonts w:ascii="Arial" w:eastAsia="Times New Roman" w:hAnsi="Arial"/>
      <w:b/>
      <w:bCs/>
      <w:sz w:val="24"/>
      <w:szCs w:val="24"/>
    </w:rPr>
  </w:style>
  <w:style w:type="paragraph" w:customStyle="1" w:styleId="CERTableColumnHeading9pt">
    <w:name w:val="Level3Heading"/>
    <w:qFormat/>
    <w:rsid w:val="00BC64D2"/>
    <w:pPr>
      <w:keepNext/>
      <w:spacing w:before="240"/>
    </w:pPr>
    <w:rPr>
      <w:rFonts w:ascii="Arial" w:eastAsia="Times New Roman" w:hAnsi="Arial"/>
      <w:b/>
      <w:bCs/>
      <w:sz w:val="28"/>
      <w:szCs w:val="24"/>
    </w:rPr>
  </w:style>
  <w:style w:type="paragraph" w:styleId="CERTableColumnHeading9ptChar">
    <w:name w:val="Balloon Text"/>
    <w:basedOn w:val="Normal"/>
    <w:link w:val="CERTableText9pt"/>
    <w:uiPriority w:val="99"/>
    <w:semiHidden/>
    <w:unhideWhenUsed/>
    <w:rsid w:val="006C2A1D"/>
    <w:rPr>
      <w:rFonts w:ascii="Tahoma" w:eastAsia="Calibri" w:hAnsi="Tahoma"/>
      <w:sz w:val="16"/>
      <w:szCs w:val="16"/>
      <w:lang w:val="x-none" w:eastAsia="x-none"/>
    </w:rPr>
  </w:style>
  <w:style w:type="character" w:customStyle="1" w:styleId="CERTableText9pt">
    <w:name w:val="Balloon Text Char"/>
    <w:link w:val="CERTableColumnHeading9ptChar"/>
    <w:uiPriority w:val="99"/>
    <w:semiHidden/>
    <w:rsid w:val="006C2A1D"/>
    <w:rPr>
      <w:rFonts w:ascii="Tahoma" w:hAnsi="Tahoma" w:cs="Tahoma"/>
      <w:sz w:val="16"/>
      <w:szCs w:val="16"/>
    </w:rPr>
  </w:style>
  <w:style w:type="character" w:styleId="ChapterHeading">
    <w:name w:val="annotation reference"/>
    <w:semiHidden/>
    <w:rsid w:val="006C2A1D"/>
    <w:rPr>
      <w:sz w:val="16"/>
      <w:szCs w:val="16"/>
    </w:rPr>
  </w:style>
  <w:style w:type="paragraph" w:styleId="CommentReference">
    <w:name w:val="annotation text"/>
    <w:basedOn w:val="Normal"/>
    <w:link w:val="CommentText"/>
    <w:semiHidden/>
    <w:rsid w:val="006C2A1D"/>
    <w:pPr>
      <w:spacing w:before="240" w:after="60"/>
    </w:pPr>
    <w:rPr>
      <w:rFonts w:ascii="Calibri" w:eastAsia="Calibri" w:hAnsi="Calibri"/>
      <w:sz w:val="20"/>
    </w:rPr>
  </w:style>
  <w:style w:type="character" w:customStyle="1" w:styleId="CommentText">
    <w:name w:val="Comment Text Char"/>
    <w:basedOn w:val="DefaultParagraphFont"/>
    <w:link w:val="CommentReference"/>
    <w:uiPriority w:val="99"/>
    <w:semiHidden/>
    <w:rsid w:val="003F14CA"/>
  </w:style>
  <w:style w:type="paragraph" w:styleId="CommentTextChar">
    <w:name w:val="annotation subject"/>
    <w:basedOn w:val="CommentReference"/>
    <w:next w:val="CommentReference"/>
    <w:link w:val="PlainText"/>
    <w:uiPriority w:val="99"/>
    <w:semiHidden/>
    <w:rsid w:val="006C2A1D"/>
    <w:rPr>
      <w:b/>
      <w:bCs/>
      <w:lang w:val="x-none" w:eastAsia="x-none"/>
    </w:rPr>
  </w:style>
  <w:style w:type="paragraph" w:customStyle="1" w:styleId="CommentSubject">
    <w:name w:val="PreparedForText"/>
    <w:qFormat/>
    <w:rsid w:val="00C97F61"/>
    <w:rPr>
      <w:rFonts w:ascii="Times New Roman" w:eastAsia="Times New Roman" w:hAnsi="Times New Roman"/>
      <w:bCs/>
      <w:sz w:val="24"/>
      <w:szCs w:val="24"/>
    </w:rPr>
  </w:style>
  <w:style w:type="paragraph" w:customStyle="1" w:styleId="CommentSubjectChar">
    <w:name w:val="ParagraphNoIndentBold"/>
    <w:qFormat/>
    <w:rsid w:val="00B038D0"/>
    <w:rPr>
      <w:rFonts w:ascii="Times New Roman" w:eastAsia="Times New Roman" w:hAnsi="Times New Roman"/>
      <w:b/>
      <w:bCs/>
      <w:sz w:val="24"/>
      <w:szCs w:val="24"/>
    </w:rPr>
  </w:style>
  <w:style w:type="paragraph" w:customStyle="1" w:styleId="Contents">
    <w:name w:val="ContractNumber"/>
    <w:next w:val="TableGrid"/>
    <w:qFormat/>
    <w:rsid w:val="000A1542"/>
    <w:rPr>
      <w:rFonts w:ascii="Times New Roman" w:eastAsia="Times New Roman" w:hAnsi="Times New Roman"/>
      <w:b/>
      <w:bCs/>
      <w:sz w:val="24"/>
      <w:szCs w:val="24"/>
    </w:rPr>
  </w:style>
  <w:style w:type="paragraph" w:customStyle="1" w:styleId="ContentsSubhead">
    <w:name w:val="PreparedByText"/>
    <w:qFormat/>
    <w:rsid w:val="00BD14E9"/>
    <w:rPr>
      <w:rFonts w:ascii="Times New Roman" w:eastAsia="Times New Roman" w:hAnsi="Times New Roman"/>
      <w:bCs/>
      <w:sz w:val="24"/>
      <w:szCs w:val="24"/>
    </w:rPr>
  </w:style>
  <w:style w:type="paragraph" w:customStyle="1" w:styleId="ContractNumber">
    <w:name w:val="Investigators"/>
    <w:qFormat/>
    <w:rsid w:val="000A1542"/>
    <w:rPr>
      <w:rFonts w:ascii="Times New Roman" w:eastAsia="Times New Roman" w:hAnsi="Times New Roman"/>
      <w:bCs/>
      <w:sz w:val="24"/>
      <w:szCs w:val="24"/>
    </w:rPr>
  </w:style>
  <w:style w:type="paragraph" w:customStyle="1" w:styleId="Default">
    <w:name w:val="PublicationNumberDate"/>
    <w:qFormat/>
    <w:rsid w:val="00C97F61"/>
    <w:rPr>
      <w:rFonts w:ascii="Times New Roman" w:eastAsia="Times New Roman" w:hAnsi="Times New Roman"/>
      <w:b/>
      <w:bCs/>
      <w:sz w:val="24"/>
      <w:szCs w:val="24"/>
    </w:rPr>
  </w:style>
  <w:style w:type="paragraph" w:customStyle="1" w:styleId="FollowedHyperlink">
    <w:name w:val="SuggestedCitation"/>
    <w:qFormat/>
    <w:rsid w:val="00BD14E9"/>
    <w:rPr>
      <w:rFonts w:ascii="Times New Roman" w:eastAsia="Times New Roman" w:hAnsi="Times New Roman"/>
      <w:bCs/>
      <w:sz w:val="24"/>
      <w:szCs w:val="24"/>
    </w:rPr>
  </w:style>
  <w:style w:type="paragraph" w:customStyle="1" w:styleId="Footer">
    <w:name w:val="Contents"/>
    <w:qFormat/>
    <w:rsid w:val="000A1542"/>
    <w:pPr>
      <w:keepNext/>
      <w:jc w:val="center"/>
    </w:pPr>
    <w:rPr>
      <w:rFonts w:ascii="Arial" w:hAnsi="Arial" w:cs="Arial"/>
      <w:b/>
      <w:sz w:val="36"/>
      <w:szCs w:val="32"/>
    </w:rPr>
  </w:style>
  <w:style w:type="paragraph" w:customStyle="1" w:styleId="FooterChar">
    <w:name w:val="ContentsSubhead"/>
    <w:qFormat/>
    <w:rsid w:val="000A1542"/>
    <w:pPr>
      <w:keepNext/>
      <w:spacing w:before="240"/>
    </w:pPr>
    <w:rPr>
      <w:rFonts w:ascii="Times New Roman" w:eastAsia="Times New Roman" w:hAnsi="Times New Roman"/>
      <w:b/>
      <w:bCs/>
      <w:sz w:val="24"/>
      <w:szCs w:val="28"/>
    </w:rPr>
  </w:style>
  <w:style w:type="paragraph" w:customStyle="1" w:styleId="FrontMatterHead">
    <w:name w:val="Level4Heading"/>
    <w:qFormat/>
    <w:rsid w:val="00345E7F"/>
    <w:pPr>
      <w:keepNext/>
      <w:spacing w:before="240"/>
    </w:pPr>
    <w:rPr>
      <w:rFonts w:ascii="Times New Roman" w:eastAsia="Times New Roman" w:hAnsi="Times New Roman"/>
      <w:b/>
      <w:bCs/>
      <w:sz w:val="28"/>
      <w:szCs w:val="24"/>
    </w:rPr>
  </w:style>
  <w:style w:type="paragraph" w:customStyle="1" w:styleId="FrontMatterSubhead">
    <w:name w:val="TableColumnHead"/>
    <w:qFormat/>
    <w:rsid w:val="008A07F1"/>
    <w:pPr>
      <w:jc w:val="center"/>
    </w:pPr>
    <w:rPr>
      <w:rFonts w:ascii="Arial" w:hAnsi="Arial" w:cs="Arial"/>
      <w:b/>
      <w:bCs/>
      <w:sz w:val="18"/>
      <w:szCs w:val="18"/>
    </w:rPr>
  </w:style>
  <w:style w:type="paragraph" w:customStyle="1" w:styleId="Header">
    <w:name w:val="TableSubhead"/>
    <w:qFormat/>
    <w:rsid w:val="005F5FB4"/>
    <w:rPr>
      <w:rFonts w:ascii="Arial" w:hAnsi="Arial" w:cs="Arial"/>
      <w:b/>
      <w:i/>
      <w:sz w:val="18"/>
      <w:szCs w:val="18"/>
    </w:rPr>
  </w:style>
  <w:style w:type="paragraph" w:customStyle="1" w:styleId="HeaderChar">
    <w:name w:val="TableText"/>
    <w:qFormat/>
    <w:rsid w:val="005F5FB4"/>
    <w:rPr>
      <w:rFonts w:ascii="Arial" w:hAnsi="Arial" w:cs="Arial"/>
      <w:sz w:val="18"/>
      <w:szCs w:val="18"/>
    </w:rPr>
  </w:style>
  <w:style w:type="paragraph" w:styleId="Heading1Char1">
    <w:name w:val="footer"/>
    <w:basedOn w:val="Normal"/>
    <w:link w:val="HeadingA"/>
    <w:uiPriority w:val="99"/>
    <w:unhideWhenUsed/>
    <w:rsid w:val="00571D14"/>
    <w:pPr>
      <w:tabs>
        <w:tab w:val="center" w:pos="4680"/>
        <w:tab w:val="right" w:pos="9360"/>
      </w:tabs>
      <w:spacing w:before="240" w:after="60"/>
    </w:pPr>
    <w:rPr>
      <w:rFonts w:ascii="Calibri" w:eastAsia="Calibri" w:hAnsi="Calibri"/>
      <w:sz w:val="22"/>
      <w:szCs w:val="22"/>
      <w:lang w:val="x-none" w:eastAsia="x-none"/>
    </w:rPr>
  </w:style>
  <w:style w:type="character" w:customStyle="1" w:styleId="HeadingA">
    <w:name w:val="Footer Char"/>
    <w:link w:val="Heading1Char1"/>
    <w:uiPriority w:val="99"/>
    <w:rsid w:val="00571D14"/>
    <w:rPr>
      <w:sz w:val="22"/>
      <w:szCs w:val="22"/>
    </w:rPr>
  </w:style>
  <w:style w:type="paragraph" w:customStyle="1" w:styleId="Hyperlink">
    <w:name w:val="Level6Heading"/>
    <w:qFormat/>
    <w:rsid w:val="007E31F3"/>
    <w:pPr>
      <w:keepNext/>
      <w:spacing w:before="240"/>
    </w:pPr>
    <w:rPr>
      <w:rFonts w:ascii="Times New Roman" w:eastAsia="Times New Roman" w:hAnsi="Times New Roman"/>
      <w:b/>
      <w:bCs/>
      <w:sz w:val="24"/>
      <w:szCs w:val="24"/>
    </w:rPr>
  </w:style>
  <w:style w:type="paragraph" w:customStyle="1" w:styleId="Investigators">
    <w:name w:val="Level7Heading"/>
    <w:qFormat/>
    <w:rsid w:val="00345E7F"/>
    <w:pPr>
      <w:keepNext/>
    </w:pPr>
    <w:rPr>
      <w:rFonts w:ascii="Times New Roman" w:hAnsi="Times New Roman"/>
      <w:b/>
      <w:color w:val="000000"/>
      <w:sz w:val="24"/>
      <w:szCs w:val="24"/>
    </w:rPr>
  </w:style>
  <w:style w:type="paragraph" w:customStyle="1" w:styleId="KeyQuestion">
    <w:name w:val="Level8Heading"/>
    <w:qFormat/>
    <w:rsid w:val="00345E7F"/>
    <w:pPr>
      <w:keepNext/>
    </w:pPr>
    <w:rPr>
      <w:rFonts w:ascii="Times New Roman" w:eastAsia="Times New Roman" w:hAnsi="Times New Roman"/>
      <w:bCs/>
      <w:i/>
      <w:sz w:val="24"/>
      <w:szCs w:val="24"/>
    </w:rPr>
  </w:style>
  <w:style w:type="paragraph" w:customStyle="1" w:styleId="Level1Heading">
    <w:name w:val="Bullet1"/>
    <w:autoRedefine/>
    <w:qFormat/>
    <w:rsid w:val="00470F68"/>
    <w:pPr>
      <w:numPr>
        <w:numId w:val="4"/>
      </w:numPr>
      <w:spacing w:before="120" w:after="120"/>
    </w:pPr>
    <w:rPr>
      <w:rFonts w:ascii="Times New Roman" w:hAnsi="Times New Roman"/>
      <w:bCs/>
      <w:sz w:val="24"/>
      <w:szCs w:val="24"/>
    </w:rPr>
  </w:style>
  <w:style w:type="paragraph" w:customStyle="1" w:styleId="Level1HeadingChar">
    <w:name w:val="Bullet2"/>
    <w:qFormat/>
    <w:rsid w:val="000A1542"/>
    <w:pPr>
      <w:numPr>
        <w:numId w:val="1"/>
      </w:numPr>
      <w:spacing w:before="120"/>
      <w:ind w:left="1440"/>
    </w:pPr>
    <w:rPr>
      <w:rFonts w:ascii="Times New Roman" w:eastAsia="Times New Roman" w:hAnsi="Times New Roman"/>
      <w:bCs/>
      <w:sz w:val="24"/>
      <w:szCs w:val="24"/>
    </w:rPr>
  </w:style>
  <w:style w:type="paragraph" w:customStyle="1" w:styleId="Level2Heading">
    <w:name w:val="TableCenteredText"/>
    <w:qFormat/>
    <w:rsid w:val="008F2E49"/>
    <w:pPr>
      <w:jc w:val="center"/>
    </w:pPr>
    <w:rPr>
      <w:rFonts w:ascii="Arial" w:hAnsi="Arial" w:cs="Arial"/>
      <w:sz w:val="18"/>
      <w:szCs w:val="18"/>
    </w:rPr>
  </w:style>
  <w:style w:type="paragraph" w:customStyle="1" w:styleId="Level3Heading">
    <w:name w:val="TableLeftText"/>
    <w:qFormat/>
    <w:rsid w:val="008F2E49"/>
    <w:rPr>
      <w:rFonts w:ascii="Arial" w:hAnsi="Arial" w:cs="Arial"/>
      <w:sz w:val="18"/>
      <w:szCs w:val="18"/>
    </w:rPr>
  </w:style>
  <w:style w:type="paragraph" w:customStyle="1" w:styleId="Level4Heading">
    <w:name w:val="TableBoldText"/>
    <w:qFormat/>
    <w:rsid w:val="008F2E49"/>
    <w:rPr>
      <w:rFonts w:ascii="Arial" w:hAnsi="Arial" w:cs="Arial"/>
      <w:b/>
      <w:sz w:val="18"/>
      <w:szCs w:val="18"/>
    </w:rPr>
  </w:style>
  <w:style w:type="paragraph" w:customStyle="1" w:styleId="Level5Heading">
    <w:name w:val="Studies1"/>
    <w:qFormat/>
    <w:rsid w:val="00BD45A9"/>
    <w:pPr>
      <w:keepLines/>
      <w:spacing w:before="120" w:after="120"/>
    </w:pPr>
    <w:rPr>
      <w:rFonts w:ascii="Times New Roman" w:hAnsi="Times New Roman" w:cs="Arial"/>
      <w:color w:val="000000"/>
      <w:sz w:val="24"/>
      <w:szCs w:val="32"/>
    </w:rPr>
  </w:style>
  <w:style w:type="paragraph" w:customStyle="1" w:styleId="Level6Heading">
    <w:name w:val="Studies2"/>
    <w:qFormat/>
    <w:rsid w:val="000A1542"/>
    <w:pPr>
      <w:keepLines/>
      <w:spacing w:before="120" w:after="120"/>
      <w:ind w:left="810" w:hanging="720"/>
    </w:pPr>
    <w:rPr>
      <w:rFonts w:ascii="Times New Roman" w:eastAsia="Times" w:hAnsi="Times New Roman"/>
      <w:color w:val="000000"/>
      <w:sz w:val="24"/>
      <w:szCs w:val="24"/>
    </w:rPr>
  </w:style>
  <w:style w:type="paragraph" w:customStyle="1" w:styleId="Level7Heading">
    <w:name w:val="NumberLineCover"/>
    <w:qFormat/>
    <w:rsid w:val="00621A5F"/>
    <w:rPr>
      <w:rFonts w:ascii="Times New Roman" w:eastAsia="Times New Roman" w:hAnsi="Times New Roman"/>
      <w:bCs/>
      <w:sz w:val="28"/>
      <w:szCs w:val="28"/>
    </w:rPr>
  </w:style>
  <w:style w:type="paragraph" w:customStyle="1" w:styleId="Level8Heading">
    <w:name w:val="ReportTypeCover"/>
    <w:qFormat/>
    <w:rsid w:val="00621A5F"/>
    <w:pPr>
      <w:pBdr>
        <w:bottom w:val="single" w:sz="12" w:space="1" w:color="auto"/>
      </w:pBdr>
    </w:pPr>
    <w:rPr>
      <w:rFonts w:ascii="Times New Roman" w:eastAsia="Times New Roman" w:hAnsi="Times New Roman"/>
      <w:bCs/>
      <w:i/>
      <w:sz w:val="36"/>
      <w:szCs w:val="36"/>
    </w:rPr>
  </w:style>
  <w:style w:type="paragraph" w:customStyle="1" w:styleId="ListParagraph">
    <w:name w:val="ReportSubtitle"/>
    <w:qFormat/>
    <w:rsid w:val="005709C8"/>
    <w:rPr>
      <w:rFonts w:ascii="Arial" w:eastAsia="Times New Roman" w:hAnsi="Arial"/>
      <w:b/>
      <w:bCs/>
      <w:sz w:val="24"/>
      <w:szCs w:val="24"/>
    </w:rPr>
  </w:style>
  <w:style w:type="character" w:styleId="NoSpacing">
    <w:name w:val="Hyperlink"/>
    <w:uiPriority w:val="99"/>
    <w:unhideWhenUsed/>
    <w:rsid w:val="00450E24"/>
    <w:rPr>
      <w:color w:val="0000FF"/>
      <w:u w:val="single"/>
    </w:rPr>
  </w:style>
  <w:style w:type="paragraph" w:customStyle="1" w:styleId="NormalWeb">
    <w:name w:val="Text provided by AHRQ OCKT"/>
    <w:basedOn w:val="Normal"/>
    <w:rsid w:val="00951AEB"/>
    <w:pPr>
      <w:spacing w:before="60"/>
      <w:ind w:firstLine="360"/>
    </w:pPr>
    <w:rPr>
      <w:rFonts w:ascii="Arial" w:hAnsi="Arial" w:cs="Arial"/>
      <w:color w:val="000080"/>
      <w:sz w:val="20"/>
    </w:rPr>
  </w:style>
  <w:style w:type="paragraph" w:styleId="NumberedList">
    <w:name w:val="caption"/>
    <w:basedOn w:val="Normal"/>
    <w:next w:val="Normal"/>
    <w:uiPriority w:val="35"/>
    <w:qFormat/>
    <w:rsid w:val="00647CF2"/>
    <w:pPr>
      <w:spacing w:after="200"/>
    </w:pPr>
    <w:rPr>
      <w:rFonts w:ascii="Arial" w:hAnsi="Arial"/>
      <w:b/>
      <w:bCs/>
      <w:sz w:val="20"/>
      <w:szCs w:val="18"/>
    </w:rPr>
  </w:style>
  <w:style w:type="paragraph" w:styleId="NumberLine">
    <w:name w:val="Body Text Indent"/>
    <w:basedOn w:val="Normal"/>
    <w:link w:val="NumberLineCover"/>
    <w:uiPriority w:val="99"/>
    <w:unhideWhenUsed/>
    <w:rsid w:val="001300A1"/>
    <w:pPr>
      <w:spacing w:before="120" w:after="60"/>
      <w:ind w:left="333" w:hanging="270"/>
    </w:pPr>
    <w:rPr>
      <w:rFonts w:ascii="Arial" w:hAnsi="Arial"/>
      <w:bCs/>
      <w:color w:val="000000"/>
      <w:sz w:val="18"/>
      <w:szCs w:val="18"/>
      <w:lang w:val="x-none" w:eastAsia="x-none"/>
    </w:rPr>
  </w:style>
  <w:style w:type="character" w:customStyle="1" w:styleId="NumberLineCover">
    <w:name w:val="Body Text Indent Char"/>
    <w:link w:val="NumberLine"/>
    <w:uiPriority w:val="99"/>
    <w:rsid w:val="001300A1"/>
    <w:rPr>
      <w:rFonts w:ascii="Arial" w:eastAsia="Times New Roman" w:hAnsi="Arial" w:cs="Arial"/>
      <w:bCs/>
      <w:color w:val="000000"/>
      <w:sz w:val="18"/>
      <w:szCs w:val="18"/>
    </w:rPr>
  </w:style>
  <w:style w:type="paragraph" w:customStyle="1" w:styleId="PageNumber">
    <w:name w:val="Colorful List - Accent 11"/>
    <w:basedOn w:val="Normal"/>
    <w:uiPriority w:val="34"/>
    <w:qFormat/>
    <w:rsid w:val="001300A1"/>
    <w:pPr>
      <w:ind w:left="720"/>
      <w:contextualSpacing/>
    </w:pPr>
  </w:style>
  <w:style w:type="paragraph" w:styleId="PageNumber0">
    <w:name w:val="Body Text"/>
    <w:basedOn w:val="Normal"/>
    <w:link w:val="ParagraphIndent"/>
    <w:uiPriority w:val="99"/>
    <w:unhideWhenUsed/>
    <w:rsid w:val="00E662CE"/>
    <w:pPr>
      <w:spacing w:before="120" w:after="60"/>
    </w:pPr>
    <w:rPr>
      <w:rFonts w:ascii="Arial" w:hAnsi="Arial"/>
      <w:bCs/>
      <w:color w:val="000000"/>
      <w:sz w:val="18"/>
      <w:szCs w:val="18"/>
      <w:lang w:val="x-none" w:eastAsia="x-none"/>
    </w:rPr>
  </w:style>
  <w:style w:type="character" w:customStyle="1" w:styleId="ParagraphIndent">
    <w:name w:val="Body Text Char"/>
    <w:link w:val="PageNumber0"/>
    <w:uiPriority w:val="99"/>
    <w:rsid w:val="00E662CE"/>
    <w:rPr>
      <w:rFonts w:ascii="Arial" w:eastAsia="Times New Roman" w:hAnsi="Arial" w:cs="Arial"/>
      <w:bCs/>
      <w:color w:val="000000"/>
      <w:sz w:val="18"/>
      <w:szCs w:val="18"/>
    </w:rPr>
  </w:style>
  <w:style w:type="paragraph" w:customStyle="1" w:styleId="ColorfulShading-Accent11">
    <w:name w:val="Colorful Shading - Accent 11"/>
    <w:hidden/>
    <w:uiPriority w:val="99"/>
    <w:semiHidden/>
    <w:rsid w:val="002D305E"/>
    <w:rPr>
      <w:rFonts w:ascii="Times" w:eastAsia="Times New Roman" w:hAnsi="Times"/>
      <w:sz w:val="24"/>
    </w:rPr>
  </w:style>
  <w:style w:type="character" w:styleId="ParagraphNoIndent">
    <w:name w:val="FollowedHyperlink"/>
    <w:uiPriority w:val="99"/>
    <w:semiHidden/>
    <w:unhideWhenUsed/>
    <w:rsid w:val="000A649E"/>
    <w:rPr>
      <w:color w:val="800080"/>
      <w:u w:val="single"/>
    </w:rPr>
  </w:style>
  <w:style w:type="paragraph" w:customStyle="1" w:styleId="ParagraphNoIndentBold">
    <w:name w:val="TOC Heading1"/>
    <w:basedOn w:val="Heading1"/>
    <w:next w:val="Normal"/>
    <w:uiPriority w:val="39"/>
    <w:semiHidden/>
    <w:unhideWhenUsed/>
    <w:qFormat/>
    <w:rsid w:val="00272DC1"/>
    <w:pPr>
      <w:keepLines/>
      <w:spacing w:before="480" w:after="0" w:line="276" w:lineRule="auto"/>
      <w:outlineLvl w:val="9"/>
    </w:pPr>
    <w:rPr>
      <w:rFonts w:eastAsia="MS Gothic"/>
      <w:color w:val="365F91"/>
      <w:kern w:val="0"/>
      <w:sz w:val="28"/>
      <w:szCs w:val="28"/>
      <w:lang w:eastAsia="ja-JP"/>
    </w:rPr>
  </w:style>
  <w:style w:type="paragraph" w:styleId="PreparedByText">
    <w:name w:val="toc 3"/>
    <w:basedOn w:val="Normal"/>
    <w:next w:val="Normal"/>
    <w:autoRedefine/>
    <w:uiPriority w:val="39"/>
    <w:unhideWhenUsed/>
    <w:rsid w:val="00BA1DC1"/>
    <w:pPr>
      <w:tabs>
        <w:tab w:val="right" w:leader="dot" w:pos="9350"/>
      </w:tabs>
      <w:ind w:left="475"/>
    </w:pPr>
  </w:style>
  <w:style w:type="table" w:customStyle="1" w:styleId="PreparedForText">
    <w:name w:val="Table Grid1"/>
    <w:basedOn w:val="TableNormal"/>
    <w:next w:val="BodyTextChar"/>
    <w:uiPriority w:val="59"/>
    <w:rsid w:val="00A149E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ublicationNumberDate">
    <w:name w:val="Table Grid2"/>
    <w:basedOn w:val="TableNormal"/>
    <w:next w:val="BodyTextChar"/>
    <w:uiPriority w:val="59"/>
    <w:rsid w:val="00CC56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ference">
    <w:name w:val="table of figures"/>
    <w:basedOn w:val="Normal"/>
    <w:next w:val="Normal"/>
    <w:uiPriority w:val="99"/>
    <w:unhideWhenUsed/>
    <w:rsid w:val="006B3B27"/>
  </w:style>
  <w:style w:type="paragraph" w:styleId="ReportSubtitle">
    <w:name w:val="toc 4"/>
    <w:basedOn w:val="Normal"/>
    <w:next w:val="Normal"/>
    <w:autoRedefine/>
    <w:uiPriority w:val="39"/>
    <w:unhideWhenUsed/>
    <w:rsid w:val="00676FC2"/>
    <w:pPr>
      <w:spacing w:after="100"/>
      <w:ind w:left="720"/>
    </w:pPr>
  </w:style>
  <w:style w:type="table" w:customStyle="1" w:styleId="ReportTitle">
    <w:name w:val="Table Grid3"/>
    <w:basedOn w:val="TableNormal"/>
    <w:next w:val="BodyTextChar"/>
    <w:rsid w:val="001940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portType">
    <w:name w:val="Table Grid4"/>
    <w:basedOn w:val="TableNormal"/>
    <w:next w:val="BodyTextChar"/>
    <w:rsid w:val="006F024B"/>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portTypeCover">
    <w:name w:val="Body Text 2"/>
    <w:basedOn w:val="Normal"/>
    <w:link w:val="Studies1"/>
    <w:uiPriority w:val="99"/>
    <w:semiHidden/>
    <w:unhideWhenUsed/>
    <w:rsid w:val="00321151"/>
    <w:pPr>
      <w:spacing w:after="120" w:line="480" w:lineRule="auto"/>
    </w:pPr>
    <w:rPr>
      <w:lang w:val="x-none" w:eastAsia="x-none"/>
    </w:rPr>
  </w:style>
  <w:style w:type="character" w:customStyle="1" w:styleId="Studies1">
    <w:name w:val="Body Text 2 Char"/>
    <w:link w:val="ReportTypeCover"/>
    <w:uiPriority w:val="99"/>
    <w:semiHidden/>
    <w:rsid w:val="00321151"/>
    <w:rPr>
      <w:rFonts w:ascii="Times" w:eastAsia="Times New Roman" w:hAnsi="Times"/>
      <w:sz w:val="24"/>
    </w:rPr>
  </w:style>
  <w:style w:type="table" w:customStyle="1" w:styleId="Studies2">
    <w:name w:val="Table Grid5"/>
    <w:basedOn w:val="TableNormal"/>
    <w:next w:val="BodyTextChar"/>
    <w:rsid w:val="00321151"/>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uggestedCitation">
    <w:name w:val="Table Grid6"/>
    <w:basedOn w:val="TableNormal"/>
    <w:next w:val="BodyTextChar"/>
    <w:rsid w:val="00321151"/>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Body Text Indent 2"/>
    <w:basedOn w:val="Normal"/>
    <w:link w:val="TableBoldText"/>
    <w:uiPriority w:val="99"/>
    <w:unhideWhenUsed/>
    <w:rsid w:val="009027FE"/>
    <w:pPr>
      <w:spacing w:before="120"/>
      <w:ind w:left="180" w:hanging="180"/>
    </w:pPr>
    <w:rPr>
      <w:rFonts w:ascii="Arial" w:eastAsia="Calibri" w:hAnsi="Arial"/>
      <w:b/>
      <w:sz w:val="18"/>
      <w:szCs w:val="18"/>
      <w:lang w:val="x-none" w:eastAsia="x-none"/>
    </w:rPr>
  </w:style>
  <w:style w:type="character" w:customStyle="1" w:styleId="TableBoldText">
    <w:name w:val="Body Text Indent 2 Char"/>
    <w:link w:val="TableofFigures"/>
    <w:uiPriority w:val="99"/>
    <w:rsid w:val="009027FE"/>
    <w:rPr>
      <w:rFonts w:ascii="Arial" w:hAnsi="Arial" w:cs="Arial"/>
      <w:b/>
      <w:sz w:val="18"/>
      <w:szCs w:val="18"/>
    </w:rPr>
  </w:style>
  <w:style w:type="paragraph" w:styleId="TableCenteredText">
    <w:name w:val="toc 5"/>
    <w:basedOn w:val="Normal"/>
    <w:next w:val="Normal"/>
    <w:autoRedefine/>
    <w:uiPriority w:val="39"/>
    <w:unhideWhenUsed/>
    <w:rsid w:val="00D14CA2"/>
    <w:pPr>
      <w:spacing w:after="100"/>
      <w:ind w:left="960"/>
    </w:pPr>
  </w:style>
  <w:style w:type="paragraph" w:styleId="TableColumnHead">
    <w:name w:val="Body Text Indent 3"/>
    <w:basedOn w:val="Normal"/>
    <w:link w:val="TableLeftText"/>
    <w:uiPriority w:val="99"/>
    <w:unhideWhenUsed/>
    <w:rsid w:val="00DD1C8F"/>
    <w:pPr>
      <w:spacing w:before="120"/>
      <w:ind w:left="346" w:hanging="346"/>
    </w:pPr>
    <w:rPr>
      <w:rFonts w:ascii="Arial" w:eastAsia="Calibri" w:hAnsi="Arial"/>
      <w:bCs/>
      <w:sz w:val="18"/>
      <w:szCs w:val="18"/>
      <w:lang w:val="x-none" w:eastAsia="x-none"/>
    </w:rPr>
  </w:style>
  <w:style w:type="character" w:customStyle="1" w:styleId="TableLeftText">
    <w:name w:val="Body Text Indent 3 Char"/>
    <w:link w:val="TableColumnHead"/>
    <w:uiPriority w:val="99"/>
    <w:rsid w:val="00DD1C8F"/>
    <w:rPr>
      <w:rFonts w:ascii="Arial" w:hAnsi="Arial" w:cs="Arial"/>
      <w:bCs/>
      <w:sz w:val="18"/>
      <w:szCs w:val="18"/>
    </w:rPr>
  </w:style>
  <w:style w:type="numbering" w:customStyle="1" w:styleId="TableNote">
    <w:name w:val="No List1"/>
    <w:next w:val="NoList"/>
    <w:uiPriority w:val="99"/>
    <w:semiHidden/>
    <w:unhideWhenUsed/>
    <w:rsid w:val="007345FD"/>
  </w:style>
  <w:style w:type="paragraph" w:customStyle="1" w:styleId="TableSubhead">
    <w:name w:val="Term"/>
    <w:basedOn w:val="Normal"/>
    <w:link w:val="TableText"/>
    <w:qFormat/>
    <w:rsid w:val="007345FD"/>
    <w:pPr>
      <w:tabs>
        <w:tab w:val="left" w:pos="2340"/>
      </w:tabs>
      <w:autoSpaceDE w:val="0"/>
      <w:autoSpaceDN w:val="0"/>
      <w:adjustRightInd w:val="0"/>
      <w:spacing w:before="240"/>
      <w:ind w:left="2347" w:hanging="2347"/>
      <w:outlineLvl w:val="0"/>
    </w:pPr>
    <w:rPr>
      <w:rFonts w:ascii="Calibri" w:hAnsi="Calibri"/>
      <w:b/>
      <w:bCs/>
      <w:sz w:val="22"/>
      <w:szCs w:val="22"/>
      <w:lang w:val="x-none" w:eastAsia="x-none"/>
    </w:rPr>
  </w:style>
  <w:style w:type="character" w:customStyle="1" w:styleId="TableText">
    <w:name w:val="Term Char"/>
    <w:link w:val="TableSubhead"/>
    <w:rsid w:val="007345FD"/>
    <w:rPr>
      <w:rFonts w:eastAsia="Times New Roman"/>
      <w:b/>
      <w:bCs/>
      <w:sz w:val="22"/>
      <w:szCs w:val="22"/>
    </w:rPr>
  </w:style>
  <w:style w:type="paragraph" w:customStyle="1" w:styleId="TableTitle">
    <w:name w:val="Definition"/>
    <w:basedOn w:val="PageNumber0"/>
    <w:link w:val="TableTitleChar"/>
    <w:qFormat/>
    <w:rsid w:val="007345FD"/>
    <w:pPr>
      <w:spacing w:after="0"/>
    </w:pPr>
    <w:rPr>
      <w:sz w:val="22"/>
      <w:szCs w:val="22"/>
    </w:rPr>
  </w:style>
  <w:style w:type="character" w:customStyle="1" w:styleId="TableTitleChar">
    <w:name w:val="Definition Char"/>
    <w:link w:val="TableTitle"/>
    <w:rsid w:val="007345FD"/>
    <w:rPr>
      <w:rFonts w:ascii="Arial" w:eastAsia="Times New Roman" w:hAnsi="Arial" w:cs="Arial"/>
      <w:bCs/>
      <w:color w:val="000000"/>
      <w:sz w:val="22"/>
      <w:szCs w:val="22"/>
    </w:rPr>
  </w:style>
  <w:style w:type="paragraph" w:styleId="TitlePageReportNumber">
    <w:name w:val="Plain Text"/>
    <w:basedOn w:val="Normal"/>
    <w:link w:val="TOC1"/>
    <w:uiPriority w:val="99"/>
    <w:unhideWhenUsed/>
    <w:rsid w:val="007345FD"/>
    <w:pPr>
      <w:spacing w:before="120"/>
    </w:pPr>
    <w:rPr>
      <w:rFonts w:ascii="Consolas" w:eastAsia="Calibri" w:hAnsi="Consolas"/>
      <w:sz w:val="21"/>
      <w:szCs w:val="21"/>
      <w:lang w:val="x-none" w:eastAsia="x-none"/>
    </w:rPr>
  </w:style>
  <w:style w:type="character" w:customStyle="1" w:styleId="TOC1">
    <w:name w:val="Plain Text Char"/>
    <w:link w:val="TitlePageReportNumber"/>
    <w:uiPriority w:val="99"/>
    <w:rsid w:val="007345FD"/>
    <w:rPr>
      <w:rFonts w:ascii="Consolas" w:hAnsi="Consolas"/>
      <w:sz w:val="21"/>
      <w:szCs w:val="21"/>
    </w:rPr>
  </w:style>
  <w:style w:type="table" w:customStyle="1" w:styleId="TOC2">
    <w:name w:val="Table Grid7"/>
    <w:basedOn w:val="TableNormal"/>
    <w:next w:val="BodyTextChar"/>
    <w:rsid w:val="007345F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link w:val="Heading7"/>
    <w:uiPriority w:val="9"/>
    <w:rsid w:val="000313E2"/>
    <w:rPr>
      <w:rFonts w:ascii="Arial" w:hAnsi="Arial" w:cs="Arial"/>
      <w:b/>
      <w:color w:val="000000"/>
      <w:sz w:val="28"/>
      <w:szCs w:val="28"/>
    </w:rPr>
  </w:style>
  <w:style w:type="character" w:customStyle="1" w:styleId="Heading8Char">
    <w:name w:val="Heading 8 Char"/>
    <w:link w:val="Heading8"/>
    <w:uiPriority w:val="9"/>
    <w:rsid w:val="00356BB0"/>
    <w:rPr>
      <w:rFonts w:ascii="Times New Roman" w:hAnsi="Times New Roman"/>
      <w:b/>
      <w:color w:val="000000"/>
      <w:sz w:val="32"/>
      <w:szCs w:val="32"/>
    </w:rPr>
  </w:style>
  <w:style w:type="character" w:customStyle="1" w:styleId="Heading9Char">
    <w:name w:val="Heading 9 Char"/>
    <w:link w:val="Heading9"/>
    <w:uiPriority w:val="9"/>
    <w:rsid w:val="00A52199"/>
    <w:rPr>
      <w:rFonts w:ascii="Times New Roman" w:hAnsi="Times New Roman"/>
      <w:b/>
      <w:color w:val="000000"/>
      <w:sz w:val="28"/>
      <w:szCs w:val="28"/>
    </w:rPr>
  </w:style>
  <w:style w:type="paragraph" w:styleId="TOC3">
    <w:name w:val="Body Text 3"/>
    <w:basedOn w:val="Normal"/>
    <w:link w:val="TOCHeading"/>
    <w:uiPriority w:val="99"/>
    <w:semiHidden/>
    <w:unhideWhenUsed/>
    <w:rsid w:val="00E518E7"/>
    <w:pPr>
      <w:spacing w:after="120"/>
    </w:pPr>
    <w:rPr>
      <w:sz w:val="16"/>
      <w:szCs w:val="16"/>
      <w:lang w:val="x-none" w:eastAsia="x-none"/>
    </w:rPr>
  </w:style>
  <w:style w:type="character" w:customStyle="1" w:styleId="TOCHeading">
    <w:name w:val="Body Text 3 Char"/>
    <w:link w:val="TOC3"/>
    <w:uiPriority w:val="99"/>
    <w:semiHidden/>
    <w:rsid w:val="00E518E7"/>
    <w:rPr>
      <w:rFonts w:ascii="Times" w:eastAsia="Times New Roman" w:hAnsi="Times"/>
      <w:sz w:val="16"/>
      <w:szCs w:val="16"/>
    </w:rPr>
  </w:style>
  <w:style w:type="paragraph" w:customStyle="1" w:styleId="ColorfulShading-Accent12">
    <w:name w:val="Bullet-2"/>
    <w:basedOn w:val="Revision"/>
    <w:qFormat/>
    <w:rsid w:val="002B457E"/>
    <w:pPr>
      <w:numPr>
        <w:ilvl w:val="2"/>
        <w:numId w:val="2"/>
      </w:numPr>
      <w:ind w:left="1800"/>
    </w:pPr>
    <w:rPr>
      <w:rFonts w:ascii="Arial" w:hAnsi="Arial" w:cs="Arial"/>
      <w:sz w:val="20"/>
    </w:rPr>
  </w:style>
  <w:style w:type="paragraph" w:customStyle="1" w:styleId="ColorfulShading-Accent13">
    <w:name w:val="Bullet-3"/>
    <w:basedOn w:val="ColorfulShading-Accent12"/>
    <w:qFormat/>
    <w:rsid w:val="002B457E"/>
    <w:pPr>
      <w:numPr>
        <w:ilvl w:val="3"/>
        <w:numId w:val="3"/>
      </w:numPr>
      <w:ind w:left="720" w:hanging="319"/>
    </w:pPr>
  </w:style>
  <w:style w:type="paragraph" w:customStyle="1" w:styleId="Revision">
    <w:name w:val="No Spacing1"/>
    <w:uiPriority w:val="1"/>
    <w:rsid w:val="002B457E"/>
    <w:rPr>
      <w:rFonts w:ascii="Times" w:eastAsia="Times New Roman" w:hAnsi="Times"/>
      <w:sz w:val="24"/>
    </w:rPr>
  </w:style>
  <w:style w:type="paragraph" w:customStyle="1" w:styleId="textboldaccent2">
    <w:name w:val="Table Text Ref"/>
    <w:qFormat/>
    <w:rsid w:val="002B457E"/>
    <w:pPr>
      <w:spacing w:before="120"/>
    </w:pPr>
    <w:rPr>
      <w:rFonts w:ascii="Arial" w:eastAsia="Times New Roman" w:hAnsi="Arial" w:cs="Arial"/>
    </w:rPr>
  </w:style>
  <w:style w:type="paragraph" w:customStyle="1" w:styleId="text">
    <w:name w:val="Default"/>
    <w:rsid w:val="00B24DD5"/>
    <w:pPr>
      <w:autoSpaceDE w:val="0"/>
      <w:autoSpaceDN w:val="0"/>
      <w:adjustRightInd w:val="0"/>
    </w:pPr>
    <w:rPr>
      <w:rFonts w:ascii="Times New Roman" w:eastAsia="Times New Roman" w:hAnsi="Times New Roman"/>
      <w:color w:val="000000"/>
      <w:sz w:val="24"/>
      <w:szCs w:val="24"/>
    </w:rPr>
  </w:style>
  <w:style w:type="table" w:customStyle="1" w:styleId="Pa1">
    <w:name w:val="Table Grid8"/>
    <w:basedOn w:val="TableNormal"/>
    <w:next w:val="BodyTextChar"/>
    <w:uiPriority w:val="99"/>
    <w:locked/>
    <w:rsid w:val="00E3563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3">
    <w:name w:val="text"/>
    <w:basedOn w:val="Normal"/>
    <w:uiPriority w:val="99"/>
    <w:rsid w:val="00E35632"/>
    <w:pPr>
      <w:spacing w:before="120"/>
      <w:ind w:firstLine="720"/>
    </w:pPr>
    <w:rPr>
      <w:rFonts w:ascii="Arial" w:hAnsi="Arial"/>
      <w:szCs w:val="24"/>
    </w:rPr>
  </w:style>
  <w:style w:type="paragraph" w:customStyle="1" w:styleId="A10">
    <w:name w:val="Heading A"/>
    <w:basedOn w:val="Normal"/>
    <w:uiPriority w:val="99"/>
    <w:rsid w:val="003D23EB"/>
    <w:pPr>
      <w:keepNext/>
      <w:tabs>
        <w:tab w:val="left" w:pos="1080"/>
      </w:tabs>
      <w:spacing w:before="240"/>
      <w:ind w:left="1080" w:hanging="360"/>
    </w:pPr>
    <w:rPr>
      <w:rFonts w:ascii="Arial (W1)" w:hAnsi="Arial (W1)"/>
      <w:b/>
      <w:szCs w:val="24"/>
    </w:rPr>
  </w:style>
  <w:style w:type="paragraph" w:customStyle="1" w:styleId="BodyText2">
    <w:name w:val="Text"/>
    <w:basedOn w:val="Normal"/>
    <w:link w:val="BodyText2Char"/>
    <w:uiPriority w:val="99"/>
    <w:rsid w:val="003D23EB"/>
    <w:pPr>
      <w:shd w:val="clear" w:color="auto" w:fill="FFFFFF"/>
      <w:spacing w:before="60"/>
      <w:ind w:firstLine="360"/>
    </w:pPr>
    <w:rPr>
      <w:rFonts w:ascii="Arial" w:eastAsia="Calibri" w:hAnsi="Arial"/>
      <w:szCs w:val="24"/>
      <w:lang w:val="x-none" w:eastAsia="x-none"/>
    </w:rPr>
  </w:style>
  <w:style w:type="character" w:customStyle="1" w:styleId="BodyText2Char">
    <w:name w:val="Text Char"/>
    <w:link w:val="BodyText2"/>
    <w:uiPriority w:val="99"/>
    <w:rsid w:val="003D23EB"/>
    <w:rPr>
      <w:rFonts w:ascii="Arial" w:hAnsi="Arial"/>
      <w:sz w:val="24"/>
      <w:szCs w:val="24"/>
      <w:shd w:val="clear" w:color="auto" w:fill="FFFFFF"/>
    </w:rPr>
  </w:style>
  <w:style w:type="paragraph" w:customStyle="1" w:styleId="Normal16pt">
    <w:name w:val="indented bullets"/>
    <w:basedOn w:val="Normal"/>
    <w:rsid w:val="003D23EB"/>
    <w:pPr>
      <w:shd w:val="clear" w:color="auto" w:fill="FFFFFF"/>
      <w:spacing w:line="360" w:lineRule="atLeast"/>
    </w:pPr>
    <w:rPr>
      <w:rFonts w:ascii="Arial" w:hAnsi="Arial"/>
      <w:sz w:val="19"/>
    </w:rPr>
  </w:style>
  <w:style w:type="paragraph" w:customStyle="1" w:styleId="NoList1">
    <w:name w:val="Left text header"/>
    <w:basedOn w:val="Normal"/>
    <w:rsid w:val="003D23EB"/>
    <w:pPr>
      <w:shd w:val="clear" w:color="auto" w:fill="FFFFFF"/>
      <w:spacing w:line="360" w:lineRule="atLeast"/>
    </w:pPr>
    <w:rPr>
      <w:rFonts w:ascii="Arial" w:hAnsi="Arial"/>
      <w:sz w:val="19"/>
    </w:rPr>
  </w:style>
  <w:style w:type="character" w:customStyle="1" w:styleId="term">
    <w:name w:val="apple-style-span"/>
    <w:rsid w:val="003D23EB"/>
  </w:style>
  <w:style w:type="paragraph" w:customStyle="1" w:styleId="NoList2">
    <w:name w:val="text -sub bullet 3"/>
    <w:basedOn w:val="Normal"/>
    <w:uiPriority w:val="99"/>
    <w:rsid w:val="003D23EB"/>
    <w:pPr>
      <w:widowControl w:val="0"/>
      <w:ind w:left="720" w:firstLine="360"/>
    </w:pPr>
    <w:rPr>
      <w:rFonts w:ascii="Arial" w:hAnsi="Arial"/>
      <w:szCs w:val="24"/>
    </w:rPr>
  </w:style>
  <w:style w:type="character" w:styleId="NoList3">
    <w:name w:val="Emphasis"/>
    <w:uiPriority w:val="20"/>
    <w:qFormat/>
    <w:rsid w:val="00D267FE"/>
    <w:rPr>
      <w:i/>
      <w:iCs/>
    </w:rPr>
  </w:style>
  <w:style w:type="character" w:customStyle="1" w:styleId="TableGrid1">
    <w:name w:val="st"/>
    <w:basedOn w:val="DefaultParagraphFont"/>
    <w:rsid w:val="00D267FE"/>
  </w:style>
  <w:style w:type="paragraph" w:customStyle="1" w:styleId="NoList4">
    <w:name w:val="NumberedList"/>
    <w:basedOn w:val="Level1Heading"/>
    <w:qFormat/>
    <w:rsid w:val="00ED77F8"/>
    <w:pPr>
      <w:numPr>
        <w:numId w:val="9"/>
      </w:numPr>
      <w:ind w:left="720"/>
    </w:pPr>
    <w:rPr>
      <w:rFonts w:eastAsia="Times New Roman"/>
    </w:rPr>
  </w:style>
  <w:style w:type="paragraph" w:customStyle="1" w:styleId="Term0">
    <w:name w:val="FrontMatterSubhead"/>
    <w:qFormat/>
    <w:rsid w:val="00ED77F8"/>
    <w:pPr>
      <w:keepNext/>
      <w:spacing w:before="120"/>
    </w:pPr>
    <w:rPr>
      <w:rFonts w:ascii="Arial" w:hAnsi="Arial" w:cs="Arial"/>
      <w:b/>
      <w:sz w:val="24"/>
      <w:szCs w:val="32"/>
    </w:rPr>
  </w:style>
  <w:style w:type="paragraph" w:customStyle="1" w:styleId="TermChar">
    <w:name w:val="BodyText"/>
    <w:basedOn w:val="Normal"/>
    <w:link w:val="Definition"/>
    <w:rsid w:val="00ED77F8"/>
    <w:pPr>
      <w:spacing w:after="120"/>
    </w:pPr>
    <w:rPr>
      <w:rFonts w:ascii="Times New Roman" w:hAnsi="Times New Roman"/>
      <w:szCs w:val="24"/>
      <w:lang w:val="x-none" w:eastAsia="x-none"/>
    </w:rPr>
  </w:style>
  <w:style w:type="character" w:customStyle="1" w:styleId="Definition">
    <w:name w:val="BodyText Char"/>
    <w:link w:val="TermChar"/>
    <w:rsid w:val="00ED77F8"/>
    <w:rPr>
      <w:rFonts w:ascii="Times New Roman" w:eastAsia="Times New Roman" w:hAnsi="Times New Roman"/>
      <w:sz w:val="24"/>
      <w:szCs w:val="24"/>
    </w:rPr>
  </w:style>
  <w:style w:type="paragraph" w:customStyle="1" w:styleId="DefinitionChar">
    <w:name w:val="Title Page Report Number"/>
    <w:basedOn w:val="Normal"/>
    <w:rsid w:val="00ED77F8"/>
    <w:rPr>
      <w:rFonts w:ascii="Arial" w:eastAsia="Times" w:hAnsi="Arial"/>
      <w:b/>
      <w:sz w:val="28"/>
    </w:rPr>
  </w:style>
  <w:style w:type="character" w:customStyle="1" w:styleId="PlainText">
    <w:name w:val="Comment Subject Char"/>
    <w:link w:val="CommentTextChar"/>
    <w:uiPriority w:val="99"/>
    <w:semiHidden/>
    <w:rsid w:val="00ED77F8"/>
    <w:rPr>
      <w:b/>
      <w:bCs/>
    </w:rPr>
  </w:style>
  <w:style w:type="paragraph" w:styleId="PlainTextChar">
    <w:name w:val="HTML Preformatted"/>
    <w:basedOn w:val="Normal"/>
    <w:link w:val="TableGrid2"/>
    <w:uiPriority w:val="99"/>
    <w:rsid w:val="00ED7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TableGrid2">
    <w:name w:val="HTML Preformatted Char"/>
    <w:link w:val="PlainTextChar"/>
    <w:uiPriority w:val="99"/>
    <w:rsid w:val="00ED77F8"/>
    <w:rPr>
      <w:rFonts w:ascii="Courier New" w:eastAsia="Times New Roman" w:hAnsi="Courier New" w:cs="Courier New"/>
    </w:rPr>
  </w:style>
  <w:style w:type="paragraph" w:customStyle="1" w:styleId="NoList11">
    <w:name w:val="desc"/>
    <w:basedOn w:val="Normal"/>
    <w:rsid w:val="00ED77F8"/>
    <w:pPr>
      <w:spacing w:before="100" w:beforeAutospacing="1" w:after="100" w:afterAutospacing="1"/>
    </w:pPr>
    <w:rPr>
      <w:rFonts w:ascii="Times New Roman" w:hAnsi="Times New Roman"/>
      <w:szCs w:val="24"/>
    </w:rPr>
  </w:style>
  <w:style w:type="paragraph" w:customStyle="1" w:styleId="NoList111">
    <w:name w:val="details"/>
    <w:basedOn w:val="Normal"/>
    <w:rsid w:val="00ED77F8"/>
    <w:pPr>
      <w:spacing w:before="100" w:beforeAutospacing="1" w:after="100" w:afterAutospacing="1"/>
    </w:pPr>
    <w:rPr>
      <w:rFonts w:ascii="Times New Roman" w:hAnsi="Times New Roman"/>
      <w:szCs w:val="24"/>
    </w:rPr>
  </w:style>
  <w:style w:type="character" w:customStyle="1" w:styleId="NoList21">
    <w:name w:val="jrnl"/>
    <w:basedOn w:val="DefaultParagraphFont"/>
    <w:rsid w:val="00ED77F8"/>
  </w:style>
  <w:style w:type="character" w:customStyle="1" w:styleId="NoList31">
    <w:name w:val="apple-converted-space"/>
    <w:basedOn w:val="DefaultParagraphFont"/>
    <w:rsid w:val="00ED77F8"/>
  </w:style>
  <w:style w:type="character" w:styleId="TableGrid11">
    <w:name w:val="line number"/>
    <w:basedOn w:val="DefaultParagraphFont"/>
    <w:uiPriority w:val="99"/>
    <w:semiHidden/>
    <w:unhideWhenUsed/>
    <w:rsid w:val="003F45F5"/>
  </w:style>
  <w:style w:type="paragraph" w:customStyle="1" w:styleId="TableGrid21">
    <w:name w:val="Colorful Shading - Accent 12"/>
    <w:hidden/>
    <w:uiPriority w:val="99"/>
    <w:semiHidden/>
    <w:rsid w:val="00D26A84"/>
    <w:rPr>
      <w:rFonts w:ascii="Times" w:eastAsia="Times New Roman" w:hAnsi="Times"/>
      <w:sz w:val="24"/>
    </w:rPr>
  </w:style>
  <w:style w:type="paragraph" w:styleId="NoList5">
    <w:name w:val="Document Map"/>
    <w:basedOn w:val="Normal"/>
    <w:link w:val="NoList6"/>
    <w:uiPriority w:val="99"/>
    <w:semiHidden/>
    <w:unhideWhenUsed/>
    <w:rsid w:val="00627532"/>
    <w:rPr>
      <w:rFonts w:ascii="Lucida Grande" w:hAnsi="Lucida Grande"/>
      <w:szCs w:val="24"/>
      <w:lang w:val="x-none" w:eastAsia="x-none"/>
    </w:rPr>
  </w:style>
  <w:style w:type="character" w:customStyle="1" w:styleId="NoList6">
    <w:name w:val="Document Map Char"/>
    <w:link w:val="NoList5"/>
    <w:uiPriority w:val="99"/>
    <w:semiHidden/>
    <w:rsid w:val="00627532"/>
    <w:rPr>
      <w:rFonts w:ascii="Lucida Grande" w:eastAsia="Times New Roman" w:hAnsi="Lucida Grande"/>
      <w:sz w:val="24"/>
      <w:szCs w:val="24"/>
    </w:rPr>
  </w:style>
  <w:style w:type="paragraph" w:customStyle="1" w:styleId="NoList12">
    <w:name w:val="Title1"/>
    <w:basedOn w:val="Normal"/>
    <w:rsid w:val="00627532"/>
    <w:pPr>
      <w:spacing w:before="100" w:beforeAutospacing="1" w:after="100" w:afterAutospacing="1"/>
    </w:pPr>
    <w:rPr>
      <w:rFonts w:ascii="Times New Roman" w:hAnsi="Times New Roman"/>
      <w:szCs w:val="24"/>
    </w:rPr>
  </w:style>
  <w:style w:type="paragraph" w:customStyle="1" w:styleId="NoList112">
    <w:name w:val="Medium Grid 21"/>
    <w:uiPriority w:val="1"/>
    <w:qFormat/>
    <w:rsid w:val="00212779"/>
    <w:rPr>
      <w:sz w:val="22"/>
      <w:szCs w:val="22"/>
    </w:rPr>
  </w:style>
  <w:style w:type="paragraph" w:customStyle="1" w:styleId="NoList22">
    <w:name w:val="Colorful Shading - Accent 13"/>
    <w:hidden/>
    <w:uiPriority w:val="99"/>
    <w:semiHidden/>
    <w:rsid w:val="005C4B9C"/>
    <w:rPr>
      <w:rFonts w:ascii="Times" w:eastAsia="Times New Roman" w:hAnsi="Times"/>
      <w:sz w:val="24"/>
    </w:rPr>
  </w:style>
  <w:style w:type="paragraph" w:customStyle="1" w:styleId="NoList32">
    <w:name w:val="Colorful List - Accent 12"/>
    <w:basedOn w:val="Normal"/>
    <w:uiPriority w:val="34"/>
    <w:rsid w:val="005C4B9C"/>
    <w:pPr>
      <w:ind w:left="720"/>
      <w:contextualSpacing/>
    </w:pPr>
  </w:style>
  <w:style w:type="paragraph" w:styleId="TableGrid12">
    <w:name w:val="Revision"/>
    <w:hidden/>
    <w:uiPriority w:val="99"/>
    <w:semiHidden/>
    <w:rsid w:val="003063DA"/>
    <w:rPr>
      <w:rFonts w:ascii="Times" w:eastAsia="Times New Roman" w:hAnsi="Times"/>
      <w:sz w:val="24"/>
    </w:rPr>
  </w:style>
</w:styles>
</file>

<file path=word/webSettings.xml><?xml version="1.0" encoding="utf-8"?>
<w:webSettings xmlns:r="http://schemas.openxmlformats.org/officeDocument/2006/relationships" xmlns:w="http://schemas.openxmlformats.org/wordprocessingml/2006/main">
  <w:divs>
    <w:div w:id="105544484">
      <w:bodyDiv w:val="1"/>
      <w:marLeft w:val="0"/>
      <w:marRight w:val="0"/>
      <w:marTop w:val="0"/>
      <w:marBottom w:val="0"/>
      <w:divBdr>
        <w:top w:val="none" w:sz="0" w:space="0" w:color="auto"/>
        <w:left w:val="none" w:sz="0" w:space="0" w:color="auto"/>
        <w:bottom w:val="none" w:sz="0" w:space="0" w:color="auto"/>
        <w:right w:val="none" w:sz="0" w:space="0" w:color="auto"/>
      </w:divBdr>
    </w:div>
    <w:div w:id="312174174">
      <w:bodyDiv w:val="1"/>
      <w:marLeft w:val="0"/>
      <w:marRight w:val="0"/>
      <w:marTop w:val="0"/>
      <w:marBottom w:val="0"/>
      <w:divBdr>
        <w:top w:val="none" w:sz="0" w:space="0" w:color="auto"/>
        <w:left w:val="none" w:sz="0" w:space="0" w:color="auto"/>
        <w:bottom w:val="none" w:sz="0" w:space="0" w:color="auto"/>
        <w:right w:val="none" w:sz="0" w:space="0" w:color="auto"/>
      </w:divBdr>
    </w:div>
    <w:div w:id="539124596">
      <w:bodyDiv w:val="1"/>
      <w:marLeft w:val="0"/>
      <w:marRight w:val="0"/>
      <w:marTop w:val="0"/>
      <w:marBottom w:val="0"/>
      <w:divBdr>
        <w:top w:val="none" w:sz="0" w:space="0" w:color="auto"/>
        <w:left w:val="none" w:sz="0" w:space="0" w:color="auto"/>
        <w:bottom w:val="none" w:sz="0" w:space="0" w:color="auto"/>
        <w:right w:val="none" w:sz="0" w:space="0" w:color="auto"/>
      </w:divBdr>
    </w:div>
    <w:div w:id="1410805745">
      <w:bodyDiv w:val="1"/>
      <w:marLeft w:val="0"/>
      <w:marRight w:val="0"/>
      <w:marTop w:val="0"/>
      <w:marBottom w:val="0"/>
      <w:divBdr>
        <w:top w:val="none" w:sz="0" w:space="0" w:color="auto"/>
        <w:left w:val="none" w:sz="0" w:space="0" w:color="auto"/>
        <w:bottom w:val="none" w:sz="0" w:space="0" w:color="auto"/>
        <w:right w:val="none" w:sz="0" w:space="0" w:color="auto"/>
      </w:divBdr>
    </w:div>
    <w:div w:id="203935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14"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w78\Desktop\Template_for_Reports_by_EPCs_4-7-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F37CB-AF6B-4962-ACC6-700D774DB3AB}">
  <ds:schemaRefs>
    <ds:schemaRef ds:uri="http://schemas.openxmlformats.org/officeDocument/2006/bibliography"/>
  </ds:schemaRefs>
</ds:datastoreItem>
</file>

<file path=customXml/itemProps2.xml><?xml version="1.0" encoding="utf-8"?>
<ds:datastoreItem xmlns:ds="http://schemas.openxmlformats.org/officeDocument/2006/customXml" ds:itemID="{181181AA-61D2-4963-8350-C302151C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Template_for_Reports_by_EPCs_4-7-11</Template>
  <TotalTime>2</TotalTime>
  <Pages>17</Pages>
  <Words>7390</Words>
  <Characters>42128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SMI CER Main Report</vt:lpstr>
    </vt:vector>
  </TitlesOfParts>
  <Company>DHHS</Company>
  <LinksUpToDate>false</LinksUpToDate>
  <CharactersWithSpaces>49420</CharactersWithSpaces>
  <SharedDoc>false</SharedDoc>
  <HLinks>
    <vt:vector size="3594" baseType="variant">
      <vt:variant>
        <vt:i4>5111839</vt:i4>
      </vt:variant>
      <vt:variant>
        <vt:i4>3523</vt:i4>
      </vt:variant>
      <vt:variant>
        <vt:i4>0</vt:i4>
      </vt:variant>
      <vt:variant>
        <vt:i4>5</vt:i4>
      </vt:variant>
      <vt:variant>
        <vt:lpwstr>http://www.effectivehealthcare.ahrq.gov/reports/final.cfm</vt:lpwstr>
      </vt:variant>
      <vt:variant>
        <vt:lpwstr/>
      </vt:variant>
      <vt:variant>
        <vt:i4>5111839</vt:i4>
      </vt:variant>
      <vt:variant>
        <vt:i4>3520</vt:i4>
      </vt:variant>
      <vt:variant>
        <vt:i4>0</vt:i4>
      </vt:variant>
      <vt:variant>
        <vt:i4>5</vt:i4>
      </vt:variant>
      <vt:variant>
        <vt:lpwstr>http://www.effectivehealthcare.ahrq.gov/reports/final.cfm</vt:lpwstr>
      </vt:variant>
      <vt:variant>
        <vt:lpwstr/>
      </vt:variant>
      <vt:variant>
        <vt:i4>3539007</vt:i4>
      </vt:variant>
      <vt:variant>
        <vt:i4>3517</vt:i4>
      </vt:variant>
      <vt:variant>
        <vt:i4>0</vt:i4>
      </vt:variant>
      <vt:variant>
        <vt:i4>5</vt:i4>
      </vt:variant>
      <vt:variant>
        <vt:lpwstr>http://www.ncbi.nlm.nih.gov/books/NBK33494/</vt:lpwstr>
      </vt:variant>
      <vt:variant>
        <vt:lpwstr/>
      </vt:variant>
      <vt:variant>
        <vt:i4>4063294</vt:i4>
      </vt:variant>
      <vt:variant>
        <vt:i4>3514</vt:i4>
      </vt:variant>
      <vt:variant>
        <vt:i4>0</vt:i4>
      </vt:variant>
      <vt:variant>
        <vt:i4>5</vt:i4>
      </vt:variant>
      <vt:variant>
        <vt:lpwstr>http://www.ncbi.nlm.nih.gov/books/NBK33981/</vt:lpwstr>
      </vt:variant>
      <vt:variant>
        <vt:lpwstr/>
      </vt:variant>
      <vt:variant>
        <vt:i4>7536767</vt:i4>
      </vt:variant>
      <vt:variant>
        <vt:i4>3511</vt:i4>
      </vt:variant>
      <vt:variant>
        <vt:i4>0</vt:i4>
      </vt:variant>
      <vt:variant>
        <vt:i4>5</vt:i4>
      </vt:variant>
      <vt:variant>
        <vt:lpwstr>http://www.uspreventiveservicestaskforce.org/3rduspstf/tobacccoun/tobcounrs.htm</vt:lpwstr>
      </vt:variant>
      <vt:variant>
        <vt:lpwstr/>
      </vt:variant>
      <vt:variant>
        <vt:i4>3539065</vt:i4>
      </vt:variant>
      <vt:variant>
        <vt:i4>3508</vt:i4>
      </vt:variant>
      <vt:variant>
        <vt:i4>0</vt:i4>
      </vt:variant>
      <vt:variant>
        <vt:i4>5</vt:i4>
      </vt:variant>
      <vt:variant>
        <vt:lpwstr>http://www.uspreventiveservicestaskforce.org/uspstf07/hbp/hbprs.htm</vt:lpwstr>
      </vt:variant>
      <vt:variant>
        <vt:lpwstr/>
      </vt:variant>
      <vt:variant>
        <vt:i4>852051</vt:i4>
      </vt:variant>
      <vt:variant>
        <vt:i4>3505</vt:i4>
      </vt:variant>
      <vt:variant>
        <vt:i4>0</vt:i4>
      </vt:variant>
      <vt:variant>
        <vt:i4>5</vt:i4>
      </vt:variant>
      <vt:variant>
        <vt:lpwstr>http://www.integration.samhsa.gov/health-wellness/wellnesswhitepaper</vt:lpwstr>
      </vt:variant>
      <vt:variant>
        <vt:lpwstr/>
      </vt:variant>
      <vt:variant>
        <vt:i4>1703957</vt:i4>
      </vt:variant>
      <vt:variant>
        <vt:i4>3502</vt:i4>
      </vt:variant>
      <vt:variant>
        <vt:i4>0</vt:i4>
      </vt:variant>
      <vt:variant>
        <vt:i4>5</vt:i4>
      </vt:variant>
      <vt:variant>
        <vt:lpwstr>http://www.effectivehealthcare.ahrq.gov/index.cfm/search-for-guides-reviews-and-reports/?productid=824&amp;pageaction=displayproduct</vt:lpwstr>
      </vt:variant>
      <vt:variant>
        <vt:lpwstr/>
      </vt:variant>
      <vt:variant>
        <vt:i4>1638418</vt:i4>
      </vt:variant>
      <vt:variant>
        <vt:i4>3499</vt:i4>
      </vt:variant>
      <vt:variant>
        <vt:i4>0</vt:i4>
      </vt:variant>
      <vt:variant>
        <vt:i4>5</vt:i4>
      </vt:variant>
      <vt:variant>
        <vt:lpwstr>http://derp.ohsu.edu/about/final-document-display.cfm</vt:lpwstr>
      </vt:variant>
      <vt:variant>
        <vt:lpwstr/>
      </vt:variant>
      <vt:variant>
        <vt:i4>1048646</vt:i4>
      </vt:variant>
      <vt:variant>
        <vt:i4>3496</vt:i4>
      </vt:variant>
      <vt:variant>
        <vt:i4>0</vt:i4>
      </vt:variant>
      <vt:variant>
        <vt:i4>5</vt:i4>
      </vt:variant>
      <vt:variant>
        <vt:lpwstr>http://effectivehealthcare.ahrq.gov/index.cfm/search-for-guides-reviews-and-reports/?pageaction=displayproduct&amp;productid=583</vt:lpwstr>
      </vt:variant>
      <vt:variant>
        <vt:lpwstr/>
      </vt:variant>
      <vt:variant>
        <vt:i4>1835028</vt:i4>
      </vt:variant>
      <vt:variant>
        <vt:i4>3493</vt:i4>
      </vt:variant>
      <vt:variant>
        <vt:i4>0</vt:i4>
      </vt:variant>
      <vt:variant>
        <vt:i4>5</vt:i4>
      </vt:variant>
      <vt:variant>
        <vt:lpwstr>http://www.effectivehealthcare.ahrq.gov/index.cfm/search-for-guides-reviews-and-reports/?productid=933&amp;pageaction=displayproduct</vt:lpwstr>
      </vt:variant>
      <vt:variant>
        <vt:lpwstr/>
      </vt:variant>
      <vt:variant>
        <vt:i4>1900566</vt:i4>
      </vt:variant>
      <vt:variant>
        <vt:i4>3490</vt:i4>
      </vt:variant>
      <vt:variant>
        <vt:i4>0</vt:i4>
      </vt:variant>
      <vt:variant>
        <vt:i4>5</vt:i4>
      </vt:variant>
      <vt:variant>
        <vt:lpwstr>http://www.effectivehealthcare.ahrq.gov/index.cfm/search-for-guides-reviews-and-reports/?pageaction=displayproduct&amp;productid=318</vt:lpwstr>
      </vt:variant>
      <vt:variant>
        <vt:lpwstr/>
      </vt:variant>
      <vt:variant>
        <vt:i4>4063347</vt:i4>
      </vt:variant>
      <vt:variant>
        <vt:i4>3487</vt:i4>
      </vt:variant>
      <vt:variant>
        <vt:i4>0</vt:i4>
      </vt:variant>
      <vt:variant>
        <vt:i4>5</vt:i4>
      </vt:variant>
      <vt:variant>
        <vt:lpwstr>http://www.samhsa.gov/data/CoD/CoD.pdf</vt:lpwstr>
      </vt:variant>
      <vt:variant>
        <vt:lpwstr/>
      </vt:variant>
      <vt:variant>
        <vt:i4>7864419</vt:i4>
      </vt:variant>
      <vt:variant>
        <vt:i4>3484</vt:i4>
      </vt:variant>
      <vt:variant>
        <vt:i4>0</vt:i4>
      </vt:variant>
      <vt:variant>
        <vt:i4>5</vt:i4>
      </vt:variant>
      <vt:variant>
        <vt:lpwstr>http://www.nimh.nih.gov/statistics/1SCHIZ.shtml</vt:lpwstr>
      </vt:variant>
      <vt:variant>
        <vt:lpwstr/>
      </vt:variant>
      <vt:variant>
        <vt:i4>7733285</vt:i4>
      </vt:variant>
      <vt:variant>
        <vt:i4>3481</vt:i4>
      </vt:variant>
      <vt:variant>
        <vt:i4>0</vt:i4>
      </vt:variant>
      <vt:variant>
        <vt:i4>5</vt:i4>
      </vt:variant>
      <vt:variant>
        <vt:lpwstr>http://www.nimh.nih.gov/statistics/index.shtml</vt:lpwstr>
      </vt:variant>
      <vt:variant>
        <vt:lpwstr/>
      </vt:variant>
      <vt:variant>
        <vt:i4>7667773</vt:i4>
      </vt:variant>
      <vt:variant>
        <vt:i4>3470</vt:i4>
      </vt:variant>
      <vt:variant>
        <vt:i4>0</vt:i4>
      </vt:variant>
      <vt:variant>
        <vt:i4>5</vt:i4>
      </vt:variant>
      <vt:variant>
        <vt:lpwstr/>
      </vt:variant>
      <vt:variant>
        <vt:lpwstr>_ENREF_165</vt:lpwstr>
      </vt:variant>
      <vt:variant>
        <vt:i4>7602237</vt:i4>
      </vt:variant>
      <vt:variant>
        <vt:i4>3466</vt:i4>
      </vt:variant>
      <vt:variant>
        <vt:i4>0</vt:i4>
      </vt:variant>
      <vt:variant>
        <vt:i4>5</vt:i4>
      </vt:variant>
      <vt:variant>
        <vt:lpwstr/>
      </vt:variant>
      <vt:variant>
        <vt:lpwstr>_ENREF_164</vt:lpwstr>
      </vt:variant>
      <vt:variant>
        <vt:i4>7536701</vt:i4>
      </vt:variant>
      <vt:variant>
        <vt:i4>3463</vt:i4>
      </vt:variant>
      <vt:variant>
        <vt:i4>0</vt:i4>
      </vt:variant>
      <vt:variant>
        <vt:i4>5</vt:i4>
      </vt:variant>
      <vt:variant>
        <vt:lpwstr/>
      </vt:variant>
      <vt:variant>
        <vt:lpwstr>_ENREF_163</vt:lpwstr>
      </vt:variant>
      <vt:variant>
        <vt:i4>7471165</vt:i4>
      </vt:variant>
      <vt:variant>
        <vt:i4>3453</vt:i4>
      </vt:variant>
      <vt:variant>
        <vt:i4>0</vt:i4>
      </vt:variant>
      <vt:variant>
        <vt:i4>5</vt:i4>
      </vt:variant>
      <vt:variant>
        <vt:lpwstr/>
      </vt:variant>
      <vt:variant>
        <vt:lpwstr>_ENREF_162</vt:lpwstr>
      </vt:variant>
      <vt:variant>
        <vt:i4>7405629</vt:i4>
      </vt:variant>
      <vt:variant>
        <vt:i4>3447</vt:i4>
      </vt:variant>
      <vt:variant>
        <vt:i4>0</vt:i4>
      </vt:variant>
      <vt:variant>
        <vt:i4>5</vt:i4>
      </vt:variant>
      <vt:variant>
        <vt:lpwstr/>
      </vt:variant>
      <vt:variant>
        <vt:lpwstr>_ENREF_161</vt:lpwstr>
      </vt:variant>
      <vt:variant>
        <vt:i4>7340093</vt:i4>
      </vt:variant>
      <vt:variant>
        <vt:i4>3441</vt:i4>
      </vt:variant>
      <vt:variant>
        <vt:i4>0</vt:i4>
      </vt:variant>
      <vt:variant>
        <vt:i4>5</vt:i4>
      </vt:variant>
      <vt:variant>
        <vt:lpwstr/>
      </vt:variant>
      <vt:variant>
        <vt:lpwstr>_ENREF_160</vt:lpwstr>
      </vt:variant>
      <vt:variant>
        <vt:i4>7929918</vt:i4>
      </vt:variant>
      <vt:variant>
        <vt:i4>3435</vt:i4>
      </vt:variant>
      <vt:variant>
        <vt:i4>0</vt:i4>
      </vt:variant>
      <vt:variant>
        <vt:i4>5</vt:i4>
      </vt:variant>
      <vt:variant>
        <vt:lpwstr/>
      </vt:variant>
      <vt:variant>
        <vt:lpwstr>_ENREF_159</vt:lpwstr>
      </vt:variant>
      <vt:variant>
        <vt:i4>7536696</vt:i4>
      </vt:variant>
      <vt:variant>
        <vt:i4>3429</vt:i4>
      </vt:variant>
      <vt:variant>
        <vt:i4>0</vt:i4>
      </vt:variant>
      <vt:variant>
        <vt:i4>5</vt:i4>
      </vt:variant>
      <vt:variant>
        <vt:lpwstr/>
      </vt:variant>
      <vt:variant>
        <vt:lpwstr>_ENREF_133</vt:lpwstr>
      </vt:variant>
      <vt:variant>
        <vt:i4>7602232</vt:i4>
      </vt:variant>
      <vt:variant>
        <vt:i4>3423</vt:i4>
      </vt:variant>
      <vt:variant>
        <vt:i4>0</vt:i4>
      </vt:variant>
      <vt:variant>
        <vt:i4>5</vt:i4>
      </vt:variant>
      <vt:variant>
        <vt:lpwstr/>
      </vt:variant>
      <vt:variant>
        <vt:lpwstr>_ENREF_134</vt:lpwstr>
      </vt:variant>
      <vt:variant>
        <vt:i4>7864382</vt:i4>
      </vt:variant>
      <vt:variant>
        <vt:i4>3417</vt:i4>
      </vt:variant>
      <vt:variant>
        <vt:i4>0</vt:i4>
      </vt:variant>
      <vt:variant>
        <vt:i4>5</vt:i4>
      </vt:variant>
      <vt:variant>
        <vt:lpwstr/>
      </vt:variant>
      <vt:variant>
        <vt:lpwstr>_ENREF_158</vt:lpwstr>
      </vt:variant>
      <vt:variant>
        <vt:i4>7798846</vt:i4>
      </vt:variant>
      <vt:variant>
        <vt:i4>3411</vt:i4>
      </vt:variant>
      <vt:variant>
        <vt:i4>0</vt:i4>
      </vt:variant>
      <vt:variant>
        <vt:i4>5</vt:i4>
      </vt:variant>
      <vt:variant>
        <vt:lpwstr/>
      </vt:variant>
      <vt:variant>
        <vt:lpwstr>_ENREF_157</vt:lpwstr>
      </vt:variant>
      <vt:variant>
        <vt:i4>7536702</vt:i4>
      </vt:variant>
      <vt:variant>
        <vt:i4>3403</vt:i4>
      </vt:variant>
      <vt:variant>
        <vt:i4>0</vt:i4>
      </vt:variant>
      <vt:variant>
        <vt:i4>5</vt:i4>
      </vt:variant>
      <vt:variant>
        <vt:lpwstr/>
      </vt:variant>
      <vt:variant>
        <vt:lpwstr>_ENREF_153</vt:lpwstr>
      </vt:variant>
      <vt:variant>
        <vt:i4>7471166</vt:i4>
      </vt:variant>
      <vt:variant>
        <vt:i4>3395</vt:i4>
      </vt:variant>
      <vt:variant>
        <vt:i4>0</vt:i4>
      </vt:variant>
      <vt:variant>
        <vt:i4>5</vt:i4>
      </vt:variant>
      <vt:variant>
        <vt:lpwstr/>
      </vt:variant>
      <vt:variant>
        <vt:lpwstr>_ENREF_152</vt:lpwstr>
      </vt:variant>
      <vt:variant>
        <vt:i4>7602232</vt:i4>
      </vt:variant>
      <vt:variant>
        <vt:i4>3389</vt:i4>
      </vt:variant>
      <vt:variant>
        <vt:i4>0</vt:i4>
      </vt:variant>
      <vt:variant>
        <vt:i4>5</vt:i4>
      </vt:variant>
      <vt:variant>
        <vt:lpwstr/>
      </vt:variant>
      <vt:variant>
        <vt:lpwstr>_ENREF_134</vt:lpwstr>
      </vt:variant>
      <vt:variant>
        <vt:i4>7405630</vt:i4>
      </vt:variant>
      <vt:variant>
        <vt:i4>3381</vt:i4>
      </vt:variant>
      <vt:variant>
        <vt:i4>0</vt:i4>
      </vt:variant>
      <vt:variant>
        <vt:i4>5</vt:i4>
      </vt:variant>
      <vt:variant>
        <vt:lpwstr/>
      </vt:variant>
      <vt:variant>
        <vt:lpwstr>_ENREF_151</vt:lpwstr>
      </vt:variant>
      <vt:variant>
        <vt:i4>7340094</vt:i4>
      </vt:variant>
      <vt:variant>
        <vt:i4>3377</vt:i4>
      </vt:variant>
      <vt:variant>
        <vt:i4>0</vt:i4>
      </vt:variant>
      <vt:variant>
        <vt:i4>5</vt:i4>
      </vt:variant>
      <vt:variant>
        <vt:lpwstr/>
      </vt:variant>
      <vt:variant>
        <vt:lpwstr>_ENREF_150</vt:lpwstr>
      </vt:variant>
      <vt:variant>
        <vt:i4>7929919</vt:i4>
      </vt:variant>
      <vt:variant>
        <vt:i4>3374</vt:i4>
      </vt:variant>
      <vt:variant>
        <vt:i4>0</vt:i4>
      </vt:variant>
      <vt:variant>
        <vt:i4>5</vt:i4>
      </vt:variant>
      <vt:variant>
        <vt:lpwstr/>
      </vt:variant>
      <vt:variant>
        <vt:lpwstr>_ENREF_149</vt:lpwstr>
      </vt:variant>
      <vt:variant>
        <vt:i4>4325387</vt:i4>
      </vt:variant>
      <vt:variant>
        <vt:i4>3366</vt:i4>
      </vt:variant>
      <vt:variant>
        <vt:i4>0</vt:i4>
      </vt:variant>
      <vt:variant>
        <vt:i4>5</vt:i4>
      </vt:variant>
      <vt:variant>
        <vt:lpwstr/>
      </vt:variant>
      <vt:variant>
        <vt:lpwstr>_ENREF_36</vt:lpwstr>
      </vt:variant>
      <vt:variant>
        <vt:i4>4325387</vt:i4>
      </vt:variant>
      <vt:variant>
        <vt:i4>3363</vt:i4>
      </vt:variant>
      <vt:variant>
        <vt:i4>0</vt:i4>
      </vt:variant>
      <vt:variant>
        <vt:i4>5</vt:i4>
      </vt:variant>
      <vt:variant>
        <vt:lpwstr/>
      </vt:variant>
      <vt:variant>
        <vt:lpwstr>_ENREF_35</vt:lpwstr>
      </vt:variant>
      <vt:variant>
        <vt:i4>7864383</vt:i4>
      </vt:variant>
      <vt:variant>
        <vt:i4>3353</vt:i4>
      </vt:variant>
      <vt:variant>
        <vt:i4>0</vt:i4>
      </vt:variant>
      <vt:variant>
        <vt:i4>5</vt:i4>
      </vt:variant>
      <vt:variant>
        <vt:lpwstr/>
      </vt:variant>
      <vt:variant>
        <vt:lpwstr>_ENREF_148</vt:lpwstr>
      </vt:variant>
      <vt:variant>
        <vt:i4>7798847</vt:i4>
      </vt:variant>
      <vt:variant>
        <vt:i4>3347</vt:i4>
      </vt:variant>
      <vt:variant>
        <vt:i4>0</vt:i4>
      </vt:variant>
      <vt:variant>
        <vt:i4>5</vt:i4>
      </vt:variant>
      <vt:variant>
        <vt:lpwstr/>
      </vt:variant>
      <vt:variant>
        <vt:lpwstr>_ENREF_147</vt:lpwstr>
      </vt:variant>
      <vt:variant>
        <vt:i4>7733311</vt:i4>
      </vt:variant>
      <vt:variant>
        <vt:i4>3341</vt:i4>
      </vt:variant>
      <vt:variant>
        <vt:i4>0</vt:i4>
      </vt:variant>
      <vt:variant>
        <vt:i4>5</vt:i4>
      </vt:variant>
      <vt:variant>
        <vt:lpwstr/>
      </vt:variant>
      <vt:variant>
        <vt:lpwstr>_ENREF_146</vt:lpwstr>
      </vt:variant>
      <vt:variant>
        <vt:i4>7667775</vt:i4>
      </vt:variant>
      <vt:variant>
        <vt:i4>3335</vt:i4>
      </vt:variant>
      <vt:variant>
        <vt:i4>0</vt:i4>
      </vt:variant>
      <vt:variant>
        <vt:i4>5</vt:i4>
      </vt:variant>
      <vt:variant>
        <vt:lpwstr/>
      </vt:variant>
      <vt:variant>
        <vt:lpwstr>_ENREF_145</vt:lpwstr>
      </vt:variant>
      <vt:variant>
        <vt:i4>7602239</vt:i4>
      </vt:variant>
      <vt:variant>
        <vt:i4>3329</vt:i4>
      </vt:variant>
      <vt:variant>
        <vt:i4>0</vt:i4>
      </vt:variant>
      <vt:variant>
        <vt:i4>5</vt:i4>
      </vt:variant>
      <vt:variant>
        <vt:lpwstr/>
      </vt:variant>
      <vt:variant>
        <vt:lpwstr>_ENREF_144</vt:lpwstr>
      </vt:variant>
      <vt:variant>
        <vt:i4>7536703</vt:i4>
      </vt:variant>
      <vt:variant>
        <vt:i4>3323</vt:i4>
      </vt:variant>
      <vt:variant>
        <vt:i4>0</vt:i4>
      </vt:variant>
      <vt:variant>
        <vt:i4>5</vt:i4>
      </vt:variant>
      <vt:variant>
        <vt:lpwstr/>
      </vt:variant>
      <vt:variant>
        <vt:lpwstr>_ENREF_143</vt:lpwstr>
      </vt:variant>
      <vt:variant>
        <vt:i4>7471167</vt:i4>
      </vt:variant>
      <vt:variant>
        <vt:i4>3317</vt:i4>
      </vt:variant>
      <vt:variant>
        <vt:i4>0</vt:i4>
      </vt:variant>
      <vt:variant>
        <vt:i4>5</vt:i4>
      </vt:variant>
      <vt:variant>
        <vt:lpwstr/>
      </vt:variant>
      <vt:variant>
        <vt:lpwstr>_ENREF_142</vt:lpwstr>
      </vt:variant>
      <vt:variant>
        <vt:i4>7405631</vt:i4>
      </vt:variant>
      <vt:variant>
        <vt:i4>3311</vt:i4>
      </vt:variant>
      <vt:variant>
        <vt:i4>0</vt:i4>
      </vt:variant>
      <vt:variant>
        <vt:i4>5</vt:i4>
      </vt:variant>
      <vt:variant>
        <vt:lpwstr/>
      </vt:variant>
      <vt:variant>
        <vt:lpwstr>_ENREF_141</vt:lpwstr>
      </vt:variant>
      <vt:variant>
        <vt:i4>7405625</vt:i4>
      </vt:variant>
      <vt:variant>
        <vt:i4>3303</vt:i4>
      </vt:variant>
      <vt:variant>
        <vt:i4>0</vt:i4>
      </vt:variant>
      <vt:variant>
        <vt:i4>5</vt:i4>
      </vt:variant>
      <vt:variant>
        <vt:lpwstr/>
      </vt:variant>
      <vt:variant>
        <vt:lpwstr>_ENREF_121</vt:lpwstr>
      </vt:variant>
      <vt:variant>
        <vt:i4>7340095</vt:i4>
      </vt:variant>
      <vt:variant>
        <vt:i4>3295</vt:i4>
      </vt:variant>
      <vt:variant>
        <vt:i4>0</vt:i4>
      </vt:variant>
      <vt:variant>
        <vt:i4>5</vt:i4>
      </vt:variant>
      <vt:variant>
        <vt:lpwstr/>
      </vt:variant>
      <vt:variant>
        <vt:lpwstr>_ENREF_140</vt:lpwstr>
      </vt:variant>
      <vt:variant>
        <vt:i4>7864376</vt:i4>
      </vt:variant>
      <vt:variant>
        <vt:i4>3291</vt:i4>
      </vt:variant>
      <vt:variant>
        <vt:i4>0</vt:i4>
      </vt:variant>
      <vt:variant>
        <vt:i4>5</vt:i4>
      </vt:variant>
      <vt:variant>
        <vt:lpwstr/>
      </vt:variant>
      <vt:variant>
        <vt:lpwstr>_ENREF_138</vt:lpwstr>
      </vt:variant>
      <vt:variant>
        <vt:i4>4456459</vt:i4>
      </vt:variant>
      <vt:variant>
        <vt:i4>3288</vt:i4>
      </vt:variant>
      <vt:variant>
        <vt:i4>0</vt:i4>
      </vt:variant>
      <vt:variant>
        <vt:i4>5</vt:i4>
      </vt:variant>
      <vt:variant>
        <vt:lpwstr/>
      </vt:variant>
      <vt:variant>
        <vt:lpwstr>_ENREF_52</vt:lpwstr>
      </vt:variant>
      <vt:variant>
        <vt:i4>7798840</vt:i4>
      </vt:variant>
      <vt:variant>
        <vt:i4>3280</vt:i4>
      </vt:variant>
      <vt:variant>
        <vt:i4>0</vt:i4>
      </vt:variant>
      <vt:variant>
        <vt:i4>5</vt:i4>
      </vt:variant>
      <vt:variant>
        <vt:lpwstr/>
      </vt:variant>
      <vt:variant>
        <vt:lpwstr>_ENREF_137</vt:lpwstr>
      </vt:variant>
      <vt:variant>
        <vt:i4>4587531</vt:i4>
      </vt:variant>
      <vt:variant>
        <vt:i4>3277</vt:i4>
      </vt:variant>
      <vt:variant>
        <vt:i4>0</vt:i4>
      </vt:variant>
      <vt:variant>
        <vt:i4>5</vt:i4>
      </vt:variant>
      <vt:variant>
        <vt:lpwstr/>
      </vt:variant>
      <vt:variant>
        <vt:lpwstr>_ENREF_77</vt:lpwstr>
      </vt:variant>
      <vt:variant>
        <vt:i4>4587531</vt:i4>
      </vt:variant>
      <vt:variant>
        <vt:i4>3274</vt:i4>
      </vt:variant>
      <vt:variant>
        <vt:i4>0</vt:i4>
      </vt:variant>
      <vt:variant>
        <vt:i4>5</vt:i4>
      </vt:variant>
      <vt:variant>
        <vt:lpwstr/>
      </vt:variant>
      <vt:variant>
        <vt:lpwstr>_ENREF_76</vt:lpwstr>
      </vt:variant>
      <vt:variant>
        <vt:i4>4653067</vt:i4>
      </vt:variant>
      <vt:variant>
        <vt:i4>3271</vt:i4>
      </vt:variant>
      <vt:variant>
        <vt:i4>0</vt:i4>
      </vt:variant>
      <vt:variant>
        <vt:i4>5</vt:i4>
      </vt:variant>
      <vt:variant>
        <vt:lpwstr/>
      </vt:variant>
      <vt:variant>
        <vt:lpwstr>_ENREF_68</vt:lpwstr>
      </vt:variant>
      <vt:variant>
        <vt:i4>4456459</vt:i4>
      </vt:variant>
      <vt:variant>
        <vt:i4>3268</vt:i4>
      </vt:variant>
      <vt:variant>
        <vt:i4>0</vt:i4>
      </vt:variant>
      <vt:variant>
        <vt:i4>5</vt:i4>
      </vt:variant>
      <vt:variant>
        <vt:lpwstr/>
      </vt:variant>
      <vt:variant>
        <vt:lpwstr>_ENREF_52</vt:lpwstr>
      </vt:variant>
      <vt:variant>
        <vt:i4>4325387</vt:i4>
      </vt:variant>
      <vt:variant>
        <vt:i4>3258</vt:i4>
      </vt:variant>
      <vt:variant>
        <vt:i4>0</vt:i4>
      </vt:variant>
      <vt:variant>
        <vt:i4>5</vt:i4>
      </vt:variant>
      <vt:variant>
        <vt:lpwstr/>
      </vt:variant>
      <vt:variant>
        <vt:lpwstr>_ENREF_39</vt:lpwstr>
      </vt:variant>
      <vt:variant>
        <vt:i4>4325387</vt:i4>
      </vt:variant>
      <vt:variant>
        <vt:i4>3252</vt:i4>
      </vt:variant>
      <vt:variant>
        <vt:i4>0</vt:i4>
      </vt:variant>
      <vt:variant>
        <vt:i4>5</vt:i4>
      </vt:variant>
      <vt:variant>
        <vt:lpwstr/>
      </vt:variant>
      <vt:variant>
        <vt:lpwstr>_ENREF_37</vt:lpwstr>
      </vt:variant>
      <vt:variant>
        <vt:i4>4325387</vt:i4>
      </vt:variant>
      <vt:variant>
        <vt:i4>3248</vt:i4>
      </vt:variant>
      <vt:variant>
        <vt:i4>0</vt:i4>
      </vt:variant>
      <vt:variant>
        <vt:i4>5</vt:i4>
      </vt:variant>
      <vt:variant>
        <vt:lpwstr/>
      </vt:variant>
      <vt:variant>
        <vt:lpwstr>_ENREF_36</vt:lpwstr>
      </vt:variant>
      <vt:variant>
        <vt:i4>4325387</vt:i4>
      </vt:variant>
      <vt:variant>
        <vt:i4>3245</vt:i4>
      </vt:variant>
      <vt:variant>
        <vt:i4>0</vt:i4>
      </vt:variant>
      <vt:variant>
        <vt:i4>5</vt:i4>
      </vt:variant>
      <vt:variant>
        <vt:lpwstr/>
      </vt:variant>
      <vt:variant>
        <vt:lpwstr>_ENREF_35</vt:lpwstr>
      </vt:variant>
      <vt:variant>
        <vt:i4>4325387</vt:i4>
      </vt:variant>
      <vt:variant>
        <vt:i4>3233</vt:i4>
      </vt:variant>
      <vt:variant>
        <vt:i4>0</vt:i4>
      </vt:variant>
      <vt:variant>
        <vt:i4>5</vt:i4>
      </vt:variant>
      <vt:variant>
        <vt:lpwstr/>
      </vt:variant>
      <vt:variant>
        <vt:lpwstr>_ENREF_35</vt:lpwstr>
      </vt:variant>
      <vt:variant>
        <vt:i4>4784139</vt:i4>
      </vt:variant>
      <vt:variant>
        <vt:i4>3230</vt:i4>
      </vt:variant>
      <vt:variant>
        <vt:i4>0</vt:i4>
      </vt:variant>
      <vt:variant>
        <vt:i4>5</vt:i4>
      </vt:variant>
      <vt:variant>
        <vt:lpwstr/>
      </vt:variant>
      <vt:variant>
        <vt:lpwstr>_ENREF_8</vt:lpwstr>
      </vt:variant>
      <vt:variant>
        <vt:i4>7733304</vt:i4>
      </vt:variant>
      <vt:variant>
        <vt:i4>3226</vt:i4>
      </vt:variant>
      <vt:variant>
        <vt:i4>0</vt:i4>
      </vt:variant>
      <vt:variant>
        <vt:i4>5</vt:i4>
      </vt:variant>
      <vt:variant>
        <vt:lpwstr/>
      </vt:variant>
      <vt:variant>
        <vt:lpwstr>_ENREF_136</vt:lpwstr>
      </vt:variant>
      <vt:variant>
        <vt:i4>7667768</vt:i4>
      </vt:variant>
      <vt:variant>
        <vt:i4>3223</vt:i4>
      </vt:variant>
      <vt:variant>
        <vt:i4>0</vt:i4>
      </vt:variant>
      <vt:variant>
        <vt:i4>5</vt:i4>
      </vt:variant>
      <vt:variant>
        <vt:lpwstr/>
      </vt:variant>
      <vt:variant>
        <vt:lpwstr>_ENREF_135</vt:lpwstr>
      </vt:variant>
      <vt:variant>
        <vt:i4>7667769</vt:i4>
      </vt:variant>
      <vt:variant>
        <vt:i4>3220</vt:i4>
      </vt:variant>
      <vt:variant>
        <vt:i4>0</vt:i4>
      </vt:variant>
      <vt:variant>
        <vt:i4>5</vt:i4>
      </vt:variant>
      <vt:variant>
        <vt:lpwstr/>
      </vt:variant>
      <vt:variant>
        <vt:lpwstr>_ENREF_125</vt:lpwstr>
      </vt:variant>
      <vt:variant>
        <vt:i4>7602232</vt:i4>
      </vt:variant>
      <vt:variant>
        <vt:i4>3212</vt:i4>
      </vt:variant>
      <vt:variant>
        <vt:i4>0</vt:i4>
      </vt:variant>
      <vt:variant>
        <vt:i4>5</vt:i4>
      </vt:variant>
      <vt:variant>
        <vt:lpwstr/>
      </vt:variant>
      <vt:variant>
        <vt:lpwstr>_ENREF_134</vt:lpwstr>
      </vt:variant>
      <vt:variant>
        <vt:i4>7536696</vt:i4>
      </vt:variant>
      <vt:variant>
        <vt:i4>3209</vt:i4>
      </vt:variant>
      <vt:variant>
        <vt:i4>0</vt:i4>
      </vt:variant>
      <vt:variant>
        <vt:i4>5</vt:i4>
      </vt:variant>
      <vt:variant>
        <vt:lpwstr/>
      </vt:variant>
      <vt:variant>
        <vt:lpwstr>_ENREF_133</vt:lpwstr>
      </vt:variant>
      <vt:variant>
        <vt:i4>7471160</vt:i4>
      </vt:variant>
      <vt:variant>
        <vt:i4>3197</vt:i4>
      </vt:variant>
      <vt:variant>
        <vt:i4>0</vt:i4>
      </vt:variant>
      <vt:variant>
        <vt:i4>5</vt:i4>
      </vt:variant>
      <vt:variant>
        <vt:lpwstr/>
      </vt:variant>
      <vt:variant>
        <vt:lpwstr>_ENREF_132</vt:lpwstr>
      </vt:variant>
      <vt:variant>
        <vt:i4>7405624</vt:i4>
      </vt:variant>
      <vt:variant>
        <vt:i4>3194</vt:i4>
      </vt:variant>
      <vt:variant>
        <vt:i4>0</vt:i4>
      </vt:variant>
      <vt:variant>
        <vt:i4>5</vt:i4>
      </vt:variant>
      <vt:variant>
        <vt:lpwstr/>
      </vt:variant>
      <vt:variant>
        <vt:lpwstr>_ENREF_131</vt:lpwstr>
      </vt:variant>
      <vt:variant>
        <vt:i4>7340088</vt:i4>
      </vt:variant>
      <vt:variant>
        <vt:i4>3179</vt:i4>
      </vt:variant>
      <vt:variant>
        <vt:i4>0</vt:i4>
      </vt:variant>
      <vt:variant>
        <vt:i4>5</vt:i4>
      </vt:variant>
      <vt:variant>
        <vt:lpwstr/>
      </vt:variant>
      <vt:variant>
        <vt:lpwstr>_ENREF_130</vt:lpwstr>
      </vt:variant>
      <vt:variant>
        <vt:i4>7929913</vt:i4>
      </vt:variant>
      <vt:variant>
        <vt:i4>3173</vt:i4>
      </vt:variant>
      <vt:variant>
        <vt:i4>0</vt:i4>
      </vt:variant>
      <vt:variant>
        <vt:i4>5</vt:i4>
      </vt:variant>
      <vt:variant>
        <vt:lpwstr/>
      </vt:variant>
      <vt:variant>
        <vt:lpwstr>_ENREF_129</vt:lpwstr>
      </vt:variant>
      <vt:variant>
        <vt:i4>7864377</vt:i4>
      </vt:variant>
      <vt:variant>
        <vt:i4>3165</vt:i4>
      </vt:variant>
      <vt:variant>
        <vt:i4>0</vt:i4>
      </vt:variant>
      <vt:variant>
        <vt:i4>5</vt:i4>
      </vt:variant>
      <vt:variant>
        <vt:lpwstr/>
      </vt:variant>
      <vt:variant>
        <vt:lpwstr>_ENREF_128</vt:lpwstr>
      </vt:variant>
      <vt:variant>
        <vt:i4>7798841</vt:i4>
      </vt:variant>
      <vt:variant>
        <vt:i4>3159</vt:i4>
      </vt:variant>
      <vt:variant>
        <vt:i4>0</vt:i4>
      </vt:variant>
      <vt:variant>
        <vt:i4>5</vt:i4>
      </vt:variant>
      <vt:variant>
        <vt:lpwstr/>
      </vt:variant>
      <vt:variant>
        <vt:lpwstr>_ENREF_127</vt:lpwstr>
      </vt:variant>
      <vt:variant>
        <vt:i4>7733305</vt:i4>
      </vt:variant>
      <vt:variant>
        <vt:i4>3153</vt:i4>
      </vt:variant>
      <vt:variant>
        <vt:i4>0</vt:i4>
      </vt:variant>
      <vt:variant>
        <vt:i4>5</vt:i4>
      </vt:variant>
      <vt:variant>
        <vt:lpwstr/>
      </vt:variant>
      <vt:variant>
        <vt:lpwstr>_ENREF_126</vt:lpwstr>
      </vt:variant>
      <vt:variant>
        <vt:i4>7667771</vt:i4>
      </vt:variant>
      <vt:variant>
        <vt:i4>3145</vt:i4>
      </vt:variant>
      <vt:variant>
        <vt:i4>0</vt:i4>
      </vt:variant>
      <vt:variant>
        <vt:i4>5</vt:i4>
      </vt:variant>
      <vt:variant>
        <vt:lpwstr/>
      </vt:variant>
      <vt:variant>
        <vt:lpwstr>_ENREF_105</vt:lpwstr>
      </vt:variant>
      <vt:variant>
        <vt:i4>7667769</vt:i4>
      </vt:variant>
      <vt:variant>
        <vt:i4>3136</vt:i4>
      </vt:variant>
      <vt:variant>
        <vt:i4>0</vt:i4>
      </vt:variant>
      <vt:variant>
        <vt:i4>5</vt:i4>
      </vt:variant>
      <vt:variant>
        <vt:lpwstr/>
      </vt:variant>
      <vt:variant>
        <vt:lpwstr>_ENREF_125</vt:lpwstr>
      </vt:variant>
      <vt:variant>
        <vt:i4>7602233</vt:i4>
      </vt:variant>
      <vt:variant>
        <vt:i4>3132</vt:i4>
      </vt:variant>
      <vt:variant>
        <vt:i4>0</vt:i4>
      </vt:variant>
      <vt:variant>
        <vt:i4>5</vt:i4>
      </vt:variant>
      <vt:variant>
        <vt:lpwstr/>
      </vt:variant>
      <vt:variant>
        <vt:lpwstr>_ENREF_124</vt:lpwstr>
      </vt:variant>
      <vt:variant>
        <vt:i4>7536697</vt:i4>
      </vt:variant>
      <vt:variant>
        <vt:i4>3129</vt:i4>
      </vt:variant>
      <vt:variant>
        <vt:i4>0</vt:i4>
      </vt:variant>
      <vt:variant>
        <vt:i4>5</vt:i4>
      </vt:variant>
      <vt:variant>
        <vt:lpwstr/>
      </vt:variant>
      <vt:variant>
        <vt:lpwstr>_ENREF_123</vt:lpwstr>
      </vt:variant>
      <vt:variant>
        <vt:i4>7340089</vt:i4>
      </vt:variant>
      <vt:variant>
        <vt:i4>3114</vt:i4>
      </vt:variant>
      <vt:variant>
        <vt:i4>0</vt:i4>
      </vt:variant>
      <vt:variant>
        <vt:i4>5</vt:i4>
      </vt:variant>
      <vt:variant>
        <vt:lpwstr/>
      </vt:variant>
      <vt:variant>
        <vt:lpwstr>_ENREF_120</vt:lpwstr>
      </vt:variant>
      <vt:variant>
        <vt:i4>4718603</vt:i4>
      </vt:variant>
      <vt:variant>
        <vt:i4>3110</vt:i4>
      </vt:variant>
      <vt:variant>
        <vt:i4>0</vt:i4>
      </vt:variant>
      <vt:variant>
        <vt:i4>5</vt:i4>
      </vt:variant>
      <vt:variant>
        <vt:lpwstr/>
      </vt:variant>
      <vt:variant>
        <vt:lpwstr>_ENREF_93</vt:lpwstr>
      </vt:variant>
      <vt:variant>
        <vt:i4>4784139</vt:i4>
      </vt:variant>
      <vt:variant>
        <vt:i4>3107</vt:i4>
      </vt:variant>
      <vt:variant>
        <vt:i4>0</vt:i4>
      </vt:variant>
      <vt:variant>
        <vt:i4>5</vt:i4>
      </vt:variant>
      <vt:variant>
        <vt:lpwstr/>
      </vt:variant>
      <vt:variant>
        <vt:lpwstr>_ENREF_82</vt:lpwstr>
      </vt:variant>
      <vt:variant>
        <vt:i4>7340089</vt:i4>
      </vt:variant>
      <vt:variant>
        <vt:i4>3095</vt:i4>
      </vt:variant>
      <vt:variant>
        <vt:i4>0</vt:i4>
      </vt:variant>
      <vt:variant>
        <vt:i4>5</vt:i4>
      </vt:variant>
      <vt:variant>
        <vt:lpwstr/>
      </vt:variant>
      <vt:variant>
        <vt:lpwstr>_ENREF_120</vt:lpwstr>
      </vt:variant>
      <vt:variant>
        <vt:i4>7471161</vt:i4>
      </vt:variant>
      <vt:variant>
        <vt:i4>3089</vt:i4>
      </vt:variant>
      <vt:variant>
        <vt:i4>0</vt:i4>
      </vt:variant>
      <vt:variant>
        <vt:i4>5</vt:i4>
      </vt:variant>
      <vt:variant>
        <vt:lpwstr/>
      </vt:variant>
      <vt:variant>
        <vt:lpwstr>_ENREF_122</vt:lpwstr>
      </vt:variant>
      <vt:variant>
        <vt:i4>7405625</vt:i4>
      </vt:variant>
      <vt:variant>
        <vt:i4>3081</vt:i4>
      </vt:variant>
      <vt:variant>
        <vt:i4>0</vt:i4>
      </vt:variant>
      <vt:variant>
        <vt:i4>5</vt:i4>
      </vt:variant>
      <vt:variant>
        <vt:lpwstr/>
      </vt:variant>
      <vt:variant>
        <vt:lpwstr>_ENREF_121</vt:lpwstr>
      </vt:variant>
      <vt:variant>
        <vt:i4>7340089</vt:i4>
      </vt:variant>
      <vt:variant>
        <vt:i4>3073</vt:i4>
      </vt:variant>
      <vt:variant>
        <vt:i4>0</vt:i4>
      </vt:variant>
      <vt:variant>
        <vt:i4>5</vt:i4>
      </vt:variant>
      <vt:variant>
        <vt:lpwstr/>
      </vt:variant>
      <vt:variant>
        <vt:lpwstr>_ENREF_120</vt:lpwstr>
      </vt:variant>
      <vt:variant>
        <vt:i4>7471161</vt:i4>
      </vt:variant>
      <vt:variant>
        <vt:i4>3064</vt:i4>
      </vt:variant>
      <vt:variant>
        <vt:i4>0</vt:i4>
      </vt:variant>
      <vt:variant>
        <vt:i4>5</vt:i4>
      </vt:variant>
      <vt:variant>
        <vt:lpwstr/>
      </vt:variant>
      <vt:variant>
        <vt:lpwstr>_ENREF_122</vt:lpwstr>
      </vt:variant>
      <vt:variant>
        <vt:i4>7405625</vt:i4>
      </vt:variant>
      <vt:variant>
        <vt:i4>3056</vt:i4>
      </vt:variant>
      <vt:variant>
        <vt:i4>0</vt:i4>
      </vt:variant>
      <vt:variant>
        <vt:i4>5</vt:i4>
      </vt:variant>
      <vt:variant>
        <vt:lpwstr/>
      </vt:variant>
      <vt:variant>
        <vt:lpwstr>_ENREF_121</vt:lpwstr>
      </vt:variant>
      <vt:variant>
        <vt:i4>7340089</vt:i4>
      </vt:variant>
      <vt:variant>
        <vt:i4>3048</vt:i4>
      </vt:variant>
      <vt:variant>
        <vt:i4>0</vt:i4>
      </vt:variant>
      <vt:variant>
        <vt:i4>5</vt:i4>
      </vt:variant>
      <vt:variant>
        <vt:lpwstr/>
      </vt:variant>
      <vt:variant>
        <vt:lpwstr>_ENREF_120</vt:lpwstr>
      </vt:variant>
      <vt:variant>
        <vt:i4>7471161</vt:i4>
      </vt:variant>
      <vt:variant>
        <vt:i4>3042</vt:i4>
      </vt:variant>
      <vt:variant>
        <vt:i4>0</vt:i4>
      </vt:variant>
      <vt:variant>
        <vt:i4>5</vt:i4>
      </vt:variant>
      <vt:variant>
        <vt:lpwstr/>
      </vt:variant>
      <vt:variant>
        <vt:lpwstr>_ENREF_122</vt:lpwstr>
      </vt:variant>
      <vt:variant>
        <vt:i4>7405625</vt:i4>
      </vt:variant>
      <vt:variant>
        <vt:i4>3034</vt:i4>
      </vt:variant>
      <vt:variant>
        <vt:i4>0</vt:i4>
      </vt:variant>
      <vt:variant>
        <vt:i4>5</vt:i4>
      </vt:variant>
      <vt:variant>
        <vt:lpwstr/>
      </vt:variant>
      <vt:variant>
        <vt:lpwstr>_ENREF_121</vt:lpwstr>
      </vt:variant>
      <vt:variant>
        <vt:i4>7340089</vt:i4>
      </vt:variant>
      <vt:variant>
        <vt:i4>3026</vt:i4>
      </vt:variant>
      <vt:variant>
        <vt:i4>0</vt:i4>
      </vt:variant>
      <vt:variant>
        <vt:i4>5</vt:i4>
      </vt:variant>
      <vt:variant>
        <vt:lpwstr/>
      </vt:variant>
      <vt:variant>
        <vt:lpwstr>_ENREF_120</vt:lpwstr>
      </vt:variant>
      <vt:variant>
        <vt:i4>7405625</vt:i4>
      </vt:variant>
      <vt:variant>
        <vt:i4>3018</vt:i4>
      </vt:variant>
      <vt:variant>
        <vt:i4>0</vt:i4>
      </vt:variant>
      <vt:variant>
        <vt:i4>5</vt:i4>
      </vt:variant>
      <vt:variant>
        <vt:lpwstr/>
      </vt:variant>
      <vt:variant>
        <vt:lpwstr>_ENREF_121</vt:lpwstr>
      </vt:variant>
      <vt:variant>
        <vt:i4>7471161</vt:i4>
      </vt:variant>
      <vt:variant>
        <vt:i4>3014</vt:i4>
      </vt:variant>
      <vt:variant>
        <vt:i4>0</vt:i4>
      </vt:variant>
      <vt:variant>
        <vt:i4>5</vt:i4>
      </vt:variant>
      <vt:variant>
        <vt:lpwstr/>
      </vt:variant>
      <vt:variant>
        <vt:lpwstr>_ENREF_122</vt:lpwstr>
      </vt:variant>
      <vt:variant>
        <vt:i4>7340089</vt:i4>
      </vt:variant>
      <vt:variant>
        <vt:i4>3011</vt:i4>
      </vt:variant>
      <vt:variant>
        <vt:i4>0</vt:i4>
      </vt:variant>
      <vt:variant>
        <vt:i4>5</vt:i4>
      </vt:variant>
      <vt:variant>
        <vt:lpwstr/>
      </vt:variant>
      <vt:variant>
        <vt:lpwstr>_ENREF_120</vt:lpwstr>
      </vt:variant>
      <vt:variant>
        <vt:i4>7471161</vt:i4>
      </vt:variant>
      <vt:variant>
        <vt:i4>3003</vt:i4>
      </vt:variant>
      <vt:variant>
        <vt:i4>0</vt:i4>
      </vt:variant>
      <vt:variant>
        <vt:i4>5</vt:i4>
      </vt:variant>
      <vt:variant>
        <vt:lpwstr/>
      </vt:variant>
      <vt:variant>
        <vt:lpwstr>_ENREF_122</vt:lpwstr>
      </vt:variant>
      <vt:variant>
        <vt:i4>7405625</vt:i4>
      </vt:variant>
      <vt:variant>
        <vt:i4>3000</vt:i4>
      </vt:variant>
      <vt:variant>
        <vt:i4>0</vt:i4>
      </vt:variant>
      <vt:variant>
        <vt:i4>5</vt:i4>
      </vt:variant>
      <vt:variant>
        <vt:lpwstr/>
      </vt:variant>
      <vt:variant>
        <vt:lpwstr>_ENREF_121</vt:lpwstr>
      </vt:variant>
      <vt:variant>
        <vt:i4>7340089</vt:i4>
      </vt:variant>
      <vt:variant>
        <vt:i4>2988</vt:i4>
      </vt:variant>
      <vt:variant>
        <vt:i4>0</vt:i4>
      </vt:variant>
      <vt:variant>
        <vt:i4>5</vt:i4>
      </vt:variant>
      <vt:variant>
        <vt:lpwstr/>
      </vt:variant>
      <vt:variant>
        <vt:lpwstr>_ENREF_120</vt:lpwstr>
      </vt:variant>
      <vt:variant>
        <vt:i4>7340089</vt:i4>
      </vt:variant>
      <vt:variant>
        <vt:i4>2980</vt:i4>
      </vt:variant>
      <vt:variant>
        <vt:i4>0</vt:i4>
      </vt:variant>
      <vt:variant>
        <vt:i4>5</vt:i4>
      </vt:variant>
      <vt:variant>
        <vt:lpwstr/>
      </vt:variant>
      <vt:variant>
        <vt:lpwstr>_ENREF_120</vt:lpwstr>
      </vt:variant>
      <vt:variant>
        <vt:i4>7864379</vt:i4>
      </vt:variant>
      <vt:variant>
        <vt:i4>2974</vt:i4>
      </vt:variant>
      <vt:variant>
        <vt:i4>0</vt:i4>
      </vt:variant>
      <vt:variant>
        <vt:i4>5</vt:i4>
      </vt:variant>
      <vt:variant>
        <vt:lpwstr/>
      </vt:variant>
      <vt:variant>
        <vt:lpwstr>_ENREF_108</vt:lpwstr>
      </vt:variant>
      <vt:variant>
        <vt:i4>7733307</vt:i4>
      </vt:variant>
      <vt:variant>
        <vt:i4>2970</vt:i4>
      </vt:variant>
      <vt:variant>
        <vt:i4>0</vt:i4>
      </vt:variant>
      <vt:variant>
        <vt:i4>5</vt:i4>
      </vt:variant>
      <vt:variant>
        <vt:lpwstr/>
      </vt:variant>
      <vt:variant>
        <vt:lpwstr>_ENREF_106</vt:lpwstr>
      </vt:variant>
      <vt:variant>
        <vt:i4>4718603</vt:i4>
      </vt:variant>
      <vt:variant>
        <vt:i4>2967</vt:i4>
      </vt:variant>
      <vt:variant>
        <vt:i4>0</vt:i4>
      </vt:variant>
      <vt:variant>
        <vt:i4>5</vt:i4>
      </vt:variant>
      <vt:variant>
        <vt:lpwstr/>
      </vt:variant>
      <vt:variant>
        <vt:lpwstr>_ENREF_98</vt:lpwstr>
      </vt:variant>
      <vt:variant>
        <vt:i4>7405627</vt:i4>
      </vt:variant>
      <vt:variant>
        <vt:i4>2957</vt:i4>
      </vt:variant>
      <vt:variant>
        <vt:i4>0</vt:i4>
      </vt:variant>
      <vt:variant>
        <vt:i4>5</vt:i4>
      </vt:variant>
      <vt:variant>
        <vt:lpwstr/>
      </vt:variant>
      <vt:variant>
        <vt:lpwstr>_ENREF_101</vt:lpwstr>
      </vt:variant>
      <vt:variant>
        <vt:i4>7929914</vt:i4>
      </vt:variant>
      <vt:variant>
        <vt:i4>2949</vt:i4>
      </vt:variant>
      <vt:variant>
        <vt:i4>0</vt:i4>
      </vt:variant>
      <vt:variant>
        <vt:i4>5</vt:i4>
      </vt:variant>
      <vt:variant>
        <vt:lpwstr/>
      </vt:variant>
      <vt:variant>
        <vt:lpwstr>_ENREF_119</vt:lpwstr>
      </vt:variant>
      <vt:variant>
        <vt:i4>4718603</vt:i4>
      </vt:variant>
      <vt:variant>
        <vt:i4>2943</vt:i4>
      </vt:variant>
      <vt:variant>
        <vt:i4>0</vt:i4>
      </vt:variant>
      <vt:variant>
        <vt:i4>5</vt:i4>
      </vt:variant>
      <vt:variant>
        <vt:lpwstr/>
      </vt:variant>
      <vt:variant>
        <vt:lpwstr>_ENREF_92</vt:lpwstr>
      </vt:variant>
      <vt:variant>
        <vt:i4>7733307</vt:i4>
      </vt:variant>
      <vt:variant>
        <vt:i4>2935</vt:i4>
      </vt:variant>
      <vt:variant>
        <vt:i4>0</vt:i4>
      </vt:variant>
      <vt:variant>
        <vt:i4>5</vt:i4>
      </vt:variant>
      <vt:variant>
        <vt:lpwstr/>
      </vt:variant>
      <vt:variant>
        <vt:lpwstr>_ENREF_106</vt:lpwstr>
      </vt:variant>
      <vt:variant>
        <vt:i4>4718603</vt:i4>
      </vt:variant>
      <vt:variant>
        <vt:i4>2929</vt:i4>
      </vt:variant>
      <vt:variant>
        <vt:i4>0</vt:i4>
      </vt:variant>
      <vt:variant>
        <vt:i4>5</vt:i4>
      </vt:variant>
      <vt:variant>
        <vt:lpwstr/>
      </vt:variant>
      <vt:variant>
        <vt:lpwstr>_ENREF_95</vt:lpwstr>
      </vt:variant>
      <vt:variant>
        <vt:i4>7733307</vt:i4>
      </vt:variant>
      <vt:variant>
        <vt:i4>2925</vt:i4>
      </vt:variant>
      <vt:variant>
        <vt:i4>0</vt:i4>
      </vt:variant>
      <vt:variant>
        <vt:i4>5</vt:i4>
      </vt:variant>
      <vt:variant>
        <vt:lpwstr/>
      </vt:variant>
      <vt:variant>
        <vt:lpwstr>_ENREF_106</vt:lpwstr>
      </vt:variant>
      <vt:variant>
        <vt:i4>4718603</vt:i4>
      </vt:variant>
      <vt:variant>
        <vt:i4>2922</vt:i4>
      </vt:variant>
      <vt:variant>
        <vt:i4>0</vt:i4>
      </vt:variant>
      <vt:variant>
        <vt:i4>5</vt:i4>
      </vt:variant>
      <vt:variant>
        <vt:lpwstr/>
      </vt:variant>
      <vt:variant>
        <vt:lpwstr>_ENREF_95</vt:lpwstr>
      </vt:variant>
      <vt:variant>
        <vt:i4>7864379</vt:i4>
      </vt:variant>
      <vt:variant>
        <vt:i4>2912</vt:i4>
      </vt:variant>
      <vt:variant>
        <vt:i4>0</vt:i4>
      </vt:variant>
      <vt:variant>
        <vt:i4>5</vt:i4>
      </vt:variant>
      <vt:variant>
        <vt:lpwstr/>
      </vt:variant>
      <vt:variant>
        <vt:lpwstr>_ENREF_108</vt:lpwstr>
      </vt:variant>
      <vt:variant>
        <vt:i4>7471163</vt:i4>
      </vt:variant>
      <vt:variant>
        <vt:i4>2904</vt:i4>
      </vt:variant>
      <vt:variant>
        <vt:i4>0</vt:i4>
      </vt:variant>
      <vt:variant>
        <vt:i4>5</vt:i4>
      </vt:variant>
      <vt:variant>
        <vt:lpwstr/>
      </vt:variant>
      <vt:variant>
        <vt:lpwstr>_ENREF_102</vt:lpwstr>
      </vt:variant>
      <vt:variant>
        <vt:i4>7864379</vt:i4>
      </vt:variant>
      <vt:variant>
        <vt:i4>2900</vt:i4>
      </vt:variant>
      <vt:variant>
        <vt:i4>0</vt:i4>
      </vt:variant>
      <vt:variant>
        <vt:i4>5</vt:i4>
      </vt:variant>
      <vt:variant>
        <vt:lpwstr/>
      </vt:variant>
      <vt:variant>
        <vt:lpwstr>_ENREF_108</vt:lpwstr>
      </vt:variant>
      <vt:variant>
        <vt:i4>7471163</vt:i4>
      </vt:variant>
      <vt:variant>
        <vt:i4>2897</vt:i4>
      </vt:variant>
      <vt:variant>
        <vt:i4>0</vt:i4>
      </vt:variant>
      <vt:variant>
        <vt:i4>5</vt:i4>
      </vt:variant>
      <vt:variant>
        <vt:lpwstr/>
      </vt:variant>
      <vt:variant>
        <vt:lpwstr>_ENREF_102</vt:lpwstr>
      </vt:variant>
      <vt:variant>
        <vt:i4>7864379</vt:i4>
      </vt:variant>
      <vt:variant>
        <vt:i4>2889</vt:i4>
      </vt:variant>
      <vt:variant>
        <vt:i4>0</vt:i4>
      </vt:variant>
      <vt:variant>
        <vt:i4>5</vt:i4>
      </vt:variant>
      <vt:variant>
        <vt:lpwstr/>
      </vt:variant>
      <vt:variant>
        <vt:lpwstr>_ENREF_108</vt:lpwstr>
      </vt:variant>
      <vt:variant>
        <vt:i4>7733307</vt:i4>
      </vt:variant>
      <vt:variant>
        <vt:i4>2886</vt:i4>
      </vt:variant>
      <vt:variant>
        <vt:i4>0</vt:i4>
      </vt:variant>
      <vt:variant>
        <vt:i4>5</vt:i4>
      </vt:variant>
      <vt:variant>
        <vt:lpwstr/>
      </vt:variant>
      <vt:variant>
        <vt:lpwstr>_ENREF_106</vt:lpwstr>
      </vt:variant>
      <vt:variant>
        <vt:i4>4718603</vt:i4>
      </vt:variant>
      <vt:variant>
        <vt:i4>2883</vt:i4>
      </vt:variant>
      <vt:variant>
        <vt:i4>0</vt:i4>
      </vt:variant>
      <vt:variant>
        <vt:i4>5</vt:i4>
      </vt:variant>
      <vt:variant>
        <vt:lpwstr/>
      </vt:variant>
      <vt:variant>
        <vt:lpwstr>_ENREF_95</vt:lpwstr>
      </vt:variant>
      <vt:variant>
        <vt:i4>7471163</vt:i4>
      </vt:variant>
      <vt:variant>
        <vt:i4>2871</vt:i4>
      </vt:variant>
      <vt:variant>
        <vt:i4>0</vt:i4>
      </vt:variant>
      <vt:variant>
        <vt:i4>5</vt:i4>
      </vt:variant>
      <vt:variant>
        <vt:lpwstr/>
      </vt:variant>
      <vt:variant>
        <vt:lpwstr>_ENREF_102</vt:lpwstr>
      </vt:variant>
      <vt:variant>
        <vt:i4>4784139</vt:i4>
      </vt:variant>
      <vt:variant>
        <vt:i4>2863</vt:i4>
      </vt:variant>
      <vt:variant>
        <vt:i4>0</vt:i4>
      </vt:variant>
      <vt:variant>
        <vt:i4>5</vt:i4>
      </vt:variant>
      <vt:variant>
        <vt:lpwstr/>
      </vt:variant>
      <vt:variant>
        <vt:lpwstr>_ENREF_89</vt:lpwstr>
      </vt:variant>
      <vt:variant>
        <vt:i4>7405627</vt:i4>
      </vt:variant>
      <vt:variant>
        <vt:i4>2857</vt:i4>
      </vt:variant>
      <vt:variant>
        <vt:i4>0</vt:i4>
      </vt:variant>
      <vt:variant>
        <vt:i4>5</vt:i4>
      </vt:variant>
      <vt:variant>
        <vt:lpwstr/>
      </vt:variant>
      <vt:variant>
        <vt:lpwstr>_ENREF_101</vt:lpwstr>
      </vt:variant>
      <vt:variant>
        <vt:i4>7667770</vt:i4>
      </vt:variant>
      <vt:variant>
        <vt:i4>2851</vt:i4>
      </vt:variant>
      <vt:variant>
        <vt:i4>0</vt:i4>
      </vt:variant>
      <vt:variant>
        <vt:i4>5</vt:i4>
      </vt:variant>
      <vt:variant>
        <vt:lpwstr/>
      </vt:variant>
      <vt:variant>
        <vt:lpwstr>_ENREF_115</vt:lpwstr>
      </vt:variant>
      <vt:variant>
        <vt:i4>7929914</vt:i4>
      </vt:variant>
      <vt:variant>
        <vt:i4>2843</vt:i4>
      </vt:variant>
      <vt:variant>
        <vt:i4>0</vt:i4>
      </vt:variant>
      <vt:variant>
        <vt:i4>5</vt:i4>
      </vt:variant>
      <vt:variant>
        <vt:lpwstr/>
      </vt:variant>
      <vt:variant>
        <vt:lpwstr>_ENREF_119</vt:lpwstr>
      </vt:variant>
      <vt:variant>
        <vt:i4>7340091</vt:i4>
      </vt:variant>
      <vt:variant>
        <vt:i4>2835</vt:i4>
      </vt:variant>
      <vt:variant>
        <vt:i4>0</vt:i4>
      </vt:variant>
      <vt:variant>
        <vt:i4>5</vt:i4>
      </vt:variant>
      <vt:variant>
        <vt:lpwstr/>
      </vt:variant>
      <vt:variant>
        <vt:lpwstr>_ENREF_100</vt:lpwstr>
      </vt:variant>
      <vt:variant>
        <vt:i4>7340091</vt:i4>
      </vt:variant>
      <vt:variant>
        <vt:i4>2827</vt:i4>
      </vt:variant>
      <vt:variant>
        <vt:i4>0</vt:i4>
      </vt:variant>
      <vt:variant>
        <vt:i4>5</vt:i4>
      </vt:variant>
      <vt:variant>
        <vt:lpwstr/>
      </vt:variant>
      <vt:variant>
        <vt:lpwstr>_ENREF_100</vt:lpwstr>
      </vt:variant>
      <vt:variant>
        <vt:i4>7405627</vt:i4>
      </vt:variant>
      <vt:variant>
        <vt:i4>2821</vt:i4>
      </vt:variant>
      <vt:variant>
        <vt:i4>0</vt:i4>
      </vt:variant>
      <vt:variant>
        <vt:i4>5</vt:i4>
      </vt:variant>
      <vt:variant>
        <vt:lpwstr/>
      </vt:variant>
      <vt:variant>
        <vt:lpwstr>_ENREF_101</vt:lpwstr>
      </vt:variant>
      <vt:variant>
        <vt:i4>7929914</vt:i4>
      </vt:variant>
      <vt:variant>
        <vt:i4>2817</vt:i4>
      </vt:variant>
      <vt:variant>
        <vt:i4>0</vt:i4>
      </vt:variant>
      <vt:variant>
        <vt:i4>5</vt:i4>
      </vt:variant>
      <vt:variant>
        <vt:lpwstr/>
      </vt:variant>
      <vt:variant>
        <vt:lpwstr>_ENREF_119</vt:lpwstr>
      </vt:variant>
      <vt:variant>
        <vt:i4>7667770</vt:i4>
      </vt:variant>
      <vt:variant>
        <vt:i4>2814</vt:i4>
      </vt:variant>
      <vt:variant>
        <vt:i4>0</vt:i4>
      </vt:variant>
      <vt:variant>
        <vt:i4>5</vt:i4>
      </vt:variant>
      <vt:variant>
        <vt:lpwstr/>
      </vt:variant>
      <vt:variant>
        <vt:lpwstr>_ENREF_115</vt:lpwstr>
      </vt:variant>
      <vt:variant>
        <vt:i4>7340091</vt:i4>
      </vt:variant>
      <vt:variant>
        <vt:i4>2811</vt:i4>
      </vt:variant>
      <vt:variant>
        <vt:i4>0</vt:i4>
      </vt:variant>
      <vt:variant>
        <vt:i4>5</vt:i4>
      </vt:variant>
      <vt:variant>
        <vt:lpwstr/>
      </vt:variant>
      <vt:variant>
        <vt:lpwstr>_ENREF_100</vt:lpwstr>
      </vt:variant>
      <vt:variant>
        <vt:i4>7405627</vt:i4>
      </vt:variant>
      <vt:variant>
        <vt:i4>2803</vt:i4>
      </vt:variant>
      <vt:variant>
        <vt:i4>0</vt:i4>
      </vt:variant>
      <vt:variant>
        <vt:i4>5</vt:i4>
      </vt:variant>
      <vt:variant>
        <vt:lpwstr/>
      </vt:variant>
      <vt:variant>
        <vt:lpwstr>_ENREF_101</vt:lpwstr>
      </vt:variant>
      <vt:variant>
        <vt:i4>7340091</vt:i4>
      </vt:variant>
      <vt:variant>
        <vt:i4>2800</vt:i4>
      </vt:variant>
      <vt:variant>
        <vt:i4>0</vt:i4>
      </vt:variant>
      <vt:variant>
        <vt:i4>5</vt:i4>
      </vt:variant>
      <vt:variant>
        <vt:lpwstr/>
      </vt:variant>
      <vt:variant>
        <vt:lpwstr>_ENREF_100</vt:lpwstr>
      </vt:variant>
      <vt:variant>
        <vt:i4>7929914</vt:i4>
      </vt:variant>
      <vt:variant>
        <vt:i4>2788</vt:i4>
      </vt:variant>
      <vt:variant>
        <vt:i4>0</vt:i4>
      </vt:variant>
      <vt:variant>
        <vt:i4>5</vt:i4>
      </vt:variant>
      <vt:variant>
        <vt:lpwstr/>
      </vt:variant>
      <vt:variant>
        <vt:lpwstr>_ENREF_119</vt:lpwstr>
      </vt:variant>
      <vt:variant>
        <vt:i4>7667770</vt:i4>
      </vt:variant>
      <vt:variant>
        <vt:i4>2782</vt:i4>
      </vt:variant>
      <vt:variant>
        <vt:i4>0</vt:i4>
      </vt:variant>
      <vt:variant>
        <vt:i4>5</vt:i4>
      </vt:variant>
      <vt:variant>
        <vt:lpwstr/>
      </vt:variant>
      <vt:variant>
        <vt:lpwstr>_ENREF_115</vt:lpwstr>
      </vt:variant>
      <vt:variant>
        <vt:i4>4718603</vt:i4>
      </vt:variant>
      <vt:variant>
        <vt:i4>2776</vt:i4>
      </vt:variant>
      <vt:variant>
        <vt:i4>0</vt:i4>
      </vt:variant>
      <vt:variant>
        <vt:i4>5</vt:i4>
      </vt:variant>
      <vt:variant>
        <vt:lpwstr/>
      </vt:variant>
      <vt:variant>
        <vt:lpwstr>_ENREF_98</vt:lpwstr>
      </vt:variant>
      <vt:variant>
        <vt:i4>4718603</vt:i4>
      </vt:variant>
      <vt:variant>
        <vt:i4>2770</vt:i4>
      </vt:variant>
      <vt:variant>
        <vt:i4>0</vt:i4>
      </vt:variant>
      <vt:variant>
        <vt:i4>5</vt:i4>
      </vt:variant>
      <vt:variant>
        <vt:lpwstr/>
      </vt:variant>
      <vt:variant>
        <vt:lpwstr>_ENREF_98</vt:lpwstr>
      </vt:variant>
      <vt:variant>
        <vt:i4>4718603</vt:i4>
      </vt:variant>
      <vt:variant>
        <vt:i4>2764</vt:i4>
      </vt:variant>
      <vt:variant>
        <vt:i4>0</vt:i4>
      </vt:variant>
      <vt:variant>
        <vt:i4>5</vt:i4>
      </vt:variant>
      <vt:variant>
        <vt:lpwstr/>
      </vt:variant>
      <vt:variant>
        <vt:lpwstr>_ENREF_92</vt:lpwstr>
      </vt:variant>
      <vt:variant>
        <vt:i4>4718603</vt:i4>
      </vt:variant>
      <vt:variant>
        <vt:i4>2756</vt:i4>
      </vt:variant>
      <vt:variant>
        <vt:i4>0</vt:i4>
      </vt:variant>
      <vt:variant>
        <vt:i4>5</vt:i4>
      </vt:variant>
      <vt:variant>
        <vt:lpwstr/>
      </vt:variant>
      <vt:variant>
        <vt:lpwstr>_ENREF_91</vt:lpwstr>
      </vt:variant>
      <vt:variant>
        <vt:i4>4718603</vt:i4>
      </vt:variant>
      <vt:variant>
        <vt:i4>2752</vt:i4>
      </vt:variant>
      <vt:variant>
        <vt:i4>0</vt:i4>
      </vt:variant>
      <vt:variant>
        <vt:i4>5</vt:i4>
      </vt:variant>
      <vt:variant>
        <vt:lpwstr/>
      </vt:variant>
      <vt:variant>
        <vt:lpwstr>_ENREF_92</vt:lpwstr>
      </vt:variant>
      <vt:variant>
        <vt:i4>4718603</vt:i4>
      </vt:variant>
      <vt:variant>
        <vt:i4>2749</vt:i4>
      </vt:variant>
      <vt:variant>
        <vt:i4>0</vt:i4>
      </vt:variant>
      <vt:variant>
        <vt:i4>5</vt:i4>
      </vt:variant>
      <vt:variant>
        <vt:lpwstr/>
      </vt:variant>
      <vt:variant>
        <vt:lpwstr>_ENREF_91</vt:lpwstr>
      </vt:variant>
      <vt:variant>
        <vt:i4>4718603</vt:i4>
      </vt:variant>
      <vt:variant>
        <vt:i4>2739</vt:i4>
      </vt:variant>
      <vt:variant>
        <vt:i4>0</vt:i4>
      </vt:variant>
      <vt:variant>
        <vt:i4>5</vt:i4>
      </vt:variant>
      <vt:variant>
        <vt:lpwstr/>
      </vt:variant>
      <vt:variant>
        <vt:lpwstr>_ENREF_98</vt:lpwstr>
      </vt:variant>
      <vt:variant>
        <vt:i4>7602234</vt:i4>
      </vt:variant>
      <vt:variant>
        <vt:i4>2731</vt:i4>
      </vt:variant>
      <vt:variant>
        <vt:i4>0</vt:i4>
      </vt:variant>
      <vt:variant>
        <vt:i4>5</vt:i4>
      </vt:variant>
      <vt:variant>
        <vt:lpwstr/>
      </vt:variant>
      <vt:variant>
        <vt:lpwstr>_ENREF_114</vt:lpwstr>
      </vt:variant>
      <vt:variant>
        <vt:i4>4718603</vt:i4>
      </vt:variant>
      <vt:variant>
        <vt:i4>2725</vt:i4>
      </vt:variant>
      <vt:variant>
        <vt:i4>0</vt:i4>
      </vt:variant>
      <vt:variant>
        <vt:i4>5</vt:i4>
      </vt:variant>
      <vt:variant>
        <vt:lpwstr/>
      </vt:variant>
      <vt:variant>
        <vt:lpwstr>_ENREF_99</vt:lpwstr>
      </vt:variant>
      <vt:variant>
        <vt:i4>7602234</vt:i4>
      </vt:variant>
      <vt:variant>
        <vt:i4>2717</vt:i4>
      </vt:variant>
      <vt:variant>
        <vt:i4>0</vt:i4>
      </vt:variant>
      <vt:variant>
        <vt:i4>5</vt:i4>
      </vt:variant>
      <vt:variant>
        <vt:lpwstr/>
      </vt:variant>
      <vt:variant>
        <vt:lpwstr>_ENREF_114</vt:lpwstr>
      </vt:variant>
      <vt:variant>
        <vt:i4>7602234</vt:i4>
      </vt:variant>
      <vt:variant>
        <vt:i4>2706</vt:i4>
      </vt:variant>
      <vt:variant>
        <vt:i4>0</vt:i4>
      </vt:variant>
      <vt:variant>
        <vt:i4>5</vt:i4>
      </vt:variant>
      <vt:variant>
        <vt:lpwstr/>
      </vt:variant>
      <vt:variant>
        <vt:lpwstr>_ENREF_114</vt:lpwstr>
      </vt:variant>
      <vt:variant>
        <vt:i4>7667771</vt:i4>
      </vt:variant>
      <vt:variant>
        <vt:i4>2702</vt:i4>
      </vt:variant>
      <vt:variant>
        <vt:i4>0</vt:i4>
      </vt:variant>
      <vt:variant>
        <vt:i4>5</vt:i4>
      </vt:variant>
      <vt:variant>
        <vt:lpwstr/>
      </vt:variant>
      <vt:variant>
        <vt:lpwstr>_ENREF_105</vt:lpwstr>
      </vt:variant>
      <vt:variant>
        <vt:i4>4718603</vt:i4>
      </vt:variant>
      <vt:variant>
        <vt:i4>2699</vt:i4>
      </vt:variant>
      <vt:variant>
        <vt:i4>0</vt:i4>
      </vt:variant>
      <vt:variant>
        <vt:i4>5</vt:i4>
      </vt:variant>
      <vt:variant>
        <vt:lpwstr/>
      </vt:variant>
      <vt:variant>
        <vt:lpwstr>_ENREF_99</vt:lpwstr>
      </vt:variant>
      <vt:variant>
        <vt:i4>7864379</vt:i4>
      </vt:variant>
      <vt:variant>
        <vt:i4>2688</vt:i4>
      </vt:variant>
      <vt:variant>
        <vt:i4>0</vt:i4>
      </vt:variant>
      <vt:variant>
        <vt:i4>5</vt:i4>
      </vt:variant>
      <vt:variant>
        <vt:lpwstr/>
      </vt:variant>
      <vt:variant>
        <vt:lpwstr>_ENREF_108</vt:lpwstr>
      </vt:variant>
      <vt:variant>
        <vt:i4>7733307</vt:i4>
      </vt:variant>
      <vt:variant>
        <vt:i4>2685</vt:i4>
      </vt:variant>
      <vt:variant>
        <vt:i4>0</vt:i4>
      </vt:variant>
      <vt:variant>
        <vt:i4>5</vt:i4>
      </vt:variant>
      <vt:variant>
        <vt:lpwstr/>
      </vt:variant>
      <vt:variant>
        <vt:lpwstr>_ENREF_106</vt:lpwstr>
      </vt:variant>
      <vt:variant>
        <vt:i4>7471163</vt:i4>
      </vt:variant>
      <vt:variant>
        <vt:i4>2682</vt:i4>
      </vt:variant>
      <vt:variant>
        <vt:i4>0</vt:i4>
      </vt:variant>
      <vt:variant>
        <vt:i4>5</vt:i4>
      </vt:variant>
      <vt:variant>
        <vt:lpwstr/>
      </vt:variant>
      <vt:variant>
        <vt:lpwstr>_ENREF_102</vt:lpwstr>
      </vt:variant>
      <vt:variant>
        <vt:i4>7405627</vt:i4>
      </vt:variant>
      <vt:variant>
        <vt:i4>2679</vt:i4>
      </vt:variant>
      <vt:variant>
        <vt:i4>0</vt:i4>
      </vt:variant>
      <vt:variant>
        <vt:i4>5</vt:i4>
      </vt:variant>
      <vt:variant>
        <vt:lpwstr/>
      </vt:variant>
      <vt:variant>
        <vt:lpwstr>_ENREF_101</vt:lpwstr>
      </vt:variant>
      <vt:variant>
        <vt:i4>4718603</vt:i4>
      </vt:variant>
      <vt:variant>
        <vt:i4>2676</vt:i4>
      </vt:variant>
      <vt:variant>
        <vt:i4>0</vt:i4>
      </vt:variant>
      <vt:variant>
        <vt:i4>5</vt:i4>
      </vt:variant>
      <vt:variant>
        <vt:lpwstr/>
      </vt:variant>
      <vt:variant>
        <vt:lpwstr>_ENREF_98</vt:lpwstr>
      </vt:variant>
      <vt:variant>
        <vt:i4>4718603</vt:i4>
      </vt:variant>
      <vt:variant>
        <vt:i4>2673</vt:i4>
      </vt:variant>
      <vt:variant>
        <vt:i4>0</vt:i4>
      </vt:variant>
      <vt:variant>
        <vt:i4>5</vt:i4>
      </vt:variant>
      <vt:variant>
        <vt:lpwstr/>
      </vt:variant>
      <vt:variant>
        <vt:lpwstr>_ENREF_95</vt:lpwstr>
      </vt:variant>
      <vt:variant>
        <vt:i4>7864379</vt:i4>
      </vt:variant>
      <vt:variant>
        <vt:i4>2663</vt:i4>
      </vt:variant>
      <vt:variant>
        <vt:i4>0</vt:i4>
      </vt:variant>
      <vt:variant>
        <vt:i4>5</vt:i4>
      </vt:variant>
      <vt:variant>
        <vt:lpwstr/>
      </vt:variant>
      <vt:variant>
        <vt:lpwstr>_ENREF_108</vt:lpwstr>
      </vt:variant>
      <vt:variant>
        <vt:i4>7929914</vt:i4>
      </vt:variant>
      <vt:variant>
        <vt:i4>2659</vt:i4>
      </vt:variant>
      <vt:variant>
        <vt:i4>0</vt:i4>
      </vt:variant>
      <vt:variant>
        <vt:i4>5</vt:i4>
      </vt:variant>
      <vt:variant>
        <vt:lpwstr/>
      </vt:variant>
      <vt:variant>
        <vt:lpwstr>_ENREF_119</vt:lpwstr>
      </vt:variant>
      <vt:variant>
        <vt:i4>7667770</vt:i4>
      </vt:variant>
      <vt:variant>
        <vt:i4>2656</vt:i4>
      </vt:variant>
      <vt:variant>
        <vt:i4>0</vt:i4>
      </vt:variant>
      <vt:variant>
        <vt:i4>5</vt:i4>
      </vt:variant>
      <vt:variant>
        <vt:lpwstr/>
      </vt:variant>
      <vt:variant>
        <vt:lpwstr>_ENREF_115</vt:lpwstr>
      </vt:variant>
      <vt:variant>
        <vt:i4>7602234</vt:i4>
      </vt:variant>
      <vt:variant>
        <vt:i4>2653</vt:i4>
      </vt:variant>
      <vt:variant>
        <vt:i4>0</vt:i4>
      </vt:variant>
      <vt:variant>
        <vt:i4>5</vt:i4>
      </vt:variant>
      <vt:variant>
        <vt:lpwstr/>
      </vt:variant>
      <vt:variant>
        <vt:lpwstr>_ENREF_114</vt:lpwstr>
      </vt:variant>
      <vt:variant>
        <vt:i4>7864379</vt:i4>
      </vt:variant>
      <vt:variant>
        <vt:i4>2650</vt:i4>
      </vt:variant>
      <vt:variant>
        <vt:i4>0</vt:i4>
      </vt:variant>
      <vt:variant>
        <vt:i4>5</vt:i4>
      </vt:variant>
      <vt:variant>
        <vt:lpwstr/>
      </vt:variant>
      <vt:variant>
        <vt:lpwstr>_ENREF_108</vt:lpwstr>
      </vt:variant>
      <vt:variant>
        <vt:i4>7733307</vt:i4>
      </vt:variant>
      <vt:variant>
        <vt:i4>2647</vt:i4>
      </vt:variant>
      <vt:variant>
        <vt:i4>0</vt:i4>
      </vt:variant>
      <vt:variant>
        <vt:i4>5</vt:i4>
      </vt:variant>
      <vt:variant>
        <vt:lpwstr/>
      </vt:variant>
      <vt:variant>
        <vt:lpwstr>_ENREF_106</vt:lpwstr>
      </vt:variant>
      <vt:variant>
        <vt:i4>7667771</vt:i4>
      </vt:variant>
      <vt:variant>
        <vt:i4>2644</vt:i4>
      </vt:variant>
      <vt:variant>
        <vt:i4>0</vt:i4>
      </vt:variant>
      <vt:variant>
        <vt:i4>5</vt:i4>
      </vt:variant>
      <vt:variant>
        <vt:lpwstr/>
      </vt:variant>
      <vt:variant>
        <vt:lpwstr>_ENREF_105</vt:lpwstr>
      </vt:variant>
      <vt:variant>
        <vt:i4>4718603</vt:i4>
      </vt:variant>
      <vt:variant>
        <vt:i4>2641</vt:i4>
      </vt:variant>
      <vt:variant>
        <vt:i4>0</vt:i4>
      </vt:variant>
      <vt:variant>
        <vt:i4>5</vt:i4>
      </vt:variant>
      <vt:variant>
        <vt:lpwstr/>
      </vt:variant>
      <vt:variant>
        <vt:lpwstr>_ENREF_98</vt:lpwstr>
      </vt:variant>
      <vt:variant>
        <vt:i4>4718603</vt:i4>
      </vt:variant>
      <vt:variant>
        <vt:i4>2638</vt:i4>
      </vt:variant>
      <vt:variant>
        <vt:i4>0</vt:i4>
      </vt:variant>
      <vt:variant>
        <vt:i4>5</vt:i4>
      </vt:variant>
      <vt:variant>
        <vt:lpwstr/>
      </vt:variant>
      <vt:variant>
        <vt:lpwstr>_ENREF_95</vt:lpwstr>
      </vt:variant>
      <vt:variant>
        <vt:i4>4718603</vt:i4>
      </vt:variant>
      <vt:variant>
        <vt:i4>2635</vt:i4>
      </vt:variant>
      <vt:variant>
        <vt:i4>0</vt:i4>
      </vt:variant>
      <vt:variant>
        <vt:i4>5</vt:i4>
      </vt:variant>
      <vt:variant>
        <vt:lpwstr/>
      </vt:variant>
      <vt:variant>
        <vt:lpwstr>_ENREF_92</vt:lpwstr>
      </vt:variant>
      <vt:variant>
        <vt:i4>4718603</vt:i4>
      </vt:variant>
      <vt:variant>
        <vt:i4>2632</vt:i4>
      </vt:variant>
      <vt:variant>
        <vt:i4>0</vt:i4>
      </vt:variant>
      <vt:variant>
        <vt:i4>5</vt:i4>
      </vt:variant>
      <vt:variant>
        <vt:lpwstr/>
      </vt:variant>
      <vt:variant>
        <vt:lpwstr>_ENREF_91</vt:lpwstr>
      </vt:variant>
      <vt:variant>
        <vt:i4>4784139</vt:i4>
      </vt:variant>
      <vt:variant>
        <vt:i4>2629</vt:i4>
      </vt:variant>
      <vt:variant>
        <vt:i4>0</vt:i4>
      </vt:variant>
      <vt:variant>
        <vt:i4>5</vt:i4>
      </vt:variant>
      <vt:variant>
        <vt:lpwstr/>
      </vt:variant>
      <vt:variant>
        <vt:lpwstr>_ENREF_89</vt:lpwstr>
      </vt:variant>
      <vt:variant>
        <vt:i4>4718603</vt:i4>
      </vt:variant>
      <vt:variant>
        <vt:i4>2619</vt:i4>
      </vt:variant>
      <vt:variant>
        <vt:i4>0</vt:i4>
      </vt:variant>
      <vt:variant>
        <vt:i4>5</vt:i4>
      </vt:variant>
      <vt:variant>
        <vt:lpwstr/>
      </vt:variant>
      <vt:variant>
        <vt:lpwstr>_ENREF_92</vt:lpwstr>
      </vt:variant>
      <vt:variant>
        <vt:i4>7471163</vt:i4>
      </vt:variant>
      <vt:variant>
        <vt:i4>2615</vt:i4>
      </vt:variant>
      <vt:variant>
        <vt:i4>0</vt:i4>
      </vt:variant>
      <vt:variant>
        <vt:i4>5</vt:i4>
      </vt:variant>
      <vt:variant>
        <vt:lpwstr/>
      </vt:variant>
      <vt:variant>
        <vt:lpwstr>_ENREF_102</vt:lpwstr>
      </vt:variant>
      <vt:variant>
        <vt:i4>4718603</vt:i4>
      </vt:variant>
      <vt:variant>
        <vt:i4>2612</vt:i4>
      </vt:variant>
      <vt:variant>
        <vt:i4>0</vt:i4>
      </vt:variant>
      <vt:variant>
        <vt:i4>5</vt:i4>
      </vt:variant>
      <vt:variant>
        <vt:lpwstr/>
      </vt:variant>
      <vt:variant>
        <vt:lpwstr>_ENREF_95</vt:lpwstr>
      </vt:variant>
      <vt:variant>
        <vt:i4>7667771</vt:i4>
      </vt:variant>
      <vt:variant>
        <vt:i4>2604</vt:i4>
      </vt:variant>
      <vt:variant>
        <vt:i4>0</vt:i4>
      </vt:variant>
      <vt:variant>
        <vt:i4>5</vt:i4>
      </vt:variant>
      <vt:variant>
        <vt:lpwstr/>
      </vt:variant>
      <vt:variant>
        <vt:lpwstr>_ENREF_105</vt:lpwstr>
      </vt:variant>
      <vt:variant>
        <vt:i4>4718603</vt:i4>
      </vt:variant>
      <vt:variant>
        <vt:i4>2601</vt:i4>
      </vt:variant>
      <vt:variant>
        <vt:i4>0</vt:i4>
      </vt:variant>
      <vt:variant>
        <vt:i4>5</vt:i4>
      </vt:variant>
      <vt:variant>
        <vt:lpwstr/>
      </vt:variant>
      <vt:variant>
        <vt:lpwstr>_ENREF_99</vt:lpwstr>
      </vt:variant>
      <vt:variant>
        <vt:i4>7405627</vt:i4>
      </vt:variant>
      <vt:variant>
        <vt:i4>2591</vt:i4>
      </vt:variant>
      <vt:variant>
        <vt:i4>0</vt:i4>
      </vt:variant>
      <vt:variant>
        <vt:i4>5</vt:i4>
      </vt:variant>
      <vt:variant>
        <vt:lpwstr/>
      </vt:variant>
      <vt:variant>
        <vt:lpwstr>_ENREF_101</vt:lpwstr>
      </vt:variant>
      <vt:variant>
        <vt:i4>7733306</vt:i4>
      </vt:variant>
      <vt:variant>
        <vt:i4>2583</vt:i4>
      </vt:variant>
      <vt:variant>
        <vt:i4>0</vt:i4>
      </vt:variant>
      <vt:variant>
        <vt:i4>5</vt:i4>
      </vt:variant>
      <vt:variant>
        <vt:lpwstr/>
      </vt:variant>
      <vt:variant>
        <vt:lpwstr>_ENREF_116</vt:lpwstr>
      </vt:variant>
      <vt:variant>
        <vt:i4>7471163</vt:i4>
      </vt:variant>
      <vt:variant>
        <vt:i4>2579</vt:i4>
      </vt:variant>
      <vt:variant>
        <vt:i4>0</vt:i4>
      </vt:variant>
      <vt:variant>
        <vt:i4>5</vt:i4>
      </vt:variant>
      <vt:variant>
        <vt:lpwstr/>
      </vt:variant>
      <vt:variant>
        <vt:lpwstr>_ENREF_102</vt:lpwstr>
      </vt:variant>
      <vt:variant>
        <vt:i4>7405627</vt:i4>
      </vt:variant>
      <vt:variant>
        <vt:i4>2576</vt:i4>
      </vt:variant>
      <vt:variant>
        <vt:i4>0</vt:i4>
      </vt:variant>
      <vt:variant>
        <vt:i4>5</vt:i4>
      </vt:variant>
      <vt:variant>
        <vt:lpwstr/>
      </vt:variant>
      <vt:variant>
        <vt:lpwstr>_ENREF_101</vt:lpwstr>
      </vt:variant>
      <vt:variant>
        <vt:i4>4718603</vt:i4>
      </vt:variant>
      <vt:variant>
        <vt:i4>2573</vt:i4>
      </vt:variant>
      <vt:variant>
        <vt:i4>0</vt:i4>
      </vt:variant>
      <vt:variant>
        <vt:i4>5</vt:i4>
      </vt:variant>
      <vt:variant>
        <vt:lpwstr/>
      </vt:variant>
      <vt:variant>
        <vt:lpwstr>_ENREF_99</vt:lpwstr>
      </vt:variant>
      <vt:variant>
        <vt:i4>4718603</vt:i4>
      </vt:variant>
      <vt:variant>
        <vt:i4>2570</vt:i4>
      </vt:variant>
      <vt:variant>
        <vt:i4>0</vt:i4>
      </vt:variant>
      <vt:variant>
        <vt:i4>5</vt:i4>
      </vt:variant>
      <vt:variant>
        <vt:lpwstr/>
      </vt:variant>
      <vt:variant>
        <vt:lpwstr>_ENREF_95</vt:lpwstr>
      </vt:variant>
      <vt:variant>
        <vt:i4>7733306</vt:i4>
      </vt:variant>
      <vt:variant>
        <vt:i4>2562</vt:i4>
      </vt:variant>
      <vt:variant>
        <vt:i4>0</vt:i4>
      </vt:variant>
      <vt:variant>
        <vt:i4>5</vt:i4>
      </vt:variant>
      <vt:variant>
        <vt:lpwstr/>
      </vt:variant>
      <vt:variant>
        <vt:lpwstr>_ENREF_116</vt:lpwstr>
      </vt:variant>
      <vt:variant>
        <vt:i4>4718603</vt:i4>
      </vt:variant>
      <vt:variant>
        <vt:i4>2559</vt:i4>
      </vt:variant>
      <vt:variant>
        <vt:i4>0</vt:i4>
      </vt:variant>
      <vt:variant>
        <vt:i4>5</vt:i4>
      </vt:variant>
      <vt:variant>
        <vt:lpwstr/>
      </vt:variant>
      <vt:variant>
        <vt:lpwstr>_ENREF_92</vt:lpwstr>
      </vt:variant>
      <vt:variant>
        <vt:i4>7667771</vt:i4>
      </vt:variant>
      <vt:variant>
        <vt:i4>2547</vt:i4>
      </vt:variant>
      <vt:variant>
        <vt:i4>0</vt:i4>
      </vt:variant>
      <vt:variant>
        <vt:i4>5</vt:i4>
      </vt:variant>
      <vt:variant>
        <vt:lpwstr/>
      </vt:variant>
      <vt:variant>
        <vt:lpwstr>_ENREF_105</vt:lpwstr>
      </vt:variant>
      <vt:variant>
        <vt:i4>7471163</vt:i4>
      </vt:variant>
      <vt:variant>
        <vt:i4>2539</vt:i4>
      </vt:variant>
      <vt:variant>
        <vt:i4>0</vt:i4>
      </vt:variant>
      <vt:variant>
        <vt:i4>5</vt:i4>
      </vt:variant>
      <vt:variant>
        <vt:lpwstr/>
      </vt:variant>
      <vt:variant>
        <vt:lpwstr>_ENREF_102</vt:lpwstr>
      </vt:variant>
      <vt:variant>
        <vt:i4>4718603</vt:i4>
      </vt:variant>
      <vt:variant>
        <vt:i4>2533</vt:i4>
      </vt:variant>
      <vt:variant>
        <vt:i4>0</vt:i4>
      </vt:variant>
      <vt:variant>
        <vt:i4>5</vt:i4>
      </vt:variant>
      <vt:variant>
        <vt:lpwstr/>
      </vt:variant>
      <vt:variant>
        <vt:lpwstr>_ENREF_95</vt:lpwstr>
      </vt:variant>
      <vt:variant>
        <vt:i4>7471163</vt:i4>
      </vt:variant>
      <vt:variant>
        <vt:i4>2525</vt:i4>
      </vt:variant>
      <vt:variant>
        <vt:i4>0</vt:i4>
      </vt:variant>
      <vt:variant>
        <vt:i4>5</vt:i4>
      </vt:variant>
      <vt:variant>
        <vt:lpwstr/>
      </vt:variant>
      <vt:variant>
        <vt:lpwstr>_ENREF_102</vt:lpwstr>
      </vt:variant>
      <vt:variant>
        <vt:i4>4718603</vt:i4>
      </vt:variant>
      <vt:variant>
        <vt:i4>2519</vt:i4>
      </vt:variant>
      <vt:variant>
        <vt:i4>0</vt:i4>
      </vt:variant>
      <vt:variant>
        <vt:i4>5</vt:i4>
      </vt:variant>
      <vt:variant>
        <vt:lpwstr/>
      </vt:variant>
      <vt:variant>
        <vt:lpwstr>_ENREF_95</vt:lpwstr>
      </vt:variant>
      <vt:variant>
        <vt:i4>7471163</vt:i4>
      </vt:variant>
      <vt:variant>
        <vt:i4>2515</vt:i4>
      </vt:variant>
      <vt:variant>
        <vt:i4>0</vt:i4>
      </vt:variant>
      <vt:variant>
        <vt:i4>5</vt:i4>
      </vt:variant>
      <vt:variant>
        <vt:lpwstr/>
      </vt:variant>
      <vt:variant>
        <vt:lpwstr>_ENREF_102</vt:lpwstr>
      </vt:variant>
      <vt:variant>
        <vt:i4>4718603</vt:i4>
      </vt:variant>
      <vt:variant>
        <vt:i4>2512</vt:i4>
      </vt:variant>
      <vt:variant>
        <vt:i4>0</vt:i4>
      </vt:variant>
      <vt:variant>
        <vt:i4>5</vt:i4>
      </vt:variant>
      <vt:variant>
        <vt:lpwstr/>
      </vt:variant>
      <vt:variant>
        <vt:lpwstr>_ENREF_95</vt:lpwstr>
      </vt:variant>
      <vt:variant>
        <vt:i4>7405627</vt:i4>
      </vt:variant>
      <vt:variant>
        <vt:i4>2502</vt:i4>
      </vt:variant>
      <vt:variant>
        <vt:i4>0</vt:i4>
      </vt:variant>
      <vt:variant>
        <vt:i4>5</vt:i4>
      </vt:variant>
      <vt:variant>
        <vt:lpwstr/>
      </vt:variant>
      <vt:variant>
        <vt:lpwstr>_ENREF_101</vt:lpwstr>
      </vt:variant>
      <vt:variant>
        <vt:i4>7733306</vt:i4>
      </vt:variant>
      <vt:variant>
        <vt:i4>2494</vt:i4>
      </vt:variant>
      <vt:variant>
        <vt:i4>0</vt:i4>
      </vt:variant>
      <vt:variant>
        <vt:i4>5</vt:i4>
      </vt:variant>
      <vt:variant>
        <vt:lpwstr/>
      </vt:variant>
      <vt:variant>
        <vt:lpwstr>_ENREF_116</vt:lpwstr>
      </vt:variant>
      <vt:variant>
        <vt:i4>7405627</vt:i4>
      </vt:variant>
      <vt:variant>
        <vt:i4>2488</vt:i4>
      </vt:variant>
      <vt:variant>
        <vt:i4>0</vt:i4>
      </vt:variant>
      <vt:variant>
        <vt:i4>5</vt:i4>
      </vt:variant>
      <vt:variant>
        <vt:lpwstr/>
      </vt:variant>
      <vt:variant>
        <vt:lpwstr>_ENREF_101</vt:lpwstr>
      </vt:variant>
      <vt:variant>
        <vt:i4>7733306</vt:i4>
      </vt:variant>
      <vt:variant>
        <vt:i4>2480</vt:i4>
      </vt:variant>
      <vt:variant>
        <vt:i4>0</vt:i4>
      </vt:variant>
      <vt:variant>
        <vt:i4>5</vt:i4>
      </vt:variant>
      <vt:variant>
        <vt:lpwstr/>
      </vt:variant>
      <vt:variant>
        <vt:lpwstr>_ENREF_116</vt:lpwstr>
      </vt:variant>
      <vt:variant>
        <vt:i4>4718603</vt:i4>
      </vt:variant>
      <vt:variant>
        <vt:i4>2474</vt:i4>
      </vt:variant>
      <vt:variant>
        <vt:i4>0</vt:i4>
      </vt:variant>
      <vt:variant>
        <vt:i4>5</vt:i4>
      </vt:variant>
      <vt:variant>
        <vt:lpwstr/>
      </vt:variant>
      <vt:variant>
        <vt:lpwstr>_ENREF_92</vt:lpwstr>
      </vt:variant>
      <vt:variant>
        <vt:i4>4718603</vt:i4>
      </vt:variant>
      <vt:variant>
        <vt:i4>2468</vt:i4>
      </vt:variant>
      <vt:variant>
        <vt:i4>0</vt:i4>
      </vt:variant>
      <vt:variant>
        <vt:i4>5</vt:i4>
      </vt:variant>
      <vt:variant>
        <vt:lpwstr/>
      </vt:variant>
      <vt:variant>
        <vt:lpwstr>_ENREF_99</vt:lpwstr>
      </vt:variant>
      <vt:variant>
        <vt:i4>7667771</vt:i4>
      </vt:variant>
      <vt:variant>
        <vt:i4>2460</vt:i4>
      </vt:variant>
      <vt:variant>
        <vt:i4>0</vt:i4>
      </vt:variant>
      <vt:variant>
        <vt:i4>5</vt:i4>
      </vt:variant>
      <vt:variant>
        <vt:lpwstr/>
      </vt:variant>
      <vt:variant>
        <vt:lpwstr>_ENREF_105</vt:lpwstr>
      </vt:variant>
      <vt:variant>
        <vt:i4>4718603</vt:i4>
      </vt:variant>
      <vt:variant>
        <vt:i4>2454</vt:i4>
      </vt:variant>
      <vt:variant>
        <vt:i4>0</vt:i4>
      </vt:variant>
      <vt:variant>
        <vt:i4>5</vt:i4>
      </vt:variant>
      <vt:variant>
        <vt:lpwstr/>
      </vt:variant>
      <vt:variant>
        <vt:lpwstr>_ENREF_99</vt:lpwstr>
      </vt:variant>
      <vt:variant>
        <vt:i4>7667771</vt:i4>
      </vt:variant>
      <vt:variant>
        <vt:i4>2446</vt:i4>
      </vt:variant>
      <vt:variant>
        <vt:i4>0</vt:i4>
      </vt:variant>
      <vt:variant>
        <vt:i4>5</vt:i4>
      </vt:variant>
      <vt:variant>
        <vt:lpwstr/>
      </vt:variant>
      <vt:variant>
        <vt:lpwstr>_ENREF_105</vt:lpwstr>
      </vt:variant>
      <vt:variant>
        <vt:i4>4718603</vt:i4>
      </vt:variant>
      <vt:variant>
        <vt:i4>2442</vt:i4>
      </vt:variant>
      <vt:variant>
        <vt:i4>0</vt:i4>
      </vt:variant>
      <vt:variant>
        <vt:i4>5</vt:i4>
      </vt:variant>
      <vt:variant>
        <vt:lpwstr/>
      </vt:variant>
      <vt:variant>
        <vt:lpwstr>_ENREF_99</vt:lpwstr>
      </vt:variant>
      <vt:variant>
        <vt:i4>4718603</vt:i4>
      </vt:variant>
      <vt:variant>
        <vt:i4>2439</vt:i4>
      </vt:variant>
      <vt:variant>
        <vt:i4>0</vt:i4>
      </vt:variant>
      <vt:variant>
        <vt:i4>5</vt:i4>
      </vt:variant>
      <vt:variant>
        <vt:lpwstr/>
      </vt:variant>
      <vt:variant>
        <vt:lpwstr>_ENREF_92</vt:lpwstr>
      </vt:variant>
      <vt:variant>
        <vt:i4>7667771</vt:i4>
      </vt:variant>
      <vt:variant>
        <vt:i4>2424</vt:i4>
      </vt:variant>
      <vt:variant>
        <vt:i4>0</vt:i4>
      </vt:variant>
      <vt:variant>
        <vt:i4>5</vt:i4>
      </vt:variant>
      <vt:variant>
        <vt:lpwstr/>
      </vt:variant>
      <vt:variant>
        <vt:lpwstr>_ENREF_105</vt:lpwstr>
      </vt:variant>
      <vt:variant>
        <vt:i4>7471163</vt:i4>
      </vt:variant>
      <vt:variant>
        <vt:i4>2416</vt:i4>
      </vt:variant>
      <vt:variant>
        <vt:i4>0</vt:i4>
      </vt:variant>
      <vt:variant>
        <vt:i4>5</vt:i4>
      </vt:variant>
      <vt:variant>
        <vt:lpwstr/>
      </vt:variant>
      <vt:variant>
        <vt:lpwstr>_ENREF_102</vt:lpwstr>
      </vt:variant>
      <vt:variant>
        <vt:i4>4718603</vt:i4>
      </vt:variant>
      <vt:variant>
        <vt:i4>2410</vt:i4>
      </vt:variant>
      <vt:variant>
        <vt:i4>0</vt:i4>
      </vt:variant>
      <vt:variant>
        <vt:i4>5</vt:i4>
      </vt:variant>
      <vt:variant>
        <vt:lpwstr/>
      </vt:variant>
      <vt:variant>
        <vt:lpwstr>_ENREF_99</vt:lpwstr>
      </vt:variant>
      <vt:variant>
        <vt:i4>7733306</vt:i4>
      </vt:variant>
      <vt:variant>
        <vt:i4>2406</vt:i4>
      </vt:variant>
      <vt:variant>
        <vt:i4>0</vt:i4>
      </vt:variant>
      <vt:variant>
        <vt:i4>5</vt:i4>
      </vt:variant>
      <vt:variant>
        <vt:lpwstr/>
      </vt:variant>
      <vt:variant>
        <vt:lpwstr>_ENREF_116</vt:lpwstr>
      </vt:variant>
      <vt:variant>
        <vt:i4>7667771</vt:i4>
      </vt:variant>
      <vt:variant>
        <vt:i4>2403</vt:i4>
      </vt:variant>
      <vt:variant>
        <vt:i4>0</vt:i4>
      </vt:variant>
      <vt:variant>
        <vt:i4>5</vt:i4>
      </vt:variant>
      <vt:variant>
        <vt:lpwstr/>
      </vt:variant>
      <vt:variant>
        <vt:lpwstr>_ENREF_105</vt:lpwstr>
      </vt:variant>
      <vt:variant>
        <vt:i4>7405627</vt:i4>
      </vt:variant>
      <vt:variant>
        <vt:i4>2400</vt:i4>
      </vt:variant>
      <vt:variant>
        <vt:i4>0</vt:i4>
      </vt:variant>
      <vt:variant>
        <vt:i4>5</vt:i4>
      </vt:variant>
      <vt:variant>
        <vt:lpwstr/>
      </vt:variant>
      <vt:variant>
        <vt:lpwstr>_ENREF_101</vt:lpwstr>
      </vt:variant>
      <vt:variant>
        <vt:i4>4718603</vt:i4>
      </vt:variant>
      <vt:variant>
        <vt:i4>2397</vt:i4>
      </vt:variant>
      <vt:variant>
        <vt:i4>0</vt:i4>
      </vt:variant>
      <vt:variant>
        <vt:i4>5</vt:i4>
      </vt:variant>
      <vt:variant>
        <vt:lpwstr/>
      </vt:variant>
      <vt:variant>
        <vt:lpwstr>_ENREF_95</vt:lpwstr>
      </vt:variant>
      <vt:variant>
        <vt:i4>4718603</vt:i4>
      </vt:variant>
      <vt:variant>
        <vt:i4>2394</vt:i4>
      </vt:variant>
      <vt:variant>
        <vt:i4>0</vt:i4>
      </vt:variant>
      <vt:variant>
        <vt:i4>5</vt:i4>
      </vt:variant>
      <vt:variant>
        <vt:lpwstr/>
      </vt:variant>
      <vt:variant>
        <vt:lpwstr>_ENREF_92</vt:lpwstr>
      </vt:variant>
      <vt:variant>
        <vt:i4>7733306</vt:i4>
      </vt:variant>
      <vt:variant>
        <vt:i4>2386</vt:i4>
      </vt:variant>
      <vt:variant>
        <vt:i4>0</vt:i4>
      </vt:variant>
      <vt:variant>
        <vt:i4>5</vt:i4>
      </vt:variant>
      <vt:variant>
        <vt:lpwstr/>
      </vt:variant>
      <vt:variant>
        <vt:lpwstr>_ENREF_116</vt:lpwstr>
      </vt:variant>
      <vt:variant>
        <vt:i4>4718603</vt:i4>
      </vt:variant>
      <vt:variant>
        <vt:i4>2383</vt:i4>
      </vt:variant>
      <vt:variant>
        <vt:i4>0</vt:i4>
      </vt:variant>
      <vt:variant>
        <vt:i4>5</vt:i4>
      </vt:variant>
      <vt:variant>
        <vt:lpwstr/>
      </vt:variant>
      <vt:variant>
        <vt:lpwstr>_ENREF_95</vt:lpwstr>
      </vt:variant>
      <vt:variant>
        <vt:i4>7667771</vt:i4>
      </vt:variant>
      <vt:variant>
        <vt:i4>2371</vt:i4>
      </vt:variant>
      <vt:variant>
        <vt:i4>0</vt:i4>
      </vt:variant>
      <vt:variant>
        <vt:i4>5</vt:i4>
      </vt:variant>
      <vt:variant>
        <vt:lpwstr/>
      </vt:variant>
      <vt:variant>
        <vt:lpwstr>_ENREF_105</vt:lpwstr>
      </vt:variant>
      <vt:variant>
        <vt:i4>4718603</vt:i4>
      </vt:variant>
      <vt:variant>
        <vt:i4>2365</vt:i4>
      </vt:variant>
      <vt:variant>
        <vt:i4>0</vt:i4>
      </vt:variant>
      <vt:variant>
        <vt:i4>5</vt:i4>
      </vt:variant>
      <vt:variant>
        <vt:lpwstr/>
      </vt:variant>
      <vt:variant>
        <vt:lpwstr>_ENREF_99</vt:lpwstr>
      </vt:variant>
      <vt:variant>
        <vt:i4>7733306</vt:i4>
      </vt:variant>
      <vt:variant>
        <vt:i4>2361</vt:i4>
      </vt:variant>
      <vt:variant>
        <vt:i4>0</vt:i4>
      </vt:variant>
      <vt:variant>
        <vt:i4>5</vt:i4>
      </vt:variant>
      <vt:variant>
        <vt:lpwstr/>
      </vt:variant>
      <vt:variant>
        <vt:lpwstr>_ENREF_116</vt:lpwstr>
      </vt:variant>
      <vt:variant>
        <vt:i4>7471163</vt:i4>
      </vt:variant>
      <vt:variant>
        <vt:i4>2358</vt:i4>
      </vt:variant>
      <vt:variant>
        <vt:i4>0</vt:i4>
      </vt:variant>
      <vt:variant>
        <vt:i4>5</vt:i4>
      </vt:variant>
      <vt:variant>
        <vt:lpwstr/>
      </vt:variant>
      <vt:variant>
        <vt:lpwstr>_ENREF_102</vt:lpwstr>
      </vt:variant>
      <vt:variant>
        <vt:i4>7405627</vt:i4>
      </vt:variant>
      <vt:variant>
        <vt:i4>2355</vt:i4>
      </vt:variant>
      <vt:variant>
        <vt:i4>0</vt:i4>
      </vt:variant>
      <vt:variant>
        <vt:i4>5</vt:i4>
      </vt:variant>
      <vt:variant>
        <vt:lpwstr/>
      </vt:variant>
      <vt:variant>
        <vt:lpwstr>_ENREF_101</vt:lpwstr>
      </vt:variant>
      <vt:variant>
        <vt:i4>4718603</vt:i4>
      </vt:variant>
      <vt:variant>
        <vt:i4>2352</vt:i4>
      </vt:variant>
      <vt:variant>
        <vt:i4>0</vt:i4>
      </vt:variant>
      <vt:variant>
        <vt:i4>5</vt:i4>
      </vt:variant>
      <vt:variant>
        <vt:lpwstr/>
      </vt:variant>
      <vt:variant>
        <vt:lpwstr>_ENREF_95</vt:lpwstr>
      </vt:variant>
      <vt:variant>
        <vt:i4>4718603</vt:i4>
      </vt:variant>
      <vt:variant>
        <vt:i4>2349</vt:i4>
      </vt:variant>
      <vt:variant>
        <vt:i4>0</vt:i4>
      </vt:variant>
      <vt:variant>
        <vt:i4>5</vt:i4>
      </vt:variant>
      <vt:variant>
        <vt:lpwstr/>
      </vt:variant>
      <vt:variant>
        <vt:lpwstr>_ENREF_92</vt:lpwstr>
      </vt:variant>
      <vt:variant>
        <vt:i4>7667771</vt:i4>
      </vt:variant>
      <vt:variant>
        <vt:i4>2341</vt:i4>
      </vt:variant>
      <vt:variant>
        <vt:i4>0</vt:i4>
      </vt:variant>
      <vt:variant>
        <vt:i4>5</vt:i4>
      </vt:variant>
      <vt:variant>
        <vt:lpwstr/>
      </vt:variant>
      <vt:variant>
        <vt:lpwstr>_ENREF_105</vt:lpwstr>
      </vt:variant>
      <vt:variant>
        <vt:i4>4718603</vt:i4>
      </vt:variant>
      <vt:variant>
        <vt:i4>2338</vt:i4>
      </vt:variant>
      <vt:variant>
        <vt:i4>0</vt:i4>
      </vt:variant>
      <vt:variant>
        <vt:i4>5</vt:i4>
      </vt:variant>
      <vt:variant>
        <vt:lpwstr/>
      </vt:variant>
      <vt:variant>
        <vt:lpwstr>_ENREF_99</vt:lpwstr>
      </vt:variant>
      <vt:variant>
        <vt:i4>7733306</vt:i4>
      </vt:variant>
      <vt:variant>
        <vt:i4>2330</vt:i4>
      </vt:variant>
      <vt:variant>
        <vt:i4>0</vt:i4>
      </vt:variant>
      <vt:variant>
        <vt:i4>5</vt:i4>
      </vt:variant>
      <vt:variant>
        <vt:lpwstr/>
      </vt:variant>
      <vt:variant>
        <vt:lpwstr>_ENREF_116</vt:lpwstr>
      </vt:variant>
      <vt:variant>
        <vt:i4>7405627</vt:i4>
      </vt:variant>
      <vt:variant>
        <vt:i4>2327</vt:i4>
      </vt:variant>
      <vt:variant>
        <vt:i4>0</vt:i4>
      </vt:variant>
      <vt:variant>
        <vt:i4>5</vt:i4>
      </vt:variant>
      <vt:variant>
        <vt:lpwstr/>
      </vt:variant>
      <vt:variant>
        <vt:lpwstr>_ENREF_101</vt:lpwstr>
      </vt:variant>
      <vt:variant>
        <vt:i4>7471163</vt:i4>
      </vt:variant>
      <vt:variant>
        <vt:i4>2319</vt:i4>
      </vt:variant>
      <vt:variant>
        <vt:i4>0</vt:i4>
      </vt:variant>
      <vt:variant>
        <vt:i4>5</vt:i4>
      </vt:variant>
      <vt:variant>
        <vt:lpwstr/>
      </vt:variant>
      <vt:variant>
        <vt:lpwstr>_ENREF_102</vt:lpwstr>
      </vt:variant>
      <vt:variant>
        <vt:i4>4718603</vt:i4>
      </vt:variant>
      <vt:variant>
        <vt:i4>2316</vt:i4>
      </vt:variant>
      <vt:variant>
        <vt:i4>0</vt:i4>
      </vt:variant>
      <vt:variant>
        <vt:i4>5</vt:i4>
      </vt:variant>
      <vt:variant>
        <vt:lpwstr/>
      </vt:variant>
      <vt:variant>
        <vt:lpwstr>_ENREF_95</vt:lpwstr>
      </vt:variant>
      <vt:variant>
        <vt:i4>4718603</vt:i4>
      </vt:variant>
      <vt:variant>
        <vt:i4>2306</vt:i4>
      </vt:variant>
      <vt:variant>
        <vt:i4>0</vt:i4>
      </vt:variant>
      <vt:variant>
        <vt:i4>5</vt:i4>
      </vt:variant>
      <vt:variant>
        <vt:lpwstr/>
      </vt:variant>
      <vt:variant>
        <vt:lpwstr>_ENREF_92</vt:lpwstr>
      </vt:variant>
      <vt:variant>
        <vt:i4>7471163</vt:i4>
      </vt:variant>
      <vt:variant>
        <vt:i4>2302</vt:i4>
      </vt:variant>
      <vt:variant>
        <vt:i4>0</vt:i4>
      </vt:variant>
      <vt:variant>
        <vt:i4>5</vt:i4>
      </vt:variant>
      <vt:variant>
        <vt:lpwstr/>
      </vt:variant>
      <vt:variant>
        <vt:lpwstr>_ENREF_102</vt:lpwstr>
      </vt:variant>
      <vt:variant>
        <vt:i4>7405627</vt:i4>
      </vt:variant>
      <vt:variant>
        <vt:i4>2299</vt:i4>
      </vt:variant>
      <vt:variant>
        <vt:i4>0</vt:i4>
      </vt:variant>
      <vt:variant>
        <vt:i4>5</vt:i4>
      </vt:variant>
      <vt:variant>
        <vt:lpwstr/>
      </vt:variant>
      <vt:variant>
        <vt:lpwstr>_ENREF_101</vt:lpwstr>
      </vt:variant>
      <vt:variant>
        <vt:i4>4718603</vt:i4>
      </vt:variant>
      <vt:variant>
        <vt:i4>2296</vt:i4>
      </vt:variant>
      <vt:variant>
        <vt:i4>0</vt:i4>
      </vt:variant>
      <vt:variant>
        <vt:i4>5</vt:i4>
      </vt:variant>
      <vt:variant>
        <vt:lpwstr/>
      </vt:variant>
      <vt:variant>
        <vt:lpwstr>_ENREF_95</vt:lpwstr>
      </vt:variant>
      <vt:variant>
        <vt:i4>7733306</vt:i4>
      </vt:variant>
      <vt:variant>
        <vt:i4>2288</vt:i4>
      </vt:variant>
      <vt:variant>
        <vt:i4>0</vt:i4>
      </vt:variant>
      <vt:variant>
        <vt:i4>5</vt:i4>
      </vt:variant>
      <vt:variant>
        <vt:lpwstr/>
      </vt:variant>
      <vt:variant>
        <vt:lpwstr>_ENREF_116</vt:lpwstr>
      </vt:variant>
      <vt:variant>
        <vt:i4>7667771</vt:i4>
      </vt:variant>
      <vt:variant>
        <vt:i4>2285</vt:i4>
      </vt:variant>
      <vt:variant>
        <vt:i4>0</vt:i4>
      </vt:variant>
      <vt:variant>
        <vt:i4>5</vt:i4>
      </vt:variant>
      <vt:variant>
        <vt:lpwstr/>
      </vt:variant>
      <vt:variant>
        <vt:lpwstr>_ENREF_105</vt:lpwstr>
      </vt:variant>
      <vt:variant>
        <vt:i4>4718603</vt:i4>
      </vt:variant>
      <vt:variant>
        <vt:i4>2282</vt:i4>
      </vt:variant>
      <vt:variant>
        <vt:i4>0</vt:i4>
      </vt:variant>
      <vt:variant>
        <vt:i4>5</vt:i4>
      </vt:variant>
      <vt:variant>
        <vt:lpwstr/>
      </vt:variant>
      <vt:variant>
        <vt:lpwstr>_ENREF_99</vt:lpwstr>
      </vt:variant>
      <vt:variant>
        <vt:i4>4718603</vt:i4>
      </vt:variant>
      <vt:variant>
        <vt:i4>2279</vt:i4>
      </vt:variant>
      <vt:variant>
        <vt:i4>0</vt:i4>
      </vt:variant>
      <vt:variant>
        <vt:i4>5</vt:i4>
      </vt:variant>
      <vt:variant>
        <vt:lpwstr/>
      </vt:variant>
      <vt:variant>
        <vt:lpwstr>_ENREF_92</vt:lpwstr>
      </vt:variant>
      <vt:variant>
        <vt:i4>7405627</vt:i4>
      </vt:variant>
      <vt:variant>
        <vt:i4>2269</vt:i4>
      </vt:variant>
      <vt:variant>
        <vt:i4>0</vt:i4>
      </vt:variant>
      <vt:variant>
        <vt:i4>5</vt:i4>
      </vt:variant>
      <vt:variant>
        <vt:lpwstr/>
      </vt:variant>
      <vt:variant>
        <vt:lpwstr>_ENREF_101</vt:lpwstr>
      </vt:variant>
      <vt:variant>
        <vt:i4>7733306</vt:i4>
      </vt:variant>
      <vt:variant>
        <vt:i4>2265</vt:i4>
      </vt:variant>
      <vt:variant>
        <vt:i4>0</vt:i4>
      </vt:variant>
      <vt:variant>
        <vt:i4>5</vt:i4>
      </vt:variant>
      <vt:variant>
        <vt:lpwstr/>
      </vt:variant>
      <vt:variant>
        <vt:lpwstr>_ENREF_116</vt:lpwstr>
      </vt:variant>
      <vt:variant>
        <vt:i4>7667771</vt:i4>
      </vt:variant>
      <vt:variant>
        <vt:i4>2262</vt:i4>
      </vt:variant>
      <vt:variant>
        <vt:i4>0</vt:i4>
      </vt:variant>
      <vt:variant>
        <vt:i4>5</vt:i4>
      </vt:variant>
      <vt:variant>
        <vt:lpwstr/>
      </vt:variant>
      <vt:variant>
        <vt:lpwstr>_ENREF_105</vt:lpwstr>
      </vt:variant>
      <vt:variant>
        <vt:i4>4718603</vt:i4>
      </vt:variant>
      <vt:variant>
        <vt:i4>2259</vt:i4>
      </vt:variant>
      <vt:variant>
        <vt:i4>0</vt:i4>
      </vt:variant>
      <vt:variant>
        <vt:i4>5</vt:i4>
      </vt:variant>
      <vt:variant>
        <vt:lpwstr/>
      </vt:variant>
      <vt:variant>
        <vt:lpwstr>_ENREF_99</vt:lpwstr>
      </vt:variant>
      <vt:variant>
        <vt:i4>4718603</vt:i4>
      </vt:variant>
      <vt:variant>
        <vt:i4>2256</vt:i4>
      </vt:variant>
      <vt:variant>
        <vt:i4>0</vt:i4>
      </vt:variant>
      <vt:variant>
        <vt:i4>5</vt:i4>
      </vt:variant>
      <vt:variant>
        <vt:lpwstr/>
      </vt:variant>
      <vt:variant>
        <vt:lpwstr>_ENREF_95</vt:lpwstr>
      </vt:variant>
      <vt:variant>
        <vt:i4>4718603</vt:i4>
      </vt:variant>
      <vt:variant>
        <vt:i4>2253</vt:i4>
      </vt:variant>
      <vt:variant>
        <vt:i4>0</vt:i4>
      </vt:variant>
      <vt:variant>
        <vt:i4>5</vt:i4>
      </vt:variant>
      <vt:variant>
        <vt:lpwstr/>
      </vt:variant>
      <vt:variant>
        <vt:lpwstr>_ENREF_92</vt:lpwstr>
      </vt:variant>
      <vt:variant>
        <vt:i4>7471163</vt:i4>
      </vt:variant>
      <vt:variant>
        <vt:i4>2241</vt:i4>
      </vt:variant>
      <vt:variant>
        <vt:i4>0</vt:i4>
      </vt:variant>
      <vt:variant>
        <vt:i4>5</vt:i4>
      </vt:variant>
      <vt:variant>
        <vt:lpwstr/>
      </vt:variant>
      <vt:variant>
        <vt:lpwstr>_ENREF_102</vt:lpwstr>
      </vt:variant>
      <vt:variant>
        <vt:i4>7471163</vt:i4>
      </vt:variant>
      <vt:variant>
        <vt:i4>2237</vt:i4>
      </vt:variant>
      <vt:variant>
        <vt:i4>0</vt:i4>
      </vt:variant>
      <vt:variant>
        <vt:i4>5</vt:i4>
      </vt:variant>
      <vt:variant>
        <vt:lpwstr/>
      </vt:variant>
      <vt:variant>
        <vt:lpwstr>_ENREF_102</vt:lpwstr>
      </vt:variant>
      <vt:variant>
        <vt:i4>7405627</vt:i4>
      </vt:variant>
      <vt:variant>
        <vt:i4>2234</vt:i4>
      </vt:variant>
      <vt:variant>
        <vt:i4>0</vt:i4>
      </vt:variant>
      <vt:variant>
        <vt:i4>5</vt:i4>
      </vt:variant>
      <vt:variant>
        <vt:lpwstr/>
      </vt:variant>
      <vt:variant>
        <vt:lpwstr>_ENREF_101</vt:lpwstr>
      </vt:variant>
      <vt:variant>
        <vt:i4>4718603</vt:i4>
      </vt:variant>
      <vt:variant>
        <vt:i4>2231</vt:i4>
      </vt:variant>
      <vt:variant>
        <vt:i4>0</vt:i4>
      </vt:variant>
      <vt:variant>
        <vt:i4>5</vt:i4>
      </vt:variant>
      <vt:variant>
        <vt:lpwstr/>
      </vt:variant>
      <vt:variant>
        <vt:lpwstr>_ENREF_99</vt:lpwstr>
      </vt:variant>
      <vt:variant>
        <vt:i4>4718603</vt:i4>
      </vt:variant>
      <vt:variant>
        <vt:i4>2228</vt:i4>
      </vt:variant>
      <vt:variant>
        <vt:i4>0</vt:i4>
      </vt:variant>
      <vt:variant>
        <vt:i4>5</vt:i4>
      </vt:variant>
      <vt:variant>
        <vt:lpwstr/>
      </vt:variant>
      <vt:variant>
        <vt:lpwstr>_ENREF_95</vt:lpwstr>
      </vt:variant>
      <vt:variant>
        <vt:i4>7733306</vt:i4>
      </vt:variant>
      <vt:variant>
        <vt:i4>2220</vt:i4>
      </vt:variant>
      <vt:variant>
        <vt:i4>0</vt:i4>
      </vt:variant>
      <vt:variant>
        <vt:i4>5</vt:i4>
      </vt:variant>
      <vt:variant>
        <vt:lpwstr/>
      </vt:variant>
      <vt:variant>
        <vt:lpwstr>_ENREF_116</vt:lpwstr>
      </vt:variant>
      <vt:variant>
        <vt:i4>4718603</vt:i4>
      </vt:variant>
      <vt:variant>
        <vt:i4>2217</vt:i4>
      </vt:variant>
      <vt:variant>
        <vt:i4>0</vt:i4>
      </vt:variant>
      <vt:variant>
        <vt:i4>5</vt:i4>
      </vt:variant>
      <vt:variant>
        <vt:lpwstr/>
      </vt:variant>
      <vt:variant>
        <vt:lpwstr>_ENREF_92</vt:lpwstr>
      </vt:variant>
      <vt:variant>
        <vt:i4>7667771</vt:i4>
      </vt:variant>
      <vt:variant>
        <vt:i4>2205</vt:i4>
      </vt:variant>
      <vt:variant>
        <vt:i4>0</vt:i4>
      </vt:variant>
      <vt:variant>
        <vt:i4>5</vt:i4>
      </vt:variant>
      <vt:variant>
        <vt:lpwstr/>
      </vt:variant>
      <vt:variant>
        <vt:lpwstr>_ENREF_105</vt:lpwstr>
      </vt:variant>
      <vt:variant>
        <vt:i4>7733306</vt:i4>
      </vt:variant>
      <vt:variant>
        <vt:i4>2201</vt:i4>
      </vt:variant>
      <vt:variant>
        <vt:i4>0</vt:i4>
      </vt:variant>
      <vt:variant>
        <vt:i4>5</vt:i4>
      </vt:variant>
      <vt:variant>
        <vt:lpwstr/>
      </vt:variant>
      <vt:variant>
        <vt:lpwstr>_ENREF_116</vt:lpwstr>
      </vt:variant>
      <vt:variant>
        <vt:i4>7667771</vt:i4>
      </vt:variant>
      <vt:variant>
        <vt:i4>2198</vt:i4>
      </vt:variant>
      <vt:variant>
        <vt:i4>0</vt:i4>
      </vt:variant>
      <vt:variant>
        <vt:i4>5</vt:i4>
      </vt:variant>
      <vt:variant>
        <vt:lpwstr/>
      </vt:variant>
      <vt:variant>
        <vt:lpwstr>_ENREF_105</vt:lpwstr>
      </vt:variant>
      <vt:variant>
        <vt:i4>7471163</vt:i4>
      </vt:variant>
      <vt:variant>
        <vt:i4>2195</vt:i4>
      </vt:variant>
      <vt:variant>
        <vt:i4>0</vt:i4>
      </vt:variant>
      <vt:variant>
        <vt:i4>5</vt:i4>
      </vt:variant>
      <vt:variant>
        <vt:lpwstr/>
      </vt:variant>
      <vt:variant>
        <vt:lpwstr>_ENREF_102</vt:lpwstr>
      </vt:variant>
      <vt:variant>
        <vt:i4>7405627</vt:i4>
      </vt:variant>
      <vt:variant>
        <vt:i4>2192</vt:i4>
      </vt:variant>
      <vt:variant>
        <vt:i4>0</vt:i4>
      </vt:variant>
      <vt:variant>
        <vt:i4>5</vt:i4>
      </vt:variant>
      <vt:variant>
        <vt:lpwstr/>
      </vt:variant>
      <vt:variant>
        <vt:lpwstr>_ENREF_101</vt:lpwstr>
      </vt:variant>
      <vt:variant>
        <vt:i4>4718603</vt:i4>
      </vt:variant>
      <vt:variant>
        <vt:i4>2189</vt:i4>
      </vt:variant>
      <vt:variant>
        <vt:i4>0</vt:i4>
      </vt:variant>
      <vt:variant>
        <vt:i4>5</vt:i4>
      </vt:variant>
      <vt:variant>
        <vt:lpwstr/>
      </vt:variant>
      <vt:variant>
        <vt:lpwstr>_ENREF_99</vt:lpwstr>
      </vt:variant>
      <vt:variant>
        <vt:i4>4718603</vt:i4>
      </vt:variant>
      <vt:variant>
        <vt:i4>2186</vt:i4>
      </vt:variant>
      <vt:variant>
        <vt:i4>0</vt:i4>
      </vt:variant>
      <vt:variant>
        <vt:i4>5</vt:i4>
      </vt:variant>
      <vt:variant>
        <vt:lpwstr/>
      </vt:variant>
      <vt:variant>
        <vt:lpwstr>_ENREF_95</vt:lpwstr>
      </vt:variant>
      <vt:variant>
        <vt:i4>4718603</vt:i4>
      </vt:variant>
      <vt:variant>
        <vt:i4>2183</vt:i4>
      </vt:variant>
      <vt:variant>
        <vt:i4>0</vt:i4>
      </vt:variant>
      <vt:variant>
        <vt:i4>5</vt:i4>
      </vt:variant>
      <vt:variant>
        <vt:lpwstr/>
      </vt:variant>
      <vt:variant>
        <vt:lpwstr>_ENREF_92</vt:lpwstr>
      </vt:variant>
      <vt:variant>
        <vt:i4>7340089</vt:i4>
      </vt:variant>
      <vt:variant>
        <vt:i4>2171</vt:i4>
      </vt:variant>
      <vt:variant>
        <vt:i4>0</vt:i4>
      </vt:variant>
      <vt:variant>
        <vt:i4>5</vt:i4>
      </vt:variant>
      <vt:variant>
        <vt:lpwstr/>
      </vt:variant>
      <vt:variant>
        <vt:lpwstr>_ENREF_120</vt:lpwstr>
      </vt:variant>
      <vt:variant>
        <vt:i4>7733307</vt:i4>
      </vt:variant>
      <vt:variant>
        <vt:i4>2163</vt:i4>
      </vt:variant>
      <vt:variant>
        <vt:i4>0</vt:i4>
      </vt:variant>
      <vt:variant>
        <vt:i4>5</vt:i4>
      </vt:variant>
      <vt:variant>
        <vt:lpwstr/>
      </vt:variant>
      <vt:variant>
        <vt:lpwstr>_ENREF_106</vt:lpwstr>
      </vt:variant>
      <vt:variant>
        <vt:i4>4718603</vt:i4>
      </vt:variant>
      <vt:variant>
        <vt:i4>2157</vt:i4>
      </vt:variant>
      <vt:variant>
        <vt:i4>0</vt:i4>
      </vt:variant>
      <vt:variant>
        <vt:i4>5</vt:i4>
      </vt:variant>
      <vt:variant>
        <vt:lpwstr/>
      </vt:variant>
      <vt:variant>
        <vt:lpwstr>_ENREF_95</vt:lpwstr>
      </vt:variant>
      <vt:variant>
        <vt:i4>7733307</vt:i4>
      </vt:variant>
      <vt:variant>
        <vt:i4>2153</vt:i4>
      </vt:variant>
      <vt:variant>
        <vt:i4>0</vt:i4>
      </vt:variant>
      <vt:variant>
        <vt:i4>5</vt:i4>
      </vt:variant>
      <vt:variant>
        <vt:lpwstr/>
      </vt:variant>
      <vt:variant>
        <vt:lpwstr>_ENREF_106</vt:lpwstr>
      </vt:variant>
      <vt:variant>
        <vt:i4>4718603</vt:i4>
      </vt:variant>
      <vt:variant>
        <vt:i4>2150</vt:i4>
      </vt:variant>
      <vt:variant>
        <vt:i4>0</vt:i4>
      </vt:variant>
      <vt:variant>
        <vt:i4>5</vt:i4>
      </vt:variant>
      <vt:variant>
        <vt:lpwstr/>
      </vt:variant>
      <vt:variant>
        <vt:lpwstr>_ENREF_95</vt:lpwstr>
      </vt:variant>
      <vt:variant>
        <vt:i4>7864379</vt:i4>
      </vt:variant>
      <vt:variant>
        <vt:i4>2140</vt:i4>
      </vt:variant>
      <vt:variant>
        <vt:i4>0</vt:i4>
      </vt:variant>
      <vt:variant>
        <vt:i4>5</vt:i4>
      </vt:variant>
      <vt:variant>
        <vt:lpwstr/>
      </vt:variant>
      <vt:variant>
        <vt:lpwstr>_ENREF_108</vt:lpwstr>
      </vt:variant>
      <vt:variant>
        <vt:i4>7471163</vt:i4>
      </vt:variant>
      <vt:variant>
        <vt:i4>2132</vt:i4>
      </vt:variant>
      <vt:variant>
        <vt:i4>0</vt:i4>
      </vt:variant>
      <vt:variant>
        <vt:i4>5</vt:i4>
      </vt:variant>
      <vt:variant>
        <vt:lpwstr/>
      </vt:variant>
      <vt:variant>
        <vt:lpwstr>_ENREF_102</vt:lpwstr>
      </vt:variant>
      <vt:variant>
        <vt:i4>7864379</vt:i4>
      </vt:variant>
      <vt:variant>
        <vt:i4>2128</vt:i4>
      </vt:variant>
      <vt:variant>
        <vt:i4>0</vt:i4>
      </vt:variant>
      <vt:variant>
        <vt:i4>5</vt:i4>
      </vt:variant>
      <vt:variant>
        <vt:lpwstr/>
      </vt:variant>
      <vt:variant>
        <vt:lpwstr>_ENREF_108</vt:lpwstr>
      </vt:variant>
      <vt:variant>
        <vt:i4>7471163</vt:i4>
      </vt:variant>
      <vt:variant>
        <vt:i4>2125</vt:i4>
      </vt:variant>
      <vt:variant>
        <vt:i4>0</vt:i4>
      </vt:variant>
      <vt:variant>
        <vt:i4>5</vt:i4>
      </vt:variant>
      <vt:variant>
        <vt:lpwstr/>
      </vt:variant>
      <vt:variant>
        <vt:lpwstr>_ENREF_102</vt:lpwstr>
      </vt:variant>
      <vt:variant>
        <vt:i4>7733307</vt:i4>
      </vt:variant>
      <vt:variant>
        <vt:i4>2113</vt:i4>
      </vt:variant>
      <vt:variant>
        <vt:i4>0</vt:i4>
      </vt:variant>
      <vt:variant>
        <vt:i4>5</vt:i4>
      </vt:variant>
      <vt:variant>
        <vt:lpwstr/>
      </vt:variant>
      <vt:variant>
        <vt:lpwstr>_ENREF_106</vt:lpwstr>
      </vt:variant>
      <vt:variant>
        <vt:i4>4718603</vt:i4>
      </vt:variant>
      <vt:variant>
        <vt:i4>2107</vt:i4>
      </vt:variant>
      <vt:variant>
        <vt:i4>0</vt:i4>
      </vt:variant>
      <vt:variant>
        <vt:i4>5</vt:i4>
      </vt:variant>
      <vt:variant>
        <vt:lpwstr/>
      </vt:variant>
      <vt:variant>
        <vt:lpwstr>_ENREF_95</vt:lpwstr>
      </vt:variant>
      <vt:variant>
        <vt:i4>7864379</vt:i4>
      </vt:variant>
      <vt:variant>
        <vt:i4>2101</vt:i4>
      </vt:variant>
      <vt:variant>
        <vt:i4>0</vt:i4>
      </vt:variant>
      <vt:variant>
        <vt:i4>5</vt:i4>
      </vt:variant>
      <vt:variant>
        <vt:lpwstr/>
      </vt:variant>
      <vt:variant>
        <vt:lpwstr>_ENREF_108</vt:lpwstr>
      </vt:variant>
      <vt:variant>
        <vt:i4>7471163</vt:i4>
      </vt:variant>
      <vt:variant>
        <vt:i4>2093</vt:i4>
      </vt:variant>
      <vt:variant>
        <vt:i4>0</vt:i4>
      </vt:variant>
      <vt:variant>
        <vt:i4>5</vt:i4>
      </vt:variant>
      <vt:variant>
        <vt:lpwstr/>
      </vt:variant>
      <vt:variant>
        <vt:lpwstr>_ENREF_102</vt:lpwstr>
      </vt:variant>
      <vt:variant>
        <vt:i4>7864379</vt:i4>
      </vt:variant>
      <vt:variant>
        <vt:i4>2089</vt:i4>
      </vt:variant>
      <vt:variant>
        <vt:i4>0</vt:i4>
      </vt:variant>
      <vt:variant>
        <vt:i4>5</vt:i4>
      </vt:variant>
      <vt:variant>
        <vt:lpwstr/>
      </vt:variant>
      <vt:variant>
        <vt:lpwstr>_ENREF_108</vt:lpwstr>
      </vt:variant>
      <vt:variant>
        <vt:i4>7733307</vt:i4>
      </vt:variant>
      <vt:variant>
        <vt:i4>2086</vt:i4>
      </vt:variant>
      <vt:variant>
        <vt:i4>0</vt:i4>
      </vt:variant>
      <vt:variant>
        <vt:i4>5</vt:i4>
      </vt:variant>
      <vt:variant>
        <vt:lpwstr/>
      </vt:variant>
      <vt:variant>
        <vt:lpwstr>_ENREF_106</vt:lpwstr>
      </vt:variant>
      <vt:variant>
        <vt:i4>4718603</vt:i4>
      </vt:variant>
      <vt:variant>
        <vt:i4>2083</vt:i4>
      </vt:variant>
      <vt:variant>
        <vt:i4>0</vt:i4>
      </vt:variant>
      <vt:variant>
        <vt:i4>5</vt:i4>
      </vt:variant>
      <vt:variant>
        <vt:lpwstr/>
      </vt:variant>
      <vt:variant>
        <vt:lpwstr>_ENREF_95</vt:lpwstr>
      </vt:variant>
      <vt:variant>
        <vt:i4>7471163</vt:i4>
      </vt:variant>
      <vt:variant>
        <vt:i4>2071</vt:i4>
      </vt:variant>
      <vt:variant>
        <vt:i4>0</vt:i4>
      </vt:variant>
      <vt:variant>
        <vt:i4>5</vt:i4>
      </vt:variant>
      <vt:variant>
        <vt:lpwstr/>
      </vt:variant>
      <vt:variant>
        <vt:lpwstr>_ENREF_102</vt:lpwstr>
      </vt:variant>
      <vt:variant>
        <vt:i4>4718603</vt:i4>
      </vt:variant>
      <vt:variant>
        <vt:i4>2063</vt:i4>
      </vt:variant>
      <vt:variant>
        <vt:i4>0</vt:i4>
      </vt:variant>
      <vt:variant>
        <vt:i4>5</vt:i4>
      </vt:variant>
      <vt:variant>
        <vt:lpwstr/>
      </vt:variant>
      <vt:variant>
        <vt:lpwstr>_ENREF_96</vt:lpwstr>
      </vt:variant>
      <vt:variant>
        <vt:i4>4784139</vt:i4>
      </vt:variant>
      <vt:variant>
        <vt:i4>2052</vt:i4>
      </vt:variant>
      <vt:variant>
        <vt:i4>0</vt:i4>
      </vt:variant>
      <vt:variant>
        <vt:i4>5</vt:i4>
      </vt:variant>
      <vt:variant>
        <vt:lpwstr/>
      </vt:variant>
      <vt:variant>
        <vt:lpwstr>_ENREF_89</vt:lpwstr>
      </vt:variant>
      <vt:variant>
        <vt:i4>4784139</vt:i4>
      </vt:variant>
      <vt:variant>
        <vt:i4>2044</vt:i4>
      </vt:variant>
      <vt:variant>
        <vt:i4>0</vt:i4>
      </vt:variant>
      <vt:variant>
        <vt:i4>5</vt:i4>
      </vt:variant>
      <vt:variant>
        <vt:lpwstr/>
      </vt:variant>
      <vt:variant>
        <vt:lpwstr>_ENREF_89</vt:lpwstr>
      </vt:variant>
      <vt:variant>
        <vt:i4>7405626</vt:i4>
      </vt:variant>
      <vt:variant>
        <vt:i4>2040</vt:i4>
      </vt:variant>
      <vt:variant>
        <vt:i4>0</vt:i4>
      </vt:variant>
      <vt:variant>
        <vt:i4>5</vt:i4>
      </vt:variant>
      <vt:variant>
        <vt:lpwstr/>
      </vt:variant>
      <vt:variant>
        <vt:lpwstr>_ENREF_111</vt:lpwstr>
      </vt:variant>
      <vt:variant>
        <vt:i4>7340090</vt:i4>
      </vt:variant>
      <vt:variant>
        <vt:i4>2037</vt:i4>
      </vt:variant>
      <vt:variant>
        <vt:i4>0</vt:i4>
      </vt:variant>
      <vt:variant>
        <vt:i4>5</vt:i4>
      </vt:variant>
      <vt:variant>
        <vt:lpwstr/>
      </vt:variant>
      <vt:variant>
        <vt:lpwstr>_ENREF_110</vt:lpwstr>
      </vt:variant>
      <vt:variant>
        <vt:i4>4718603</vt:i4>
      </vt:variant>
      <vt:variant>
        <vt:i4>2034</vt:i4>
      </vt:variant>
      <vt:variant>
        <vt:i4>0</vt:i4>
      </vt:variant>
      <vt:variant>
        <vt:i4>5</vt:i4>
      </vt:variant>
      <vt:variant>
        <vt:lpwstr/>
      </vt:variant>
      <vt:variant>
        <vt:lpwstr>_ENREF_90</vt:lpwstr>
      </vt:variant>
      <vt:variant>
        <vt:i4>7405626</vt:i4>
      </vt:variant>
      <vt:variant>
        <vt:i4>2026</vt:i4>
      </vt:variant>
      <vt:variant>
        <vt:i4>0</vt:i4>
      </vt:variant>
      <vt:variant>
        <vt:i4>5</vt:i4>
      </vt:variant>
      <vt:variant>
        <vt:lpwstr/>
      </vt:variant>
      <vt:variant>
        <vt:lpwstr>_ENREF_111</vt:lpwstr>
      </vt:variant>
      <vt:variant>
        <vt:i4>7340090</vt:i4>
      </vt:variant>
      <vt:variant>
        <vt:i4>2023</vt:i4>
      </vt:variant>
      <vt:variant>
        <vt:i4>0</vt:i4>
      </vt:variant>
      <vt:variant>
        <vt:i4>5</vt:i4>
      </vt:variant>
      <vt:variant>
        <vt:lpwstr/>
      </vt:variant>
      <vt:variant>
        <vt:lpwstr>_ENREF_110</vt:lpwstr>
      </vt:variant>
      <vt:variant>
        <vt:i4>4784139</vt:i4>
      </vt:variant>
      <vt:variant>
        <vt:i4>2020</vt:i4>
      </vt:variant>
      <vt:variant>
        <vt:i4>0</vt:i4>
      </vt:variant>
      <vt:variant>
        <vt:i4>5</vt:i4>
      </vt:variant>
      <vt:variant>
        <vt:lpwstr/>
      </vt:variant>
      <vt:variant>
        <vt:lpwstr>_ENREF_89</vt:lpwstr>
      </vt:variant>
      <vt:variant>
        <vt:i4>4718603</vt:i4>
      </vt:variant>
      <vt:variant>
        <vt:i4>2008</vt:i4>
      </vt:variant>
      <vt:variant>
        <vt:i4>0</vt:i4>
      </vt:variant>
      <vt:variant>
        <vt:i4>5</vt:i4>
      </vt:variant>
      <vt:variant>
        <vt:lpwstr/>
      </vt:variant>
      <vt:variant>
        <vt:lpwstr>_ENREF_90</vt:lpwstr>
      </vt:variant>
      <vt:variant>
        <vt:i4>7405626</vt:i4>
      </vt:variant>
      <vt:variant>
        <vt:i4>2004</vt:i4>
      </vt:variant>
      <vt:variant>
        <vt:i4>0</vt:i4>
      </vt:variant>
      <vt:variant>
        <vt:i4>5</vt:i4>
      </vt:variant>
      <vt:variant>
        <vt:lpwstr/>
      </vt:variant>
      <vt:variant>
        <vt:lpwstr>_ENREF_111</vt:lpwstr>
      </vt:variant>
      <vt:variant>
        <vt:i4>7340090</vt:i4>
      </vt:variant>
      <vt:variant>
        <vt:i4>2001</vt:i4>
      </vt:variant>
      <vt:variant>
        <vt:i4>0</vt:i4>
      </vt:variant>
      <vt:variant>
        <vt:i4>5</vt:i4>
      </vt:variant>
      <vt:variant>
        <vt:lpwstr/>
      </vt:variant>
      <vt:variant>
        <vt:lpwstr>_ENREF_110</vt:lpwstr>
      </vt:variant>
      <vt:variant>
        <vt:i4>4718603</vt:i4>
      </vt:variant>
      <vt:variant>
        <vt:i4>1998</vt:i4>
      </vt:variant>
      <vt:variant>
        <vt:i4>0</vt:i4>
      </vt:variant>
      <vt:variant>
        <vt:i4>5</vt:i4>
      </vt:variant>
      <vt:variant>
        <vt:lpwstr/>
      </vt:variant>
      <vt:variant>
        <vt:lpwstr>_ENREF_90</vt:lpwstr>
      </vt:variant>
      <vt:variant>
        <vt:i4>4784139</vt:i4>
      </vt:variant>
      <vt:variant>
        <vt:i4>1986</vt:i4>
      </vt:variant>
      <vt:variant>
        <vt:i4>0</vt:i4>
      </vt:variant>
      <vt:variant>
        <vt:i4>5</vt:i4>
      </vt:variant>
      <vt:variant>
        <vt:lpwstr/>
      </vt:variant>
      <vt:variant>
        <vt:lpwstr>_ENREF_89</vt:lpwstr>
      </vt:variant>
      <vt:variant>
        <vt:i4>7405627</vt:i4>
      </vt:variant>
      <vt:variant>
        <vt:i4>1980</vt:i4>
      </vt:variant>
      <vt:variant>
        <vt:i4>0</vt:i4>
      </vt:variant>
      <vt:variant>
        <vt:i4>5</vt:i4>
      </vt:variant>
      <vt:variant>
        <vt:lpwstr/>
      </vt:variant>
      <vt:variant>
        <vt:lpwstr>_ENREF_101</vt:lpwstr>
      </vt:variant>
      <vt:variant>
        <vt:i4>7864378</vt:i4>
      </vt:variant>
      <vt:variant>
        <vt:i4>1976</vt:i4>
      </vt:variant>
      <vt:variant>
        <vt:i4>0</vt:i4>
      </vt:variant>
      <vt:variant>
        <vt:i4>5</vt:i4>
      </vt:variant>
      <vt:variant>
        <vt:lpwstr/>
      </vt:variant>
      <vt:variant>
        <vt:lpwstr>_ENREF_118</vt:lpwstr>
      </vt:variant>
      <vt:variant>
        <vt:i4>7798842</vt:i4>
      </vt:variant>
      <vt:variant>
        <vt:i4>1973</vt:i4>
      </vt:variant>
      <vt:variant>
        <vt:i4>0</vt:i4>
      </vt:variant>
      <vt:variant>
        <vt:i4>5</vt:i4>
      </vt:variant>
      <vt:variant>
        <vt:lpwstr/>
      </vt:variant>
      <vt:variant>
        <vt:lpwstr>_ENREF_117</vt:lpwstr>
      </vt:variant>
      <vt:variant>
        <vt:i4>7798843</vt:i4>
      </vt:variant>
      <vt:variant>
        <vt:i4>1970</vt:i4>
      </vt:variant>
      <vt:variant>
        <vt:i4>0</vt:i4>
      </vt:variant>
      <vt:variant>
        <vt:i4>5</vt:i4>
      </vt:variant>
      <vt:variant>
        <vt:lpwstr/>
      </vt:variant>
      <vt:variant>
        <vt:lpwstr>_ENREF_107</vt:lpwstr>
      </vt:variant>
      <vt:variant>
        <vt:i4>7864378</vt:i4>
      </vt:variant>
      <vt:variant>
        <vt:i4>1962</vt:i4>
      </vt:variant>
      <vt:variant>
        <vt:i4>0</vt:i4>
      </vt:variant>
      <vt:variant>
        <vt:i4>5</vt:i4>
      </vt:variant>
      <vt:variant>
        <vt:lpwstr/>
      </vt:variant>
      <vt:variant>
        <vt:lpwstr>_ENREF_118</vt:lpwstr>
      </vt:variant>
      <vt:variant>
        <vt:i4>7798842</vt:i4>
      </vt:variant>
      <vt:variant>
        <vt:i4>1959</vt:i4>
      </vt:variant>
      <vt:variant>
        <vt:i4>0</vt:i4>
      </vt:variant>
      <vt:variant>
        <vt:i4>5</vt:i4>
      </vt:variant>
      <vt:variant>
        <vt:lpwstr/>
      </vt:variant>
      <vt:variant>
        <vt:lpwstr>_ENREF_117</vt:lpwstr>
      </vt:variant>
      <vt:variant>
        <vt:i4>7798843</vt:i4>
      </vt:variant>
      <vt:variant>
        <vt:i4>1956</vt:i4>
      </vt:variant>
      <vt:variant>
        <vt:i4>0</vt:i4>
      </vt:variant>
      <vt:variant>
        <vt:i4>5</vt:i4>
      </vt:variant>
      <vt:variant>
        <vt:lpwstr/>
      </vt:variant>
      <vt:variant>
        <vt:lpwstr>_ENREF_107</vt:lpwstr>
      </vt:variant>
      <vt:variant>
        <vt:i4>7405627</vt:i4>
      </vt:variant>
      <vt:variant>
        <vt:i4>1953</vt:i4>
      </vt:variant>
      <vt:variant>
        <vt:i4>0</vt:i4>
      </vt:variant>
      <vt:variant>
        <vt:i4>5</vt:i4>
      </vt:variant>
      <vt:variant>
        <vt:lpwstr/>
      </vt:variant>
      <vt:variant>
        <vt:lpwstr>_ENREF_101</vt:lpwstr>
      </vt:variant>
      <vt:variant>
        <vt:i4>7405627</vt:i4>
      </vt:variant>
      <vt:variant>
        <vt:i4>1943</vt:i4>
      </vt:variant>
      <vt:variant>
        <vt:i4>0</vt:i4>
      </vt:variant>
      <vt:variant>
        <vt:i4>5</vt:i4>
      </vt:variant>
      <vt:variant>
        <vt:lpwstr/>
      </vt:variant>
      <vt:variant>
        <vt:lpwstr>_ENREF_101</vt:lpwstr>
      </vt:variant>
      <vt:variant>
        <vt:i4>7405627</vt:i4>
      </vt:variant>
      <vt:variant>
        <vt:i4>1934</vt:i4>
      </vt:variant>
      <vt:variant>
        <vt:i4>0</vt:i4>
      </vt:variant>
      <vt:variant>
        <vt:i4>5</vt:i4>
      </vt:variant>
      <vt:variant>
        <vt:lpwstr/>
      </vt:variant>
      <vt:variant>
        <vt:lpwstr>_ENREF_101</vt:lpwstr>
      </vt:variant>
      <vt:variant>
        <vt:i4>7733306</vt:i4>
      </vt:variant>
      <vt:variant>
        <vt:i4>1930</vt:i4>
      </vt:variant>
      <vt:variant>
        <vt:i4>0</vt:i4>
      </vt:variant>
      <vt:variant>
        <vt:i4>5</vt:i4>
      </vt:variant>
      <vt:variant>
        <vt:lpwstr/>
      </vt:variant>
      <vt:variant>
        <vt:lpwstr>_ENREF_116</vt:lpwstr>
      </vt:variant>
      <vt:variant>
        <vt:i4>7798843</vt:i4>
      </vt:variant>
      <vt:variant>
        <vt:i4>1927</vt:i4>
      </vt:variant>
      <vt:variant>
        <vt:i4>0</vt:i4>
      </vt:variant>
      <vt:variant>
        <vt:i4>5</vt:i4>
      </vt:variant>
      <vt:variant>
        <vt:lpwstr/>
      </vt:variant>
      <vt:variant>
        <vt:lpwstr>_ENREF_107</vt:lpwstr>
      </vt:variant>
      <vt:variant>
        <vt:i4>7864378</vt:i4>
      </vt:variant>
      <vt:variant>
        <vt:i4>1919</vt:i4>
      </vt:variant>
      <vt:variant>
        <vt:i4>0</vt:i4>
      </vt:variant>
      <vt:variant>
        <vt:i4>5</vt:i4>
      </vt:variant>
      <vt:variant>
        <vt:lpwstr/>
      </vt:variant>
      <vt:variant>
        <vt:lpwstr>_ENREF_118</vt:lpwstr>
      </vt:variant>
      <vt:variant>
        <vt:i4>7798842</vt:i4>
      </vt:variant>
      <vt:variant>
        <vt:i4>1916</vt:i4>
      </vt:variant>
      <vt:variant>
        <vt:i4>0</vt:i4>
      </vt:variant>
      <vt:variant>
        <vt:i4>5</vt:i4>
      </vt:variant>
      <vt:variant>
        <vt:lpwstr/>
      </vt:variant>
      <vt:variant>
        <vt:lpwstr>_ENREF_117</vt:lpwstr>
      </vt:variant>
      <vt:variant>
        <vt:i4>7798843</vt:i4>
      </vt:variant>
      <vt:variant>
        <vt:i4>1913</vt:i4>
      </vt:variant>
      <vt:variant>
        <vt:i4>0</vt:i4>
      </vt:variant>
      <vt:variant>
        <vt:i4>5</vt:i4>
      </vt:variant>
      <vt:variant>
        <vt:lpwstr/>
      </vt:variant>
      <vt:variant>
        <vt:lpwstr>_ENREF_107</vt:lpwstr>
      </vt:variant>
      <vt:variant>
        <vt:i4>7405627</vt:i4>
      </vt:variant>
      <vt:variant>
        <vt:i4>1903</vt:i4>
      </vt:variant>
      <vt:variant>
        <vt:i4>0</vt:i4>
      </vt:variant>
      <vt:variant>
        <vt:i4>5</vt:i4>
      </vt:variant>
      <vt:variant>
        <vt:lpwstr/>
      </vt:variant>
      <vt:variant>
        <vt:lpwstr>_ENREF_101</vt:lpwstr>
      </vt:variant>
      <vt:variant>
        <vt:i4>7798842</vt:i4>
      </vt:variant>
      <vt:variant>
        <vt:i4>1899</vt:i4>
      </vt:variant>
      <vt:variant>
        <vt:i4>0</vt:i4>
      </vt:variant>
      <vt:variant>
        <vt:i4>5</vt:i4>
      </vt:variant>
      <vt:variant>
        <vt:lpwstr/>
      </vt:variant>
      <vt:variant>
        <vt:lpwstr>_ENREF_117</vt:lpwstr>
      </vt:variant>
      <vt:variant>
        <vt:i4>7733306</vt:i4>
      </vt:variant>
      <vt:variant>
        <vt:i4>1896</vt:i4>
      </vt:variant>
      <vt:variant>
        <vt:i4>0</vt:i4>
      </vt:variant>
      <vt:variant>
        <vt:i4>5</vt:i4>
      </vt:variant>
      <vt:variant>
        <vt:lpwstr/>
      </vt:variant>
      <vt:variant>
        <vt:lpwstr>_ENREF_116</vt:lpwstr>
      </vt:variant>
      <vt:variant>
        <vt:i4>7864378</vt:i4>
      </vt:variant>
      <vt:variant>
        <vt:i4>1888</vt:i4>
      </vt:variant>
      <vt:variant>
        <vt:i4>0</vt:i4>
      </vt:variant>
      <vt:variant>
        <vt:i4>5</vt:i4>
      </vt:variant>
      <vt:variant>
        <vt:lpwstr/>
      </vt:variant>
      <vt:variant>
        <vt:lpwstr>_ENREF_118</vt:lpwstr>
      </vt:variant>
      <vt:variant>
        <vt:i4>7798843</vt:i4>
      </vt:variant>
      <vt:variant>
        <vt:i4>1885</vt:i4>
      </vt:variant>
      <vt:variant>
        <vt:i4>0</vt:i4>
      </vt:variant>
      <vt:variant>
        <vt:i4>5</vt:i4>
      </vt:variant>
      <vt:variant>
        <vt:lpwstr/>
      </vt:variant>
      <vt:variant>
        <vt:lpwstr>_ENREF_107</vt:lpwstr>
      </vt:variant>
      <vt:variant>
        <vt:i4>7667770</vt:i4>
      </vt:variant>
      <vt:variant>
        <vt:i4>1875</vt:i4>
      </vt:variant>
      <vt:variant>
        <vt:i4>0</vt:i4>
      </vt:variant>
      <vt:variant>
        <vt:i4>5</vt:i4>
      </vt:variant>
      <vt:variant>
        <vt:lpwstr/>
      </vt:variant>
      <vt:variant>
        <vt:lpwstr>_ENREF_115</vt:lpwstr>
      </vt:variant>
      <vt:variant>
        <vt:i4>7340091</vt:i4>
      </vt:variant>
      <vt:variant>
        <vt:i4>1867</vt:i4>
      </vt:variant>
      <vt:variant>
        <vt:i4>0</vt:i4>
      </vt:variant>
      <vt:variant>
        <vt:i4>5</vt:i4>
      </vt:variant>
      <vt:variant>
        <vt:lpwstr/>
      </vt:variant>
      <vt:variant>
        <vt:lpwstr>_ENREF_100</vt:lpwstr>
      </vt:variant>
      <vt:variant>
        <vt:i4>7667770</vt:i4>
      </vt:variant>
      <vt:variant>
        <vt:i4>1863</vt:i4>
      </vt:variant>
      <vt:variant>
        <vt:i4>0</vt:i4>
      </vt:variant>
      <vt:variant>
        <vt:i4>5</vt:i4>
      </vt:variant>
      <vt:variant>
        <vt:lpwstr/>
      </vt:variant>
      <vt:variant>
        <vt:lpwstr>_ENREF_115</vt:lpwstr>
      </vt:variant>
      <vt:variant>
        <vt:i4>7340091</vt:i4>
      </vt:variant>
      <vt:variant>
        <vt:i4>1860</vt:i4>
      </vt:variant>
      <vt:variant>
        <vt:i4>0</vt:i4>
      </vt:variant>
      <vt:variant>
        <vt:i4>5</vt:i4>
      </vt:variant>
      <vt:variant>
        <vt:lpwstr/>
      </vt:variant>
      <vt:variant>
        <vt:lpwstr>_ENREF_100</vt:lpwstr>
      </vt:variant>
      <vt:variant>
        <vt:i4>7471162</vt:i4>
      </vt:variant>
      <vt:variant>
        <vt:i4>1848</vt:i4>
      </vt:variant>
      <vt:variant>
        <vt:i4>0</vt:i4>
      </vt:variant>
      <vt:variant>
        <vt:i4>5</vt:i4>
      </vt:variant>
      <vt:variant>
        <vt:lpwstr/>
      </vt:variant>
      <vt:variant>
        <vt:lpwstr>_ENREF_112</vt:lpwstr>
      </vt:variant>
      <vt:variant>
        <vt:i4>7340091</vt:i4>
      </vt:variant>
      <vt:variant>
        <vt:i4>1840</vt:i4>
      </vt:variant>
      <vt:variant>
        <vt:i4>0</vt:i4>
      </vt:variant>
      <vt:variant>
        <vt:i4>5</vt:i4>
      </vt:variant>
      <vt:variant>
        <vt:lpwstr/>
      </vt:variant>
      <vt:variant>
        <vt:lpwstr>_ENREF_100</vt:lpwstr>
      </vt:variant>
      <vt:variant>
        <vt:i4>7667770</vt:i4>
      </vt:variant>
      <vt:variant>
        <vt:i4>1831</vt:i4>
      </vt:variant>
      <vt:variant>
        <vt:i4>0</vt:i4>
      </vt:variant>
      <vt:variant>
        <vt:i4>5</vt:i4>
      </vt:variant>
      <vt:variant>
        <vt:lpwstr/>
      </vt:variant>
      <vt:variant>
        <vt:lpwstr>_ENREF_115</vt:lpwstr>
      </vt:variant>
      <vt:variant>
        <vt:i4>7929914</vt:i4>
      </vt:variant>
      <vt:variant>
        <vt:i4>1827</vt:i4>
      </vt:variant>
      <vt:variant>
        <vt:i4>0</vt:i4>
      </vt:variant>
      <vt:variant>
        <vt:i4>5</vt:i4>
      </vt:variant>
      <vt:variant>
        <vt:lpwstr/>
      </vt:variant>
      <vt:variant>
        <vt:lpwstr>_ENREF_119</vt:lpwstr>
      </vt:variant>
      <vt:variant>
        <vt:i4>7471162</vt:i4>
      </vt:variant>
      <vt:variant>
        <vt:i4>1824</vt:i4>
      </vt:variant>
      <vt:variant>
        <vt:i4>0</vt:i4>
      </vt:variant>
      <vt:variant>
        <vt:i4>5</vt:i4>
      </vt:variant>
      <vt:variant>
        <vt:lpwstr/>
      </vt:variant>
      <vt:variant>
        <vt:lpwstr>_ENREF_112</vt:lpwstr>
      </vt:variant>
      <vt:variant>
        <vt:i4>7667770</vt:i4>
      </vt:variant>
      <vt:variant>
        <vt:i4>1814</vt:i4>
      </vt:variant>
      <vt:variant>
        <vt:i4>0</vt:i4>
      </vt:variant>
      <vt:variant>
        <vt:i4>5</vt:i4>
      </vt:variant>
      <vt:variant>
        <vt:lpwstr/>
      </vt:variant>
      <vt:variant>
        <vt:lpwstr>_ENREF_115</vt:lpwstr>
      </vt:variant>
      <vt:variant>
        <vt:i4>7471162</vt:i4>
      </vt:variant>
      <vt:variant>
        <vt:i4>1806</vt:i4>
      </vt:variant>
      <vt:variant>
        <vt:i4>0</vt:i4>
      </vt:variant>
      <vt:variant>
        <vt:i4>5</vt:i4>
      </vt:variant>
      <vt:variant>
        <vt:lpwstr/>
      </vt:variant>
      <vt:variant>
        <vt:lpwstr>_ENREF_112</vt:lpwstr>
      </vt:variant>
      <vt:variant>
        <vt:i4>7929914</vt:i4>
      </vt:variant>
      <vt:variant>
        <vt:i4>1802</vt:i4>
      </vt:variant>
      <vt:variant>
        <vt:i4>0</vt:i4>
      </vt:variant>
      <vt:variant>
        <vt:i4>5</vt:i4>
      </vt:variant>
      <vt:variant>
        <vt:lpwstr/>
      </vt:variant>
      <vt:variant>
        <vt:lpwstr>_ENREF_119</vt:lpwstr>
      </vt:variant>
      <vt:variant>
        <vt:i4>7340091</vt:i4>
      </vt:variant>
      <vt:variant>
        <vt:i4>1799</vt:i4>
      </vt:variant>
      <vt:variant>
        <vt:i4>0</vt:i4>
      </vt:variant>
      <vt:variant>
        <vt:i4>5</vt:i4>
      </vt:variant>
      <vt:variant>
        <vt:lpwstr/>
      </vt:variant>
      <vt:variant>
        <vt:lpwstr>_ENREF_100</vt:lpwstr>
      </vt:variant>
      <vt:variant>
        <vt:i4>7471162</vt:i4>
      </vt:variant>
      <vt:variant>
        <vt:i4>1787</vt:i4>
      </vt:variant>
      <vt:variant>
        <vt:i4>0</vt:i4>
      </vt:variant>
      <vt:variant>
        <vt:i4>5</vt:i4>
      </vt:variant>
      <vt:variant>
        <vt:lpwstr/>
      </vt:variant>
      <vt:variant>
        <vt:lpwstr>_ENREF_112</vt:lpwstr>
      </vt:variant>
      <vt:variant>
        <vt:i4>7340091</vt:i4>
      </vt:variant>
      <vt:variant>
        <vt:i4>1779</vt:i4>
      </vt:variant>
      <vt:variant>
        <vt:i4>0</vt:i4>
      </vt:variant>
      <vt:variant>
        <vt:i4>5</vt:i4>
      </vt:variant>
      <vt:variant>
        <vt:lpwstr/>
      </vt:variant>
      <vt:variant>
        <vt:lpwstr>_ENREF_100</vt:lpwstr>
      </vt:variant>
      <vt:variant>
        <vt:i4>7929914</vt:i4>
      </vt:variant>
      <vt:variant>
        <vt:i4>1775</vt:i4>
      </vt:variant>
      <vt:variant>
        <vt:i4>0</vt:i4>
      </vt:variant>
      <vt:variant>
        <vt:i4>5</vt:i4>
      </vt:variant>
      <vt:variant>
        <vt:lpwstr/>
      </vt:variant>
      <vt:variant>
        <vt:lpwstr>_ENREF_119</vt:lpwstr>
      </vt:variant>
      <vt:variant>
        <vt:i4>7471162</vt:i4>
      </vt:variant>
      <vt:variant>
        <vt:i4>1772</vt:i4>
      </vt:variant>
      <vt:variant>
        <vt:i4>0</vt:i4>
      </vt:variant>
      <vt:variant>
        <vt:i4>5</vt:i4>
      </vt:variant>
      <vt:variant>
        <vt:lpwstr/>
      </vt:variant>
      <vt:variant>
        <vt:lpwstr>_ENREF_112</vt:lpwstr>
      </vt:variant>
      <vt:variant>
        <vt:i4>7667770</vt:i4>
      </vt:variant>
      <vt:variant>
        <vt:i4>1762</vt:i4>
      </vt:variant>
      <vt:variant>
        <vt:i4>0</vt:i4>
      </vt:variant>
      <vt:variant>
        <vt:i4>5</vt:i4>
      </vt:variant>
      <vt:variant>
        <vt:lpwstr/>
      </vt:variant>
      <vt:variant>
        <vt:lpwstr>_ENREF_115</vt:lpwstr>
      </vt:variant>
      <vt:variant>
        <vt:i4>4718603</vt:i4>
      </vt:variant>
      <vt:variant>
        <vt:i4>1756</vt:i4>
      </vt:variant>
      <vt:variant>
        <vt:i4>0</vt:i4>
      </vt:variant>
      <vt:variant>
        <vt:i4>5</vt:i4>
      </vt:variant>
      <vt:variant>
        <vt:lpwstr/>
      </vt:variant>
      <vt:variant>
        <vt:lpwstr>_ENREF_92</vt:lpwstr>
      </vt:variant>
      <vt:variant>
        <vt:i4>7929915</vt:i4>
      </vt:variant>
      <vt:variant>
        <vt:i4>1748</vt:i4>
      </vt:variant>
      <vt:variant>
        <vt:i4>0</vt:i4>
      </vt:variant>
      <vt:variant>
        <vt:i4>5</vt:i4>
      </vt:variant>
      <vt:variant>
        <vt:lpwstr/>
      </vt:variant>
      <vt:variant>
        <vt:lpwstr>_ENREF_109</vt:lpwstr>
      </vt:variant>
      <vt:variant>
        <vt:i4>4718603</vt:i4>
      </vt:variant>
      <vt:variant>
        <vt:i4>1740</vt:i4>
      </vt:variant>
      <vt:variant>
        <vt:i4>0</vt:i4>
      </vt:variant>
      <vt:variant>
        <vt:i4>5</vt:i4>
      </vt:variant>
      <vt:variant>
        <vt:lpwstr/>
      </vt:variant>
      <vt:variant>
        <vt:lpwstr>_ENREF_91</vt:lpwstr>
      </vt:variant>
      <vt:variant>
        <vt:i4>4718603</vt:i4>
      </vt:variant>
      <vt:variant>
        <vt:i4>1734</vt:i4>
      </vt:variant>
      <vt:variant>
        <vt:i4>0</vt:i4>
      </vt:variant>
      <vt:variant>
        <vt:i4>5</vt:i4>
      </vt:variant>
      <vt:variant>
        <vt:lpwstr/>
      </vt:variant>
      <vt:variant>
        <vt:lpwstr>_ENREF_98</vt:lpwstr>
      </vt:variant>
      <vt:variant>
        <vt:i4>4718603</vt:i4>
      </vt:variant>
      <vt:variant>
        <vt:i4>1728</vt:i4>
      </vt:variant>
      <vt:variant>
        <vt:i4>0</vt:i4>
      </vt:variant>
      <vt:variant>
        <vt:i4>5</vt:i4>
      </vt:variant>
      <vt:variant>
        <vt:lpwstr/>
      </vt:variant>
      <vt:variant>
        <vt:lpwstr>_ENREF_98</vt:lpwstr>
      </vt:variant>
      <vt:variant>
        <vt:i4>4718603</vt:i4>
      </vt:variant>
      <vt:variant>
        <vt:i4>1722</vt:i4>
      </vt:variant>
      <vt:variant>
        <vt:i4>0</vt:i4>
      </vt:variant>
      <vt:variant>
        <vt:i4>5</vt:i4>
      </vt:variant>
      <vt:variant>
        <vt:lpwstr/>
      </vt:variant>
      <vt:variant>
        <vt:lpwstr>_ENREF_92</vt:lpwstr>
      </vt:variant>
      <vt:variant>
        <vt:i4>4718603</vt:i4>
      </vt:variant>
      <vt:variant>
        <vt:i4>1716</vt:i4>
      </vt:variant>
      <vt:variant>
        <vt:i4>0</vt:i4>
      </vt:variant>
      <vt:variant>
        <vt:i4>5</vt:i4>
      </vt:variant>
      <vt:variant>
        <vt:lpwstr/>
      </vt:variant>
      <vt:variant>
        <vt:lpwstr>_ENREF_98</vt:lpwstr>
      </vt:variant>
      <vt:variant>
        <vt:i4>7929915</vt:i4>
      </vt:variant>
      <vt:variant>
        <vt:i4>1708</vt:i4>
      </vt:variant>
      <vt:variant>
        <vt:i4>0</vt:i4>
      </vt:variant>
      <vt:variant>
        <vt:i4>5</vt:i4>
      </vt:variant>
      <vt:variant>
        <vt:lpwstr/>
      </vt:variant>
      <vt:variant>
        <vt:lpwstr>_ENREF_109</vt:lpwstr>
      </vt:variant>
      <vt:variant>
        <vt:i4>4718603</vt:i4>
      </vt:variant>
      <vt:variant>
        <vt:i4>1700</vt:i4>
      </vt:variant>
      <vt:variant>
        <vt:i4>0</vt:i4>
      </vt:variant>
      <vt:variant>
        <vt:i4>5</vt:i4>
      </vt:variant>
      <vt:variant>
        <vt:lpwstr/>
      </vt:variant>
      <vt:variant>
        <vt:lpwstr>_ENREF_91</vt:lpwstr>
      </vt:variant>
      <vt:variant>
        <vt:i4>7929915</vt:i4>
      </vt:variant>
      <vt:variant>
        <vt:i4>1696</vt:i4>
      </vt:variant>
      <vt:variant>
        <vt:i4>0</vt:i4>
      </vt:variant>
      <vt:variant>
        <vt:i4>5</vt:i4>
      </vt:variant>
      <vt:variant>
        <vt:lpwstr/>
      </vt:variant>
      <vt:variant>
        <vt:lpwstr>_ENREF_109</vt:lpwstr>
      </vt:variant>
      <vt:variant>
        <vt:i4>4718603</vt:i4>
      </vt:variant>
      <vt:variant>
        <vt:i4>1693</vt:i4>
      </vt:variant>
      <vt:variant>
        <vt:i4>0</vt:i4>
      </vt:variant>
      <vt:variant>
        <vt:i4>5</vt:i4>
      </vt:variant>
      <vt:variant>
        <vt:lpwstr/>
      </vt:variant>
      <vt:variant>
        <vt:lpwstr>_ENREF_92</vt:lpwstr>
      </vt:variant>
      <vt:variant>
        <vt:i4>4718603</vt:i4>
      </vt:variant>
      <vt:variant>
        <vt:i4>1690</vt:i4>
      </vt:variant>
      <vt:variant>
        <vt:i4>0</vt:i4>
      </vt:variant>
      <vt:variant>
        <vt:i4>5</vt:i4>
      </vt:variant>
      <vt:variant>
        <vt:lpwstr/>
      </vt:variant>
      <vt:variant>
        <vt:lpwstr>_ENREF_91</vt:lpwstr>
      </vt:variant>
      <vt:variant>
        <vt:i4>4718603</vt:i4>
      </vt:variant>
      <vt:variant>
        <vt:i4>1680</vt:i4>
      </vt:variant>
      <vt:variant>
        <vt:i4>0</vt:i4>
      </vt:variant>
      <vt:variant>
        <vt:i4>5</vt:i4>
      </vt:variant>
      <vt:variant>
        <vt:lpwstr/>
      </vt:variant>
      <vt:variant>
        <vt:lpwstr>_ENREF_98</vt:lpwstr>
      </vt:variant>
      <vt:variant>
        <vt:i4>7536699</vt:i4>
      </vt:variant>
      <vt:variant>
        <vt:i4>1672</vt:i4>
      </vt:variant>
      <vt:variant>
        <vt:i4>0</vt:i4>
      </vt:variant>
      <vt:variant>
        <vt:i4>5</vt:i4>
      </vt:variant>
      <vt:variant>
        <vt:lpwstr/>
      </vt:variant>
      <vt:variant>
        <vt:lpwstr>_ENREF_103</vt:lpwstr>
      </vt:variant>
      <vt:variant>
        <vt:i4>7798843</vt:i4>
      </vt:variant>
      <vt:variant>
        <vt:i4>1668</vt:i4>
      </vt:variant>
      <vt:variant>
        <vt:i4>0</vt:i4>
      </vt:variant>
      <vt:variant>
        <vt:i4>5</vt:i4>
      </vt:variant>
      <vt:variant>
        <vt:lpwstr/>
      </vt:variant>
      <vt:variant>
        <vt:lpwstr>_ENREF_107</vt:lpwstr>
      </vt:variant>
      <vt:variant>
        <vt:i4>7667771</vt:i4>
      </vt:variant>
      <vt:variant>
        <vt:i4>1665</vt:i4>
      </vt:variant>
      <vt:variant>
        <vt:i4>0</vt:i4>
      </vt:variant>
      <vt:variant>
        <vt:i4>5</vt:i4>
      </vt:variant>
      <vt:variant>
        <vt:lpwstr/>
      </vt:variant>
      <vt:variant>
        <vt:lpwstr>_ENREF_105</vt:lpwstr>
      </vt:variant>
      <vt:variant>
        <vt:i4>4718603</vt:i4>
      </vt:variant>
      <vt:variant>
        <vt:i4>1662</vt:i4>
      </vt:variant>
      <vt:variant>
        <vt:i4>0</vt:i4>
      </vt:variant>
      <vt:variant>
        <vt:i4>5</vt:i4>
      </vt:variant>
      <vt:variant>
        <vt:lpwstr/>
      </vt:variant>
      <vt:variant>
        <vt:lpwstr>_ENREF_93</vt:lpwstr>
      </vt:variant>
      <vt:variant>
        <vt:i4>7602234</vt:i4>
      </vt:variant>
      <vt:variant>
        <vt:i4>1651</vt:i4>
      </vt:variant>
      <vt:variant>
        <vt:i4>0</vt:i4>
      </vt:variant>
      <vt:variant>
        <vt:i4>5</vt:i4>
      </vt:variant>
      <vt:variant>
        <vt:lpwstr/>
      </vt:variant>
      <vt:variant>
        <vt:lpwstr>_ENREF_114</vt:lpwstr>
      </vt:variant>
      <vt:variant>
        <vt:i4>4718603</vt:i4>
      </vt:variant>
      <vt:variant>
        <vt:i4>1648</vt:i4>
      </vt:variant>
      <vt:variant>
        <vt:i4>0</vt:i4>
      </vt:variant>
      <vt:variant>
        <vt:i4>5</vt:i4>
      </vt:variant>
      <vt:variant>
        <vt:lpwstr/>
      </vt:variant>
      <vt:variant>
        <vt:lpwstr>_ENREF_97</vt:lpwstr>
      </vt:variant>
      <vt:variant>
        <vt:i4>7602234</vt:i4>
      </vt:variant>
      <vt:variant>
        <vt:i4>1640</vt:i4>
      </vt:variant>
      <vt:variant>
        <vt:i4>0</vt:i4>
      </vt:variant>
      <vt:variant>
        <vt:i4>5</vt:i4>
      </vt:variant>
      <vt:variant>
        <vt:lpwstr/>
      </vt:variant>
      <vt:variant>
        <vt:lpwstr>_ENREF_114</vt:lpwstr>
      </vt:variant>
      <vt:variant>
        <vt:i4>7536698</vt:i4>
      </vt:variant>
      <vt:variant>
        <vt:i4>1637</vt:i4>
      </vt:variant>
      <vt:variant>
        <vt:i4>0</vt:i4>
      </vt:variant>
      <vt:variant>
        <vt:i4>5</vt:i4>
      </vt:variant>
      <vt:variant>
        <vt:lpwstr/>
      </vt:variant>
      <vt:variant>
        <vt:lpwstr>_ENREF_113</vt:lpwstr>
      </vt:variant>
      <vt:variant>
        <vt:i4>7798843</vt:i4>
      </vt:variant>
      <vt:variant>
        <vt:i4>1634</vt:i4>
      </vt:variant>
      <vt:variant>
        <vt:i4>0</vt:i4>
      </vt:variant>
      <vt:variant>
        <vt:i4>5</vt:i4>
      </vt:variant>
      <vt:variant>
        <vt:lpwstr/>
      </vt:variant>
      <vt:variant>
        <vt:lpwstr>_ENREF_107</vt:lpwstr>
      </vt:variant>
      <vt:variant>
        <vt:i4>7602235</vt:i4>
      </vt:variant>
      <vt:variant>
        <vt:i4>1631</vt:i4>
      </vt:variant>
      <vt:variant>
        <vt:i4>0</vt:i4>
      </vt:variant>
      <vt:variant>
        <vt:i4>5</vt:i4>
      </vt:variant>
      <vt:variant>
        <vt:lpwstr/>
      </vt:variant>
      <vt:variant>
        <vt:lpwstr>_ENREF_104</vt:lpwstr>
      </vt:variant>
      <vt:variant>
        <vt:i4>7536699</vt:i4>
      </vt:variant>
      <vt:variant>
        <vt:i4>1628</vt:i4>
      </vt:variant>
      <vt:variant>
        <vt:i4>0</vt:i4>
      </vt:variant>
      <vt:variant>
        <vt:i4>5</vt:i4>
      </vt:variant>
      <vt:variant>
        <vt:lpwstr/>
      </vt:variant>
      <vt:variant>
        <vt:lpwstr>_ENREF_103</vt:lpwstr>
      </vt:variant>
      <vt:variant>
        <vt:i4>4718603</vt:i4>
      </vt:variant>
      <vt:variant>
        <vt:i4>1625</vt:i4>
      </vt:variant>
      <vt:variant>
        <vt:i4>0</vt:i4>
      </vt:variant>
      <vt:variant>
        <vt:i4>5</vt:i4>
      </vt:variant>
      <vt:variant>
        <vt:lpwstr/>
      </vt:variant>
      <vt:variant>
        <vt:lpwstr>_ENREF_99</vt:lpwstr>
      </vt:variant>
      <vt:variant>
        <vt:i4>4718603</vt:i4>
      </vt:variant>
      <vt:variant>
        <vt:i4>1622</vt:i4>
      </vt:variant>
      <vt:variant>
        <vt:i4>0</vt:i4>
      </vt:variant>
      <vt:variant>
        <vt:i4>5</vt:i4>
      </vt:variant>
      <vt:variant>
        <vt:lpwstr/>
      </vt:variant>
      <vt:variant>
        <vt:lpwstr>_ENREF_97</vt:lpwstr>
      </vt:variant>
      <vt:variant>
        <vt:i4>4718603</vt:i4>
      </vt:variant>
      <vt:variant>
        <vt:i4>1619</vt:i4>
      </vt:variant>
      <vt:variant>
        <vt:i4>0</vt:i4>
      </vt:variant>
      <vt:variant>
        <vt:i4>5</vt:i4>
      </vt:variant>
      <vt:variant>
        <vt:lpwstr/>
      </vt:variant>
      <vt:variant>
        <vt:lpwstr>_ENREF_94</vt:lpwstr>
      </vt:variant>
      <vt:variant>
        <vt:i4>4718603</vt:i4>
      </vt:variant>
      <vt:variant>
        <vt:i4>1616</vt:i4>
      </vt:variant>
      <vt:variant>
        <vt:i4>0</vt:i4>
      </vt:variant>
      <vt:variant>
        <vt:i4>5</vt:i4>
      </vt:variant>
      <vt:variant>
        <vt:lpwstr/>
      </vt:variant>
      <vt:variant>
        <vt:lpwstr>_ENREF_93</vt:lpwstr>
      </vt:variant>
      <vt:variant>
        <vt:i4>4784139</vt:i4>
      </vt:variant>
      <vt:variant>
        <vt:i4>1613</vt:i4>
      </vt:variant>
      <vt:variant>
        <vt:i4>0</vt:i4>
      </vt:variant>
      <vt:variant>
        <vt:i4>5</vt:i4>
      </vt:variant>
      <vt:variant>
        <vt:lpwstr/>
      </vt:variant>
      <vt:variant>
        <vt:lpwstr>_ENREF_88</vt:lpwstr>
      </vt:variant>
      <vt:variant>
        <vt:i4>7667771</vt:i4>
      </vt:variant>
      <vt:variant>
        <vt:i4>1601</vt:i4>
      </vt:variant>
      <vt:variant>
        <vt:i4>0</vt:i4>
      </vt:variant>
      <vt:variant>
        <vt:i4>5</vt:i4>
      </vt:variant>
      <vt:variant>
        <vt:lpwstr/>
      </vt:variant>
      <vt:variant>
        <vt:lpwstr>_ENREF_105</vt:lpwstr>
      </vt:variant>
      <vt:variant>
        <vt:i4>7798843</vt:i4>
      </vt:variant>
      <vt:variant>
        <vt:i4>1593</vt:i4>
      </vt:variant>
      <vt:variant>
        <vt:i4>0</vt:i4>
      </vt:variant>
      <vt:variant>
        <vt:i4>5</vt:i4>
      </vt:variant>
      <vt:variant>
        <vt:lpwstr/>
      </vt:variant>
      <vt:variant>
        <vt:lpwstr>_ENREF_107</vt:lpwstr>
      </vt:variant>
      <vt:variant>
        <vt:i4>7667771</vt:i4>
      </vt:variant>
      <vt:variant>
        <vt:i4>1585</vt:i4>
      </vt:variant>
      <vt:variant>
        <vt:i4>0</vt:i4>
      </vt:variant>
      <vt:variant>
        <vt:i4>5</vt:i4>
      </vt:variant>
      <vt:variant>
        <vt:lpwstr/>
      </vt:variant>
      <vt:variant>
        <vt:lpwstr>_ENREF_105</vt:lpwstr>
      </vt:variant>
      <vt:variant>
        <vt:i4>7602234</vt:i4>
      </vt:variant>
      <vt:variant>
        <vt:i4>1577</vt:i4>
      </vt:variant>
      <vt:variant>
        <vt:i4>0</vt:i4>
      </vt:variant>
      <vt:variant>
        <vt:i4>5</vt:i4>
      </vt:variant>
      <vt:variant>
        <vt:lpwstr/>
      </vt:variant>
      <vt:variant>
        <vt:lpwstr>_ENREF_114</vt:lpwstr>
      </vt:variant>
      <vt:variant>
        <vt:i4>7602235</vt:i4>
      </vt:variant>
      <vt:variant>
        <vt:i4>1569</vt:i4>
      </vt:variant>
      <vt:variant>
        <vt:i4>0</vt:i4>
      </vt:variant>
      <vt:variant>
        <vt:i4>5</vt:i4>
      </vt:variant>
      <vt:variant>
        <vt:lpwstr/>
      </vt:variant>
      <vt:variant>
        <vt:lpwstr>_ENREF_104</vt:lpwstr>
      </vt:variant>
      <vt:variant>
        <vt:i4>7536699</vt:i4>
      </vt:variant>
      <vt:variant>
        <vt:i4>1561</vt:i4>
      </vt:variant>
      <vt:variant>
        <vt:i4>0</vt:i4>
      </vt:variant>
      <vt:variant>
        <vt:i4>5</vt:i4>
      </vt:variant>
      <vt:variant>
        <vt:lpwstr/>
      </vt:variant>
      <vt:variant>
        <vt:lpwstr>_ENREF_103</vt:lpwstr>
      </vt:variant>
      <vt:variant>
        <vt:i4>7536698</vt:i4>
      </vt:variant>
      <vt:variant>
        <vt:i4>1553</vt:i4>
      </vt:variant>
      <vt:variant>
        <vt:i4>0</vt:i4>
      </vt:variant>
      <vt:variant>
        <vt:i4>5</vt:i4>
      </vt:variant>
      <vt:variant>
        <vt:lpwstr/>
      </vt:variant>
      <vt:variant>
        <vt:lpwstr>_ENREF_113</vt:lpwstr>
      </vt:variant>
      <vt:variant>
        <vt:i4>4718603</vt:i4>
      </vt:variant>
      <vt:variant>
        <vt:i4>1547</vt:i4>
      </vt:variant>
      <vt:variant>
        <vt:i4>0</vt:i4>
      </vt:variant>
      <vt:variant>
        <vt:i4>5</vt:i4>
      </vt:variant>
      <vt:variant>
        <vt:lpwstr/>
      </vt:variant>
      <vt:variant>
        <vt:lpwstr>_ENREF_99</vt:lpwstr>
      </vt:variant>
      <vt:variant>
        <vt:i4>4718603</vt:i4>
      </vt:variant>
      <vt:variant>
        <vt:i4>1539</vt:i4>
      </vt:variant>
      <vt:variant>
        <vt:i4>0</vt:i4>
      </vt:variant>
      <vt:variant>
        <vt:i4>5</vt:i4>
      </vt:variant>
      <vt:variant>
        <vt:lpwstr/>
      </vt:variant>
      <vt:variant>
        <vt:lpwstr>_ENREF_97</vt:lpwstr>
      </vt:variant>
      <vt:variant>
        <vt:i4>4718603</vt:i4>
      </vt:variant>
      <vt:variant>
        <vt:i4>1533</vt:i4>
      </vt:variant>
      <vt:variant>
        <vt:i4>0</vt:i4>
      </vt:variant>
      <vt:variant>
        <vt:i4>5</vt:i4>
      </vt:variant>
      <vt:variant>
        <vt:lpwstr/>
      </vt:variant>
      <vt:variant>
        <vt:lpwstr>_ENREF_94</vt:lpwstr>
      </vt:variant>
      <vt:variant>
        <vt:i4>4718603</vt:i4>
      </vt:variant>
      <vt:variant>
        <vt:i4>1525</vt:i4>
      </vt:variant>
      <vt:variant>
        <vt:i4>0</vt:i4>
      </vt:variant>
      <vt:variant>
        <vt:i4>5</vt:i4>
      </vt:variant>
      <vt:variant>
        <vt:lpwstr/>
      </vt:variant>
      <vt:variant>
        <vt:lpwstr>_ENREF_93</vt:lpwstr>
      </vt:variant>
      <vt:variant>
        <vt:i4>4784139</vt:i4>
      </vt:variant>
      <vt:variant>
        <vt:i4>1517</vt:i4>
      </vt:variant>
      <vt:variant>
        <vt:i4>0</vt:i4>
      </vt:variant>
      <vt:variant>
        <vt:i4>5</vt:i4>
      </vt:variant>
      <vt:variant>
        <vt:lpwstr/>
      </vt:variant>
      <vt:variant>
        <vt:lpwstr>_ENREF_88</vt:lpwstr>
      </vt:variant>
      <vt:variant>
        <vt:i4>7602234</vt:i4>
      </vt:variant>
      <vt:variant>
        <vt:i4>1510</vt:i4>
      </vt:variant>
      <vt:variant>
        <vt:i4>0</vt:i4>
      </vt:variant>
      <vt:variant>
        <vt:i4>5</vt:i4>
      </vt:variant>
      <vt:variant>
        <vt:lpwstr/>
      </vt:variant>
      <vt:variant>
        <vt:lpwstr>_ENREF_114</vt:lpwstr>
      </vt:variant>
      <vt:variant>
        <vt:i4>4718603</vt:i4>
      </vt:variant>
      <vt:variant>
        <vt:i4>1507</vt:i4>
      </vt:variant>
      <vt:variant>
        <vt:i4>0</vt:i4>
      </vt:variant>
      <vt:variant>
        <vt:i4>5</vt:i4>
      </vt:variant>
      <vt:variant>
        <vt:lpwstr/>
      </vt:variant>
      <vt:variant>
        <vt:lpwstr>_ENREF_97</vt:lpwstr>
      </vt:variant>
      <vt:variant>
        <vt:i4>7536698</vt:i4>
      </vt:variant>
      <vt:variant>
        <vt:i4>1499</vt:i4>
      </vt:variant>
      <vt:variant>
        <vt:i4>0</vt:i4>
      </vt:variant>
      <vt:variant>
        <vt:i4>5</vt:i4>
      </vt:variant>
      <vt:variant>
        <vt:lpwstr/>
      </vt:variant>
      <vt:variant>
        <vt:lpwstr>_ENREF_113</vt:lpwstr>
      </vt:variant>
      <vt:variant>
        <vt:i4>7667771</vt:i4>
      </vt:variant>
      <vt:variant>
        <vt:i4>1496</vt:i4>
      </vt:variant>
      <vt:variant>
        <vt:i4>0</vt:i4>
      </vt:variant>
      <vt:variant>
        <vt:i4>5</vt:i4>
      </vt:variant>
      <vt:variant>
        <vt:lpwstr/>
      </vt:variant>
      <vt:variant>
        <vt:lpwstr>_ENREF_105</vt:lpwstr>
      </vt:variant>
      <vt:variant>
        <vt:i4>7536699</vt:i4>
      </vt:variant>
      <vt:variant>
        <vt:i4>1493</vt:i4>
      </vt:variant>
      <vt:variant>
        <vt:i4>0</vt:i4>
      </vt:variant>
      <vt:variant>
        <vt:i4>5</vt:i4>
      </vt:variant>
      <vt:variant>
        <vt:lpwstr/>
      </vt:variant>
      <vt:variant>
        <vt:lpwstr>_ENREF_103</vt:lpwstr>
      </vt:variant>
      <vt:variant>
        <vt:i4>4718603</vt:i4>
      </vt:variant>
      <vt:variant>
        <vt:i4>1490</vt:i4>
      </vt:variant>
      <vt:variant>
        <vt:i4>0</vt:i4>
      </vt:variant>
      <vt:variant>
        <vt:i4>5</vt:i4>
      </vt:variant>
      <vt:variant>
        <vt:lpwstr/>
      </vt:variant>
      <vt:variant>
        <vt:lpwstr>_ENREF_99</vt:lpwstr>
      </vt:variant>
      <vt:variant>
        <vt:i4>4718603</vt:i4>
      </vt:variant>
      <vt:variant>
        <vt:i4>1487</vt:i4>
      </vt:variant>
      <vt:variant>
        <vt:i4>0</vt:i4>
      </vt:variant>
      <vt:variant>
        <vt:i4>5</vt:i4>
      </vt:variant>
      <vt:variant>
        <vt:lpwstr/>
      </vt:variant>
      <vt:variant>
        <vt:lpwstr>_ENREF_94</vt:lpwstr>
      </vt:variant>
      <vt:variant>
        <vt:i4>4718603</vt:i4>
      </vt:variant>
      <vt:variant>
        <vt:i4>1484</vt:i4>
      </vt:variant>
      <vt:variant>
        <vt:i4>0</vt:i4>
      </vt:variant>
      <vt:variant>
        <vt:i4>5</vt:i4>
      </vt:variant>
      <vt:variant>
        <vt:lpwstr/>
      </vt:variant>
      <vt:variant>
        <vt:lpwstr>_ENREF_93</vt:lpwstr>
      </vt:variant>
      <vt:variant>
        <vt:i4>7798843</vt:i4>
      </vt:variant>
      <vt:variant>
        <vt:i4>1476</vt:i4>
      </vt:variant>
      <vt:variant>
        <vt:i4>0</vt:i4>
      </vt:variant>
      <vt:variant>
        <vt:i4>5</vt:i4>
      </vt:variant>
      <vt:variant>
        <vt:lpwstr/>
      </vt:variant>
      <vt:variant>
        <vt:lpwstr>_ENREF_107</vt:lpwstr>
      </vt:variant>
      <vt:variant>
        <vt:i4>7602235</vt:i4>
      </vt:variant>
      <vt:variant>
        <vt:i4>1473</vt:i4>
      </vt:variant>
      <vt:variant>
        <vt:i4>0</vt:i4>
      </vt:variant>
      <vt:variant>
        <vt:i4>5</vt:i4>
      </vt:variant>
      <vt:variant>
        <vt:lpwstr/>
      </vt:variant>
      <vt:variant>
        <vt:lpwstr>_ENREF_104</vt:lpwstr>
      </vt:variant>
      <vt:variant>
        <vt:i4>4784139</vt:i4>
      </vt:variant>
      <vt:variant>
        <vt:i4>1470</vt:i4>
      </vt:variant>
      <vt:variant>
        <vt:i4>0</vt:i4>
      </vt:variant>
      <vt:variant>
        <vt:i4>5</vt:i4>
      </vt:variant>
      <vt:variant>
        <vt:lpwstr/>
      </vt:variant>
      <vt:variant>
        <vt:lpwstr>_ENREF_88</vt:lpwstr>
      </vt:variant>
      <vt:variant>
        <vt:i4>7536699</vt:i4>
      </vt:variant>
      <vt:variant>
        <vt:i4>1458</vt:i4>
      </vt:variant>
      <vt:variant>
        <vt:i4>0</vt:i4>
      </vt:variant>
      <vt:variant>
        <vt:i4>5</vt:i4>
      </vt:variant>
      <vt:variant>
        <vt:lpwstr/>
      </vt:variant>
      <vt:variant>
        <vt:lpwstr>_ENREF_103</vt:lpwstr>
      </vt:variant>
      <vt:variant>
        <vt:i4>7798843</vt:i4>
      </vt:variant>
      <vt:variant>
        <vt:i4>1447</vt:i4>
      </vt:variant>
      <vt:variant>
        <vt:i4>0</vt:i4>
      </vt:variant>
      <vt:variant>
        <vt:i4>5</vt:i4>
      </vt:variant>
      <vt:variant>
        <vt:lpwstr/>
      </vt:variant>
      <vt:variant>
        <vt:lpwstr>_ENREF_107</vt:lpwstr>
      </vt:variant>
      <vt:variant>
        <vt:i4>7864379</vt:i4>
      </vt:variant>
      <vt:variant>
        <vt:i4>1443</vt:i4>
      </vt:variant>
      <vt:variant>
        <vt:i4>0</vt:i4>
      </vt:variant>
      <vt:variant>
        <vt:i4>5</vt:i4>
      </vt:variant>
      <vt:variant>
        <vt:lpwstr/>
      </vt:variant>
      <vt:variant>
        <vt:lpwstr>_ENREF_108</vt:lpwstr>
      </vt:variant>
      <vt:variant>
        <vt:i4>7733307</vt:i4>
      </vt:variant>
      <vt:variant>
        <vt:i4>1440</vt:i4>
      </vt:variant>
      <vt:variant>
        <vt:i4>0</vt:i4>
      </vt:variant>
      <vt:variant>
        <vt:i4>5</vt:i4>
      </vt:variant>
      <vt:variant>
        <vt:lpwstr/>
      </vt:variant>
      <vt:variant>
        <vt:lpwstr>_ENREF_106</vt:lpwstr>
      </vt:variant>
      <vt:variant>
        <vt:i4>7471163</vt:i4>
      </vt:variant>
      <vt:variant>
        <vt:i4>1437</vt:i4>
      </vt:variant>
      <vt:variant>
        <vt:i4>0</vt:i4>
      </vt:variant>
      <vt:variant>
        <vt:i4>5</vt:i4>
      </vt:variant>
      <vt:variant>
        <vt:lpwstr/>
      </vt:variant>
      <vt:variant>
        <vt:lpwstr>_ENREF_102</vt:lpwstr>
      </vt:variant>
      <vt:variant>
        <vt:i4>4718603</vt:i4>
      </vt:variant>
      <vt:variant>
        <vt:i4>1434</vt:i4>
      </vt:variant>
      <vt:variant>
        <vt:i4>0</vt:i4>
      </vt:variant>
      <vt:variant>
        <vt:i4>5</vt:i4>
      </vt:variant>
      <vt:variant>
        <vt:lpwstr/>
      </vt:variant>
      <vt:variant>
        <vt:lpwstr>_ENREF_95</vt:lpwstr>
      </vt:variant>
      <vt:variant>
        <vt:i4>7667770</vt:i4>
      </vt:variant>
      <vt:variant>
        <vt:i4>1426</vt:i4>
      </vt:variant>
      <vt:variant>
        <vt:i4>0</vt:i4>
      </vt:variant>
      <vt:variant>
        <vt:i4>5</vt:i4>
      </vt:variant>
      <vt:variant>
        <vt:lpwstr/>
      </vt:variant>
      <vt:variant>
        <vt:lpwstr>_ENREF_115</vt:lpwstr>
      </vt:variant>
      <vt:variant>
        <vt:i4>7929915</vt:i4>
      </vt:variant>
      <vt:variant>
        <vt:i4>1423</vt:i4>
      </vt:variant>
      <vt:variant>
        <vt:i4>0</vt:i4>
      </vt:variant>
      <vt:variant>
        <vt:i4>5</vt:i4>
      </vt:variant>
      <vt:variant>
        <vt:lpwstr/>
      </vt:variant>
      <vt:variant>
        <vt:lpwstr>_ENREF_109</vt:lpwstr>
      </vt:variant>
      <vt:variant>
        <vt:i4>7340091</vt:i4>
      </vt:variant>
      <vt:variant>
        <vt:i4>1420</vt:i4>
      </vt:variant>
      <vt:variant>
        <vt:i4>0</vt:i4>
      </vt:variant>
      <vt:variant>
        <vt:i4>5</vt:i4>
      </vt:variant>
      <vt:variant>
        <vt:lpwstr/>
      </vt:variant>
      <vt:variant>
        <vt:lpwstr>_ENREF_100</vt:lpwstr>
      </vt:variant>
      <vt:variant>
        <vt:i4>4718603</vt:i4>
      </vt:variant>
      <vt:variant>
        <vt:i4>1417</vt:i4>
      </vt:variant>
      <vt:variant>
        <vt:i4>0</vt:i4>
      </vt:variant>
      <vt:variant>
        <vt:i4>5</vt:i4>
      </vt:variant>
      <vt:variant>
        <vt:lpwstr/>
      </vt:variant>
      <vt:variant>
        <vt:lpwstr>_ENREF_98</vt:lpwstr>
      </vt:variant>
      <vt:variant>
        <vt:i4>4718603</vt:i4>
      </vt:variant>
      <vt:variant>
        <vt:i4>1414</vt:i4>
      </vt:variant>
      <vt:variant>
        <vt:i4>0</vt:i4>
      </vt:variant>
      <vt:variant>
        <vt:i4>5</vt:i4>
      </vt:variant>
      <vt:variant>
        <vt:lpwstr/>
      </vt:variant>
      <vt:variant>
        <vt:lpwstr>_ENREF_96</vt:lpwstr>
      </vt:variant>
      <vt:variant>
        <vt:i4>4784139</vt:i4>
      </vt:variant>
      <vt:variant>
        <vt:i4>1411</vt:i4>
      </vt:variant>
      <vt:variant>
        <vt:i4>0</vt:i4>
      </vt:variant>
      <vt:variant>
        <vt:i4>5</vt:i4>
      </vt:variant>
      <vt:variant>
        <vt:lpwstr/>
      </vt:variant>
      <vt:variant>
        <vt:lpwstr>_ENREF_89</vt:lpwstr>
      </vt:variant>
      <vt:variant>
        <vt:i4>7602234</vt:i4>
      </vt:variant>
      <vt:variant>
        <vt:i4>1403</vt:i4>
      </vt:variant>
      <vt:variant>
        <vt:i4>0</vt:i4>
      </vt:variant>
      <vt:variant>
        <vt:i4>5</vt:i4>
      </vt:variant>
      <vt:variant>
        <vt:lpwstr/>
      </vt:variant>
      <vt:variant>
        <vt:lpwstr>_ENREF_114</vt:lpwstr>
      </vt:variant>
      <vt:variant>
        <vt:i4>7536698</vt:i4>
      </vt:variant>
      <vt:variant>
        <vt:i4>1400</vt:i4>
      </vt:variant>
      <vt:variant>
        <vt:i4>0</vt:i4>
      </vt:variant>
      <vt:variant>
        <vt:i4>5</vt:i4>
      </vt:variant>
      <vt:variant>
        <vt:lpwstr/>
      </vt:variant>
      <vt:variant>
        <vt:lpwstr>_ENREF_113</vt:lpwstr>
      </vt:variant>
      <vt:variant>
        <vt:i4>7536699</vt:i4>
      </vt:variant>
      <vt:variant>
        <vt:i4>1397</vt:i4>
      </vt:variant>
      <vt:variant>
        <vt:i4>0</vt:i4>
      </vt:variant>
      <vt:variant>
        <vt:i4>5</vt:i4>
      </vt:variant>
      <vt:variant>
        <vt:lpwstr/>
      </vt:variant>
      <vt:variant>
        <vt:lpwstr>_ENREF_103</vt:lpwstr>
      </vt:variant>
      <vt:variant>
        <vt:i4>4718603</vt:i4>
      </vt:variant>
      <vt:variant>
        <vt:i4>1394</vt:i4>
      </vt:variant>
      <vt:variant>
        <vt:i4>0</vt:i4>
      </vt:variant>
      <vt:variant>
        <vt:i4>5</vt:i4>
      </vt:variant>
      <vt:variant>
        <vt:lpwstr/>
      </vt:variant>
      <vt:variant>
        <vt:lpwstr>_ENREF_99</vt:lpwstr>
      </vt:variant>
      <vt:variant>
        <vt:i4>4718603</vt:i4>
      </vt:variant>
      <vt:variant>
        <vt:i4>1391</vt:i4>
      </vt:variant>
      <vt:variant>
        <vt:i4>0</vt:i4>
      </vt:variant>
      <vt:variant>
        <vt:i4>5</vt:i4>
      </vt:variant>
      <vt:variant>
        <vt:lpwstr/>
      </vt:variant>
      <vt:variant>
        <vt:lpwstr>_ENREF_97</vt:lpwstr>
      </vt:variant>
      <vt:variant>
        <vt:i4>4718603</vt:i4>
      </vt:variant>
      <vt:variant>
        <vt:i4>1388</vt:i4>
      </vt:variant>
      <vt:variant>
        <vt:i4>0</vt:i4>
      </vt:variant>
      <vt:variant>
        <vt:i4>5</vt:i4>
      </vt:variant>
      <vt:variant>
        <vt:lpwstr/>
      </vt:variant>
      <vt:variant>
        <vt:lpwstr>_ENREF_94</vt:lpwstr>
      </vt:variant>
      <vt:variant>
        <vt:i4>4718603</vt:i4>
      </vt:variant>
      <vt:variant>
        <vt:i4>1385</vt:i4>
      </vt:variant>
      <vt:variant>
        <vt:i4>0</vt:i4>
      </vt:variant>
      <vt:variant>
        <vt:i4>5</vt:i4>
      </vt:variant>
      <vt:variant>
        <vt:lpwstr/>
      </vt:variant>
      <vt:variant>
        <vt:lpwstr>_ENREF_93</vt:lpwstr>
      </vt:variant>
      <vt:variant>
        <vt:i4>4784139</vt:i4>
      </vt:variant>
      <vt:variant>
        <vt:i4>1382</vt:i4>
      </vt:variant>
      <vt:variant>
        <vt:i4>0</vt:i4>
      </vt:variant>
      <vt:variant>
        <vt:i4>5</vt:i4>
      </vt:variant>
      <vt:variant>
        <vt:lpwstr/>
      </vt:variant>
      <vt:variant>
        <vt:lpwstr>_ENREF_88</vt:lpwstr>
      </vt:variant>
      <vt:variant>
        <vt:i4>7667771</vt:i4>
      </vt:variant>
      <vt:variant>
        <vt:i4>1370</vt:i4>
      </vt:variant>
      <vt:variant>
        <vt:i4>0</vt:i4>
      </vt:variant>
      <vt:variant>
        <vt:i4>5</vt:i4>
      </vt:variant>
      <vt:variant>
        <vt:lpwstr/>
      </vt:variant>
      <vt:variant>
        <vt:lpwstr>_ENREF_105</vt:lpwstr>
      </vt:variant>
      <vt:variant>
        <vt:i4>7733306</vt:i4>
      </vt:variant>
      <vt:variant>
        <vt:i4>1366</vt:i4>
      </vt:variant>
      <vt:variant>
        <vt:i4>0</vt:i4>
      </vt:variant>
      <vt:variant>
        <vt:i4>5</vt:i4>
      </vt:variant>
      <vt:variant>
        <vt:lpwstr/>
      </vt:variant>
      <vt:variant>
        <vt:lpwstr>_ENREF_116</vt:lpwstr>
      </vt:variant>
      <vt:variant>
        <vt:i4>7864379</vt:i4>
      </vt:variant>
      <vt:variant>
        <vt:i4>1363</vt:i4>
      </vt:variant>
      <vt:variant>
        <vt:i4>0</vt:i4>
      </vt:variant>
      <vt:variant>
        <vt:i4>5</vt:i4>
      </vt:variant>
      <vt:variant>
        <vt:lpwstr/>
      </vt:variant>
      <vt:variant>
        <vt:lpwstr>_ENREF_108</vt:lpwstr>
      </vt:variant>
      <vt:variant>
        <vt:i4>4718603</vt:i4>
      </vt:variant>
      <vt:variant>
        <vt:i4>1360</vt:i4>
      </vt:variant>
      <vt:variant>
        <vt:i4>0</vt:i4>
      </vt:variant>
      <vt:variant>
        <vt:i4>5</vt:i4>
      </vt:variant>
      <vt:variant>
        <vt:lpwstr/>
      </vt:variant>
      <vt:variant>
        <vt:lpwstr>_ENREF_92</vt:lpwstr>
      </vt:variant>
      <vt:variant>
        <vt:i4>4390923</vt:i4>
      </vt:variant>
      <vt:variant>
        <vt:i4>1353</vt:i4>
      </vt:variant>
      <vt:variant>
        <vt:i4>0</vt:i4>
      </vt:variant>
      <vt:variant>
        <vt:i4>5</vt:i4>
      </vt:variant>
      <vt:variant>
        <vt:lpwstr/>
      </vt:variant>
      <vt:variant>
        <vt:lpwstr>_ENREF_2</vt:lpwstr>
      </vt:variant>
      <vt:variant>
        <vt:i4>7929914</vt:i4>
      </vt:variant>
      <vt:variant>
        <vt:i4>1349</vt:i4>
      </vt:variant>
      <vt:variant>
        <vt:i4>0</vt:i4>
      </vt:variant>
      <vt:variant>
        <vt:i4>5</vt:i4>
      </vt:variant>
      <vt:variant>
        <vt:lpwstr/>
      </vt:variant>
      <vt:variant>
        <vt:lpwstr>_ENREF_119</vt:lpwstr>
      </vt:variant>
      <vt:variant>
        <vt:i4>7864378</vt:i4>
      </vt:variant>
      <vt:variant>
        <vt:i4>1346</vt:i4>
      </vt:variant>
      <vt:variant>
        <vt:i4>0</vt:i4>
      </vt:variant>
      <vt:variant>
        <vt:i4>5</vt:i4>
      </vt:variant>
      <vt:variant>
        <vt:lpwstr/>
      </vt:variant>
      <vt:variant>
        <vt:lpwstr>_ENREF_118</vt:lpwstr>
      </vt:variant>
      <vt:variant>
        <vt:i4>7667770</vt:i4>
      </vt:variant>
      <vt:variant>
        <vt:i4>1343</vt:i4>
      </vt:variant>
      <vt:variant>
        <vt:i4>0</vt:i4>
      </vt:variant>
      <vt:variant>
        <vt:i4>5</vt:i4>
      </vt:variant>
      <vt:variant>
        <vt:lpwstr/>
      </vt:variant>
      <vt:variant>
        <vt:lpwstr>_ENREF_115</vt:lpwstr>
      </vt:variant>
      <vt:variant>
        <vt:i4>7405626</vt:i4>
      </vt:variant>
      <vt:variant>
        <vt:i4>1340</vt:i4>
      </vt:variant>
      <vt:variant>
        <vt:i4>0</vt:i4>
      </vt:variant>
      <vt:variant>
        <vt:i4>5</vt:i4>
      </vt:variant>
      <vt:variant>
        <vt:lpwstr/>
      </vt:variant>
      <vt:variant>
        <vt:lpwstr>_ENREF_111</vt:lpwstr>
      </vt:variant>
      <vt:variant>
        <vt:i4>7405627</vt:i4>
      </vt:variant>
      <vt:variant>
        <vt:i4>1337</vt:i4>
      </vt:variant>
      <vt:variant>
        <vt:i4>0</vt:i4>
      </vt:variant>
      <vt:variant>
        <vt:i4>5</vt:i4>
      </vt:variant>
      <vt:variant>
        <vt:lpwstr/>
      </vt:variant>
      <vt:variant>
        <vt:lpwstr>_ENREF_101</vt:lpwstr>
      </vt:variant>
      <vt:variant>
        <vt:i4>4784139</vt:i4>
      </vt:variant>
      <vt:variant>
        <vt:i4>1334</vt:i4>
      </vt:variant>
      <vt:variant>
        <vt:i4>0</vt:i4>
      </vt:variant>
      <vt:variant>
        <vt:i4>5</vt:i4>
      </vt:variant>
      <vt:variant>
        <vt:lpwstr/>
      </vt:variant>
      <vt:variant>
        <vt:lpwstr>_ENREF_88</vt:lpwstr>
      </vt:variant>
      <vt:variant>
        <vt:i4>7929914</vt:i4>
      </vt:variant>
      <vt:variant>
        <vt:i4>1326</vt:i4>
      </vt:variant>
      <vt:variant>
        <vt:i4>0</vt:i4>
      </vt:variant>
      <vt:variant>
        <vt:i4>5</vt:i4>
      </vt:variant>
      <vt:variant>
        <vt:lpwstr/>
      </vt:variant>
      <vt:variant>
        <vt:lpwstr>_ENREF_119</vt:lpwstr>
      </vt:variant>
      <vt:variant>
        <vt:i4>7798842</vt:i4>
      </vt:variant>
      <vt:variant>
        <vt:i4>1323</vt:i4>
      </vt:variant>
      <vt:variant>
        <vt:i4>0</vt:i4>
      </vt:variant>
      <vt:variant>
        <vt:i4>5</vt:i4>
      </vt:variant>
      <vt:variant>
        <vt:lpwstr/>
      </vt:variant>
      <vt:variant>
        <vt:lpwstr>_ENREF_117</vt:lpwstr>
      </vt:variant>
      <vt:variant>
        <vt:i4>7471162</vt:i4>
      </vt:variant>
      <vt:variant>
        <vt:i4>1320</vt:i4>
      </vt:variant>
      <vt:variant>
        <vt:i4>0</vt:i4>
      </vt:variant>
      <vt:variant>
        <vt:i4>5</vt:i4>
      </vt:variant>
      <vt:variant>
        <vt:lpwstr/>
      </vt:variant>
      <vt:variant>
        <vt:lpwstr>_ENREF_112</vt:lpwstr>
      </vt:variant>
      <vt:variant>
        <vt:i4>7340090</vt:i4>
      </vt:variant>
      <vt:variant>
        <vt:i4>1317</vt:i4>
      </vt:variant>
      <vt:variant>
        <vt:i4>0</vt:i4>
      </vt:variant>
      <vt:variant>
        <vt:i4>5</vt:i4>
      </vt:variant>
      <vt:variant>
        <vt:lpwstr/>
      </vt:variant>
      <vt:variant>
        <vt:lpwstr>_ENREF_110</vt:lpwstr>
      </vt:variant>
      <vt:variant>
        <vt:i4>7929915</vt:i4>
      </vt:variant>
      <vt:variant>
        <vt:i4>1314</vt:i4>
      </vt:variant>
      <vt:variant>
        <vt:i4>0</vt:i4>
      </vt:variant>
      <vt:variant>
        <vt:i4>5</vt:i4>
      </vt:variant>
      <vt:variant>
        <vt:lpwstr/>
      </vt:variant>
      <vt:variant>
        <vt:lpwstr>_ENREF_109</vt:lpwstr>
      </vt:variant>
      <vt:variant>
        <vt:i4>7798843</vt:i4>
      </vt:variant>
      <vt:variant>
        <vt:i4>1311</vt:i4>
      </vt:variant>
      <vt:variant>
        <vt:i4>0</vt:i4>
      </vt:variant>
      <vt:variant>
        <vt:i4>5</vt:i4>
      </vt:variant>
      <vt:variant>
        <vt:lpwstr/>
      </vt:variant>
      <vt:variant>
        <vt:lpwstr>_ENREF_107</vt:lpwstr>
      </vt:variant>
      <vt:variant>
        <vt:i4>7733307</vt:i4>
      </vt:variant>
      <vt:variant>
        <vt:i4>1308</vt:i4>
      </vt:variant>
      <vt:variant>
        <vt:i4>0</vt:i4>
      </vt:variant>
      <vt:variant>
        <vt:i4>5</vt:i4>
      </vt:variant>
      <vt:variant>
        <vt:lpwstr/>
      </vt:variant>
      <vt:variant>
        <vt:lpwstr>_ENREF_106</vt:lpwstr>
      </vt:variant>
      <vt:variant>
        <vt:i4>7471163</vt:i4>
      </vt:variant>
      <vt:variant>
        <vt:i4>1305</vt:i4>
      </vt:variant>
      <vt:variant>
        <vt:i4>0</vt:i4>
      </vt:variant>
      <vt:variant>
        <vt:i4>5</vt:i4>
      </vt:variant>
      <vt:variant>
        <vt:lpwstr/>
      </vt:variant>
      <vt:variant>
        <vt:lpwstr>_ENREF_102</vt:lpwstr>
      </vt:variant>
      <vt:variant>
        <vt:i4>4718603</vt:i4>
      </vt:variant>
      <vt:variant>
        <vt:i4>1302</vt:i4>
      </vt:variant>
      <vt:variant>
        <vt:i4>0</vt:i4>
      </vt:variant>
      <vt:variant>
        <vt:i4>5</vt:i4>
      </vt:variant>
      <vt:variant>
        <vt:lpwstr/>
      </vt:variant>
      <vt:variant>
        <vt:lpwstr>_ENREF_93</vt:lpwstr>
      </vt:variant>
      <vt:variant>
        <vt:i4>4784139</vt:i4>
      </vt:variant>
      <vt:variant>
        <vt:i4>1299</vt:i4>
      </vt:variant>
      <vt:variant>
        <vt:i4>0</vt:i4>
      </vt:variant>
      <vt:variant>
        <vt:i4>5</vt:i4>
      </vt:variant>
      <vt:variant>
        <vt:lpwstr/>
      </vt:variant>
      <vt:variant>
        <vt:lpwstr>_ENREF_89</vt:lpwstr>
      </vt:variant>
      <vt:variant>
        <vt:i4>4784139</vt:i4>
      </vt:variant>
      <vt:variant>
        <vt:i4>1281</vt:i4>
      </vt:variant>
      <vt:variant>
        <vt:i4>0</vt:i4>
      </vt:variant>
      <vt:variant>
        <vt:i4>5</vt:i4>
      </vt:variant>
      <vt:variant>
        <vt:lpwstr/>
      </vt:variant>
      <vt:variant>
        <vt:lpwstr>_ENREF_88</vt:lpwstr>
      </vt:variant>
      <vt:variant>
        <vt:i4>4784139</vt:i4>
      </vt:variant>
      <vt:variant>
        <vt:i4>1259</vt:i4>
      </vt:variant>
      <vt:variant>
        <vt:i4>0</vt:i4>
      </vt:variant>
      <vt:variant>
        <vt:i4>5</vt:i4>
      </vt:variant>
      <vt:variant>
        <vt:lpwstr/>
      </vt:variant>
      <vt:variant>
        <vt:lpwstr>_ENREF_87</vt:lpwstr>
      </vt:variant>
      <vt:variant>
        <vt:i4>4521995</vt:i4>
      </vt:variant>
      <vt:variant>
        <vt:i4>1256</vt:i4>
      </vt:variant>
      <vt:variant>
        <vt:i4>0</vt:i4>
      </vt:variant>
      <vt:variant>
        <vt:i4>5</vt:i4>
      </vt:variant>
      <vt:variant>
        <vt:lpwstr/>
      </vt:variant>
      <vt:variant>
        <vt:lpwstr>_ENREF_40</vt:lpwstr>
      </vt:variant>
      <vt:variant>
        <vt:i4>4784139</vt:i4>
      </vt:variant>
      <vt:variant>
        <vt:i4>1245</vt:i4>
      </vt:variant>
      <vt:variant>
        <vt:i4>0</vt:i4>
      </vt:variant>
      <vt:variant>
        <vt:i4>5</vt:i4>
      </vt:variant>
      <vt:variant>
        <vt:lpwstr/>
      </vt:variant>
      <vt:variant>
        <vt:lpwstr>_ENREF_86</vt:lpwstr>
      </vt:variant>
      <vt:variant>
        <vt:i4>4521995</vt:i4>
      </vt:variant>
      <vt:variant>
        <vt:i4>1242</vt:i4>
      </vt:variant>
      <vt:variant>
        <vt:i4>0</vt:i4>
      </vt:variant>
      <vt:variant>
        <vt:i4>5</vt:i4>
      </vt:variant>
      <vt:variant>
        <vt:lpwstr/>
      </vt:variant>
      <vt:variant>
        <vt:lpwstr>_ENREF_40</vt:lpwstr>
      </vt:variant>
      <vt:variant>
        <vt:i4>4784139</vt:i4>
      </vt:variant>
      <vt:variant>
        <vt:i4>1232</vt:i4>
      </vt:variant>
      <vt:variant>
        <vt:i4>0</vt:i4>
      </vt:variant>
      <vt:variant>
        <vt:i4>5</vt:i4>
      </vt:variant>
      <vt:variant>
        <vt:lpwstr/>
      </vt:variant>
      <vt:variant>
        <vt:lpwstr>_ENREF_85</vt:lpwstr>
      </vt:variant>
      <vt:variant>
        <vt:i4>4784139</vt:i4>
      </vt:variant>
      <vt:variant>
        <vt:i4>1226</vt:i4>
      </vt:variant>
      <vt:variant>
        <vt:i4>0</vt:i4>
      </vt:variant>
      <vt:variant>
        <vt:i4>5</vt:i4>
      </vt:variant>
      <vt:variant>
        <vt:lpwstr/>
      </vt:variant>
      <vt:variant>
        <vt:lpwstr>_ENREF_84</vt:lpwstr>
      </vt:variant>
      <vt:variant>
        <vt:i4>4784139</vt:i4>
      </vt:variant>
      <vt:variant>
        <vt:i4>1220</vt:i4>
      </vt:variant>
      <vt:variant>
        <vt:i4>0</vt:i4>
      </vt:variant>
      <vt:variant>
        <vt:i4>5</vt:i4>
      </vt:variant>
      <vt:variant>
        <vt:lpwstr/>
      </vt:variant>
      <vt:variant>
        <vt:lpwstr>_ENREF_84</vt:lpwstr>
      </vt:variant>
      <vt:variant>
        <vt:i4>4521995</vt:i4>
      </vt:variant>
      <vt:variant>
        <vt:i4>1211</vt:i4>
      </vt:variant>
      <vt:variant>
        <vt:i4>0</vt:i4>
      </vt:variant>
      <vt:variant>
        <vt:i4>5</vt:i4>
      </vt:variant>
      <vt:variant>
        <vt:lpwstr/>
      </vt:variant>
      <vt:variant>
        <vt:lpwstr>_ENREF_40</vt:lpwstr>
      </vt:variant>
      <vt:variant>
        <vt:i4>4784139</vt:i4>
      </vt:variant>
      <vt:variant>
        <vt:i4>1205</vt:i4>
      </vt:variant>
      <vt:variant>
        <vt:i4>0</vt:i4>
      </vt:variant>
      <vt:variant>
        <vt:i4>5</vt:i4>
      </vt:variant>
      <vt:variant>
        <vt:lpwstr/>
      </vt:variant>
      <vt:variant>
        <vt:lpwstr>_ENREF_83</vt:lpwstr>
      </vt:variant>
      <vt:variant>
        <vt:i4>4521995</vt:i4>
      </vt:variant>
      <vt:variant>
        <vt:i4>1199</vt:i4>
      </vt:variant>
      <vt:variant>
        <vt:i4>0</vt:i4>
      </vt:variant>
      <vt:variant>
        <vt:i4>5</vt:i4>
      </vt:variant>
      <vt:variant>
        <vt:lpwstr/>
      </vt:variant>
      <vt:variant>
        <vt:lpwstr>_ENREF_40</vt:lpwstr>
      </vt:variant>
      <vt:variant>
        <vt:i4>4521995</vt:i4>
      </vt:variant>
      <vt:variant>
        <vt:i4>1184</vt:i4>
      </vt:variant>
      <vt:variant>
        <vt:i4>0</vt:i4>
      </vt:variant>
      <vt:variant>
        <vt:i4>5</vt:i4>
      </vt:variant>
      <vt:variant>
        <vt:lpwstr/>
      </vt:variant>
      <vt:variant>
        <vt:lpwstr>_ENREF_43</vt:lpwstr>
      </vt:variant>
      <vt:variant>
        <vt:i4>4521995</vt:i4>
      </vt:variant>
      <vt:variant>
        <vt:i4>1178</vt:i4>
      </vt:variant>
      <vt:variant>
        <vt:i4>0</vt:i4>
      </vt:variant>
      <vt:variant>
        <vt:i4>5</vt:i4>
      </vt:variant>
      <vt:variant>
        <vt:lpwstr/>
      </vt:variant>
      <vt:variant>
        <vt:lpwstr>_ENREF_42</vt:lpwstr>
      </vt:variant>
      <vt:variant>
        <vt:i4>4521995</vt:i4>
      </vt:variant>
      <vt:variant>
        <vt:i4>1172</vt:i4>
      </vt:variant>
      <vt:variant>
        <vt:i4>0</vt:i4>
      </vt:variant>
      <vt:variant>
        <vt:i4>5</vt:i4>
      </vt:variant>
      <vt:variant>
        <vt:lpwstr/>
      </vt:variant>
      <vt:variant>
        <vt:lpwstr>_ENREF_41</vt:lpwstr>
      </vt:variant>
      <vt:variant>
        <vt:i4>4521995</vt:i4>
      </vt:variant>
      <vt:variant>
        <vt:i4>1166</vt:i4>
      </vt:variant>
      <vt:variant>
        <vt:i4>0</vt:i4>
      </vt:variant>
      <vt:variant>
        <vt:i4>5</vt:i4>
      </vt:variant>
      <vt:variant>
        <vt:lpwstr/>
      </vt:variant>
      <vt:variant>
        <vt:lpwstr>_ENREF_40</vt:lpwstr>
      </vt:variant>
      <vt:variant>
        <vt:i4>5439559</vt:i4>
      </vt:variant>
      <vt:variant>
        <vt:i4>1163</vt:i4>
      </vt:variant>
      <vt:variant>
        <vt:i4>0</vt:i4>
      </vt:variant>
      <vt:variant>
        <vt:i4>5</vt:i4>
      </vt:variant>
      <vt:variant>
        <vt:lpwstr>http://www.effectivehealthcare.ahrq.gov/methodsguide.cfm</vt:lpwstr>
      </vt:variant>
      <vt:variant>
        <vt:lpwstr/>
      </vt:variant>
      <vt:variant>
        <vt:i4>4325387</vt:i4>
      </vt:variant>
      <vt:variant>
        <vt:i4>1149</vt:i4>
      </vt:variant>
      <vt:variant>
        <vt:i4>0</vt:i4>
      </vt:variant>
      <vt:variant>
        <vt:i4>5</vt:i4>
      </vt:variant>
      <vt:variant>
        <vt:lpwstr/>
      </vt:variant>
      <vt:variant>
        <vt:lpwstr>_ENREF_35</vt:lpwstr>
      </vt:variant>
      <vt:variant>
        <vt:i4>4325387</vt:i4>
      </vt:variant>
      <vt:variant>
        <vt:i4>1143</vt:i4>
      </vt:variant>
      <vt:variant>
        <vt:i4>0</vt:i4>
      </vt:variant>
      <vt:variant>
        <vt:i4>5</vt:i4>
      </vt:variant>
      <vt:variant>
        <vt:lpwstr/>
      </vt:variant>
      <vt:variant>
        <vt:lpwstr>_ENREF_34</vt:lpwstr>
      </vt:variant>
      <vt:variant>
        <vt:i4>4325387</vt:i4>
      </vt:variant>
      <vt:variant>
        <vt:i4>1132</vt:i4>
      </vt:variant>
      <vt:variant>
        <vt:i4>0</vt:i4>
      </vt:variant>
      <vt:variant>
        <vt:i4>5</vt:i4>
      </vt:variant>
      <vt:variant>
        <vt:lpwstr/>
      </vt:variant>
      <vt:variant>
        <vt:lpwstr>_ENREF_33</vt:lpwstr>
      </vt:variant>
      <vt:variant>
        <vt:i4>4325387</vt:i4>
      </vt:variant>
      <vt:variant>
        <vt:i4>1126</vt:i4>
      </vt:variant>
      <vt:variant>
        <vt:i4>0</vt:i4>
      </vt:variant>
      <vt:variant>
        <vt:i4>5</vt:i4>
      </vt:variant>
      <vt:variant>
        <vt:lpwstr/>
      </vt:variant>
      <vt:variant>
        <vt:lpwstr>_ENREF_32</vt:lpwstr>
      </vt:variant>
      <vt:variant>
        <vt:i4>4390923</vt:i4>
      </vt:variant>
      <vt:variant>
        <vt:i4>1120</vt:i4>
      </vt:variant>
      <vt:variant>
        <vt:i4>0</vt:i4>
      </vt:variant>
      <vt:variant>
        <vt:i4>5</vt:i4>
      </vt:variant>
      <vt:variant>
        <vt:lpwstr/>
      </vt:variant>
      <vt:variant>
        <vt:lpwstr>_ENREF_28</vt:lpwstr>
      </vt:variant>
      <vt:variant>
        <vt:i4>4390923</vt:i4>
      </vt:variant>
      <vt:variant>
        <vt:i4>1116</vt:i4>
      </vt:variant>
      <vt:variant>
        <vt:i4>0</vt:i4>
      </vt:variant>
      <vt:variant>
        <vt:i4>5</vt:i4>
      </vt:variant>
      <vt:variant>
        <vt:lpwstr/>
      </vt:variant>
      <vt:variant>
        <vt:lpwstr>_ENREF_27</vt:lpwstr>
      </vt:variant>
      <vt:variant>
        <vt:i4>4390923</vt:i4>
      </vt:variant>
      <vt:variant>
        <vt:i4>1113</vt:i4>
      </vt:variant>
      <vt:variant>
        <vt:i4>0</vt:i4>
      </vt:variant>
      <vt:variant>
        <vt:i4>5</vt:i4>
      </vt:variant>
      <vt:variant>
        <vt:lpwstr/>
      </vt:variant>
      <vt:variant>
        <vt:lpwstr>_ENREF_26</vt:lpwstr>
      </vt:variant>
      <vt:variant>
        <vt:i4>4390923</vt:i4>
      </vt:variant>
      <vt:variant>
        <vt:i4>1105</vt:i4>
      </vt:variant>
      <vt:variant>
        <vt:i4>0</vt:i4>
      </vt:variant>
      <vt:variant>
        <vt:i4>5</vt:i4>
      </vt:variant>
      <vt:variant>
        <vt:lpwstr/>
      </vt:variant>
      <vt:variant>
        <vt:lpwstr>_ENREF_25</vt:lpwstr>
      </vt:variant>
      <vt:variant>
        <vt:i4>4390923</vt:i4>
      </vt:variant>
      <vt:variant>
        <vt:i4>1102</vt:i4>
      </vt:variant>
      <vt:variant>
        <vt:i4>0</vt:i4>
      </vt:variant>
      <vt:variant>
        <vt:i4>5</vt:i4>
      </vt:variant>
      <vt:variant>
        <vt:lpwstr/>
      </vt:variant>
      <vt:variant>
        <vt:lpwstr>_ENREF_24</vt:lpwstr>
      </vt:variant>
      <vt:variant>
        <vt:i4>4325387</vt:i4>
      </vt:variant>
      <vt:variant>
        <vt:i4>1092</vt:i4>
      </vt:variant>
      <vt:variant>
        <vt:i4>0</vt:i4>
      </vt:variant>
      <vt:variant>
        <vt:i4>5</vt:i4>
      </vt:variant>
      <vt:variant>
        <vt:lpwstr/>
      </vt:variant>
      <vt:variant>
        <vt:lpwstr>_ENREF_31</vt:lpwstr>
      </vt:variant>
      <vt:variant>
        <vt:i4>4325387</vt:i4>
      </vt:variant>
      <vt:variant>
        <vt:i4>1088</vt:i4>
      </vt:variant>
      <vt:variant>
        <vt:i4>0</vt:i4>
      </vt:variant>
      <vt:variant>
        <vt:i4>5</vt:i4>
      </vt:variant>
      <vt:variant>
        <vt:lpwstr/>
      </vt:variant>
      <vt:variant>
        <vt:lpwstr>_ENREF_30</vt:lpwstr>
      </vt:variant>
      <vt:variant>
        <vt:i4>4390923</vt:i4>
      </vt:variant>
      <vt:variant>
        <vt:i4>1085</vt:i4>
      </vt:variant>
      <vt:variant>
        <vt:i4>0</vt:i4>
      </vt:variant>
      <vt:variant>
        <vt:i4>5</vt:i4>
      </vt:variant>
      <vt:variant>
        <vt:lpwstr/>
      </vt:variant>
      <vt:variant>
        <vt:lpwstr>_ENREF_29</vt:lpwstr>
      </vt:variant>
      <vt:variant>
        <vt:i4>4390923</vt:i4>
      </vt:variant>
      <vt:variant>
        <vt:i4>1073</vt:i4>
      </vt:variant>
      <vt:variant>
        <vt:i4>0</vt:i4>
      </vt:variant>
      <vt:variant>
        <vt:i4>5</vt:i4>
      </vt:variant>
      <vt:variant>
        <vt:lpwstr/>
      </vt:variant>
      <vt:variant>
        <vt:lpwstr>_ENREF_24</vt:lpwstr>
      </vt:variant>
      <vt:variant>
        <vt:i4>4390923</vt:i4>
      </vt:variant>
      <vt:variant>
        <vt:i4>1069</vt:i4>
      </vt:variant>
      <vt:variant>
        <vt:i4>0</vt:i4>
      </vt:variant>
      <vt:variant>
        <vt:i4>5</vt:i4>
      </vt:variant>
      <vt:variant>
        <vt:lpwstr/>
      </vt:variant>
      <vt:variant>
        <vt:lpwstr>_ENREF_23</vt:lpwstr>
      </vt:variant>
      <vt:variant>
        <vt:i4>4390923</vt:i4>
      </vt:variant>
      <vt:variant>
        <vt:i4>1066</vt:i4>
      </vt:variant>
      <vt:variant>
        <vt:i4>0</vt:i4>
      </vt:variant>
      <vt:variant>
        <vt:i4>5</vt:i4>
      </vt:variant>
      <vt:variant>
        <vt:lpwstr/>
      </vt:variant>
      <vt:variant>
        <vt:lpwstr>_ENREF_22</vt:lpwstr>
      </vt:variant>
      <vt:variant>
        <vt:i4>4390923</vt:i4>
      </vt:variant>
      <vt:variant>
        <vt:i4>1056</vt:i4>
      </vt:variant>
      <vt:variant>
        <vt:i4>0</vt:i4>
      </vt:variant>
      <vt:variant>
        <vt:i4>5</vt:i4>
      </vt:variant>
      <vt:variant>
        <vt:lpwstr/>
      </vt:variant>
      <vt:variant>
        <vt:lpwstr>_ENREF_21</vt:lpwstr>
      </vt:variant>
      <vt:variant>
        <vt:i4>4390923</vt:i4>
      </vt:variant>
      <vt:variant>
        <vt:i4>1052</vt:i4>
      </vt:variant>
      <vt:variant>
        <vt:i4>0</vt:i4>
      </vt:variant>
      <vt:variant>
        <vt:i4>5</vt:i4>
      </vt:variant>
      <vt:variant>
        <vt:lpwstr/>
      </vt:variant>
      <vt:variant>
        <vt:lpwstr>_ENREF_20</vt:lpwstr>
      </vt:variant>
      <vt:variant>
        <vt:i4>4194315</vt:i4>
      </vt:variant>
      <vt:variant>
        <vt:i4>1049</vt:i4>
      </vt:variant>
      <vt:variant>
        <vt:i4>0</vt:i4>
      </vt:variant>
      <vt:variant>
        <vt:i4>5</vt:i4>
      </vt:variant>
      <vt:variant>
        <vt:lpwstr/>
      </vt:variant>
      <vt:variant>
        <vt:lpwstr>_ENREF_19</vt:lpwstr>
      </vt:variant>
      <vt:variant>
        <vt:i4>4194315</vt:i4>
      </vt:variant>
      <vt:variant>
        <vt:i4>1041</vt:i4>
      </vt:variant>
      <vt:variant>
        <vt:i4>0</vt:i4>
      </vt:variant>
      <vt:variant>
        <vt:i4>5</vt:i4>
      </vt:variant>
      <vt:variant>
        <vt:lpwstr/>
      </vt:variant>
      <vt:variant>
        <vt:lpwstr>_ENREF_18</vt:lpwstr>
      </vt:variant>
      <vt:variant>
        <vt:i4>4194315</vt:i4>
      </vt:variant>
      <vt:variant>
        <vt:i4>1038</vt:i4>
      </vt:variant>
      <vt:variant>
        <vt:i4>0</vt:i4>
      </vt:variant>
      <vt:variant>
        <vt:i4>5</vt:i4>
      </vt:variant>
      <vt:variant>
        <vt:lpwstr/>
      </vt:variant>
      <vt:variant>
        <vt:lpwstr>_ENREF_17</vt:lpwstr>
      </vt:variant>
      <vt:variant>
        <vt:i4>4194315</vt:i4>
      </vt:variant>
      <vt:variant>
        <vt:i4>1028</vt:i4>
      </vt:variant>
      <vt:variant>
        <vt:i4>0</vt:i4>
      </vt:variant>
      <vt:variant>
        <vt:i4>5</vt:i4>
      </vt:variant>
      <vt:variant>
        <vt:lpwstr/>
      </vt:variant>
      <vt:variant>
        <vt:lpwstr>_ENREF_16</vt:lpwstr>
      </vt:variant>
      <vt:variant>
        <vt:i4>4194315</vt:i4>
      </vt:variant>
      <vt:variant>
        <vt:i4>1020</vt:i4>
      </vt:variant>
      <vt:variant>
        <vt:i4>0</vt:i4>
      </vt:variant>
      <vt:variant>
        <vt:i4>5</vt:i4>
      </vt:variant>
      <vt:variant>
        <vt:lpwstr/>
      </vt:variant>
      <vt:variant>
        <vt:lpwstr>_ENREF_13</vt:lpwstr>
      </vt:variant>
      <vt:variant>
        <vt:i4>4194315</vt:i4>
      </vt:variant>
      <vt:variant>
        <vt:i4>1012</vt:i4>
      </vt:variant>
      <vt:variant>
        <vt:i4>0</vt:i4>
      </vt:variant>
      <vt:variant>
        <vt:i4>5</vt:i4>
      </vt:variant>
      <vt:variant>
        <vt:lpwstr/>
      </vt:variant>
      <vt:variant>
        <vt:lpwstr>_ENREF_12</vt:lpwstr>
      </vt:variant>
      <vt:variant>
        <vt:i4>4718603</vt:i4>
      </vt:variant>
      <vt:variant>
        <vt:i4>1004</vt:i4>
      </vt:variant>
      <vt:variant>
        <vt:i4>0</vt:i4>
      </vt:variant>
      <vt:variant>
        <vt:i4>5</vt:i4>
      </vt:variant>
      <vt:variant>
        <vt:lpwstr/>
      </vt:variant>
      <vt:variant>
        <vt:lpwstr>_ENREF_9</vt:lpwstr>
      </vt:variant>
      <vt:variant>
        <vt:i4>4653067</vt:i4>
      </vt:variant>
      <vt:variant>
        <vt:i4>996</vt:i4>
      </vt:variant>
      <vt:variant>
        <vt:i4>0</vt:i4>
      </vt:variant>
      <vt:variant>
        <vt:i4>5</vt:i4>
      </vt:variant>
      <vt:variant>
        <vt:lpwstr/>
      </vt:variant>
      <vt:variant>
        <vt:lpwstr>_ENREF_6</vt:lpwstr>
      </vt:variant>
      <vt:variant>
        <vt:i4>4456459</vt:i4>
      </vt:variant>
      <vt:variant>
        <vt:i4>992</vt:i4>
      </vt:variant>
      <vt:variant>
        <vt:i4>0</vt:i4>
      </vt:variant>
      <vt:variant>
        <vt:i4>5</vt:i4>
      </vt:variant>
      <vt:variant>
        <vt:lpwstr/>
      </vt:variant>
      <vt:variant>
        <vt:lpwstr>_ENREF_5</vt:lpwstr>
      </vt:variant>
      <vt:variant>
        <vt:i4>4521995</vt:i4>
      </vt:variant>
      <vt:variant>
        <vt:i4>989</vt:i4>
      </vt:variant>
      <vt:variant>
        <vt:i4>0</vt:i4>
      </vt:variant>
      <vt:variant>
        <vt:i4>5</vt:i4>
      </vt:variant>
      <vt:variant>
        <vt:lpwstr/>
      </vt:variant>
      <vt:variant>
        <vt:lpwstr>_ENREF_4</vt:lpwstr>
      </vt:variant>
      <vt:variant>
        <vt:i4>4194315</vt:i4>
      </vt:variant>
      <vt:variant>
        <vt:i4>979</vt:i4>
      </vt:variant>
      <vt:variant>
        <vt:i4>0</vt:i4>
      </vt:variant>
      <vt:variant>
        <vt:i4>5</vt:i4>
      </vt:variant>
      <vt:variant>
        <vt:lpwstr/>
      </vt:variant>
      <vt:variant>
        <vt:lpwstr>_ENREF_1</vt:lpwstr>
      </vt:variant>
      <vt:variant>
        <vt:i4>5111839</vt:i4>
      </vt:variant>
      <vt:variant>
        <vt:i4>975</vt:i4>
      </vt:variant>
      <vt:variant>
        <vt:i4>0</vt:i4>
      </vt:variant>
      <vt:variant>
        <vt:i4>5</vt:i4>
      </vt:variant>
      <vt:variant>
        <vt:lpwstr>http://www.effectivehealthcare.ahrq.gov/reports/final.cfm</vt:lpwstr>
      </vt:variant>
      <vt:variant>
        <vt:lpwstr/>
      </vt:variant>
      <vt:variant>
        <vt:i4>5111839</vt:i4>
      </vt:variant>
      <vt:variant>
        <vt:i4>972</vt:i4>
      </vt:variant>
      <vt:variant>
        <vt:i4>0</vt:i4>
      </vt:variant>
      <vt:variant>
        <vt:i4>5</vt:i4>
      </vt:variant>
      <vt:variant>
        <vt:lpwstr>http://www.effectivehealthcare.ahrq.gov/reports/final.cfm</vt:lpwstr>
      </vt:variant>
      <vt:variant>
        <vt:lpwstr/>
      </vt:variant>
      <vt:variant>
        <vt:i4>3539007</vt:i4>
      </vt:variant>
      <vt:variant>
        <vt:i4>969</vt:i4>
      </vt:variant>
      <vt:variant>
        <vt:i4>0</vt:i4>
      </vt:variant>
      <vt:variant>
        <vt:i4>5</vt:i4>
      </vt:variant>
      <vt:variant>
        <vt:lpwstr>http://www.ncbi.nlm.nih.gov/books/NBK33494/</vt:lpwstr>
      </vt:variant>
      <vt:variant>
        <vt:lpwstr/>
      </vt:variant>
      <vt:variant>
        <vt:i4>4063294</vt:i4>
      </vt:variant>
      <vt:variant>
        <vt:i4>966</vt:i4>
      </vt:variant>
      <vt:variant>
        <vt:i4>0</vt:i4>
      </vt:variant>
      <vt:variant>
        <vt:i4>5</vt:i4>
      </vt:variant>
      <vt:variant>
        <vt:lpwstr>http://www.ncbi.nlm.nih.gov/books/NBK33981/</vt:lpwstr>
      </vt:variant>
      <vt:variant>
        <vt:lpwstr/>
      </vt:variant>
      <vt:variant>
        <vt:i4>7536767</vt:i4>
      </vt:variant>
      <vt:variant>
        <vt:i4>963</vt:i4>
      </vt:variant>
      <vt:variant>
        <vt:i4>0</vt:i4>
      </vt:variant>
      <vt:variant>
        <vt:i4>5</vt:i4>
      </vt:variant>
      <vt:variant>
        <vt:lpwstr>http://www.uspreventiveservicestaskforce.org/3rduspstf/tobacccoun/tobcounrs.htm</vt:lpwstr>
      </vt:variant>
      <vt:variant>
        <vt:lpwstr/>
      </vt:variant>
      <vt:variant>
        <vt:i4>3539065</vt:i4>
      </vt:variant>
      <vt:variant>
        <vt:i4>960</vt:i4>
      </vt:variant>
      <vt:variant>
        <vt:i4>0</vt:i4>
      </vt:variant>
      <vt:variant>
        <vt:i4>5</vt:i4>
      </vt:variant>
      <vt:variant>
        <vt:lpwstr>http://www.uspreventiveservicestaskforce.org/uspstf07/hbp/hbprs.htm</vt:lpwstr>
      </vt:variant>
      <vt:variant>
        <vt:lpwstr/>
      </vt:variant>
      <vt:variant>
        <vt:i4>852051</vt:i4>
      </vt:variant>
      <vt:variant>
        <vt:i4>957</vt:i4>
      </vt:variant>
      <vt:variant>
        <vt:i4>0</vt:i4>
      </vt:variant>
      <vt:variant>
        <vt:i4>5</vt:i4>
      </vt:variant>
      <vt:variant>
        <vt:lpwstr>http://www.integration.samhsa.gov/health-wellness/wellnesswhitepaper</vt:lpwstr>
      </vt:variant>
      <vt:variant>
        <vt:lpwstr/>
      </vt:variant>
      <vt:variant>
        <vt:i4>1703957</vt:i4>
      </vt:variant>
      <vt:variant>
        <vt:i4>954</vt:i4>
      </vt:variant>
      <vt:variant>
        <vt:i4>0</vt:i4>
      </vt:variant>
      <vt:variant>
        <vt:i4>5</vt:i4>
      </vt:variant>
      <vt:variant>
        <vt:lpwstr>http://www.effectivehealthcare.ahrq.gov/index.cfm/search-for-guides-reviews-and-reports/?productid=824&amp;pageaction=displayproduct</vt:lpwstr>
      </vt:variant>
      <vt:variant>
        <vt:lpwstr/>
      </vt:variant>
      <vt:variant>
        <vt:i4>1835085</vt:i4>
      </vt:variant>
      <vt:variant>
        <vt:i4>951</vt:i4>
      </vt:variant>
      <vt:variant>
        <vt:i4>0</vt:i4>
      </vt:variant>
      <vt:variant>
        <vt:i4>5</vt:i4>
      </vt:variant>
      <vt:variant>
        <vt:lpwstr>http://effectivehealthcare.ahrq.gov/index.cfm/search-for-guides-reviews-and-reports/?productid=933&amp;pageaction=displayproduct</vt:lpwstr>
      </vt:variant>
      <vt:variant>
        <vt:lpwstr/>
      </vt:variant>
      <vt:variant>
        <vt:i4>1900566</vt:i4>
      </vt:variant>
      <vt:variant>
        <vt:i4>948</vt:i4>
      </vt:variant>
      <vt:variant>
        <vt:i4>0</vt:i4>
      </vt:variant>
      <vt:variant>
        <vt:i4>5</vt:i4>
      </vt:variant>
      <vt:variant>
        <vt:lpwstr>http://www.effectivehealthcare.ahrq.gov/index.cfm/search-for-guides-reviews-and-reports/?pageaction=displayproduct&amp;productid=318</vt:lpwstr>
      </vt:variant>
      <vt:variant>
        <vt:lpwstr/>
      </vt:variant>
      <vt:variant>
        <vt:i4>4063347</vt:i4>
      </vt:variant>
      <vt:variant>
        <vt:i4>945</vt:i4>
      </vt:variant>
      <vt:variant>
        <vt:i4>0</vt:i4>
      </vt:variant>
      <vt:variant>
        <vt:i4>5</vt:i4>
      </vt:variant>
      <vt:variant>
        <vt:lpwstr>http://www.samhsa.gov/data/CoD/CoD.pdf</vt:lpwstr>
      </vt:variant>
      <vt:variant>
        <vt:lpwstr/>
      </vt:variant>
      <vt:variant>
        <vt:i4>7864419</vt:i4>
      </vt:variant>
      <vt:variant>
        <vt:i4>942</vt:i4>
      </vt:variant>
      <vt:variant>
        <vt:i4>0</vt:i4>
      </vt:variant>
      <vt:variant>
        <vt:i4>5</vt:i4>
      </vt:variant>
      <vt:variant>
        <vt:lpwstr>http://www.nimh.nih.gov/statistics/1SCHIZ.shtml</vt:lpwstr>
      </vt:variant>
      <vt:variant>
        <vt:lpwstr/>
      </vt:variant>
      <vt:variant>
        <vt:i4>7733285</vt:i4>
      </vt:variant>
      <vt:variant>
        <vt:i4>939</vt:i4>
      </vt:variant>
      <vt:variant>
        <vt:i4>0</vt:i4>
      </vt:variant>
      <vt:variant>
        <vt:i4>5</vt:i4>
      </vt:variant>
      <vt:variant>
        <vt:lpwstr>http://www.nimh.nih.gov/statistics/index.shtml</vt:lpwstr>
      </vt:variant>
      <vt:variant>
        <vt:lpwstr/>
      </vt:variant>
      <vt:variant>
        <vt:i4>4653067</vt:i4>
      </vt:variant>
      <vt:variant>
        <vt:i4>928</vt:i4>
      </vt:variant>
      <vt:variant>
        <vt:i4>0</vt:i4>
      </vt:variant>
      <vt:variant>
        <vt:i4>5</vt:i4>
      </vt:variant>
      <vt:variant>
        <vt:lpwstr/>
      </vt:variant>
      <vt:variant>
        <vt:lpwstr>_ENREF_66</vt:lpwstr>
      </vt:variant>
      <vt:variant>
        <vt:i4>4653067</vt:i4>
      </vt:variant>
      <vt:variant>
        <vt:i4>922</vt:i4>
      </vt:variant>
      <vt:variant>
        <vt:i4>0</vt:i4>
      </vt:variant>
      <vt:variant>
        <vt:i4>5</vt:i4>
      </vt:variant>
      <vt:variant>
        <vt:lpwstr/>
      </vt:variant>
      <vt:variant>
        <vt:lpwstr>_ENREF_65</vt:lpwstr>
      </vt:variant>
      <vt:variant>
        <vt:i4>4653067</vt:i4>
      </vt:variant>
      <vt:variant>
        <vt:i4>916</vt:i4>
      </vt:variant>
      <vt:variant>
        <vt:i4>0</vt:i4>
      </vt:variant>
      <vt:variant>
        <vt:i4>5</vt:i4>
      </vt:variant>
      <vt:variant>
        <vt:lpwstr/>
      </vt:variant>
      <vt:variant>
        <vt:lpwstr>_ENREF_64</vt:lpwstr>
      </vt:variant>
      <vt:variant>
        <vt:i4>4653067</vt:i4>
      </vt:variant>
      <vt:variant>
        <vt:i4>910</vt:i4>
      </vt:variant>
      <vt:variant>
        <vt:i4>0</vt:i4>
      </vt:variant>
      <vt:variant>
        <vt:i4>5</vt:i4>
      </vt:variant>
      <vt:variant>
        <vt:lpwstr/>
      </vt:variant>
      <vt:variant>
        <vt:lpwstr>_ENREF_63</vt:lpwstr>
      </vt:variant>
      <vt:variant>
        <vt:i4>4653067</vt:i4>
      </vt:variant>
      <vt:variant>
        <vt:i4>904</vt:i4>
      </vt:variant>
      <vt:variant>
        <vt:i4>0</vt:i4>
      </vt:variant>
      <vt:variant>
        <vt:i4>5</vt:i4>
      </vt:variant>
      <vt:variant>
        <vt:lpwstr/>
      </vt:variant>
      <vt:variant>
        <vt:lpwstr>_ENREF_62</vt:lpwstr>
      </vt:variant>
      <vt:variant>
        <vt:i4>4456459</vt:i4>
      </vt:variant>
      <vt:variant>
        <vt:i4>896</vt:i4>
      </vt:variant>
      <vt:variant>
        <vt:i4>0</vt:i4>
      </vt:variant>
      <vt:variant>
        <vt:i4>5</vt:i4>
      </vt:variant>
      <vt:variant>
        <vt:lpwstr/>
      </vt:variant>
      <vt:variant>
        <vt:lpwstr>_ENREF_58</vt:lpwstr>
      </vt:variant>
      <vt:variant>
        <vt:i4>4456459</vt:i4>
      </vt:variant>
      <vt:variant>
        <vt:i4>888</vt:i4>
      </vt:variant>
      <vt:variant>
        <vt:i4>0</vt:i4>
      </vt:variant>
      <vt:variant>
        <vt:i4>5</vt:i4>
      </vt:variant>
      <vt:variant>
        <vt:lpwstr/>
      </vt:variant>
      <vt:variant>
        <vt:lpwstr>_ENREF_57</vt:lpwstr>
      </vt:variant>
      <vt:variant>
        <vt:i4>4456459</vt:i4>
      </vt:variant>
      <vt:variant>
        <vt:i4>880</vt:i4>
      </vt:variant>
      <vt:variant>
        <vt:i4>0</vt:i4>
      </vt:variant>
      <vt:variant>
        <vt:i4>5</vt:i4>
      </vt:variant>
      <vt:variant>
        <vt:lpwstr/>
      </vt:variant>
      <vt:variant>
        <vt:lpwstr>_ENREF_56</vt:lpwstr>
      </vt:variant>
      <vt:variant>
        <vt:i4>4456459</vt:i4>
      </vt:variant>
      <vt:variant>
        <vt:i4>876</vt:i4>
      </vt:variant>
      <vt:variant>
        <vt:i4>0</vt:i4>
      </vt:variant>
      <vt:variant>
        <vt:i4>5</vt:i4>
      </vt:variant>
      <vt:variant>
        <vt:lpwstr/>
      </vt:variant>
      <vt:variant>
        <vt:lpwstr>_ENREF_55</vt:lpwstr>
      </vt:variant>
      <vt:variant>
        <vt:i4>4456459</vt:i4>
      </vt:variant>
      <vt:variant>
        <vt:i4>873</vt:i4>
      </vt:variant>
      <vt:variant>
        <vt:i4>0</vt:i4>
      </vt:variant>
      <vt:variant>
        <vt:i4>5</vt:i4>
      </vt:variant>
      <vt:variant>
        <vt:lpwstr/>
      </vt:variant>
      <vt:variant>
        <vt:lpwstr>_ENREF_54</vt:lpwstr>
      </vt:variant>
      <vt:variant>
        <vt:i4>4325387</vt:i4>
      </vt:variant>
      <vt:variant>
        <vt:i4>865</vt:i4>
      </vt:variant>
      <vt:variant>
        <vt:i4>0</vt:i4>
      </vt:variant>
      <vt:variant>
        <vt:i4>5</vt:i4>
      </vt:variant>
      <vt:variant>
        <vt:lpwstr/>
      </vt:variant>
      <vt:variant>
        <vt:lpwstr>_ENREF_31</vt:lpwstr>
      </vt:variant>
      <vt:variant>
        <vt:i4>4325387</vt:i4>
      </vt:variant>
      <vt:variant>
        <vt:i4>862</vt:i4>
      </vt:variant>
      <vt:variant>
        <vt:i4>0</vt:i4>
      </vt:variant>
      <vt:variant>
        <vt:i4>5</vt:i4>
      </vt:variant>
      <vt:variant>
        <vt:lpwstr/>
      </vt:variant>
      <vt:variant>
        <vt:lpwstr>_ENREF_30</vt:lpwstr>
      </vt:variant>
      <vt:variant>
        <vt:i4>4456459</vt:i4>
      </vt:variant>
      <vt:variant>
        <vt:i4>852</vt:i4>
      </vt:variant>
      <vt:variant>
        <vt:i4>0</vt:i4>
      </vt:variant>
      <vt:variant>
        <vt:i4>5</vt:i4>
      </vt:variant>
      <vt:variant>
        <vt:lpwstr/>
      </vt:variant>
      <vt:variant>
        <vt:lpwstr>_ENREF_53</vt:lpwstr>
      </vt:variant>
      <vt:variant>
        <vt:i4>4456459</vt:i4>
      </vt:variant>
      <vt:variant>
        <vt:i4>846</vt:i4>
      </vt:variant>
      <vt:variant>
        <vt:i4>0</vt:i4>
      </vt:variant>
      <vt:variant>
        <vt:i4>5</vt:i4>
      </vt:variant>
      <vt:variant>
        <vt:lpwstr/>
      </vt:variant>
      <vt:variant>
        <vt:lpwstr>_ENREF_52</vt:lpwstr>
      </vt:variant>
      <vt:variant>
        <vt:i4>4456459</vt:i4>
      </vt:variant>
      <vt:variant>
        <vt:i4>840</vt:i4>
      </vt:variant>
      <vt:variant>
        <vt:i4>0</vt:i4>
      </vt:variant>
      <vt:variant>
        <vt:i4>5</vt:i4>
      </vt:variant>
      <vt:variant>
        <vt:lpwstr/>
      </vt:variant>
      <vt:variant>
        <vt:lpwstr>_ENREF_51</vt:lpwstr>
      </vt:variant>
      <vt:variant>
        <vt:i4>4456459</vt:i4>
      </vt:variant>
      <vt:variant>
        <vt:i4>834</vt:i4>
      </vt:variant>
      <vt:variant>
        <vt:i4>0</vt:i4>
      </vt:variant>
      <vt:variant>
        <vt:i4>5</vt:i4>
      </vt:variant>
      <vt:variant>
        <vt:lpwstr/>
      </vt:variant>
      <vt:variant>
        <vt:lpwstr>_ENREF_50</vt:lpwstr>
      </vt:variant>
      <vt:variant>
        <vt:i4>4521995</vt:i4>
      </vt:variant>
      <vt:variant>
        <vt:i4>826</vt:i4>
      </vt:variant>
      <vt:variant>
        <vt:i4>0</vt:i4>
      </vt:variant>
      <vt:variant>
        <vt:i4>5</vt:i4>
      </vt:variant>
      <vt:variant>
        <vt:lpwstr/>
      </vt:variant>
      <vt:variant>
        <vt:lpwstr>_ENREF_43</vt:lpwstr>
      </vt:variant>
      <vt:variant>
        <vt:i4>4325387</vt:i4>
      </vt:variant>
      <vt:variant>
        <vt:i4>820</vt:i4>
      </vt:variant>
      <vt:variant>
        <vt:i4>0</vt:i4>
      </vt:variant>
      <vt:variant>
        <vt:i4>5</vt:i4>
      </vt:variant>
      <vt:variant>
        <vt:lpwstr/>
      </vt:variant>
      <vt:variant>
        <vt:lpwstr>_ENREF_34</vt:lpwstr>
      </vt:variant>
      <vt:variant>
        <vt:i4>4325387</vt:i4>
      </vt:variant>
      <vt:variant>
        <vt:i4>814</vt:i4>
      </vt:variant>
      <vt:variant>
        <vt:i4>0</vt:i4>
      </vt:variant>
      <vt:variant>
        <vt:i4>5</vt:i4>
      </vt:variant>
      <vt:variant>
        <vt:lpwstr/>
      </vt:variant>
      <vt:variant>
        <vt:lpwstr>_ENREF_32</vt:lpwstr>
      </vt:variant>
      <vt:variant>
        <vt:i4>4325387</vt:i4>
      </vt:variant>
      <vt:variant>
        <vt:i4>810</vt:i4>
      </vt:variant>
      <vt:variant>
        <vt:i4>0</vt:i4>
      </vt:variant>
      <vt:variant>
        <vt:i4>5</vt:i4>
      </vt:variant>
      <vt:variant>
        <vt:lpwstr/>
      </vt:variant>
      <vt:variant>
        <vt:lpwstr>_ENREF_31</vt:lpwstr>
      </vt:variant>
      <vt:variant>
        <vt:i4>4325387</vt:i4>
      </vt:variant>
      <vt:variant>
        <vt:i4>807</vt:i4>
      </vt:variant>
      <vt:variant>
        <vt:i4>0</vt:i4>
      </vt:variant>
      <vt:variant>
        <vt:i4>5</vt:i4>
      </vt:variant>
      <vt:variant>
        <vt:lpwstr/>
      </vt:variant>
      <vt:variant>
        <vt:lpwstr>_ENREF_30</vt:lpwstr>
      </vt:variant>
      <vt:variant>
        <vt:i4>4325387</vt:i4>
      </vt:variant>
      <vt:variant>
        <vt:i4>795</vt:i4>
      </vt:variant>
      <vt:variant>
        <vt:i4>0</vt:i4>
      </vt:variant>
      <vt:variant>
        <vt:i4>5</vt:i4>
      </vt:variant>
      <vt:variant>
        <vt:lpwstr/>
      </vt:variant>
      <vt:variant>
        <vt:lpwstr>_ENREF_30</vt:lpwstr>
      </vt:variant>
      <vt:variant>
        <vt:i4>4784139</vt:i4>
      </vt:variant>
      <vt:variant>
        <vt:i4>792</vt:i4>
      </vt:variant>
      <vt:variant>
        <vt:i4>0</vt:i4>
      </vt:variant>
      <vt:variant>
        <vt:i4>5</vt:i4>
      </vt:variant>
      <vt:variant>
        <vt:lpwstr/>
      </vt:variant>
      <vt:variant>
        <vt:lpwstr>_ENREF_8</vt:lpwstr>
      </vt:variant>
      <vt:variant>
        <vt:i4>4521995</vt:i4>
      </vt:variant>
      <vt:variant>
        <vt:i4>784</vt:i4>
      </vt:variant>
      <vt:variant>
        <vt:i4>0</vt:i4>
      </vt:variant>
      <vt:variant>
        <vt:i4>5</vt:i4>
      </vt:variant>
      <vt:variant>
        <vt:lpwstr/>
      </vt:variant>
      <vt:variant>
        <vt:lpwstr>_ENREF_40</vt:lpwstr>
      </vt:variant>
      <vt:variant>
        <vt:i4>4325387</vt:i4>
      </vt:variant>
      <vt:variant>
        <vt:i4>777</vt:i4>
      </vt:variant>
      <vt:variant>
        <vt:i4>0</vt:i4>
      </vt:variant>
      <vt:variant>
        <vt:i4>5</vt:i4>
      </vt:variant>
      <vt:variant>
        <vt:lpwstr/>
      </vt:variant>
      <vt:variant>
        <vt:lpwstr>_ENREF_39</vt:lpwstr>
      </vt:variant>
      <vt:variant>
        <vt:i4>4325387</vt:i4>
      </vt:variant>
      <vt:variant>
        <vt:i4>774</vt:i4>
      </vt:variant>
      <vt:variant>
        <vt:i4>0</vt:i4>
      </vt:variant>
      <vt:variant>
        <vt:i4>5</vt:i4>
      </vt:variant>
      <vt:variant>
        <vt:lpwstr/>
      </vt:variant>
      <vt:variant>
        <vt:lpwstr>_ENREF_35</vt:lpwstr>
      </vt:variant>
      <vt:variant>
        <vt:i4>4325387</vt:i4>
      </vt:variant>
      <vt:variant>
        <vt:i4>766</vt:i4>
      </vt:variant>
      <vt:variant>
        <vt:i4>0</vt:i4>
      </vt:variant>
      <vt:variant>
        <vt:i4>5</vt:i4>
      </vt:variant>
      <vt:variant>
        <vt:lpwstr/>
      </vt:variant>
      <vt:variant>
        <vt:lpwstr>_ENREF_38</vt:lpwstr>
      </vt:variant>
      <vt:variant>
        <vt:i4>4325387</vt:i4>
      </vt:variant>
      <vt:variant>
        <vt:i4>763</vt:i4>
      </vt:variant>
      <vt:variant>
        <vt:i4>0</vt:i4>
      </vt:variant>
      <vt:variant>
        <vt:i4>5</vt:i4>
      </vt:variant>
      <vt:variant>
        <vt:lpwstr/>
      </vt:variant>
      <vt:variant>
        <vt:lpwstr>_ENREF_35</vt:lpwstr>
      </vt:variant>
      <vt:variant>
        <vt:i4>4325387</vt:i4>
      </vt:variant>
      <vt:variant>
        <vt:i4>753</vt:i4>
      </vt:variant>
      <vt:variant>
        <vt:i4>0</vt:i4>
      </vt:variant>
      <vt:variant>
        <vt:i4>5</vt:i4>
      </vt:variant>
      <vt:variant>
        <vt:lpwstr/>
      </vt:variant>
      <vt:variant>
        <vt:lpwstr>_ENREF_37</vt:lpwstr>
      </vt:variant>
      <vt:variant>
        <vt:i4>4325387</vt:i4>
      </vt:variant>
      <vt:variant>
        <vt:i4>747</vt:i4>
      </vt:variant>
      <vt:variant>
        <vt:i4>0</vt:i4>
      </vt:variant>
      <vt:variant>
        <vt:i4>5</vt:i4>
      </vt:variant>
      <vt:variant>
        <vt:lpwstr/>
      </vt:variant>
      <vt:variant>
        <vt:lpwstr>_ENREF_37</vt:lpwstr>
      </vt:variant>
      <vt:variant>
        <vt:i4>4325387</vt:i4>
      </vt:variant>
      <vt:variant>
        <vt:i4>741</vt:i4>
      </vt:variant>
      <vt:variant>
        <vt:i4>0</vt:i4>
      </vt:variant>
      <vt:variant>
        <vt:i4>5</vt:i4>
      </vt:variant>
      <vt:variant>
        <vt:lpwstr/>
      </vt:variant>
      <vt:variant>
        <vt:lpwstr>_ENREF_35</vt:lpwstr>
      </vt:variant>
      <vt:variant>
        <vt:i4>4325387</vt:i4>
      </vt:variant>
      <vt:variant>
        <vt:i4>735</vt:i4>
      </vt:variant>
      <vt:variant>
        <vt:i4>0</vt:i4>
      </vt:variant>
      <vt:variant>
        <vt:i4>5</vt:i4>
      </vt:variant>
      <vt:variant>
        <vt:lpwstr/>
      </vt:variant>
      <vt:variant>
        <vt:lpwstr>_ENREF_35</vt:lpwstr>
      </vt:variant>
      <vt:variant>
        <vt:i4>4325387</vt:i4>
      </vt:variant>
      <vt:variant>
        <vt:i4>729</vt:i4>
      </vt:variant>
      <vt:variant>
        <vt:i4>0</vt:i4>
      </vt:variant>
      <vt:variant>
        <vt:i4>5</vt:i4>
      </vt:variant>
      <vt:variant>
        <vt:lpwstr/>
      </vt:variant>
      <vt:variant>
        <vt:lpwstr>_ENREF_36</vt:lpwstr>
      </vt:variant>
      <vt:variant>
        <vt:i4>4325387</vt:i4>
      </vt:variant>
      <vt:variant>
        <vt:i4>723</vt:i4>
      </vt:variant>
      <vt:variant>
        <vt:i4>0</vt:i4>
      </vt:variant>
      <vt:variant>
        <vt:i4>5</vt:i4>
      </vt:variant>
      <vt:variant>
        <vt:lpwstr/>
      </vt:variant>
      <vt:variant>
        <vt:lpwstr>_ENREF_35</vt:lpwstr>
      </vt:variant>
      <vt:variant>
        <vt:i4>5439559</vt:i4>
      </vt:variant>
      <vt:variant>
        <vt:i4>720</vt:i4>
      </vt:variant>
      <vt:variant>
        <vt:i4>0</vt:i4>
      </vt:variant>
      <vt:variant>
        <vt:i4>5</vt:i4>
      </vt:variant>
      <vt:variant>
        <vt:lpwstr>http://www.effectivehealthcare.ahrq.gov/methodsguide.cfm</vt:lpwstr>
      </vt:variant>
      <vt:variant>
        <vt:lpwstr/>
      </vt:variant>
      <vt:variant>
        <vt:i4>4325387</vt:i4>
      </vt:variant>
      <vt:variant>
        <vt:i4>709</vt:i4>
      </vt:variant>
      <vt:variant>
        <vt:i4>0</vt:i4>
      </vt:variant>
      <vt:variant>
        <vt:i4>5</vt:i4>
      </vt:variant>
      <vt:variant>
        <vt:lpwstr/>
      </vt:variant>
      <vt:variant>
        <vt:lpwstr>_ENREF_30</vt:lpwstr>
      </vt:variant>
      <vt:variant>
        <vt:i4>4390923</vt:i4>
      </vt:variant>
      <vt:variant>
        <vt:i4>703</vt:i4>
      </vt:variant>
      <vt:variant>
        <vt:i4>0</vt:i4>
      </vt:variant>
      <vt:variant>
        <vt:i4>5</vt:i4>
      </vt:variant>
      <vt:variant>
        <vt:lpwstr/>
      </vt:variant>
      <vt:variant>
        <vt:lpwstr>_ENREF_29</vt:lpwstr>
      </vt:variant>
      <vt:variant>
        <vt:i4>4390923</vt:i4>
      </vt:variant>
      <vt:variant>
        <vt:i4>697</vt:i4>
      </vt:variant>
      <vt:variant>
        <vt:i4>0</vt:i4>
      </vt:variant>
      <vt:variant>
        <vt:i4>5</vt:i4>
      </vt:variant>
      <vt:variant>
        <vt:lpwstr/>
      </vt:variant>
      <vt:variant>
        <vt:lpwstr>_ENREF_28</vt:lpwstr>
      </vt:variant>
      <vt:variant>
        <vt:i4>4390923</vt:i4>
      </vt:variant>
      <vt:variant>
        <vt:i4>693</vt:i4>
      </vt:variant>
      <vt:variant>
        <vt:i4>0</vt:i4>
      </vt:variant>
      <vt:variant>
        <vt:i4>5</vt:i4>
      </vt:variant>
      <vt:variant>
        <vt:lpwstr/>
      </vt:variant>
      <vt:variant>
        <vt:lpwstr>_ENREF_27</vt:lpwstr>
      </vt:variant>
      <vt:variant>
        <vt:i4>4390923</vt:i4>
      </vt:variant>
      <vt:variant>
        <vt:i4>690</vt:i4>
      </vt:variant>
      <vt:variant>
        <vt:i4>0</vt:i4>
      </vt:variant>
      <vt:variant>
        <vt:i4>5</vt:i4>
      </vt:variant>
      <vt:variant>
        <vt:lpwstr/>
      </vt:variant>
      <vt:variant>
        <vt:lpwstr>_ENREF_26</vt:lpwstr>
      </vt:variant>
      <vt:variant>
        <vt:i4>4390923</vt:i4>
      </vt:variant>
      <vt:variant>
        <vt:i4>682</vt:i4>
      </vt:variant>
      <vt:variant>
        <vt:i4>0</vt:i4>
      </vt:variant>
      <vt:variant>
        <vt:i4>5</vt:i4>
      </vt:variant>
      <vt:variant>
        <vt:lpwstr/>
      </vt:variant>
      <vt:variant>
        <vt:lpwstr>_ENREF_25</vt:lpwstr>
      </vt:variant>
      <vt:variant>
        <vt:i4>4390923</vt:i4>
      </vt:variant>
      <vt:variant>
        <vt:i4>679</vt:i4>
      </vt:variant>
      <vt:variant>
        <vt:i4>0</vt:i4>
      </vt:variant>
      <vt:variant>
        <vt:i4>5</vt:i4>
      </vt:variant>
      <vt:variant>
        <vt:lpwstr/>
      </vt:variant>
      <vt:variant>
        <vt:lpwstr>_ENREF_24</vt:lpwstr>
      </vt:variant>
      <vt:variant>
        <vt:i4>4390923</vt:i4>
      </vt:variant>
      <vt:variant>
        <vt:i4>667</vt:i4>
      </vt:variant>
      <vt:variant>
        <vt:i4>0</vt:i4>
      </vt:variant>
      <vt:variant>
        <vt:i4>5</vt:i4>
      </vt:variant>
      <vt:variant>
        <vt:lpwstr/>
      </vt:variant>
      <vt:variant>
        <vt:lpwstr>_ENREF_24</vt:lpwstr>
      </vt:variant>
      <vt:variant>
        <vt:i4>4390923</vt:i4>
      </vt:variant>
      <vt:variant>
        <vt:i4>663</vt:i4>
      </vt:variant>
      <vt:variant>
        <vt:i4>0</vt:i4>
      </vt:variant>
      <vt:variant>
        <vt:i4>5</vt:i4>
      </vt:variant>
      <vt:variant>
        <vt:lpwstr/>
      </vt:variant>
      <vt:variant>
        <vt:lpwstr>_ENREF_23</vt:lpwstr>
      </vt:variant>
      <vt:variant>
        <vt:i4>4390923</vt:i4>
      </vt:variant>
      <vt:variant>
        <vt:i4>660</vt:i4>
      </vt:variant>
      <vt:variant>
        <vt:i4>0</vt:i4>
      </vt:variant>
      <vt:variant>
        <vt:i4>5</vt:i4>
      </vt:variant>
      <vt:variant>
        <vt:lpwstr/>
      </vt:variant>
      <vt:variant>
        <vt:lpwstr>_ENREF_22</vt:lpwstr>
      </vt:variant>
      <vt:variant>
        <vt:i4>4390923</vt:i4>
      </vt:variant>
      <vt:variant>
        <vt:i4>650</vt:i4>
      </vt:variant>
      <vt:variant>
        <vt:i4>0</vt:i4>
      </vt:variant>
      <vt:variant>
        <vt:i4>5</vt:i4>
      </vt:variant>
      <vt:variant>
        <vt:lpwstr/>
      </vt:variant>
      <vt:variant>
        <vt:lpwstr>_ENREF_21</vt:lpwstr>
      </vt:variant>
      <vt:variant>
        <vt:i4>4390923</vt:i4>
      </vt:variant>
      <vt:variant>
        <vt:i4>646</vt:i4>
      </vt:variant>
      <vt:variant>
        <vt:i4>0</vt:i4>
      </vt:variant>
      <vt:variant>
        <vt:i4>5</vt:i4>
      </vt:variant>
      <vt:variant>
        <vt:lpwstr/>
      </vt:variant>
      <vt:variant>
        <vt:lpwstr>_ENREF_20</vt:lpwstr>
      </vt:variant>
      <vt:variant>
        <vt:i4>4194315</vt:i4>
      </vt:variant>
      <vt:variant>
        <vt:i4>643</vt:i4>
      </vt:variant>
      <vt:variant>
        <vt:i4>0</vt:i4>
      </vt:variant>
      <vt:variant>
        <vt:i4>5</vt:i4>
      </vt:variant>
      <vt:variant>
        <vt:lpwstr/>
      </vt:variant>
      <vt:variant>
        <vt:lpwstr>_ENREF_19</vt:lpwstr>
      </vt:variant>
      <vt:variant>
        <vt:i4>4194315</vt:i4>
      </vt:variant>
      <vt:variant>
        <vt:i4>635</vt:i4>
      </vt:variant>
      <vt:variant>
        <vt:i4>0</vt:i4>
      </vt:variant>
      <vt:variant>
        <vt:i4>5</vt:i4>
      </vt:variant>
      <vt:variant>
        <vt:lpwstr/>
      </vt:variant>
      <vt:variant>
        <vt:lpwstr>_ENREF_18</vt:lpwstr>
      </vt:variant>
      <vt:variant>
        <vt:i4>4194315</vt:i4>
      </vt:variant>
      <vt:variant>
        <vt:i4>632</vt:i4>
      </vt:variant>
      <vt:variant>
        <vt:i4>0</vt:i4>
      </vt:variant>
      <vt:variant>
        <vt:i4>5</vt:i4>
      </vt:variant>
      <vt:variant>
        <vt:lpwstr/>
      </vt:variant>
      <vt:variant>
        <vt:lpwstr>_ENREF_17</vt:lpwstr>
      </vt:variant>
      <vt:variant>
        <vt:i4>4194315</vt:i4>
      </vt:variant>
      <vt:variant>
        <vt:i4>622</vt:i4>
      </vt:variant>
      <vt:variant>
        <vt:i4>0</vt:i4>
      </vt:variant>
      <vt:variant>
        <vt:i4>5</vt:i4>
      </vt:variant>
      <vt:variant>
        <vt:lpwstr/>
      </vt:variant>
      <vt:variant>
        <vt:lpwstr>_ENREF_16</vt:lpwstr>
      </vt:variant>
      <vt:variant>
        <vt:i4>4194315</vt:i4>
      </vt:variant>
      <vt:variant>
        <vt:i4>614</vt:i4>
      </vt:variant>
      <vt:variant>
        <vt:i4>0</vt:i4>
      </vt:variant>
      <vt:variant>
        <vt:i4>5</vt:i4>
      </vt:variant>
      <vt:variant>
        <vt:lpwstr/>
      </vt:variant>
      <vt:variant>
        <vt:lpwstr>_ENREF_13</vt:lpwstr>
      </vt:variant>
      <vt:variant>
        <vt:i4>4194315</vt:i4>
      </vt:variant>
      <vt:variant>
        <vt:i4>606</vt:i4>
      </vt:variant>
      <vt:variant>
        <vt:i4>0</vt:i4>
      </vt:variant>
      <vt:variant>
        <vt:i4>5</vt:i4>
      </vt:variant>
      <vt:variant>
        <vt:lpwstr/>
      </vt:variant>
      <vt:variant>
        <vt:lpwstr>_ENREF_12</vt:lpwstr>
      </vt:variant>
      <vt:variant>
        <vt:i4>4718603</vt:i4>
      </vt:variant>
      <vt:variant>
        <vt:i4>598</vt:i4>
      </vt:variant>
      <vt:variant>
        <vt:i4>0</vt:i4>
      </vt:variant>
      <vt:variant>
        <vt:i4>5</vt:i4>
      </vt:variant>
      <vt:variant>
        <vt:lpwstr/>
      </vt:variant>
      <vt:variant>
        <vt:lpwstr>_ENREF_9</vt:lpwstr>
      </vt:variant>
      <vt:variant>
        <vt:i4>4653067</vt:i4>
      </vt:variant>
      <vt:variant>
        <vt:i4>590</vt:i4>
      </vt:variant>
      <vt:variant>
        <vt:i4>0</vt:i4>
      </vt:variant>
      <vt:variant>
        <vt:i4>5</vt:i4>
      </vt:variant>
      <vt:variant>
        <vt:lpwstr/>
      </vt:variant>
      <vt:variant>
        <vt:lpwstr>_ENREF_6</vt:lpwstr>
      </vt:variant>
      <vt:variant>
        <vt:i4>4456459</vt:i4>
      </vt:variant>
      <vt:variant>
        <vt:i4>586</vt:i4>
      </vt:variant>
      <vt:variant>
        <vt:i4>0</vt:i4>
      </vt:variant>
      <vt:variant>
        <vt:i4>5</vt:i4>
      </vt:variant>
      <vt:variant>
        <vt:lpwstr/>
      </vt:variant>
      <vt:variant>
        <vt:lpwstr>_ENREF_5</vt:lpwstr>
      </vt:variant>
      <vt:variant>
        <vt:i4>4521995</vt:i4>
      </vt:variant>
      <vt:variant>
        <vt:i4>583</vt:i4>
      </vt:variant>
      <vt:variant>
        <vt:i4>0</vt:i4>
      </vt:variant>
      <vt:variant>
        <vt:i4>5</vt:i4>
      </vt:variant>
      <vt:variant>
        <vt:lpwstr/>
      </vt:variant>
      <vt:variant>
        <vt:lpwstr>_ENREF_4</vt:lpwstr>
      </vt:variant>
      <vt:variant>
        <vt:i4>4194315</vt:i4>
      </vt:variant>
      <vt:variant>
        <vt:i4>573</vt:i4>
      </vt:variant>
      <vt:variant>
        <vt:i4>0</vt:i4>
      </vt:variant>
      <vt:variant>
        <vt:i4>5</vt:i4>
      </vt:variant>
      <vt:variant>
        <vt:lpwstr/>
      </vt:variant>
      <vt:variant>
        <vt:lpwstr>_ENREF_1</vt:lpwstr>
      </vt:variant>
      <vt:variant>
        <vt:i4>1048630</vt:i4>
      </vt:variant>
      <vt:variant>
        <vt:i4>485</vt:i4>
      </vt:variant>
      <vt:variant>
        <vt:i4>0</vt:i4>
      </vt:variant>
      <vt:variant>
        <vt:i4>5</vt:i4>
      </vt:variant>
      <vt:variant>
        <vt:lpwstr/>
      </vt:variant>
      <vt:variant>
        <vt:lpwstr>_Toc340062310</vt:lpwstr>
      </vt:variant>
      <vt:variant>
        <vt:i4>1114166</vt:i4>
      </vt:variant>
      <vt:variant>
        <vt:i4>479</vt:i4>
      </vt:variant>
      <vt:variant>
        <vt:i4>0</vt:i4>
      </vt:variant>
      <vt:variant>
        <vt:i4>5</vt:i4>
      </vt:variant>
      <vt:variant>
        <vt:lpwstr/>
      </vt:variant>
      <vt:variant>
        <vt:lpwstr>_Toc340062309</vt:lpwstr>
      </vt:variant>
      <vt:variant>
        <vt:i4>1114166</vt:i4>
      </vt:variant>
      <vt:variant>
        <vt:i4>473</vt:i4>
      </vt:variant>
      <vt:variant>
        <vt:i4>0</vt:i4>
      </vt:variant>
      <vt:variant>
        <vt:i4>5</vt:i4>
      </vt:variant>
      <vt:variant>
        <vt:lpwstr/>
      </vt:variant>
      <vt:variant>
        <vt:lpwstr>_Toc340062308</vt:lpwstr>
      </vt:variant>
      <vt:variant>
        <vt:i4>1114166</vt:i4>
      </vt:variant>
      <vt:variant>
        <vt:i4>467</vt:i4>
      </vt:variant>
      <vt:variant>
        <vt:i4>0</vt:i4>
      </vt:variant>
      <vt:variant>
        <vt:i4>5</vt:i4>
      </vt:variant>
      <vt:variant>
        <vt:lpwstr/>
      </vt:variant>
      <vt:variant>
        <vt:lpwstr>_Toc340062307</vt:lpwstr>
      </vt:variant>
      <vt:variant>
        <vt:i4>1114166</vt:i4>
      </vt:variant>
      <vt:variant>
        <vt:i4>461</vt:i4>
      </vt:variant>
      <vt:variant>
        <vt:i4>0</vt:i4>
      </vt:variant>
      <vt:variant>
        <vt:i4>5</vt:i4>
      </vt:variant>
      <vt:variant>
        <vt:lpwstr/>
      </vt:variant>
      <vt:variant>
        <vt:lpwstr>_Toc340062306</vt:lpwstr>
      </vt:variant>
      <vt:variant>
        <vt:i4>1114166</vt:i4>
      </vt:variant>
      <vt:variant>
        <vt:i4>455</vt:i4>
      </vt:variant>
      <vt:variant>
        <vt:i4>0</vt:i4>
      </vt:variant>
      <vt:variant>
        <vt:i4>5</vt:i4>
      </vt:variant>
      <vt:variant>
        <vt:lpwstr/>
      </vt:variant>
      <vt:variant>
        <vt:lpwstr>_Toc340062305</vt:lpwstr>
      </vt:variant>
      <vt:variant>
        <vt:i4>1114166</vt:i4>
      </vt:variant>
      <vt:variant>
        <vt:i4>449</vt:i4>
      </vt:variant>
      <vt:variant>
        <vt:i4>0</vt:i4>
      </vt:variant>
      <vt:variant>
        <vt:i4>5</vt:i4>
      </vt:variant>
      <vt:variant>
        <vt:lpwstr/>
      </vt:variant>
      <vt:variant>
        <vt:lpwstr>_Toc340062304</vt:lpwstr>
      </vt:variant>
      <vt:variant>
        <vt:i4>1114166</vt:i4>
      </vt:variant>
      <vt:variant>
        <vt:i4>443</vt:i4>
      </vt:variant>
      <vt:variant>
        <vt:i4>0</vt:i4>
      </vt:variant>
      <vt:variant>
        <vt:i4>5</vt:i4>
      </vt:variant>
      <vt:variant>
        <vt:lpwstr/>
      </vt:variant>
      <vt:variant>
        <vt:lpwstr>_Toc340062303</vt:lpwstr>
      </vt:variant>
      <vt:variant>
        <vt:i4>1114166</vt:i4>
      </vt:variant>
      <vt:variant>
        <vt:i4>437</vt:i4>
      </vt:variant>
      <vt:variant>
        <vt:i4>0</vt:i4>
      </vt:variant>
      <vt:variant>
        <vt:i4>5</vt:i4>
      </vt:variant>
      <vt:variant>
        <vt:lpwstr/>
      </vt:variant>
      <vt:variant>
        <vt:lpwstr>_Toc340062302</vt:lpwstr>
      </vt:variant>
      <vt:variant>
        <vt:i4>1114166</vt:i4>
      </vt:variant>
      <vt:variant>
        <vt:i4>431</vt:i4>
      </vt:variant>
      <vt:variant>
        <vt:i4>0</vt:i4>
      </vt:variant>
      <vt:variant>
        <vt:i4>5</vt:i4>
      </vt:variant>
      <vt:variant>
        <vt:lpwstr/>
      </vt:variant>
      <vt:variant>
        <vt:lpwstr>_Toc340062301</vt:lpwstr>
      </vt:variant>
      <vt:variant>
        <vt:i4>1114166</vt:i4>
      </vt:variant>
      <vt:variant>
        <vt:i4>425</vt:i4>
      </vt:variant>
      <vt:variant>
        <vt:i4>0</vt:i4>
      </vt:variant>
      <vt:variant>
        <vt:i4>5</vt:i4>
      </vt:variant>
      <vt:variant>
        <vt:lpwstr/>
      </vt:variant>
      <vt:variant>
        <vt:lpwstr>_Toc340062300</vt:lpwstr>
      </vt:variant>
      <vt:variant>
        <vt:i4>1572919</vt:i4>
      </vt:variant>
      <vt:variant>
        <vt:i4>419</vt:i4>
      </vt:variant>
      <vt:variant>
        <vt:i4>0</vt:i4>
      </vt:variant>
      <vt:variant>
        <vt:i4>5</vt:i4>
      </vt:variant>
      <vt:variant>
        <vt:lpwstr/>
      </vt:variant>
      <vt:variant>
        <vt:lpwstr>_Toc340062299</vt:lpwstr>
      </vt:variant>
      <vt:variant>
        <vt:i4>1572919</vt:i4>
      </vt:variant>
      <vt:variant>
        <vt:i4>413</vt:i4>
      </vt:variant>
      <vt:variant>
        <vt:i4>0</vt:i4>
      </vt:variant>
      <vt:variant>
        <vt:i4>5</vt:i4>
      </vt:variant>
      <vt:variant>
        <vt:lpwstr/>
      </vt:variant>
      <vt:variant>
        <vt:lpwstr>_Toc340062298</vt:lpwstr>
      </vt:variant>
      <vt:variant>
        <vt:i4>1572919</vt:i4>
      </vt:variant>
      <vt:variant>
        <vt:i4>407</vt:i4>
      </vt:variant>
      <vt:variant>
        <vt:i4>0</vt:i4>
      </vt:variant>
      <vt:variant>
        <vt:i4>5</vt:i4>
      </vt:variant>
      <vt:variant>
        <vt:lpwstr/>
      </vt:variant>
      <vt:variant>
        <vt:lpwstr>_Toc340062297</vt:lpwstr>
      </vt:variant>
      <vt:variant>
        <vt:i4>1572919</vt:i4>
      </vt:variant>
      <vt:variant>
        <vt:i4>401</vt:i4>
      </vt:variant>
      <vt:variant>
        <vt:i4>0</vt:i4>
      </vt:variant>
      <vt:variant>
        <vt:i4>5</vt:i4>
      </vt:variant>
      <vt:variant>
        <vt:lpwstr/>
      </vt:variant>
      <vt:variant>
        <vt:lpwstr>_Toc340062296</vt:lpwstr>
      </vt:variant>
      <vt:variant>
        <vt:i4>1572919</vt:i4>
      </vt:variant>
      <vt:variant>
        <vt:i4>395</vt:i4>
      </vt:variant>
      <vt:variant>
        <vt:i4>0</vt:i4>
      </vt:variant>
      <vt:variant>
        <vt:i4>5</vt:i4>
      </vt:variant>
      <vt:variant>
        <vt:lpwstr/>
      </vt:variant>
      <vt:variant>
        <vt:lpwstr>_Toc340062295</vt:lpwstr>
      </vt:variant>
      <vt:variant>
        <vt:i4>1572919</vt:i4>
      </vt:variant>
      <vt:variant>
        <vt:i4>389</vt:i4>
      </vt:variant>
      <vt:variant>
        <vt:i4>0</vt:i4>
      </vt:variant>
      <vt:variant>
        <vt:i4>5</vt:i4>
      </vt:variant>
      <vt:variant>
        <vt:lpwstr/>
      </vt:variant>
      <vt:variant>
        <vt:lpwstr>_Toc340062294</vt:lpwstr>
      </vt:variant>
      <vt:variant>
        <vt:i4>1572919</vt:i4>
      </vt:variant>
      <vt:variant>
        <vt:i4>383</vt:i4>
      </vt:variant>
      <vt:variant>
        <vt:i4>0</vt:i4>
      </vt:variant>
      <vt:variant>
        <vt:i4>5</vt:i4>
      </vt:variant>
      <vt:variant>
        <vt:lpwstr/>
      </vt:variant>
      <vt:variant>
        <vt:lpwstr>_Toc340062293</vt:lpwstr>
      </vt:variant>
      <vt:variant>
        <vt:i4>1572919</vt:i4>
      </vt:variant>
      <vt:variant>
        <vt:i4>377</vt:i4>
      </vt:variant>
      <vt:variant>
        <vt:i4>0</vt:i4>
      </vt:variant>
      <vt:variant>
        <vt:i4>5</vt:i4>
      </vt:variant>
      <vt:variant>
        <vt:lpwstr/>
      </vt:variant>
      <vt:variant>
        <vt:lpwstr>_Toc340062292</vt:lpwstr>
      </vt:variant>
      <vt:variant>
        <vt:i4>1572919</vt:i4>
      </vt:variant>
      <vt:variant>
        <vt:i4>371</vt:i4>
      </vt:variant>
      <vt:variant>
        <vt:i4>0</vt:i4>
      </vt:variant>
      <vt:variant>
        <vt:i4>5</vt:i4>
      </vt:variant>
      <vt:variant>
        <vt:lpwstr/>
      </vt:variant>
      <vt:variant>
        <vt:lpwstr>_Toc340062291</vt:lpwstr>
      </vt:variant>
      <vt:variant>
        <vt:i4>1572919</vt:i4>
      </vt:variant>
      <vt:variant>
        <vt:i4>365</vt:i4>
      </vt:variant>
      <vt:variant>
        <vt:i4>0</vt:i4>
      </vt:variant>
      <vt:variant>
        <vt:i4>5</vt:i4>
      </vt:variant>
      <vt:variant>
        <vt:lpwstr/>
      </vt:variant>
      <vt:variant>
        <vt:lpwstr>_Toc340062290</vt:lpwstr>
      </vt:variant>
      <vt:variant>
        <vt:i4>1638455</vt:i4>
      </vt:variant>
      <vt:variant>
        <vt:i4>359</vt:i4>
      </vt:variant>
      <vt:variant>
        <vt:i4>0</vt:i4>
      </vt:variant>
      <vt:variant>
        <vt:i4>5</vt:i4>
      </vt:variant>
      <vt:variant>
        <vt:lpwstr/>
      </vt:variant>
      <vt:variant>
        <vt:lpwstr>_Toc340062289</vt:lpwstr>
      </vt:variant>
      <vt:variant>
        <vt:i4>1638455</vt:i4>
      </vt:variant>
      <vt:variant>
        <vt:i4>353</vt:i4>
      </vt:variant>
      <vt:variant>
        <vt:i4>0</vt:i4>
      </vt:variant>
      <vt:variant>
        <vt:i4>5</vt:i4>
      </vt:variant>
      <vt:variant>
        <vt:lpwstr/>
      </vt:variant>
      <vt:variant>
        <vt:lpwstr>_Toc340062288</vt:lpwstr>
      </vt:variant>
      <vt:variant>
        <vt:i4>1638455</vt:i4>
      </vt:variant>
      <vt:variant>
        <vt:i4>347</vt:i4>
      </vt:variant>
      <vt:variant>
        <vt:i4>0</vt:i4>
      </vt:variant>
      <vt:variant>
        <vt:i4>5</vt:i4>
      </vt:variant>
      <vt:variant>
        <vt:lpwstr/>
      </vt:variant>
      <vt:variant>
        <vt:lpwstr>_Toc340062287</vt:lpwstr>
      </vt:variant>
      <vt:variant>
        <vt:i4>1638455</vt:i4>
      </vt:variant>
      <vt:variant>
        <vt:i4>341</vt:i4>
      </vt:variant>
      <vt:variant>
        <vt:i4>0</vt:i4>
      </vt:variant>
      <vt:variant>
        <vt:i4>5</vt:i4>
      </vt:variant>
      <vt:variant>
        <vt:lpwstr/>
      </vt:variant>
      <vt:variant>
        <vt:lpwstr>_Toc340062286</vt:lpwstr>
      </vt:variant>
      <vt:variant>
        <vt:i4>1638455</vt:i4>
      </vt:variant>
      <vt:variant>
        <vt:i4>335</vt:i4>
      </vt:variant>
      <vt:variant>
        <vt:i4>0</vt:i4>
      </vt:variant>
      <vt:variant>
        <vt:i4>5</vt:i4>
      </vt:variant>
      <vt:variant>
        <vt:lpwstr/>
      </vt:variant>
      <vt:variant>
        <vt:lpwstr>_Toc340062285</vt:lpwstr>
      </vt:variant>
      <vt:variant>
        <vt:i4>1638455</vt:i4>
      </vt:variant>
      <vt:variant>
        <vt:i4>329</vt:i4>
      </vt:variant>
      <vt:variant>
        <vt:i4>0</vt:i4>
      </vt:variant>
      <vt:variant>
        <vt:i4>5</vt:i4>
      </vt:variant>
      <vt:variant>
        <vt:lpwstr/>
      </vt:variant>
      <vt:variant>
        <vt:lpwstr>_Toc340062284</vt:lpwstr>
      </vt:variant>
      <vt:variant>
        <vt:i4>1638455</vt:i4>
      </vt:variant>
      <vt:variant>
        <vt:i4>323</vt:i4>
      </vt:variant>
      <vt:variant>
        <vt:i4>0</vt:i4>
      </vt:variant>
      <vt:variant>
        <vt:i4>5</vt:i4>
      </vt:variant>
      <vt:variant>
        <vt:lpwstr/>
      </vt:variant>
      <vt:variant>
        <vt:lpwstr>_Toc340062283</vt:lpwstr>
      </vt:variant>
      <vt:variant>
        <vt:i4>1638455</vt:i4>
      </vt:variant>
      <vt:variant>
        <vt:i4>317</vt:i4>
      </vt:variant>
      <vt:variant>
        <vt:i4>0</vt:i4>
      </vt:variant>
      <vt:variant>
        <vt:i4>5</vt:i4>
      </vt:variant>
      <vt:variant>
        <vt:lpwstr/>
      </vt:variant>
      <vt:variant>
        <vt:lpwstr>_Toc340062282</vt:lpwstr>
      </vt:variant>
      <vt:variant>
        <vt:i4>1638455</vt:i4>
      </vt:variant>
      <vt:variant>
        <vt:i4>311</vt:i4>
      </vt:variant>
      <vt:variant>
        <vt:i4>0</vt:i4>
      </vt:variant>
      <vt:variant>
        <vt:i4>5</vt:i4>
      </vt:variant>
      <vt:variant>
        <vt:lpwstr/>
      </vt:variant>
      <vt:variant>
        <vt:lpwstr>_Toc340062281</vt:lpwstr>
      </vt:variant>
      <vt:variant>
        <vt:i4>1638455</vt:i4>
      </vt:variant>
      <vt:variant>
        <vt:i4>305</vt:i4>
      </vt:variant>
      <vt:variant>
        <vt:i4>0</vt:i4>
      </vt:variant>
      <vt:variant>
        <vt:i4>5</vt:i4>
      </vt:variant>
      <vt:variant>
        <vt:lpwstr/>
      </vt:variant>
      <vt:variant>
        <vt:lpwstr>_Toc340062280</vt:lpwstr>
      </vt:variant>
      <vt:variant>
        <vt:i4>1441847</vt:i4>
      </vt:variant>
      <vt:variant>
        <vt:i4>299</vt:i4>
      </vt:variant>
      <vt:variant>
        <vt:i4>0</vt:i4>
      </vt:variant>
      <vt:variant>
        <vt:i4>5</vt:i4>
      </vt:variant>
      <vt:variant>
        <vt:lpwstr/>
      </vt:variant>
      <vt:variant>
        <vt:lpwstr>_Toc340062279</vt:lpwstr>
      </vt:variant>
      <vt:variant>
        <vt:i4>1441847</vt:i4>
      </vt:variant>
      <vt:variant>
        <vt:i4>293</vt:i4>
      </vt:variant>
      <vt:variant>
        <vt:i4>0</vt:i4>
      </vt:variant>
      <vt:variant>
        <vt:i4>5</vt:i4>
      </vt:variant>
      <vt:variant>
        <vt:lpwstr/>
      </vt:variant>
      <vt:variant>
        <vt:lpwstr>_Toc340062278</vt:lpwstr>
      </vt:variant>
      <vt:variant>
        <vt:i4>1441847</vt:i4>
      </vt:variant>
      <vt:variant>
        <vt:i4>287</vt:i4>
      </vt:variant>
      <vt:variant>
        <vt:i4>0</vt:i4>
      </vt:variant>
      <vt:variant>
        <vt:i4>5</vt:i4>
      </vt:variant>
      <vt:variant>
        <vt:lpwstr/>
      </vt:variant>
      <vt:variant>
        <vt:lpwstr>_Toc340062277</vt:lpwstr>
      </vt:variant>
      <vt:variant>
        <vt:i4>1441847</vt:i4>
      </vt:variant>
      <vt:variant>
        <vt:i4>281</vt:i4>
      </vt:variant>
      <vt:variant>
        <vt:i4>0</vt:i4>
      </vt:variant>
      <vt:variant>
        <vt:i4>5</vt:i4>
      </vt:variant>
      <vt:variant>
        <vt:lpwstr/>
      </vt:variant>
      <vt:variant>
        <vt:lpwstr>_Toc340062276</vt:lpwstr>
      </vt:variant>
      <vt:variant>
        <vt:i4>1441847</vt:i4>
      </vt:variant>
      <vt:variant>
        <vt:i4>275</vt:i4>
      </vt:variant>
      <vt:variant>
        <vt:i4>0</vt:i4>
      </vt:variant>
      <vt:variant>
        <vt:i4>5</vt:i4>
      </vt:variant>
      <vt:variant>
        <vt:lpwstr/>
      </vt:variant>
      <vt:variant>
        <vt:lpwstr>_Toc340062275</vt:lpwstr>
      </vt:variant>
      <vt:variant>
        <vt:i4>1441847</vt:i4>
      </vt:variant>
      <vt:variant>
        <vt:i4>269</vt:i4>
      </vt:variant>
      <vt:variant>
        <vt:i4>0</vt:i4>
      </vt:variant>
      <vt:variant>
        <vt:i4>5</vt:i4>
      </vt:variant>
      <vt:variant>
        <vt:lpwstr/>
      </vt:variant>
      <vt:variant>
        <vt:lpwstr>_Toc340062274</vt:lpwstr>
      </vt:variant>
      <vt:variant>
        <vt:i4>1441847</vt:i4>
      </vt:variant>
      <vt:variant>
        <vt:i4>263</vt:i4>
      </vt:variant>
      <vt:variant>
        <vt:i4>0</vt:i4>
      </vt:variant>
      <vt:variant>
        <vt:i4>5</vt:i4>
      </vt:variant>
      <vt:variant>
        <vt:lpwstr/>
      </vt:variant>
      <vt:variant>
        <vt:lpwstr>_Toc340062273</vt:lpwstr>
      </vt:variant>
      <vt:variant>
        <vt:i4>1441847</vt:i4>
      </vt:variant>
      <vt:variant>
        <vt:i4>257</vt:i4>
      </vt:variant>
      <vt:variant>
        <vt:i4>0</vt:i4>
      </vt:variant>
      <vt:variant>
        <vt:i4>5</vt:i4>
      </vt:variant>
      <vt:variant>
        <vt:lpwstr/>
      </vt:variant>
      <vt:variant>
        <vt:lpwstr>_Toc340062272</vt:lpwstr>
      </vt:variant>
      <vt:variant>
        <vt:i4>1441847</vt:i4>
      </vt:variant>
      <vt:variant>
        <vt:i4>251</vt:i4>
      </vt:variant>
      <vt:variant>
        <vt:i4>0</vt:i4>
      </vt:variant>
      <vt:variant>
        <vt:i4>5</vt:i4>
      </vt:variant>
      <vt:variant>
        <vt:lpwstr/>
      </vt:variant>
      <vt:variant>
        <vt:lpwstr>_Toc340062271</vt:lpwstr>
      </vt:variant>
      <vt:variant>
        <vt:i4>1441847</vt:i4>
      </vt:variant>
      <vt:variant>
        <vt:i4>245</vt:i4>
      </vt:variant>
      <vt:variant>
        <vt:i4>0</vt:i4>
      </vt:variant>
      <vt:variant>
        <vt:i4>5</vt:i4>
      </vt:variant>
      <vt:variant>
        <vt:lpwstr/>
      </vt:variant>
      <vt:variant>
        <vt:lpwstr>_Toc340062270</vt:lpwstr>
      </vt:variant>
      <vt:variant>
        <vt:i4>1507383</vt:i4>
      </vt:variant>
      <vt:variant>
        <vt:i4>239</vt:i4>
      </vt:variant>
      <vt:variant>
        <vt:i4>0</vt:i4>
      </vt:variant>
      <vt:variant>
        <vt:i4>5</vt:i4>
      </vt:variant>
      <vt:variant>
        <vt:lpwstr/>
      </vt:variant>
      <vt:variant>
        <vt:lpwstr>_Toc340062269</vt:lpwstr>
      </vt:variant>
      <vt:variant>
        <vt:i4>1507383</vt:i4>
      </vt:variant>
      <vt:variant>
        <vt:i4>233</vt:i4>
      </vt:variant>
      <vt:variant>
        <vt:i4>0</vt:i4>
      </vt:variant>
      <vt:variant>
        <vt:i4>5</vt:i4>
      </vt:variant>
      <vt:variant>
        <vt:lpwstr/>
      </vt:variant>
      <vt:variant>
        <vt:lpwstr>_Toc340062268</vt:lpwstr>
      </vt:variant>
      <vt:variant>
        <vt:i4>1507383</vt:i4>
      </vt:variant>
      <vt:variant>
        <vt:i4>227</vt:i4>
      </vt:variant>
      <vt:variant>
        <vt:i4>0</vt:i4>
      </vt:variant>
      <vt:variant>
        <vt:i4>5</vt:i4>
      </vt:variant>
      <vt:variant>
        <vt:lpwstr/>
      </vt:variant>
      <vt:variant>
        <vt:lpwstr>_Toc340062267</vt:lpwstr>
      </vt:variant>
      <vt:variant>
        <vt:i4>1507383</vt:i4>
      </vt:variant>
      <vt:variant>
        <vt:i4>221</vt:i4>
      </vt:variant>
      <vt:variant>
        <vt:i4>0</vt:i4>
      </vt:variant>
      <vt:variant>
        <vt:i4>5</vt:i4>
      </vt:variant>
      <vt:variant>
        <vt:lpwstr/>
      </vt:variant>
      <vt:variant>
        <vt:lpwstr>_Toc340062266</vt:lpwstr>
      </vt:variant>
      <vt:variant>
        <vt:i4>1507383</vt:i4>
      </vt:variant>
      <vt:variant>
        <vt:i4>215</vt:i4>
      </vt:variant>
      <vt:variant>
        <vt:i4>0</vt:i4>
      </vt:variant>
      <vt:variant>
        <vt:i4>5</vt:i4>
      </vt:variant>
      <vt:variant>
        <vt:lpwstr/>
      </vt:variant>
      <vt:variant>
        <vt:lpwstr>_Toc340062265</vt:lpwstr>
      </vt:variant>
      <vt:variant>
        <vt:i4>1507383</vt:i4>
      </vt:variant>
      <vt:variant>
        <vt:i4>209</vt:i4>
      </vt:variant>
      <vt:variant>
        <vt:i4>0</vt:i4>
      </vt:variant>
      <vt:variant>
        <vt:i4>5</vt:i4>
      </vt:variant>
      <vt:variant>
        <vt:lpwstr/>
      </vt:variant>
      <vt:variant>
        <vt:lpwstr>_Toc340062264</vt:lpwstr>
      </vt:variant>
      <vt:variant>
        <vt:i4>1507383</vt:i4>
      </vt:variant>
      <vt:variant>
        <vt:i4>203</vt:i4>
      </vt:variant>
      <vt:variant>
        <vt:i4>0</vt:i4>
      </vt:variant>
      <vt:variant>
        <vt:i4>5</vt:i4>
      </vt:variant>
      <vt:variant>
        <vt:lpwstr/>
      </vt:variant>
      <vt:variant>
        <vt:lpwstr>_Toc340062263</vt:lpwstr>
      </vt:variant>
      <vt:variant>
        <vt:i4>1507383</vt:i4>
      </vt:variant>
      <vt:variant>
        <vt:i4>197</vt:i4>
      </vt:variant>
      <vt:variant>
        <vt:i4>0</vt:i4>
      </vt:variant>
      <vt:variant>
        <vt:i4>5</vt:i4>
      </vt:variant>
      <vt:variant>
        <vt:lpwstr/>
      </vt:variant>
      <vt:variant>
        <vt:lpwstr>_Toc340062262</vt:lpwstr>
      </vt:variant>
      <vt:variant>
        <vt:i4>1507383</vt:i4>
      </vt:variant>
      <vt:variant>
        <vt:i4>191</vt:i4>
      </vt:variant>
      <vt:variant>
        <vt:i4>0</vt:i4>
      </vt:variant>
      <vt:variant>
        <vt:i4>5</vt:i4>
      </vt:variant>
      <vt:variant>
        <vt:lpwstr/>
      </vt:variant>
      <vt:variant>
        <vt:lpwstr>_Toc340062261</vt:lpwstr>
      </vt:variant>
      <vt:variant>
        <vt:i4>1507383</vt:i4>
      </vt:variant>
      <vt:variant>
        <vt:i4>185</vt:i4>
      </vt:variant>
      <vt:variant>
        <vt:i4>0</vt:i4>
      </vt:variant>
      <vt:variant>
        <vt:i4>5</vt:i4>
      </vt:variant>
      <vt:variant>
        <vt:lpwstr/>
      </vt:variant>
      <vt:variant>
        <vt:lpwstr>_Toc340062260</vt:lpwstr>
      </vt:variant>
      <vt:variant>
        <vt:i4>1310775</vt:i4>
      </vt:variant>
      <vt:variant>
        <vt:i4>179</vt:i4>
      </vt:variant>
      <vt:variant>
        <vt:i4>0</vt:i4>
      </vt:variant>
      <vt:variant>
        <vt:i4>5</vt:i4>
      </vt:variant>
      <vt:variant>
        <vt:lpwstr/>
      </vt:variant>
      <vt:variant>
        <vt:lpwstr>_Toc340062259</vt:lpwstr>
      </vt:variant>
      <vt:variant>
        <vt:i4>1310775</vt:i4>
      </vt:variant>
      <vt:variant>
        <vt:i4>173</vt:i4>
      </vt:variant>
      <vt:variant>
        <vt:i4>0</vt:i4>
      </vt:variant>
      <vt:variant>
        <vt:i4>5</vt:i4>
      </vt:variant>
      <vt:variant>
        <vt:lpwstr/>
      </vt:variant>
      <vt:variant>
        <vt:lpwstr>_Toc340062258</vt:lpwstr>
      </vt:variant>
      <vt:variant>
        <vt:i4>1310775</vt:i4>
      </vt:variant>
      <vt:variant>
        <vt:i4>167</vt:i4>
      </vt:variant>
      <vt:variant>
        <vt:i4>0</vt:i4>
      </vt:variant>
      <vt:variant>
        <vt:i4>5</vt:i4>
      </vt:variant>
      <vt:variant>
        <vt:lpwstr/>
      </vt:variant>
      <vt:variant>
        <vt:lpwstr>_Toc340062257</vt:lpwstr>
      </vt:variant>
      <vt:variant>
        <vt:i4>1310775</vt:i4>
      </vt:variant>
      <vt:variant>
        <vt:i4>161</vt:i4>
      </vt:variant>
      <vt:variant>
        <vt:i4>0</vt:i4>
      </vt:variant>
      <vt:variant>
        <vt:i4>5</vt:i4>
      </vt:variant>
      <vt:variant>
        <vt:lpwstr/>
      </vt:variant>
      <vt:variant>
        <vt:lpwstr>_Toc340062256</vt:lpwstr>
      </vt:variant>
      <vt:variant>
        <vt:i4>1310775</vt:i4>
      </vt:variant>
      <vt:variant>
        <vt:i4>155</vt:i4>
      </vt:variant>
      <vt:variant>
        <vt:i4>0</vt:i4>
      </vt:variant>
      <vt:variant>
        <vt:i4>5</vt:i4>
      </vt:variant>
      <vt:variant>
        <vt:lpwstr/>
      </vt:variant>
      <vt:variant>
        <vt:lpwstr>_Toc340062255</vt:lpwstr>
      </vt:variant>
      <vt:variant>
        <vt:i4>1310775</vt:i4>
      </vt:variant>
      <vt:variant>
        <vt:i4>149</vt:i4>
      </vt:variant>
      <vt:variant>
        <vt:i4>0</vt:i4>
      </vt:variant>
      <vt:variant>
        <vt:i4>5</vt:i4>
      </vt:variant>
      <vt:variant>
        <vt:lpwstr/>
      </vt:variant>
      <vt:variant>
        <vt:lpwstr>_Toc340062254</vt:lpwstr>
      </vt:variant>
      <vt:variant>
        <vt:i4>1310775</vt:i4>
      </vt:variant>
      <vt:variant>
        <vt:i4>143</vt:i4>
      </vt:variant>
      <vt:variant>
        <vt:i4>0</vt:i4>
      </vt:variant>
      <vt:variant>
        <vt:i4>5</vt:i4>
      </vt:variant>
      <vt:variant>
        <vt:lpwstr/>
      </vt:variant>
      <vt:variant>
        <vt:lpwstr>_Toc340062253</vt:lpwstr>
      </vt:variant>
      <vt:variant>
        <vt:i4>1310775</vt:i4>
      </vt:variant>
      <vt:variant>
        <vt:i4>137</vt:i4>
      </vt:variant>
      <vt:variant>
        <vt:i4>0</vt:i4>
      </vt:variant>
      <vt:variant>
        <vt:i4>5</vt:i4>
      </vt:variant>
      <vt:variant>
        <vt:lpwstr/>
      </vt:variant>
      <vt:variant>
        <vt:lpwstr>_Toc340062252</vt:lpwstr>
      </vt:variant>
      <vt:variant>
        <vt:i4>1310775</vt:i4>
      </vt:variant>
      <vt:variant>
        <vt:i4>131</vt:i4>
      </vt:variant>
      <vt:variant>
        <vt:i4>0</vt:i4>
      </vt:variant>
      <vt:variant>
        <vt:i4>5</vt:i4>
      </vt:variant>
      <vt:variant>
        <vt:lpwstr/>
      </vt:variant>
      <vt:variant>
        <vt:lpwstr>_Toc340062251</vt:lpwstr>
      </vt:variant>
      <vt:variant>
        <vt:i4>1310775</vt:i4>
      </vt:variant>
      <vt:variant>
        <vt:i4>125</vt:i4>
      </vt:variant>
      <vt:variant>
        <vt:i4>0</vt:i4>
      </vt:variant>
      <vt:variant>
        <vt:i4>5</vt:i4>
      </vt:variant>
      <vt:variant>
        <vt:lpwstr/>
      </vt:variant>
      <vt:variant>
        <vt:lpwstr>_Toc340062250</vt:lpwstr>
      </vt:variant>
      <vt:variant>
        <vt:i4>1376311</vt:i4>
      </vt:variant>
      <vt:variant>
        <vt:i4>119</vt:i4>
      </vt:variant>
      <vt:variant>
        <vt:i4>0</vt:i4>
      </vt:variant>
      <vt:variant>
        <vt:i4>5</vt:i4>
      </vt:variant>
      <vt:variant>
        <vt:lpwstr/>
      </vt:variant>
      <vt:variant>
        <vt:lpwstr>_Toc340062249</vt:lpwstr>
      </vt:variant>
      <vt:variant>
        <vt:i4>1376311</vt:i4>
      </vt:variant>
      <vt:variant>
        <vt:i4>113</vt:i4>
      </vt:variant>
      <vt:variant>
        <vt:i4>0</vt:i4>
      </vt:variant>
      <vt:variant>
        <vt:i4>5</vt:i4>
      </vt:variant>
      <vt:variant>
        <vt:lpwstr/>
      </vt:variant>
      <vt:variant>
        <vt:lpwstr>_Toc340062248</vt:lpwstr>
      </vt:variant>
      <vt:variant>
        <vt:i4>1376311</vt:i4>
      </vt:variant>
      <vt:variant>
        <vt:i4>107</vt:i4>
      </vt:variant>
      <vt:variant>
        <vt:i4>0</vt:i4>
      </vt:variant>
      <vt:variant>
        <vt:i4>5</vt:i4>
      </vt:variant>
      <vt:variant>
        <vt:lpwstr/>
      </vt:variant>
      <vt:variant>
        <vt:lpwstr>_Toc340062247</vt:lpwstr>
      </vt:variant>
      <vt:variant>
        <vt:i4>1376311</vt:i4>
      </vt:variant>
      <vt:variant>
        <vt:i4>101</vt:i4>
      </vt:variant>
      <vt:variant>
        <vt:i4>0</vt:i4>
      </vt:variant>
      <vt:variant>
        <vt:i4>5</vt:i4>
      </vt:variant>
      <vt:variant>
        <vt:lpwstr/>
      </vt:variant>
      <vt:variant>
        <vt:lpwstr>_Toc340062246</vt:lpwstr>
      </vt:variant>
      <vt:variant>
        <vt:i4>1376311</vt:i4>
      </vt:variant>
      <vt:variant>
        <vt:i4>95</vt:i4>
      </vt:variant>
      <vt:variant>
        <vt:i4>0</vt:i4>
      </vt:variant>
      <vt:variant>
        <vt:i4>5</vt:i4>
      </vt:variant>
      <vt:variant>
        <vt:lpwstr/>
      </vt:variant>
      <vt:variant>
        <vt:lpwstr>_Toc340062245</vt:lpwstr>
      </vt:variant>
      <vt:variant>
        <vt:i4>1376311</vt:i4>
      </vt:variant>
      <vt:variant>
        <vt:i4>89</vt:i4>
      </vt:variant>
      <vt:variant>
        <vt:i4>0</vt:i4>
      </vt:variant>
      <vt:variant>
        <vt:i4>5</vt:i4>
      </vt:variant>
      <vt:variant>
        <vt:lpwstr/>
      </vt:variant>
      <vt:variant>
        <vt:lpwstr>_Toc340062244</vt:lpwstr>
      </vt:variant>
      <vt:variant>
        <vt:i4>1376311</vt:i4>
      </vt:variant>
      <vt:variant>
        <vt:i4>83</vt:i4>
      </vt:variant>
      <vt:variant>
        <vt:i4>0</vt:i4>
      </vt:variant>
      <vt:variant>
        <vt:i4>5</vt:i4>
      </vt:variant>
      <vt:variant>
        <vt:lpwstr/>
      </vt:variant>
      <vt:variant>
        <vt:lpwstr>_Toc340062243</vt:lpwstr>
      </vt:variant>
      <vt:variant>
        <vt:i4>1376311</vt:i4>
      </vt:variant>
      <vt:variant>
        <vt:i4>77</vt:i4>
      </vt:variant>
      <vt:variant>
        <vt:i4>0</vt:i4>
      </vt:variant>
      <vt:variant>
        <vt:i4>5</vt:i4>
      </vt:variant>
      <vt:variant>
        <vt:lpwstr/>
      </vt:variant>
      <vt:variant>
        <vt:lpwstr>_Toc340062242</vt:lpwstr>
      </vt:variant>
      <vt:variant>
        <vt:i4>1376311</vt:i4>
      </vt:variant>
      <vt:variant>
        <vt:i4>71</vt:i4>
      </vt:variant>
      <vt:variant>
        <vt:i4>0</vt:i4>
      </vt:variant>
      <vt:variant>
        <vt:i4>5</vt:i4>
      </vt:variant>
      <vt:variant>
        <vt:lpwstr/>
      </vt:variant>
      <vt:variant>
        <vt:lpwstr>_Toc340062241</vt:lpwstr>
      </vt:variant>
      <vt:variant>
        <vt:i4>1376311</vt:i4>
      </vt:variant>
      <vt:variant>
        <vt:i4>65</vt:i4>
      </vt:variant>
      <vt:variant>
        <vt:i4>0</vt:i4>
      </vt:variant>
      <vt:variant>
        <vt:i4>5</vt:i4>
      </vt:variant>
      <vt:variant>
        <vt:lpwstr/>
      </vt:variant>
      <vt:variant>
        <vt:lpwstr>_Toc340062240</vt:lpwstr>
      </vt:variant>
      <vt:variant>
        <vt:i4>1179703</vt:i4>
      </vt:variant>
      <vt:variant>
        <vt:i4>59</vt:i4>
      </vt:variant>
      <vt:variant>
        <vt:i4>0</vt:i4>
      </vt:variant>
      <vt:variant>
        <vt:i4>5</vt:i4>
      </vt:variant>
      <vt:variant>
        <vt:lpwstr/>
      </vt:variant>
      <vt:variant>
        <vt:lpwstr>_Toc340062239</vt:lpwstr>
      </vt:variant>
      <vt:variant>
        <vt:i4>1179703</vt:i4>
      </vt:variant>
      <vt:variant>
        <vt:i4>53</vt:i4>
      </vt:variant>
      <vt:variant>
        <vt:i4>0</vt:i4>
      </vt:variant>
      <vt:variant>
        <vt:i4>5</vt:i4>
      </vt:variant>
      <vt:variant>
        <vt:lpwstr/>
      </vt:variant>
      <vt:variant>
        <vt:lpwstr>_Toc340062238</vt:lpwstr>
      </vt:variant>
      <vt:variant>
        <vt:i4>1179703</vt:i4>
      </vt:variant>
      <vt:variant>
        <vt:i4>47</vt:i4>
      </vt:variant>
      <vt:variant>
        <vt:i4>0</vt:i4>
      </vt:variant>
      <vt:variant>
        <vt:i4>5</vt:i4>
      </vt:variant>
      <vt:variant>
        <vt:lpwstr/>
      </vt:variant>
      <vt:variant>
        <vt:lpwstr>_Toc340062237</vt:lpwstr>
      </vt:variant>
      <vt:variant>
        <vt:i4>1179703</vt:i4>
      </vt:variant>
      <vt:variant>
        <vt:i4>41</vt:i4>
      </vt:variant>
      <vt:variant>
        <vt:i4>0</vt:i4>
      </vt:variant>
      <vt:variant>
        <vt:i4>5</vt:i4>
      </vt:variant>
      <vt:variant>
        <vt:lpwstr/>
      </vt:variant>
      <vt:variant>
        <vt:lpwstr>_Toc340062236</vt:lpwstr>
      </vt:variant>
      <vt:variant>
        <vt:i4>1179703</vt:i4>
      </vt:variant>
      <vt:variant>
        <vt:i4>35</vt:i4>
      </vt:variant>
      <vt:variant>
        <vt:i4>0</vt:i4>
      </vt:variant>
      <vt:variant>
        <vt:i4>5</vt:i4>
      </vt:variant>
      <vt:variant>
        <vt:lpwstr/>
      </vt:variant>
      <vt:variant>
        <vt:lpwstr>_Toc340062235</vt:lpwstr>
      </vt:variant>
      <vt:variant>
        <vt:i4>1179703</vt:i4>
      </vt:variant>
      <vt:variant>
        <vt:i4>29</vt:i4>
      </vt:variant>
      <vt:variant>
        <vt:i4>0</vt:i4>
      </vt:variant>
      <vt:variant>
        <vt:i4>5</vt:i4>
      </vt:variant>
      <vt:variant>
        <vt:lpwstr/>
      </vt:variant>
      <vt:variant>
        <vt:lpwstr>_Toc340062234</vt:lpwstr>
      </vt:variant>
      <vt:variant>
        <vt:i4>1179703</vt:i4>
      </vt:variant>
      <vt:variant>
        <vt:i4>23</vt:i4>
      </vt:variant>
      <vt:variant>
        <vt:i4>0</vt:i4>
      </vt:variant>
      <vt:variant>
        <vt:i4>5</vt:i4>
      </vt:variant>
      <vt:variant>
        <vt:lpwstr/>
      </vt:variant>
      <vt:variant>
        <vt:lpwstr>_Toc340062233</vt:lpwstr>
      </vt:variant>
      <vt:variant>
        <vt:i4>1179703</vt:i4>
      </vt:variant>
      <vt:variant>
        <vt:i4>17</vt:i4>
      </vt:variant>
      <vt:variant>
        <vt:i4>0</vt:i4>
      </vt:variant>
      <vt:variant>
        <vt:i4>5</vt:i4>
      </vt:variant>
      <vt:variant>
        <vt:lpwstr/>
      </vt:variant>
      <vt:variant>
        <vt:lpwstr>_Toc340062232</vt:lpwstr>
      </vt:variant>
      <vt:variant>
        <vt:i4>1179703</vt:i4>
      </vt:variant>
      <vt:variant>
        <vt:i4>11</vt:i4>
      </vt:variant>
      <vt:variant>
        <vt:i4>0</vt:i4>
      </vt:variant>
      <vt:variant>
        <vt:i4>5</vt:i4>
      </vt:variant>
      <vt:variant>
        <vt:lpwstr/>
      </vt:variant>
      <vt:variant>
        <vt:lpwstr>_Toc340062231</vt:lpwstr>
      </vt:variant>
      <vt:variant>
        <vt:i4>7340063</vt:i4>
      </vt:variant>
      <vt:variant>
        <vt:i4>6</vt:i4>
      </vt:variant>
      <vt:variant>
        <vt:i4>0</vt:i4>
      </vt:variant>
      <vt:variant>
        <vt:i4>5</vt:i4>
      </vt:variant>
      <vt:variant>
        <vt:lpwstr>mailto:epc@ahrq.hhs.gov</vt:lpwstr>
      </vt:variant>
      <vt:variant>
        <vt:lpwstr/>
      </vt:variant>
      <vt:variant>
        <vt:i4>6225947</vt:i4>
      </vt:variant>
      <vt:variant>
        <vt:i4>3</vt:i4>
      </vt:variant>
      <vt:variant>
        <vt:i4>0</vt:i4>
      </vt:variant>
      <vt:variant>
        <vt:i4>5</vt:i4>
      </vt:variant>
      <vt:variant>
        <vt:lpwstr>http://www.effectivehealthcare.ahrq.gov/</vt:lpwstr>
      </vt:variant>
      <vt:variant>
        <vt:lpwstr/>
      </vt:variant>
      <vt:variant>
        <vt:i4>4718621</vt:i4>
      </vt:variant>
      <vt:variant>
        <vt:i4>0</vt:i4>
      </vt:variant>
      <vt:variant>
        <vt:i4>0</vt:i4>
      </vt:variant>
      <vt:variant>
        <vt:i4>5</vt:i4>
      </vt:variant>
      <vt:variant>
        <vt:lpwstr>http://www.effectivehealthcare.ahrq.gov/reference/purpose.cfm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 CER Main Report</dc:title>
  <dc:creator>Duke EPC</dc:creator>
  <cp:lastModifiedBy>Venture</cp:lastModifiedBy>
  <cp:revision>4</cp:revision>
  <cp:lastPrinted>2013-04-10T13:18:00Z</cp:lastPrinted>
  <dcterms:created xsi:type="dcterms:W3CDTF">2013-04-10T21:03:00Z</dcterms:created>
  <dcterms:modified xsi:type="dcterms:W3CDTF">2013-05-21T09:11:00Z</dcterms:modified>
</cp:coreProperties>
</file>